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F97" w:rsidRDefault="00EB3F97" w:rsidP="00EB3F97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．启动与启动前的准备</w:t>
      </w:r>
    </w:p>
    <w:p w:rsidR="00C53B54" w:rsidRDefault="00EB3F97" w:rsidP="00EB3F97">
      <w:r>
        <w:rPr>
          <w:rFonts w:hint="eastAsia"/>
        </w:rPr>
        <w:t>1</w:t>
      </w:r>
      <w:r>
        <w:t>.</w:t>
      </w:r>
      <w:r>
        <w:rPr>
          <w:rFonts w:hint="eastAsia"/>
        </w:rPr>
        <w:t>安装依赖</w:t>
      </w:r>
      <w:r>
        <w:rPr>
          <w:rFonts w:hint="eastAsia"/>
        </w:rPr>
        <w:t xml:space="preserve"> </w:t>
      </w:r>
      <w:proofErr w:type="spellStart"/>
      <w:r>
        <w:t>npm</w:t>
      </w:r>
      <w:proofErr w:type="spellEnd"/>
      <w:r>
        <w:t xml:space="preserve"> install</w:t>
      </w:r>
    </w:p>
    <w:p w:rsidR="00EB3F97" w:rsidRDefault="00EB3F97" w:rsidP="00EB3F97">
      <w:r>
        <w:rPr>
          <w:rFonts w:hint="eastAsia"/>
        </w:rPr>
        <w:t>2</w:t>
      </w:r>
      <w:r>
        <w:t>.</w:t>
      </w:r>
      <w:r>
        <w:rPr>
          <w:rFonts w:hint="eastAsia"/>
        </w:rPr>
        <w:t>开启</w:t>
      </w:r>
      <w:r>
        <w:rPr>
          <w:rFonts w:hint="eastAsia"/>
        </w:rPr>
        <w:t xml:space="preserve"> </w:t>
      </w:r>
      <w:proofErr w:type="spellStart"/>
      <w:r>
        <w:t>npm</w:t>
      </w:r>
      <w:proofErr w:type="spellEnd"/>
      <w:r>
        <w:t xml:space="preserve"> run serve</w:t>
      </w:r>
    </w:p>
    <w:p w:rsidR="00EB3F97" w:rsidRDefault="00EB3F97" w:rsidP="00EB3F97">
      <w:r>
        <w:rPr>
          <w:rFonts w:hint="eastAsia"/>
        </w:rPr>
        <w:t>二．基础知识</w:t>
      </w:r>
    </w:p>
    <w:p w:rsidR="00EB3F97" w:rsidRDefault="00EB3F97" w:rsidP="00EB3F97">
      <w:r>
        <w:t>1.</w:t>
      </w:r>
      <w:r>
        <w:rPr>
          <w:rFonts w:hint="eastAsia"/>
        </w:rPr>
        <w:t>前端三层</w:t>
      </w:r>
      <w:r>
        <w:rPr>
          <w:rFonts w:hint="eastAsia"/>
        </w:rPr>
        <w:t>h</w:t>
      </w:r>
      <w:r>
        <w:t>tml</w:t>
      </w:r>
      <w:r w:rsidR="00DA35B0">
        <w:rPr>
          <w:rFonts w:hint="eastAsia"/>
        </w:rPr>
        <w:t>内容</w:t>
      </w:r>
      <w:r w:rsidR="00DA35B0">
        <w:t xml:space="preserve"> ,</w:t>
      </w:r>
      <w:proofErr w:type="spellStart"/>
      <w:r>
        <w:t>js</w:t>
      </w:r>
      <w:proofErr w:type="spellEnd"/>
      <w:r w:rsidR="00DA35B0">
        <w:t>，</w:t>
      </w:r>
      <w:proofErr w:type="spellStart"/>
      <w:r w:rsidR="00DA35B0">
        <w:rPr>
          <w:rFonts w:hint="eastAsia"/>
        </w:rPr>
        <w:t>css</w:t>
      </w:r>
      <w:proofErr w:type="spellEnd"/>
      <w:r w:rsidR="00DA35B0">
        <w:rPr>
          <w:rFonts w:hint="eastAsia"/>
        </w:rPr>
        <w:t>样式逻辑</w:t>
      </w:r>
      <w:r w:rsidR="00DA35B0">
        <w:rPr>
          <w:rFonts w:hint="eastAsia"/>
        </w:rPr>
        <w:t>,</w:t>
      </w:r>
      <w:r>
        <w:rPr>
          <w:rFonts w:hint="eastAsia"/>
        </w:rPr>
        <w:t>对应的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是</w:t>
      </w:r>
      <w:r>
        <w:t>&lt;</w:t>
      </w:r>
      <w:proofErr w:type="spellStart"/>
      <w:r>
        <w:t>templatl</w:t>
      </w:r>
      <w:proofErr w:type="spellEnd"/>
      <w:r>
        <w:t>&gt;,&lt;script&gt;</w:t>
      </w:r>
      <w:r w:rsidR="00DA35B0">
        <w:t>，</w:t>
      </w:r>
      <w:r>
        <w:t>&lt;</w:t>
      </w:r>
      <w:r w:rsidR="00DA35B0">
        <w:t>style</w:t>
      </w:r>
      <w:r>
        <w:t>&gt;</w:t>
      </w:r>
      <w:r w:rsidR="00DA35B0">
        <w:t>，</w:t>
      </w:r>
      <w:r w:rsidR="00DA35B0">
        <w:rPr>
          <w:rFonts w:hint="eastAsia"/>
        </w:rPr>
        <w:t>后端只需要关注内容与样式部分即可。</w:t>
      </w:r>
    </w:p>
    <w:p w:rsidR="00DA35B0" w:rsidRDefault="00DA35B0" w:rsidP="00EB3F97">
      <w:r>
        <w:t>2.</w:t>
      </w:r>
      <w:r>
        <w:rPr>
          <w:rFonts w:hint="eastAsia"/>
        </w:rPr>
        <w:t>死的，不变的内容写在内容部分，活的，根据数据变动的内容会放在</w:t>
      </w:r>
      <w:r>
        <w:rPr>
          <w:rFonts w:hint="eastAsia"/>
        </w:rPr>
        <w:t>&lt;</w:t>
      </w:r>
      <w:r>
        <w:t>script&gt;</w:t>
      </w:r>
      <w:r>
        <w:rPr>
          <w:rFonts w:hint="eastAsia"/>
        </w:rPr>
        <w:t>标签的内的</w:t>
      </w:r>
      <w:r>
        <w:rPr>
          <w:rFonts w:hint="eastAsia"/>
        </w:rPr>
        <w:t>d</w:t>
      </w:r>
      <w:r>
        <w:t>ata</w:t>
      </w:r>
      <w:r w:rsidR="008A6AD0">
        <w:rPr>
          <w:rFonts w:hint="eastAsia"/>
        </w:rPr>
        <w:t>属性中。了解这个就能够</w:t>
      </w:r>
      <w:r>
        <w:rPr>
          <w:rFonts w:hint="eastAsia"/>
        </w:rPr>
        <w:t>对页面显示的某些</w:t>
      </w:r>
      <w:r w:rsidR="00D96486">
        <w:rPr>
          <w:rFonts w:hint="eastAsia"/>
        </w:rPr>
        <w:t>固定不变的</w:t>
      </w:r>
      <w:r>
        <w:rPr>
          <w:rFonts w:hint="eastAsia"/>
        </w:rPr>
        <w:t>内容进行修改。</w:t>
      </w:r>
    </w:p>
    <w:p w:rsidR="00791BAF" w:rsidRPr="00791BAF" w:rsidRDefault="005D2BA1" w:rsidP="00EB3F97">
      <w:r>
        <w:t>3.</w:t>
      </w:r>
      <w:r w:rsidR="00791BAF">
        <w:rPr>
          <w:rFonts w:hint="eastAsia"/>
        </w:rPr>
        <w:t>调用接口的方法会封装到</w:t>
      </w:r>
      <w:proofErr w:type="gramStart"/>
      <w:r w:rsidR="00791BAF">
        <w:rPr>
          <w:rFonts w:hint="eastAsia"/>
        </w:rPr>
        <w:t>到</w:t>
      </w:r>
      <w:proofErr w:type="spellStart"/>
      <w:proofErr w:type="gramEnd"/>
      <w:r w:rsidR="00791BAF">
        <w:rPr>
          <w:rFonts w:hint="eastAsia"/>
        </w:rPr>
        <w:t>api</w:t>
      </w:r>
      <w:proofErr w:type="spellEnd"/>
      <w:r w:rsidR="00791BAF">
        <w:rPr>
          <w:rFonts w:hint="eastAsia"/>
        </w:rPr>
        <w:t>文件夹下的</w:t>
      </w:r>
      <w:r w:rsidR="00791BAF">
        <w:rPr>
          <w:rFonts w:hint="eastAsia"/>
        </w:rPr>
        <w:t>.</w:t>
      </w:r>
      <w:proofErr w:type="spellStart"/>
      <w:r w:rsidR="00791BAF">
        <w:t>js</w:t>
      </w:r>
      <w:proofErr w:type="spellEnd"/>
      <w:r w:rsidR="00791BAF">
        <w:rPr>
          <w:rFonts w:hint="eastAsia"/>
        </w:rPr>
        <w:t>文件下。</w:t>
      </w:r>
    </w:p>
    <w:p w:rsidR="00DA35B0" w:rsidRDefault="00DA35B0" w:rsidP="00EB3F97">
      <w:r>
        <w:rPr>
          <w:rFonts w:hint="eastAsia"/>
        </w:rPr>
        <w:t>三．简单的联调操作</w:t>
      </w:r>
    </w:p>
    <w:p w:rsidR="005D2BA1" w:rsidRDefault="005D2BA1" w:rsidP="00EB3F97">
      <w:r>
        <w:t>1.</w:t>
      </w:r>
      <w:r>
        <w:rPr>
          <w:rFonts w:hint="eastAsia"/>
        </w:rPr>
        <w:t>启动后台服务</w:t>
      </w:r>
    </w:p>
    <w:p w:rsidR="005D2BA1" w:rsidRDefault="008E6E5E" w:rsidP="00EB3F97">
      <w:r>
        <w:t>2</w:t>
      </w:r>
      <w:r w:rsidR="005D2BA1">
        <w:t>.</w:t>
      </w:r>
      <w:r w:rsidR="005D2BA1">
        <w:rPr>
          <w:rFonts w:hint="eastAsia"/>
        </w:rPr>
        <w:t>打开项目</w:t>
      </w:r>
    </w:p>
    <w:p w:rsidR="00D96486" w:rsidRDefault="00D96486" w:rsidP="00EB3F97">
      <w:r>
        <w:rPr>
          <w:rFonts w:hint="eastAsia"/>
        </w:rPr>
        <w:t>若确认在本地开启</w:t>
      </w:r>
      <w:r w:rsidR="00A21793">
        <w:rPr>
          <w:rFonts w:hint="eastAsia"/>
        </w:rPr>
        <w:t>后端</w:t>
      </w:r>
      <w:r>
        <w:rPr>
          <w:rFonts w:hint="eastAsia"/>
        </w:rPr>
        <w:t>服务</w:t>
      </w:r>
    </w:p>
    <w:p w:rsidR="00D96486" w:rsidRDefault="00D96486" w:rsidP="00EB3F97">
      <w:r>
        <w:rPr>
          <w:rFonts w:hint="eastAsia"/>
        </w:rPr>
        <w:t>在</w:t>
      </w:r>
      <w:r>
        <w:rPr>
          <w:rFonts w:hint="eastAsia"/>
        </w:rPr>
        <w:t>v</w:t>
      </w:r>
      <w:r>
        <w:t>ue</w:t>
      </w:r>
      <w:r>
        <w:rPr>
          <w:rFonts w:hint="eastAsia"/>
        </w:rPr>
        <w:t>.</w:t>
      </w:r>
      <w:r>
        <w:t>C</w:t>
      </w:r>
      <w:r>
        <w:rPr>
          <w:rFonts w:hint="eastAsia"/>
        </w:rPr>
        <w:t>onfig</w:t>
      </w:r>
      <w:r>
        <w:t>.js</w:t>
      </w:r>
      <w:r w:rsidR="00A21793">
        <w:rPr>
          <w:rFonts w:hint="eastAsia"/>
        </w:rPr>
        <w:t>中第</w:t>
      </w:r>
      <w:r w:rsidR="00A21793">
        <w:rPr>
          <w:rFonts w:hint="eastAsia"/>
        </w:rPr>
        <w:t>8</w:t>
      </w:r>
      <w:r w:rsidR="00A21793">
        <w:rPr>
          <w:rFonts w:hint="eastAsia"/>
        </w:rPr>
        <w:t>行为</w:t>
      </w:r>
    </w:p>
    <w:p w:rsidR="00A21793" w:rsidRPr="00A21793" w:rsidRDefault="00A21793" w:rsidP="00A217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A21793">
        <w:rPr>
          <w:rFonts w:ascii="Consolas" w:eastAsia="宋体" w:hAnsi="Consolas" w:cs="宋体"/>
          <w:color w:val="9CDCFE"/>
          <w:kern w:val="0"/>
          <w:szCs w:val="21"/>
        </w:rPr>
        <w:t>remoteHost</w:t>
      </w:r>
      <w:proofErr w:type="spellEnd"/>
      <w:proofErr w:type="gramEnd"/>
      <w:r w:rsidRPr="00A2179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21793">
        <w:rPr>
          <w:rFonts w:ascii="Consolas" w:eastAsia="宋体" w:hAnsi="Consolas" w:cs="宋体"/>
          <w:color w:val="CE9178"/>
          <w:kern w:val="0"/>
          <w:szCs w:val="21"/>
        </w:rPr>
        <w:t>'127.0.0.1'</w:t>
      </w:r>
    </w:p>
    <w:p w:rsidR="00A21793" w:rsidRDefault="00A21793" w:rsidP="00EB3F97">
      <w:r>
        <w:rPr>
          <w:rFonts w:hint="eastAsia"/>
        </w:rPr>
        <w:t>若被注释掉，需要打开，</w:t>
      </w:r>
    </w:p>
    <w:p w:rsidR="00A21793" w:rsidRDefault="00A21793" w:rsidP="00EB3F97"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行为</w:t>
      </w:r>
    </w:p>
    <w:p w:rsidR="00A21793" w:rsidRPr="00A21793" w:rsidRDefault="00A21793" w:rsidP="00A217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179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A21793">
        <w:rPr>
          <w:rFonts w:ascii="Consolas" w:eastAsia="宋体" w:hAnsi="Consolas" w:cs="宋体"/>
          <w:color w:val="9CDCFE"/>
          <w:kern w:val="0"/>
          <w:szCs w:val="21"/>
        </w:rPr>
        <w:t>target</w:t>
      </w:r>
      <w:proofErr w:type="gramEnd"/>
      <w:r w:rsidRPr="00A21793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A2179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21793">
        <w:rPr>
          <w:rFonts w:ascii="Consolas" w:eastAsia="宋体" w:hAnsi="Consolas" w:cs="宋体"/>
          <w:color w:val="CE9178"/>
          <w:kern w:val="0"/>
          <w:szCs w:val="21"/>
        </w:rPr>
        <w:t>'http://127.0.0.1:8082'</w:t>
      </w:r>
      <w:r w:rsidRPr="00A2179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A21793" w:rsidRPr="00A21793" w:rsidRDefault="00A21793" w:rsidP="00EB3F97"/>
    <w:p w:rsidR="005D2BA1" w:rsidRDefault="008E6E5E" w:rsidP="00EB3F97">
      <w:r>
        <w:t>3</w:t>
      </w:r>
      <w:r w:rsidR="005D2BA1">
        <w:t>.</w:t>
      </w:r>
      <w:r w:rsidR="005D2BA1">
        <w:rPr>
          <w:rFonts w:hint="eastAsia"/>
        </w:rPr>
        <w:t>找到对应要调试的页面</w:t>
      </w:r>
      <w:r w:rsidR="00A21793">
        <w:rPr>
          <w:rFonts w:hint="eastAsia"/>
        </w:rPr>
        <w:t>。</w:t>
      </w:r>
    </w:p>
    <w:p w:rsidR="002C1FD7" w:rsidRDefault="002C1FD7" w:rsidP="00EB3F97">
      <w:r>
        <w:t>4.</w:t>
      </w:r>
      <w:r>
        <w:rPr>
          <w:rFonts w:hint="eastAsia"/>
        </w:rPr>
        <w:t>查看这个组件中在</w:t>
      </w:r>
      <w:proofErr w:type="spellStart"/>
      <w:r>
        <w:rPr>
          <w:rFonts w:hint="eastAsia"/>
        </w:rPr>
        <w:t>t</w:t>
      </w:r>
      <w:r>
        <w:t>emplat</w:t>
      </w:r>
      <w:proofErr w:type="spellEnd"/>
      <w:r>
        <w:rPr>
          <w:rFonts w:hint="eastAsia"/>
        </w:rPr>
        <w:t>标签中，标签的</w:t>
      </w:r>
      <w:r>
        <w:rPr>
          <w:rFonts w:hint="eastAsia"/>
        </w:rPr>
        <w:t>v-</w:t>
      </w:r>
      <w:r>
        <w:t>model</w:t>
      </w:r>
      <w:r>
        <w:rPr>
          <w:rFonts w:hint="eastAsia"/>
        </w:rPr>
        <w:t>属性是和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中的哪个值进行绑定的</w:t>
      </w:r>
    </w:p>
    <w:p w:rsidR="002C1FD7" w:rsidRDefault="00927EA5" w:rsidP="00EB3F97">
      <w:r>
        <w:t>。</w:t>
      </w:r>
      <w:r>
        <w:rPr>
          <w:rFonts w:hint="eastAsia"/>
        </w:rPr>
        <w:t>v</w:t>
      </w:r>
      <w:r>
        <w:t>-model</w:t>
      </w:r>
      <w:r>
        <w:rPr>
          <w:rFonts w:hint="eastAsia"/>
        </w:rPr>
        <w:t>是</w:t>
      </w:r>
      <w:proofErr w:type="spellStart"/>
      <w:r>
        <w:rPr>
          <w:rFonts w:hint="eastAsia"/>
        </w:rPr>
        <w:t>v</w:t>
      </w:r>
      <w:r>
        <w:t>ue</w:t>
      </w:r>
      <w:proofErr w:type="spellEnd"/>
      <w:r>
        <w:rPr>
          <w:rFonts w:hint="eastAsia"/>
        </w:rPr>
        <w:t>中给出的标签属性，可以实现双向绑定。也就是说，在页面中某个标签下的某个值，其对应绑定的</w:t>
      </w:r>
      <w:r>
        <w:rPr>
          <w:rFonts w:hint="eastAsia"/>
        </w:rPr>
        <w:t>dat</w:t>
      </w:r>
      <w:r>
        <w:t>a</w:t>
      </w:r>
      <w:r>
        <w:rPr>
          <w:rFonts w:hint="eastAsia"/>
        </w:rPr>
        <w:t>中的值会改变。同样改变</w:t>
      </w:r>
      <w:r>
        <w:rPr>
          <w:rFonts w:hint="eastAsia"/>
        </w:rPr>
        <w:t>data</w:t>
      </w:r>
      <w:r>
        <w:rPr>
          <w:rFonts w:hint="eastAsia"/>
        </w:rPr>
        <w:t>中的值，标签中与之绑定的值也会发生改变</w:t>
      </w:r>
    </w:p>
    <w:p w:rsidR="00927EA5" w:rsidRDefault="00927EA5" w:rsidP="00EB3F97">
      <w:r>
        <w:rPr>
          <w:rFonts w:hint="eastAsia"/>
        </w:rPr>
        <w:t>有了这个概念，就可以看懂</w:t>
      </w:r>
      <w:proofErr w:type="spellStart"/>
      <w:r w:rsidR="00D96486">
        <w:t>ElementUi</w:t>
      </w:r>
      <w:proofErr w:type="spellEnd"/>
      <w:r>
        <w:rPr>
          <w:rFonts w:hint="eastAsia"/>
        </w:rPr>
        <w:t>的文档了。</w:t>
      </w:r>
    </w:p>
    <w:p w:rsidR="00D96486" w:rsidRDefault="00D96486" w:rsidP="00EB3F97">
      <w:r>
        <w:rPr>
          <w:rFonts w:hint="eastAsia"/>
        </w:rPr>
        <w:t>如：</w:t>
      </w:r>
      <w:hyperlink r:id="rId5" w:anchor="/zh-CN/component/radio" w:history="1">
        <w:r w:rsidRPr="00E06A4C">
          <w:rPr>
            <w:rStyle w:val="a4"/>
          </w:rPr>
          <w:t>https://element.eleme.cn/#/zh-CN/component/radio</w:t>
        </w:r>
      </w:hyperlink>
    </w:p>
    <w:p w:rsidR="00D96486" w:rsidRDefault="00D96486" w:rsidP="00EB3F97"/>
    <w:p w:rsidR="009527C4" w:rsidRDefault="00A21793" w:rsidP="009527C4">
      <w:r>
        <w:t>5.</w:t>
      </w:r>
      <w:r>
        <w:rPr>
          <w:rFonts w:hint="eastAsia"/>
        </w:rPr>
        <w:t>如果想要封装新的请求方法，就要找到</w:t>
      </w:r>
      <w:proofErr w:type="spellStart"/>
      <w:r>
        <w:rPr>
          <w:rFonts w:hint="eastAsia"/>
        </w:rPr>
        <w:t>a</w:t>
      </w:r>
      <w:r>
        <w:t>pi</w:t>
      </w:r>
      <w:proofErr w:type="spellEnd"/>
      <w:r>
        <w:rPr>
          <w:rFonts w:hint="eastAsia"/>
        </w:rPr>
        <w:t>文件夹下的</w:t>
      </w:r>
      <w:proofErr w:type="spellStart"/>
      <w:r>
        <w:rPr>
          <w:rFonts w:hint="eastAsia"/>
        </w:rPr>
        <w:t>j</w:t>
      </w:r>
      <w:r>
        <w:t>s</w:t>
      </w:r>
      <w:proofErr w:type="spellEnd"/>
      <w:r>
        <w:rPr>
          <w:rFonts w:hint="eastAsia"/>
        </w:rPr>
        <w:t>文件。这个文件夹分成多个是为了便于管理，比如说查询管理方面的请求会写在</w:t>
      </w:r>
      <w:r w:rsidRPr="00A21793">
        <w:t>searchManage.service</w:t>
      </w:r>
      <w:r>
        <w:rPr>
          <w:rFonts w:hint="eastAsia"/>
        </w:rPr>
        <w:t>.js</w:t>
      </w:r>
      <w:r>
        <w:rPr>
          <w:rFonts w:hint="eastAsia"/>
        </w:rPr>
        <w:t>文件下。</w:t>
      </w:r>
    </w:p>
    <w:p w:rsidR="00A21793" w:rsidRDefault="00A21793" w:rsidP="009527C4">
      <w:r>
        <w:t>6.</w:t>
      </w:r>
      <w:r>
        <w:rPr>
          <w:rFonts w:hint="eastAsia"/>
        </w:rPr>
        <w:t>封装好了后需要调用。在需要调用的组件内进行引用，引用的方式</w:t>
      </w:r>
      <w:r w:rsidR="00E31F89">
        <w:rPr>
          <w:rFonts w:hint="eastAsia"/>
        </w:rPr>
        <w:t>。如：</w:t>
      </w:r>
    </w:p>
    <w:p w:rsidR="00E31F89" w:rsidRPr="00E31F89" w:rsidRDefault="00E31F89" w:rsidP="00E31F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E31F89">
        <w:rPr>
          <w:rFonts w:ascii="Consolas" w:eastAsia="宋体" w:hAnsi="Consolas" w:cs="宋体"/>
          <w:color w:val="C586C0"/>
          <w:kern w:val="0"/>
          <w:szCs w:val="21"/>
        </w:rPr>
        <w:t>import</w:t>
      </w:r>
      <w:proofErr w:type="gramEnd"/>
      <w:r w:rsidRPr="00E31F8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E31F89">
        <w:rPr>
          <w:rFonts w:ascii="Consolas" w:eastAsia="宋体" w:hAnsi="Consolas" w:cs="宋体"/>
          <w:color w:val="9CDCFE"/>
          <w:kern w:val="0"/>
          <w:szCs w:val="21"/>
        </w:rPr>
        <w:t>searchService</w:t>
      </w:r>
      <w:proofErr w:type="spellEnd"/>
      <w:r w:rsidRPr="00E31F8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31F8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E31F8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31F89">
        <w:rPr>
          <w:rFonts w:ascii="Consolas" w:eastAsia="宋体" w:hAnsi="Consolas" w:cs="宋体"/>
          <w:color w:val="CE9178"/>
          <w:kern w:val="0"/>
          <w:szCs w:val="21"/>
        </w:rPr>
        <w:t>'@</w:t>
      </w:r>
      <w:proofErr w:type="spellStart"/>
      <w:r w:rsidRPr="00E31F89">
        <w:rPr>
          <w:rFonts w:ascii="Consolas" w:eastAsia="宋体" w:hAnsi="Consolas" w:cs="宋体"/>
          <w:color w:val="CE9178"/>
          <w:kern w:val="0"/>
          <w:szCs w:val="21"/>
        </w:rPr>
        <w:t>api</w:t>
      </w:r>
      <w:proofErr w:type="spellEnd"/>
      <w:r w:rsidRPr="00E31F89">
        <w:rPr>
          <w:rFonts w:ascii="Consolas" w:eastAsia="宋体" w:hAnsi="Consolas" w:cs="宋体"/>
          <w:color w:val="CE9178"/>
          <w:kern w:val="0"/>
          <w:szCs w:val="21"/>
        </w:rPr>
        <w:t>/searchManage.service.js'</w:t>
      </w:r>
    </w:p>
    <w:p w:rsidR="00BA7472" w:rsidRDefault="00E31F89" w:rsidP="009527C4">
      <w:r>
        <w:rPr>
          <w:rFonts w:hint="eastAsia"/>
        </w:rPr>
        <w:t>写在</w:t>
      </w:r>
      <w:r>
        <w:rPr>
          <w:rFonts w:hint="eastAsia"/>
        </w:rPr>
        <w:t>e</w:t>
      </w:r>
      <w:r>
        <w:t>xport default{}</w:t>
      </w:r>
      <w:r>
        <w:rPr>
          <w:rFonts w:hint="eastAsia"/>
        </w:rPr>
        <w:t>上面</w:t>
      </w:r>
    </w:p>
    <w:p w:rsidR="00BA7472" w:rsidRDefault="00BA7472" w:rsidP="009527C4"/>
    <w:p w:rsidR="00BA7472" w:rsidRDefault="00BA7472" w:rsidP="009527C4"/>
    <w:p w:rsidR="00BA7472" w:rsidRDefault="00BA7472" w:rsidP="009527C4"/>
    <w:p w:rsidR="00BA7472" w:rsidRDefault="00BA7472" w:rsidP="009527C4"/>
    <w:p w:rsidR="00BA7472" w:rsidRDefault="00BA7472" w:rsidP="009527C4"/>
    <w:p w:rsidR="00BA7472" w:rsidRDefault="00BA7472" w:rsidP="009527C4"/>
    <w:p w:rsidR="00BA7472" w:rsidRDefault="00BA7472" w:rsidP="009527C4"/>
    <w:p w:rsidR="00BA7472" w:rsidRDefault="00BA7472" w:rsidP="009527C4"/>
    <w:p w:rsidR="00BA7472" w:rsidRDefault="00BA7472" w:rsidP="009527C4"/>
    <w:p w:rsidR="00BA7472" w:rsidRDefault="00BA7472" w:rsidP="009527C4"/>
    <w:p w:rsidR="00BA7472" w:rsidRDefault="00BA7472" w:rsidP="009527C4"/>
    <w:p w:rsidR="00BA7472" w:rsidRDefault="00BA7472" w:rsidP="009527C4"/>
    <w:p w:rsidR="00BA7472" w:rsidRDefault="00BA7472" w:rsidP="009527C4">
      <w:r>
        <w:rPr>
          <w:rFonts w:hint="eastAsia"/>
        </w:rPr>
        <w:lastRenderedPageBreak/>
        <w:t>数据请求补充示例（以运营平台为例）</w:t>
      </w:r>
    </w:p>
    <w:p w:rsidR="00BA7472" w:rsidRDefault="00BA7472" w:rsidP="009527C4"/>
    <w:p w:rsidR="00BA7472" w:rsidRDefault="00BA7472" w:rsidP="00BA74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.</w:t>
      </w:r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api</w:t>
      </w:r>
      <w:proofErr w:type="spellEnd"/>
      <w:r>
        <w:t xml:space="preserve"> </w:t>
      </w:r>
      <w:r>
        <w:rPr>
          <w:rFonts w:hint="eastAsia"/>
        </w:rPr>
        <w:t>下找到或新建所需要的文件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proofErr w:type="gramStart"/>
      <w:r>
        <w:t>’</w:t>
      </w:r>
      <w:proofErr w:type="gramEnd"/>
      <w:r w:rsidRPr="00BA7472">
        <w:t xml:space="preserve"> audit.service.js</w:t>
      </w:r>
      <w:r>
        <w:t>’</w:t>
      </w:r>
    </w:p>
    <w:p w:rsidR="00BA7472" w:rsidRDefault="00BA7472" w:rsidP="00BA74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在文件的对应</w:t>
      </w:r>
      <w:r>
        <w:rPr>
          <w:rFonts w:hint="eastAsia"/>
        </w:rPr>
        <w:t>cla</w:t>
      </w:r>
      <w:r>
        <w:t xml:space="preserve">ss </w:t>
      </w:r>
      <w:r>
        <w:rPr>
          <w:rFonts w:hint="eastAsia"/>
        </w:rPr>
        <w:t>中添加方法</w:t>
      </w:r>
      <w:r>
        <w:rPr>
          <w:rFonts w:hint="eastAsia"/>
        </w:rPr>
        <w:t xml:space="preserve"> </w:t>
      </w:r>
      <w:r>
        <w:rPr>
          <w:rFonts w:hint="eastAsia"/>
        </w:rPr>
        <w:t>，如：</w:t>
      </w:r>
    </w:p>
    <w:p w:rsidR="00BA7472" w:rsidRPr="00BA7472" w:rsidRDefault="00BA7472" w:rsidP="00BA74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747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="006834B3">
        <w:rPr>
          <w:rFonts w:ascii="Consolas" w:eastAsia="宋体" w:hAnsi="Consolas" w:cs="宋体"/>
          <w:color w:val="DCDCAA"/>
          <w:kern w:val="0"/>
          <w:szCs w:val="21"/>
        </w:rPr>
        <w:t>methodsName</w:t>
      </w:r>
      <w:proofErr w:type="spellEnd"/>
      <w:r w:rsidRPr="00BA747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A7472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BA7472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BA7472" w:rsidRPr="00BA7472" w:rsidRDefault="00BA7472" w:rsidP="00BA74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7472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BA7472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BA747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7472">
        <w:rPr>
          <w:rFonts w:ascii="Consolas" w:eastAsia="宋体" w:hAnsi="Consolas" w:cs="宋体"/>
          <w:color w:val="DCDCAA"/>
          <w:kern w:val="0"/>
          <w:szCs w:val="21"/>
        </w:rPr>
        <w:t>Service</w:t>
      </w:r>
      <w:r w:rsidRPr="00BA7472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BA7472" w:rsidRPr="00BA7472" w:rsidRDefault="00BA7472" w:rsidP="00BA74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7472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gramStart"/>
      <w:r w:rsidRPr="00BA7472">
        <w:rPr>
          <w:rFonts w:ascii="Consolas" w:eastAsia="宋体" w:hAnsi="Consolas" w:cs="宋体"/>
          <w:color w:val="9CDCFE"/>
          <w:kern w:val="0"/>
          <w:szCs w:val="21"/>
        </w:rPr>
        <w:t>url</w:t>
      </w:r>
      <w:proofErr w:type="gramEnd"/>
      <w:r w:rsidRPr="00BA7472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A747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7472">
        <w:rPr>
          <w:rFonts w:ascii="Consolas" w:eastAsia="宋体" w:hAnsi="Consolas" w:cs="宋体"/>
          <w:color w:val="CE9178"/>
          <w:kern w:val="0"/>
          <w:szCs w:val="21"/>
        </w:rPr>
        <w:t>'/</w:t>
      </w:r>
      <w:proofErr w:type="spellStart"/>
      <w:r w:rsidR="006834B3">
        <w:rPr>
          <w:rFonts w:ascii="Consolas" w:eastAsia="宋体" w:hAnsi="Consolas" w:cs="宋体"/>
          <w:color w:val="CE9178"/>
          <w:kern w:val="0"/>
          <w:szCs w:val="21"/>
        </w:rPr>
        <w:t>xxxxx</w:t>
      </w:r>
      <w:proofErr w:type="spellEnd"/>
      <w:r w:rsidRPr="00BA7472">
        <w:rPr>
          <w:rFonts w:ascii="Consolas" w:eastAsia="宋体" w:hAnsi="Consolas" w:cs="宋体"/>
          <w:color w:val="CE9178"/>
          <w:kern w:val="0"/>
          <w:szCs w:val="21"/>
        </w:rPr>
        <w:t>/</w:t>
      </w:r>
      <w:proofErr w:type="spellStart"/>
      <w:r w:rsidR="006834B3">
        <w:rPr>
          <w:rFonts w:ascii="Consolas" w:eastAsia="宋体" w:hAnsi="Consolas" w:cs="宋体"/>
          <w:color w:val="CE9178"/>
          <w:kern w:val="0"/>
          <w:szCs w:val="21"/>
        </w:rPr>
        <w:t>abcdfg</w:t>
      </w:r>
      <w:r w:rsidRPr="00BA7472">
        <w:rPr>
          <w:rFonts w:ascii="Consolas" w:eastAsia="宋体" w:hAnsi="Consolas" w:cs="宋体"/>
          <w:color w:val="CE9178"/>
          <w:kern w:val="0"/>
          <w:szCs w:val="21"/>
        </w:rPr>
        <w:t>.json</w:t>
      </w:r>
      <w:proofErr w:type="spellEnd"/>
      <w:r w:rsidRPr="00BA747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A747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A7472" w:rsidRPr="00BA7472" w:rsidRDefault="00BA7472" w:rsidP="00BA74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7472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A7472">
        <w:rPr>
          <w:rFonts w:ascii="Consolas" w:eastAsia="宋体" w:hAnsi="Consolas" w:cs="宋体"/>
          <w:color w:val="9CDCFE"/>
          <w:kern w:val="0"/>
          <w:szCs w:val="21"/>
        </w:rPr>
        <w:t>method:</w:t>
      </w:r>
      <w:r w:rsidRPr="00BA747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7472">
        <w:rPr>
          <w:rFonts w:ascii="Consolas" w:eastAsia="宋体" w:hAnsi="Consolas" w:cs="宋体"/>
          <w:color w:val="CE9178"/>
          <w:kern w:val="0"/>
          <w:szCs w:val="21"/>
        </w:rPr>
        <w:t>'get'</w:t>
      </w:r>
      <w:r w:rsidRPr="00BA747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="006834B3">
        <w:rPr>
          <w:rFonts w:ascii="Consolas" w:eastAsia="宋体" w:hAnsi="Consolas" w:cs="宋体"/>
          <w:color w:val="D4D4D4"/>
          <w:kern w:val="0"/>
          <w:szCs w:val="21"/>
        </w:rPr>
        <w:t xml:space="preserve"> //</w:t>
      </w:r>
      <w:r w:rsidR="006834B3">
        <w:rPr>
          <w:rFonts w:ascii="Consolas" w:eastAsia="宋体" w:hAnsi="Consolas" w:cs="宋体" w:hint="eastAsia"/>
          <w:color w:val="D4D4D4"/>
          <w:kern w:val="0"/>
          <w:szCs w:val="21"/>
        </w:rPr>
        <w:t>若为</w:t>
      </w:r>
      <w:r w:rsidR="006834B3">
        <w:rPr>
          <w:rFonts w:ascii="Consolas" w:eastAsia="宋体" w:hAnsi="Consolas" w:cs="宋体" w:hint="eastAsia"/>
          <w:color w:val="D4D4D4"/>
          <w:kern w:val="0"/>
          <w:szCs w:val="21"/>
        </w:rPr>
        <w:t>p</w:t>
      </w:r>
      <w:r w:rsidR="006834B3">
        <w:rPr>
          <w:rFonts w:ascii="Consolas" w:eastAsia="宋体" w:hAnsi="Consolas" w:cs="宋体"/>
          <w:color w:val="D4D4D4"/>
          <w:kern w:val="0"/>
          <w:szCs w:val="21"/>
        </w:rPr>
        <w:t>ost</w:t>
      </w:r>
      <w:r w:rsidR="006834B3">
        <w:rPr>
          <w:rFonts w:ascii="Consolas" w:eastAsia="宋体" w:hAnsi="Consolas" w:cs="宋体" w:hint="eastAsia"/>
          <w:color w:val="D4D4D4"/>
          <w:kern w:val="0"/>
          <w:szCs w:val="21"/>
        </w:rPr>
        <w:t>则改为</w:t>
      </w:r>
      <w:r w:rsidR="006834B3">
        <w:rPr>
          <w:rFonts w:ascii="Consolas" w:eastAsia="宋体" w:hAnsi="Consolas" w:cs="宋体" w:hint="eastAsia"/>
          <w:color w:val="D4D4D4"/>
          <w:kern w:val="0"/>
          <w:szCs w:val="21"/>
        </w:rPr>
        <w:t>p</w:t>
      </w:r>
      <w:r w:rsidR="006834B3">
        <w:rPr>
          <w:rFonts w:ascii="Consolas" w:eastAsia="宋体" w:hAnsi="Consolas" w:cs="宋体"/>
          <w:color w:val="D4D4D4"/>
          <w:kern w:val="0"/>
          <w:szCs w:val="21"/>
        </w:rPr>
        <w:t>ost</w:t>
      </w:r>
    </w:p>
    <w:p w:rsidR="00BA7472" w:rsidRPr="00BA7472" w:rsidRDefault="00BA7472" w:rsidP="00BA74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7472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spellStart"/>
      <w:r w:rsidRPr="00BA7472">
        <w:rPr>
          <w:rFonts w:ascii="Consolas" w:eastAsia="宋体" w:hAnsi="Consolas" w:cs="宋体"/>
          <w:color w:val="9CDCFE"/>
          <w:kern w:val="0"/>
          <w:szCs w:val="21"/>
        </w:rPr>
        <w:t>params</w:t>
      </w:r>
      <w:proofErr w:type="spellEnd"/>
      <w:r w:rsidRPr="00BA7472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A747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7472">
        <w:rPr>
          <w:rFonts w:ascii="Consolas" w:eastAsia="宋体" w:hAnsi="Consolas" w:cs="宋体"/>
          <w:color w:val="9CDCFE"/>
          <w:kern w:val="0"/>
          <w:szCs w:val="21"/>
        </w:rPr>
        <w:t>data</w:t>
      </w:r>
      <w:r>
        <w:rPr>
          <w:rFonts w:ascii="Consolas" w:eastAsia="宋体" w:hAnsi="Consolas" w:cs="宋体"/>
          <w:color w:val="9CDCFE"/>
          <w:kern w:val="0"/>
          <w:szCs w:val="21"/>
        </w:rPr>
        <w:t xml:space="preserve">   //</w:t>
      </w:r>
      <w:r>
        <w:rPr>
          <w:rFonts w:ascii="Consolas" w:eastAsia="宋体" w:hAnsi="Consolas" w:cs="宋体" w:hint="eastAsia"/>
          <w:color w:val="9CDCFE"/>
          <w:kern w:val="0"/>
          <w:szCs w:val="21"/>
        </w:rPr>
        <w:t>若为</w:t>
      </w:r>
      <w:r>
        <w:rPr>
          <w:rFonts w:ascii="Consolas" w:eastAsia="宋体" w:hAnsi="Consolas" w:cs="宋体" w:hint="eastAsia"/>
          <w:color w:val="9CDCFE"/>
          <w:kern w:val="0"/>
          <w:szCs w:val="21"/>
        </w:rPr>
        <w:t>post</w:t>
      </w:r>
      <w:r>
        <w:rPr>
          <w:rFonts w:ascii="Consolas" w:eastAsia="宋体" w:hAnsi="Consolas" w:cs="宋体" w:hint="eastAsia"/>
          <w:color w:val="9CDCFE"/>
          <w:kern w:val="0"/>
          <w:szCs w:val="21"/>
        </w:rPr>
        <w:t>请求</w:t>
      </w:r>
      <w:proofErr w:type="spellStart"/>
      <w:r>
        <w:rPr>
          <w:rFonts w:ascii="Consolas" w:eastAsia="宋体" w:hAnsi="Consolas" w:cs="宋体" w:hint="eastAsia"/>
          <w:color w:val="9CDCFE"/>
          <w:kern w:val="0"/>
          <w:szCs w:val="21"/>
        </w:rPr>
        <w:t>pa</w:t>
      </w:r>
      <w:r>
        <w:rPr>
          <w:rFonts w:ascii="Consolas" w:eastAsia="宋体" w:hAnsi="Consolas" w:cs="宋体"/>
          <w:color w:val="9CDCFE"/>
          <w:kern w:val="0"/>
          <w:szCs w:val="21"/>
        </w:rPr>
        <w:t>rams</w:t>
      </w:r>
      <w:proofErr w:type="spellEnd"/>
      <w:r>
        <w:rPr>
          <w:rFonts w:ascii="Consolas" w:eastAsia="宋体" w:hAnsi="Consolas" w:cs="宋体" w:hint="eastAsia"/>
          <w:color w:val="9CDCFE"/>
          <w:kern w:val="0"/>
          <w:szCs w:val="21"/>
        </w:rPr>
        <w:t>改为</w:t>
      </w:r>
      <w:r>
        <w:rPr>
          <w:rFonts w:ascii="Consolas" w:eastAsia="宋体" w:hAnsi="Consolas" w:cs="宋体" w:hint="eastAsia"/>
          <w:color w:val="9CDCFE"/>
          <w:kern w:val="0"/>
          <w:szCs w:val="21"/>
        </w:rPr>
        <w:t>d</w:t>
      </w:r>
      <w:r>
        <w:rPr>
          <w:rFonts w:ascii="Consolas" w:eastAsia="宋体" w:hAnsi="Consolas" w:cs="宋体"/>
          <w:color w:val="9CDCFE"/>
          <w:kern w:val="0"/>
          <w:szCs w:val="21"/>
        </w:rPr>
        <w:t>ata</w:t>
      </w:r>
    </w:p>
    <w:p w:rsidR="00BA7472" w:rsidRPr="00BA7472" w:rsidRDefault="00BA7472" w:rsidP="00BA74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7472">
        <w:rPr>
          <w:rFonts w:ascii="Consolas" w:eastAsia="宋体" w:hAnsi="Consolas" w:cs="宋体"/>
          <w:color w:val="D4D4D4"/>
          <w:kern w:val="0"/>
          <w:szCs w:val="21"/>
        </w:rPr>
        <w:t>    })</w:t>
      </w:r>
    </w:p>
    <w:p w:rsidR="00BA7472" w:rsidRPr="00BA7472" w:rsidRDefault="00BA7472" w:rsidP="00BA74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7472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BA7472" w:rsidRDefault="00BA7472" w:rsidP="00BA7472">
      <w:pPr>
        <w:ind w:left="1260"/>
      </w:pPr>
    </w:p>
    <w:p w:rsidR="00BA7472" w:rsidRDefault="001C186F" w:rsidP="009527C4">
      <w:r>
        <w:rPr>
          <w:rFonts w:hint="eastAsia"/>
        </w:rPr>
        <w:t>3</w:t>
      </w:r>
      <w:r>
        <w:t xml:space="preserve">, </w:t>
      </w:r>
      <w:r>
        <w:rPr>
          <w:rFonts w:hint="eastAsia"/>
        </w:rPr>
        <w:t>在需要此接口的页面引入相应的对象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步骤中的对象用</w:t>
      </w:r>
      <w:r>
        <w:rPr>
          <w:rFonts w:hint="eastAsia"/>
        </w:rPr>
        <w:t xml:space="preserve"> e</w:t>
      </w:r>
      <w:r>
        <w:t xml:space="preserve">xport </w:t>
      </w:r>
      <w:r>
        <w:rPr>
          <w:rFonts w:hint="eastAsia"/>
        </w:rPr>
        <w:t>defau</w:t>
      </w:r>
      <w:r>
        <w:t xml:space="preserve">lt </w:t>
      </w:r>
      <w:r>
        <w:rPr>
          <w:rFonts w:hint="eastAsia"/>
        </w:rPr>
        <w:t>输出，可直接</w:t>
      </w:r>
    </w:p>
    <w:p w:rsidR="001C186F" w:rsidRDefault="001C186F" w:rsidP="009527C4">
      <w:r>
        <w:tab/>
        <w:t>I</w:t>
      </w:r>
      <w:r>
        <w:rPr>
          <w:rFonts w:hint="eastAsia"/>
        </w:rPr>
        <w:t>m</w:t>
      </w:r>
      <w:r>
        <w:t>port ‘</w:t>
      </w:r>
      <w:r>
        <w:rPr>
          <w:rFonts w:hint="eastAsia"/>
        </w:rPr>
        <w:t>定义变量名</w:t>
      </w:r>
      <w:r>
        <w:t xml:space="preserve">’ </w:t>
      </w:r>
      <w:r>
        <w:rPr>
          <w:rFonts w:hint="eastAsia"/>
        </w:rPr>
        <w:t>from</w:t>
      </w:r>
      <w:r>
        <w:t xml:space="preserve"> ‘</w:t>
      </w:r>
      <w:r>
        <w:rPr>
          <w:rFonts w:hint="eastAsia"/>
        </w:rPr>
        <w:t>目标文件地址</w:t>
      </w:r>
      <w:r>
        <w:t xml:space="preserve">’ </w:t>
      </w:r>
      <w:r>
        <w:t>（</w:t>
      </w:r>
      <w:r>
        <w:rPr>
          <w:rFonts w:hint="eastAsia"/>
        </w:rPr>
        <w:t>参见</w:t>
      </w:r>
      <w:proofErr w:type="spellStart"/>
      <w:r>
        <w:rPr>
          <w:rFonts w:hint="eastAsia"/>
        </w:rPr>
        <w:t>j</w:t>
      </w:r>
      <w:r>
        <w:t>s</w:t>
      </w:r>
      <w:proofErr w:type="spellEnd"/>
      <w:r>
        <w:rPr>
          <w:rFonts w:hint="eastAsia"/>
        </w:rPr>
        <w:t>相关语法</w:t>
      </w:r>
      <w:r>
        <w:t>）</w:t>
      </w:r>
    </w:p>
    <w:p w:rsidR="001C186F" w:rsidRDefault="001C186F" w:rsidP="009527C4"/>
    <w:p w:rsidR="001C186F" w:rsidRDefault="001C186F" w:rsidP="006834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使用封装好的接口，如步骤</w:t>
      </w:r>
      <w:r>
        <w:rPr>
          <w:rFonts w:hint="eastAsia"/>
        </w:rPr>
        <w:t>3</w:t>
      </w:r>
      <w:r>
        <w:rPr>
          <w:rFonts w:hint="eastAsia"/>
        </w:rPr>
        <w:t>引入的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对象名为‘</w:t>
      </w:r>
      <w:proofErr w:type="spellStart"/>
      <w:r>
        <w:t>objName</w:t>
      </w:r>
      <w:proofErr w:type="spellEnd"/>
      <w:r>
        <w:rPr>
          <w:rFonts w:hint="eastAsia"/>
        </w:rPr>
        <w:t>’装的方法名为‘</w:t>
      </w:r>
      <w:proofErr w:type="spellStart"/>
      <w:r w:rsidR="006834B3" w:rsidRPr="006834B3">
        <w:t>methodsName</w:t>
      </w:r>
      <w:proofErr w:type="spellEnd"/>
      <w:r>
        <w:rPr>
          <w:rFonts w:hint="eastAsia"/>
        </w:rPr>
        <w:t>’</w:t>
      </w:r>
    </w:p>
    <w:p w:rsidR="006834B3" w:rsidRDefault="006834B3" w:rsidP="006834B3">
      <w:pPr>
        <w:pStyle w:val="a3"/>
        <w:ind w:left="360" w:firstLineChars="0" w:firstLine="0"/>
      </w:pPr>
      <w:r>
        <w:rPr>
          <w:rFonts w:hint="eastAsia"/>
        </w:rPr>
        <w:t>需要传递的参数为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则</w:t>
      </w:r>
    </w:p>
    <w:p w:rsidR="006834B3" w:rsidRDefault="006834B3" w:rsidP="006834B3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可用</w:t>
      </w:r>
      <w:proofErr w:type="spellStart"/>
      <w:r>
        <w:t>objName</w:t>
      </w:r>
      <w:proofErr w:type="spellEnd"/>
      <w:r>
        <w:t>.</w:t>
      </w:r>
      <w:r w:rsidRPr="006834B3">
        <w:t xml:space="preserve"> </w:t>
      </w:r>
      <w:proofErr w:type="spellStart"/>
      <w:proofErr w:type="gramStart"/>
      <w:r w:rsidRPr="006834B3">
        <w:t>methodsName</w:t>
      </w:r>
      <w:proofErr w:type="spellEnd"/>
      <w:r>
        <w:t>(</w:t>
      </w:r>
      <w:proofErr w:type="gramEnd"/>
      <w:r>
        <w:t>data).then( res=&gt;{   } )</w:t>
      </w:r>
    </w:p>
    <w:p w:rsidR="006834B3" w:rsidRDefault="006834B3" w:rsidP="006834B3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获取返回参数</w:t>
      </w:r>
      <w:r>
        <w:rPr>
          <w:rFonts w:hint="eastAsia"/>
        </w:rPr>
        <w:t>res</w:t>
      </w:r>
      <w:r>
        <w:t>,</w:t>
      </w:r>
      <w:r>
        <w:rPr>
          <w:rFonts w:hint="eastAsia"/>
        </w:rPr>
        <w:t>共输入到需要的回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之中</w:t>
      </w:r>
    </w:p>
    <w:p w:rsidR="006834B3" w:rsidRDefault="006834B3" w:rsidP="006834B3">
      <w:pPr>
        <w:pStyle w:val="a3"/>
        <w:ind w:left="360" w:firstLineChars="0" w:firstLine="0"/>
      </w:pPr>
    </w:p>
    <w:p w:rsidR="006834B3" w:rsidRDefault="006834B3" w:rsidP="006834B3">
      <w:pPr>
        <w:pStyle w:val="a3"/>
        <w:ind w:left="840" w:firstLineChars="0" w:firstLine="0"/>
      </w:pPr>
      <w:r>
        <w:rPr>
          <w:rFonts w:hint="eastAsia"/>
        </w:rPr>
        <w:t>或者</w:t>
      </w:r>
      <w:r>
        <w:rPr>
          <w:rFonts w:hint="eastAsia"/>
        </w:rPr>
        <w:t xml:space="preserve"> let</w:t>
      </w:r>
      <w:r>
        <w:t xml:space="preserve"> res = await </w:t>
      </w:r>
      <w:proofErr w:type="spellStart"/>
      <w:r>
        <w:t>objName</w:t>
      </w:r>
      <w:proofErr w:type="spellEnd"/>
      <w:r>
        <w:t>.</w:t>
      </w:r>
      <w:r w:rsidRPr="006834B3">
        <w:t xml:space="preserve"> </w:t>
      </w:r>
      <w:proofErr w:type="spellStart"/>
      <w:r w:rsidRPr="006834B3">
        <w:t>methodsName</w:t>
      </w:r>
      <w:proofErr w:type="spellEnd"/>
      <w:r>
        <w:t>(data)</w:t>
      </w:r>
      <w:r>
        <w:rPr>
          <w:rFonts w:hint="eastAsia"/>
        </w:rPr>
        <w:t>获取返回的数据</w:t>
      </w:r>
      <w:r>
        <w:rPr>
          <w:rFonts w:hint="eastAsia"/>
        </w:rPr>
        <w:t>res</w:t>
      </w:r>
      <w:r>
        <w:t xml:space="preserve"> </w:t>
      </w:r>
      <w:r>
        <w:t>，</w:t>
      </w:r>
      <w:r>
        <w:rPr>
          <w:rFonts w:hint="eastAsia"/>
        </w:rPr>
        <w:t>参考</w:t>
      </w:r>
      <w:proofErr w:type="spellStart"/>
      <w:r>
        <w:t>js</w:t>
      </w:r>
      <w:proofErr w:type="spellEnd"/>
      <w:r>
        <w:t xml:space="preserve"> </w:t>
      </w:r>
      <w:r>
        <w:rPr>
          <w:rFonts w:hint="eastAsia"/>
        </w:rPr>
        <w:t>的</w:t>
      </w:r>
      <w:r>
        <w:t xml:space="preserve"> </w:t>
      </w:r>
      <w:proofErr w:type="spellStart"/>
      <w:r>
        <w:rPr>
          <w:rFonts w:hint="eastAsia"/>
        </w:rPr>
        <w:t>a</w:t>
      </w:r>
      <w:r>
        <w:t>sync</w:t>
      </w:r>
      <w:proofErr w:type="spellEnd"/>
      <w:r>
        <w:t xml:space="preserve">/ </w:t>
      </w:r>
      <w:r>
        <w:rPr>
          <w:rFonts w:hint="eastAsia"/>
        </w:rPr>
        <w:t>a</w:t>
      </w:r>
      <w:r>
        <w:t xml:space="preserve">wait </w:t>
      </w:r>
      <w:r>
        <w:rPr>
          <w:rFonts w:hint="eastAsia"/>
        </w:rPr>
        <w:t>相关语法</w:t>
      </w:r>
    </w:p>
    <w:p w:rsidR="006834B3" w:rsidRDefault="006834B3" w:rsidP="006834B3"/>
    <w:p w:rsidR="006834B3" w:rsidRDefault="006834B3" w:rsidP="006834B3">
      <w:r>
        <w:t>5,  element-</w:t>
      </w:r>
      <w:proofErr w:type="spellStart"/>
      <w:r>
        <w:t>ui</w:t>
      </w:r>
      <w:proofErr w:type="spellEnd"/>
      <w:r>
        <w:t xml:space="preserve"> </w:t>
      </w:r>
      <w:r>
        <w:rPr>
          <w:rFonts w:hint="eastAsia"/>
        </w:rPr>
        <w:t>表格组件实例说明</w:t>
      </w:r>
    </w:p>
    <w:p w:rsidR="00AD43F8" w:rsidRDefault="00AD43F8" w:rsidP="006834B3">
      <w:r>
        <w:tab/>
      </w:r>
      <w:r>
        <w:rPr>
          <w:rFonts w:hint="eastAsia"/>
        </w:rPr>
        <w:t>如</w:t>
      </w:r>
      <w:proofErr w:type="spellStart"/>
      <w:r w:rsidRPr="00AD43F8">
        <w:t>tableData</w:t>
      </w:r>
      <w:proofErr w:type="spellEnd"/>
      <w:r>
        <w:rPr>
          <w:rFonts w:hint="eastAsia"/>
        </w:rPr>
        <w:t>为以数组</w:t>
      </w:r>
      <w:r>
        <w:rPr>
          <w:rFonts w:hint="eastAsia"/>
        </w:rPr>
        <w:t xml:space="preserve"> </w:t>
      </w:r>
      <w:r>
        <w:rPr>
          <w:rFonts w:hint="eastAsia"/>
        </w:rPr>
        <w:t>格式为</w:t>
      </w:r>
      <w:r>
        <w:rPr>
          <w:rFonts w:hint="eastAsia"/>
        </w:rPr>
        <w:t>[</w:t>
      </w:r>
      <w:r>
        <w:t xml:space="preserve"> {keyA:1,keyB:2}, ……</w:t>
      </w:r>
      <w:proofErr w:type="gramStart"/>
      <w:r>
        <w:t>…</w:t>
      </w:r>
      <w:proofErr w:type="gramEnd"/>
      <w:r>
        <w:t>]</w:t>
      </w:r>
    </w:p>
    <w:p w:rsidR="00AD43F8" w:rsidRDefault="00AD43F8" w:rsidP="00AD43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808080"/>
          <w:kern w:val="0"/>
          <w:szCs w:val="21"/>
        </w:rPr>
      </w:pPr>
      <w:r>
        <w:tab/>
      </w:r>
      <w:r w:rsidRPr="00AD43F8">
        <w:rPr>
          <w:rFonts w:ascii="Consolas" w:eastAsia="宋体" w:hAnsi="Consolas" w:cs="宋体"/>
          <w:color w:val="808080"/>
          <w:kern w:val="0"/>
          <w:szCs w:val="21"/>
        </w:rPr>
        <w:t>&lt;</w:t>
      </w:r>
      <w:r>
        <w:rPr>
          <w:rFonts w:ascii="Consolas" w:eastAsia="宋体" w:hAnsi="Consolas" w:cs="宋体"/>
          <w:color w:val="569CD6"/>
          <w:kern w:val="0"/>
          <w:szCs w:val="21"/>
        </w:rPr>
        <w:t>el-</w:t>
      </w:r>
      <w:proofErr w:type="gramStart"/>
      <w:r w:rsidRPr="00AD43F8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AD43F8">
        <w:rPr>
          <w:rFonts w:ascii="Consolas" w:eastAsia="宋体" w:hAnsi="Consolas" w:cs="宋体"/>
          <w:color w:val="D4D4D4"/>
          <w:kern w:val="0"/>
          <w:szCs w:val="21"/>
        </w:rPr>
        <w:t> :</w:t>
      </w:r>
      <w:r w:rsidRPr="00AD43F8">
        <w:rPr>
          <w:rFonts w:ascii="Consolas" w:eastAsia="宋体" w:hAnsi="Consolas" w:cs="宋体"/>
          <w:color w:val="9CDCFE"/>
          <w:kern w:val="0"/>
          <w:szCs w:val="21"/>
        </w:rPr>
        <w:t>data</w:t>
      </w:r>
      <w:proofErr w:type="gramEnd"/>
      <w:r w:rsidRPr="00AD43F8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AD43F8">
        <w:rPr>
          <w:rFonts w:ascii="Consolas" w:eastAsia="宋体" w:hAnsi="Consolas" w:cs="宋体"/>
          <w:color w:val="9CDCFE"/>
          <w:kern w:val="0"/>
          <w:szCs w:val="21"/>
        </w:rPr>
        <w:t>tableData</w:t>
      </w:r>
      <w:r w:rsidRPr="00AD43F8">
        <w:rPr>
          <w:rFonts w:ascii="Consolas" w:eastAsia="宋体" w:hAnsi="Consolas" w:cs="宋体"/>
          <w:color w:val="D4D4D4"/>
          <w:kern w:val="0"/>
          <w:szCs w:val="21"/>
        </w:rPr>
        <w:t>" </w:t>
      </w:r>
      <w:r w:rsidRPr="00AD43F8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AD43F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43F8">
        <w:rPr>
          <w:rFonts w:ascii="Consolas" w:eastAsia="宋体" w:hAnsi="Consolas" w:cs="宋体"/>
          <w:color w:val="CE9178"/>
          <w:kern w:val="0"/>
          <w:szCs w:val="21"/>
        </w:rPr>
        <w:t>"small"</w:t>
      </w:r>
      <w:r w:rsidRPr="00AD43F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43F8">
        <w:rPr>
          <w:rFonts w:ascii="Consolas" w:eastAsia="宋体" w:hAnsi="Consolas" w:cs="宋体"/>
          <w:color w:val="9CDCFE"/>
          <w:kern w:val="0"/>
          <w:szCs w:val="21"/>
        </w:rPr>
        <w:t>border</w:t>
      </w:r>
      <w:r w:rsidRPr="00AD43F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43F8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AD43F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43F8">
        <w:rPr>
          <w:rFonts w:ascii="Consolas" w:eastAsia="宋体" w:hAnsi="Consolas" w:cs="宋体"/>
          <w:color w:val="CE9178"/>
          <w:kern w:val="0"/>
          <w:szCs w:val="21"/>
        </w:rPr>
        <w:t>"width:100%"</w:t>
      </w:r>
      <w:r w:rsidRPr="00AD43F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D43F8" w:rsidRPr="00AD43F8" w:rsidRDefault="00AD43F8" w:rsidP="00AD43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808080"/>
          <w:kern w:val="0"/>
          <w:szCs w:val="21"/>
        </w:rPr>
        <w:tab/>
      </w:r>
      <w:r>
        <w:rPr>
          <w:rFonts w:ascii="Consolas" w:eastAsia="宋体" w:hAnsi="Consolas" w:cs="宋体"/>
          <w:color w:val="808080"/>
          <w:kern w:val="0"/>
          <w:szCs w:val="21"/>
        </w:rPr>
        <w:tab/>
      </w:r>
      <w:r w:rsidRPr="00AD43F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43F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D43F8">
        <w:rPr>
          <w:rFonts w:ascii="Consolas" w:eastAsia="宋体" w:hAnsi="Consolas" w:cs="宋体"/>
          <w:color w:val="569CD6"/>
          <w:kern w:val="0"/>
          <w:szCs w:val="21"/>
        </w:rPr>
        <w:t>el-table-column</w:t>
      </w:r>
      <w:r>
        <w:rPr>
          <w:rFonts w:ascii="Consolas" w:eastAsia="宋体" w:hAnsi="Consolas" w:cs="宋体"/>
          <w:color w:val="569CD6"/>
          <w:kern w:val="0"/>
          <w:szCs w:val="21"/>
        </w:rPr>
        <w:t xml:space="preserve">    //</w:t>
      </w:r>
      <w:r w:rsidR="00FD13B6">
        <w:rPr>
          <w:rFonts w:ascii="Consolas" w:eastAsia="宋体" w:hAnsi="Consolas" w:cs="宋体" w:hint="eastAsia"/>
          <w:color w:val="569CD6"/>
          <w:kern w:val="0"/>
          <w:szCs w:val="21"/>
        </w:rPr>
        <w:t>对应表格中的某列</w:t>
      </w:r>
      <w:bookmarkStart w:id="0" w:name="_GoBack"/>
      <w:bookmarkEnd w:id="0"/>
    </w:p>
    <w:p w:rsidR="00AD43F8" w:rsidRPr="00AD43F8" w:rsidRDefault="00AD43F8" w:rsidP="00AD43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43F8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AD43F8">
        <w:rPr>
          <w:rFonts w:ascii="Consolas" w:eastAsia="宋体" w:hAnsi="Consolas" w:cs="宋体"/>
          <w:color w:val="9CDCFE"/>
          <w:kern w:val="0"/>
          <w:szCs w:val="21"/>
        </w:rPr>
        <w:t>prop</w:t>
      </w:r>
      <w:r w:rsidRPr="00AD43F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43F8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>
        <w:rPr>
          <w:rFonts w:ascii="Consolas" w:eastAsia="宋体" w:hAnsi="Consolas" w:cs="宋体"/>
          <w:color w:val="CE9178"/>
          <w:kern w:val="0"/>
          <w:szCs w:val="21"/>
        </w:rPr>
        <w:t>keyA</w:t>
      </w:r>
      <w:proofErr w:type="spellEnd"/>
      <w:r w:rsidRPr="00AD43F8">
        <w:rPr>
          <w:rFonts w:ascii="Consolas" w:eastAsia="宋体" w:hAnsi="Consolas" w:cs="宋体"/>
          <w:color w:val="CE9178"/>
          <w:kern w:val="0"/>
          <w:szCs w:val="21"/>
        </w:rPr>
        <w:t>"</w:t>
      </w:r>
      <w:r>
        <w:rPr>
          <w:rFonts w:ascii="Consolas" w:eastAsia="宋体" w:hAnsi="Consolas" w:cs="宋体"/>
          <w:color w:val="CE9178"/>
          <w:kern w:val="0"/>
          <w:szCs w:val="21"/>
        </w:rPr>
        <w:t xml:space="preserve"> // 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对象中的属性名</w:t>
      </w:r>
    </w:p>
    <w:p w:rsidR="00AD43F8" w:rsidRPr="00AD43F8" w:rsidRDefault="00AD43F8" w:rsidP="00AD43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43F8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AD43F8">
        <w:rPr>
          <w:rFonts w:ascii="Consolas" w:eastAsia="宋体" w:hAnsi="Consolas" w:cs="宋体"/>
          <w:color w:val="9CDCFE"/>
          <w:kern w:val="0"/>
          <w:szCs w:val="21"/>
        </w:rPr>
        <w:t>label</w:t>
      </w:r>
      <w:r w:rsidRPr="00AD43F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43F8">
        <w:rPr>
          <w:rFonts w:ascii="Consolas" w:eastAsia="宋体" w:hAnsi="Consolas" w:cs="宋体"/>
          <w:color w:val="CE9178"/>
          <w:kern w:val="0"/>
          <w:szCs w:val="21"/>
        </w:rPr>
        <w:t>"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表头该列的名字</w:t>
      </w:r>
      <w:r w:rsidRPr="00AD43F8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:rsidR="00AD43F8" w:rsidRPr="00AD43F8" w:rsidRDefault="00AD43F8" w:rsidP="00AD43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43F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D43F8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AD43F8" w:rsidRPr="00AD43F8" w:rsidRDefault="00AD43F8" w:rsidP="00AD43F8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43F8">
        <w:rPr>
          <w:rFonts w:ascii="Consolas" w:eastAsia="宋体" w:hAnsi="Consolas" w:cs="宋体"/>
          <w:color w:val="808080"/>
          <w:kern w:val="0"/>
          <w:szCs w:val="21"/>
        </w:rPr>
        <w:t>&lt;</w:t>
      </w:r>
      <w:r>
        <w:rPr>
          <w:rFonts w:ascii="Consolas" w:eastAsia="宋体" w:hAnsi="Consolas" w:cs="宋体"/>
          <w:color w:val="808080"/>
          <w:kern w:val="0"/>
          <w:szCs w:val="21"/>
        </w:rPr>
        <w:t>/</w:t>
      </w:r>
      <w:r>
        <w:rPr>
          <w:rFonts w:ascii="Consolas" w:eastAsia="宋体" w:hAnsi="Consolas" w:cs="宋体"/>
          <w:color w:val="569CD6"/>
          <w:kern w:val="0"/>
          <w:szCs w:val="21"/>
        </w:rPr>
        <w:t>el-</w:t>
      </w:r>
      <w:r w:rsidRPr="00AD43F8">
        <w:rPr>
          <w:rFonts w:ascii="Consolas" w:eastAsia="宋体" w:hAnsi="Consolas" w:cs="宋体"/>
          <w:color w:val="569CD6"/>
          <w:kern w:val="0"/>
          <w:szCs w:val="21"/>
        </w:rPr>
        <w:t>table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&gt;</w:t>
      </w:r>
    </w:p>
    <w:p w:rsidR="006834B3" w:rsidRPr="00AD43F8" w:rsidRDefault="00AD43F8" w:rsidP="006834B3">
      <w:r>
        <w:tab/>
        <w:t xml:space="preserve"> </w:t>
      </w:r>
      <w:r>
        <w:rPr>
          <w:rFonts w:hint="eastAsia"/>
        </w:rPr>
        <w:t>详见</w:t>
      </w:r>
      <w:r>
        <w:t>ele</w:t>
      </w:r>
      <w:r>
        <w:rPr>
          <w:rFonts w:hint="eastAsia"/>
        </w:rPr>
        <w:t>ment</w:t>
      </w:r>
      <w:r>
        <w:t>-</w:t>
      </w:r>
      <w:proofErr w:type="spellStart"/>
      <w:r>
        <w:t>ui</w:t>
      </w:r>
      <w:proofErr w:type="spellEnd"/>
      <w:r>
        <w:rPr>
          <w:rFonts w:hint="eastAsia"/>
        </w:rPr>
        <w:t>相关文档</w:t>
      </w:r>
    </w:p>
    <w:p w:rsidR="006834B3" w:rsidRPr="00BA7472" w:rsidRDefault="006834B3" w:rsidP="006834B3"/>
    <w:sectPr w:rsidR="006834B3" w:rsidRPr="00BA74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60F85"/>
    <w:multiLevelType w:val="hybridMultilevel"/>
    <w:tmpl w:val="859E94E8"/>
    <w:lvl w:ilvl="0" w:tplc="5164C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906248"/>
    <w:multiLevelType w:val="hybridMultilevel"/>
    <w:tmpl w:val="F1249ED0"/>
    <w:lvl w:ilvl="0" w:tplc="D246869E">
      <w:start w:val="4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F51FC4"/>
    <w:multiLevelType w:val="hybridMultilevel"/>
    <w:tmpl w:val="E0C0DBF2"/>
    <w:lvl w:ilvl="0" w:tplc="867485C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868"/>
    <w:rsid w:val="001C186F"/>
    <w:rsid w:val="002C1FD7"/>
    <w:rsid w:val="00553FBE"/>
    <w:rsid w:val="005D2BA1"/>
    <w:rsid w:val="006834B3"/>
    <w:rsid w:val="00791BAF"/>
    <w:rsid w:val="008A6AD0"/>
    <w:rsid w:val="008E6E5E"/>
    <w:rsid w:val="008F10F8"/>
    <w:rsid w:val="00927EA5"/>
    <w:rsid w:val="009527C4"/>
    <w:rsid w:val="00952A96"/>
    <w:rsid w:val="00A21793"/>
    <w:rsid w:val="00AD43F8"/>
    <w:rsid w:val="00BA7472"/>
    <w:rsid w:val="00BE3792"/>
    <w:rsid w:val="00C17732"/>
    <w:rsid w:val="00D96486"/>
    <w:rsid w:val="00DA35B0"/>
    <w:rsid w:val="00E31F89"/>
    <w:rsid w:val="00E955D8"/>
    <w:rsid w:val="00EB3F97"/>
    <w:rsid w:val="00ED408C"/>
    <w:rsid w:val="00F11868"/>
    <w:rsid w:val="00FD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0115D6-6E55-4CEA-A0E4-37DBEE986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3F9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27EA5"/>
    <w:rPr>
      <w:color w:val="0000FF"/>
      <w:u w:val="single"/>
    </w:rPr>
  </w:style>
  <w:style w:type="character" w:customStyle="1" w:styleId="hljs-name">
    <w:name w:val="hljs-name"/>
    <w:basedOn w:val="a0"/>
    <w:rsid w:val="006834B3"/>
  </w:style>
  <w:style w:type="character" w:customStyle="1" w:styleId="hljs-attr">
    <w:name w:val="hljs-attr"/>
    <w:basedOn w:val="a0"/>
    <w:rsid w:val="006834B3"/>
  </w:style>
  <w:style w:type="character" w:customStyle="1" w:styleId="hljs-string">
    <w:name w:val="hljs-string"/>
    <w:basedOn w:val="a0"/>
    <w:rsid w:val="00683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2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9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lement.eleme.c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261</Words>
  <Characters>1492</Characters>
  <Application>Microsoft Office Word</Application>
  <DocSecurity>0</DocSecurity>
  <Lines>12</Lines>
  <Paragraphs>3</Paragraphs>
  <ScaleCrop>false</ScaleCrop>
  <Company>Microsoft</Company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T480</cp:lastModifiedBy>
  <cp:revision>10</cp:revision>
  <dcterms:created xsi:type="dcterms:W3CDTF">2019-12-01T00:55:00Z</dcterms:created>
  <dcterms:modified xsi:type="dcterms:W3CDTF">2019-12-04T08:54:00Z</dcterms:modified>
</cp:coreProperties>
</file>