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15.xml" ContentType="application/vnd.openxmlformats-officedocument.drawingml.chart+xml"/>
  <Override PartName="/word/charts/chart16.xml" ContentType="application/vnd.openxmlformats-officedocument.drawingml.chart+xml"/>
  <Override PartName="/word/charts/chart17.xml" ContentType="application/vnd.openxmlformats-officedocument.drawingml.chart+xml"/>
  <Override PartName="/word/charts/chart18.xml" ContentType="application/vnd.openxmlformats-officedocument.drawingml.chart+xml"/>
  <Override PartName="/word/charts/chart19.xml" ContentType="application/vnd.openxmlformats-officedocument.drawingml.chart+xml"/>
  <Override PartName="/word/charts/chart2.xml" ContentType="application/vnd.openxmlformats-officedocument.drawingml.chart+xml"/>
  <Override PartName="/word/charts/chart20.xml" ContentType="application/vnd.openxmlformats-officedocument.drawingml.chart+xml"/>
  <Override PartName="/word/charts/chart21.xml" ContentType="application/vnd.openxmlformats-officedocument.drawingml.chart+xml"/>
  <Override PartName="/word/charts/chart22.xml" ContentType="application/vnd.openxmlformats-officedocument.drawingml.chart+xml"/>
  <Override PartName="/word/charts/chart23.xml" ContentType="application/vnd.openxmlformats-officedocument.drawingml.chart+xml"/>
  <Override PartName="/word/charts/chart24.xml" ContentType="application/vnd.openxmlformats-officedocument.drawingml.chart+xml"/>
  <Override PartName="/word/charts/chart25.xml" ContentType="application/vnd.openxmlformats-officedocument.drawingml.chart+xml"/>
  <Override PartName="/word/charts/chart26.xml" ContentType="application/vnd.openxmlformats-officedocument.drawingml.chart+xml"/>
  <Override PartName="/word/charts/chart27.xml" ContentType="application/vnd.openxmlformats-officedocument.drawingml.chart+xml"/>
  <Override PartName="/word/charts/chart28.xml" ContentType="application/vnd.openxmlformats-officedocument.drawingml.chart+xml"/>
  <Override PartName="/word/charts/chart29.xml" ContentType="application/vnd.openxmlformats-officedocument.drawingml.chart+xml"/>
  <Override PartName="/word/charts/chart3.xml" ContentType="application/vnd.openxmlformats-officedocument.drawingml.chart+xml"/>
  <Override PartName="/word/charts/chart30.xml" ContentType="application/vnd.openxmlformats-officedocument.drawingml.chart+xml"/>
  <Override PartName="/word/charts/chart31.xml" ContentType="application/vnd.openxmlformats-officedocument.drawingml.chart+xml"/>
  <Override PartName="/word/charts/chart32.xml" ContentType="application/vnd.openxmlformats-officedocument.drawingml.chart+xml"/>
  <Override PartName="/word/charts/chart33.xml" ContentType="application/vnd.openxmlformats-officedocument.drawingml.chart+xml"/>
  <Override PartName="/word/charts/chart34.xml" ContentType="application/vnd.openxmlformats-officedocument.drawingml.chart+xml"/>
  <Override PartName="/word/charts/chart35.xml" ContentType="application/vnd.openxmlformats-officedocument.drawingml.chart+xml"/>
  <Override PartName="/word/charts/chart36.xml" ContentType="application/vnd.openxmlformats-officedocument.drawingml.chart+xml"/>
  <Override PartName="/word/charts/chart37.xml" ContentType="application/vnd.openxmlformats-officedocument.drawingml.chart+xml"/>
  <Override PartName="/word/charts/chart38.xml" ContentType="application/vnd.openxmlformats-officedocument.drawingml.chart+xml"/>
  <Override PartName="/word/charts/chart39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FD22B" w14:textId="77777777" w:rsidR="005603EC" w:rsidRDefault="00AB61AC" w:rsidP="009E01BD">
      <w:pPr>
        <w:pBdr>
          <w:bottom w:val="single" w:sz="12" w:space="1" w:color="auto"/>
        </w:pBdr>
        <w:spacing w:after="0" w:line="240" w:lineRule="auto"/>
        <w:jc w:val="center"/>
        <w:rPr>
          <w:b/>
        </w:rPr>
      </w:pPr>
      <w:r>
        <w:rPr>
          <w:b/>
        </w:rPr>
        <w:t>TASHKENT INTERNATIONAL UNIVERSITY HUZURIDAGI ILMIY DARAJALAR BERUVCHI DSc.03/2025.27.</w:t>
      </w:r>
      <w:proofErr w:type="gramStart"/>
      <w:r>
        <w:rPr>
          <w:b/>
        </w:rPr>
        <w:t>12.I.</w:t>
      </w:r>
      <w:proofErr w:type="gramEnd"/>
      <w:r>
        <w:rPr>
          <w:b/>
        </w:rPr>
        <w:t>30.01 RAQAMLI ILMIY KENGASH</w:t>
      </w:r>
    </w:p>
    <w:p w14:paraId="613E63A2" w14:textId="77777777" w:rsidR="005603EC" w:rsidRDefault="00AB61AC">
      <w:pPr>
        <w:spacing w:after="360"/>
        <w:jc w:val="center"/>
      </w:pPr>
      <w:r>
        <w:rPr>
          <w:b/>
        </w:rPr>
        <w:t>DENOV TADBIRKORLIK VA PEDAGOGIKA INSTITUTI</w:t>
      </w:r>
    </w:p>
    <w:p w14:paraId="3181178B" w14:textId="77777777" w:rsidR="005603EC" w:rsidRDefault="00AB61AC">
      <w:pPr>
        <w:spacing w:after="0"/>
        <w:jc w:val="right"/>
      </w:pPr>
      <w:proofErr w:type="spellStart"/>
      <w:proofErr w:type="gramStart"/>
      <w:r>
        <w:rPr>
          <w:i/>
        </w:rPr>
        <w:t>Qo‘</w:t>
      </w:r>
      <w:proofErr w:type="gramEnd"/>
      <w:r>
        <w:rPr>
          <w:i/>
        </w:rPr>
        <w:t>lyozma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huquqida</w:t>
      </w:r>
      <w:proofErr w:type="spellEnd"/>
    </w:p>
    <w:p w14:paraId="4070F33B" w14:textId="77777777" w:rsidR="005603EC" w:rsidRDefault="00AB61AC">
      <w:pPr>
        <w:spacing w:after="600"/>
        <w:jc w:val="right"/>
      </w:pPr>
      <w:proofErr w:type="gramStart"/>
      <w:r>
        <w:rPr>
          <w:i/>
        </w:rPr>
        <w:t>UO‘</w:t>
      </w:r>
      <w:proofErr w:type="gramEnd"/>
      <w:r>
        <w:rPr>
          <w:i/>
        </w:rPr>
        <w:t>K: 336.71</w:t>
      </w:r>
    </w:p>
    <w:p w14:paraId="48300011" w14:textId="77777777" w:rsidR="005603EC" w:rsidRDefault="00EA5706">
      <w:pPr>
        <w:spacing w:after="480"/>
        <w:jc w:val="center"/>
      </w:pPr>
      <w:r>
        <w:rPr>
          <w:b/>
        </w:rPr>
        <w:t>MAXMUDOV OMON TU</w:t>
      </w:r>
      <w:r w:rsidR="00AB61AC">
        <w:rPr>
          <w:b/>
        </w:rPr>
        <w:t>XTAYEVICH</w:t>
      </w:r>
    </w:p>
    <w:p w14:paraId="747F59A6" w14:textId="77777777" w:rsidR="005603EC" w:rsidRDefault="00AB61AC">
      <w:pPr>
        <w:spacing w:after="480"/>
        <w:jc w:val="center"/>
      </w:pPr>
      <w:r>
        <w:rPr>
          <w:b/>
          <w:sz w:val="32"/>
        </w:rPr>
        <w:t>TIJORAT BANKLARI MOLIYAVIY BARQARORLIGINI XALQARO STANDARTLAR ASOSIDA BAHOLASH METODOLOGIYASINI TAKOMILLASHTIRISH</w:t>
      </w:r>
    </w:p>
    <w:p w14:paraId="549F2E76" w14:textId="77777777" w:rsidR="005603EC" w:rsidRDefault="00AB61AC">
      <w:pPr>
        <w:spacing w:after="480"/>
        <w:jc w:val="center"/>
      </w:pPr>
      <w:r>
        <w:t xml:space="preserve">08.00.07 – </w:t>
      </w:r>
      <w:proofErr w:type="spellStart"/>
      <w:r>
        <w:t>Moliya</w:t>
      </w:r>
      <w:proofErr w:type="spellEnd"/>
      <w:r>
        <w:t xml:space="preserve">, </w:t>
      </w:r>
      <w:proofErr w:type="spellStart"/>
      <w:r>
        <w:t>pul</w:t>
      </w:r>
      <w:proofErr w:type="spellEnd"/>
      <w:r>
        <w:t xml:space="preserve"> </w:t>
      </w:r>
      <w:proofErr w:type="spellStart"/>
      <w:r>
        <w:t>muomalasi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</w:p>
    <w:p w14:paraId="79C65A20" w14:textId="77777777" w:rsidR="005603EC" w:rsidRDefault="00AB61AC">
      <w:pPr>
        <w:spacing w:after="0"/>
        <w:jc w:val="center"/>
      </w:pPr>
      <w:proofErr w:type="spellStart"/>
      <w:r>
        <w:rPr>
          <w:b/>
        </w:rPr>
        <w:t>Iqtisodiyot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fanlari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doktori</w:t>
      </w:r>
      <w:proofErr w:type="spellEnd"/>
      <w:r>
        <w:rPr>
          <w:b/>
        </w:rPr>
        <w:t xml:space="preserve"> (DSc)</w:t>
      </w:r>
    </w:p>
    <w:p w14:paraId="497C8818" w14:textId="77777777" w:rsidR="005603EC" w:rsidRDefault="00AB61AC">
      <w:pPr>
        <w:spacing w:after="0"/>
        <w:jc w:val="center"/>
      </w:pPr>
      <w:proofErr w:type="spellStart"/>
      <w:r>
        <w:t>ilmiy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yozilgan</w:t>
      </w:r>
      <w:proofErr w:type="spellEnd"/>
    </w:p>
    <w:p w14:paraId="497DCDF8" w14:textId="77777777" w:rsidR="005603EC" w:rsidRDefault="00AB61AC">
      <w:pPr>
        <w:spacing w:before="160" w:after="720"/>
        <w:jc w:val="center"/>
      </w:pPr>
      <w:r>
        <w:rPr>
          <w:b/>
          <w:sz w:val="32"/>
        </w:rPr>
        <w:t>DISSERTATSIYA</w:t>
      </w:r>
    </w:p>
    <w:p w14:paraId="7A538758" w14:textId="77777777" w:rsidR="005603EC" w:rsidRDefault="00AB61AC">
      <w:pPr>
        <w:spacing w:after="0"/>
        <w:jc w:val="right"/>
      </w:pPr>
      <w:proofErr w:type="spellStart"/>
      <w:r>
        <w:rPr>
          <w:b/>
        </w:rPr>
        <w:t>Ilmiy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rahbar</w:t>
      </w:r>
      <w:proofErr w:type="spellEnd"/>
      <w:r>
        <w:rPr>
          <w:b/>
        </w:rPr>
        <w:t xml:space="preserve">: </w:t>
      </w:r>
      <w:proofErr w:type="spellStart"/>
      <w:r>
        <w:t>Tulakov</w:t>
      </w:r>
      <w:proofErr w:type="spellEnd"/>
      <w:r>
        <w:t xml:space="preserve"> </w:t>
      </w:r>
      <w:proofErr w:type="spellStart"/>
      <w:proofErr w:type="gramStart"/>
      <w:r>
        <w:t>Ulug‘</w:t>
      </w:r>
      <w:proofErr w:type="gramEnd"/>
      <w:r>
        <w:t>bek</w:t>
      </w:r>
      <w:proofErr w:type="spellEnd"/>
      <w:r>
        <w:t xml:space="preserve"> Toshmamatovich</w:t>
      </w:r>
    </w:p>
    <w:p w14:paraId="717C3C84" w14:textId="77777777" w:rsidR="005603EC" w:rsidRDefault="00AB61AC">
      <w:pPr>
        <w:spacing w:after="960"/>
        <w:jc w:val="right"/>
      </w:pP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>, professor</w:t>
      </w:r>
    </w:p>
    <w:p w14:paraId="462A9667" w14:textId="77777777" w:rsidR="009E01BD" w:rsidRDefault="009E01BD">
      <w:pPr>
        <w:spacing w:after="960"/>
        <w:jc w:val="right"/>
      </w:pPr>
    </w:p>
    <w:p w14:paraId="6AD8D065" w14:textId="77777777" w:rsidR="009E01BD" w:rsidRDefault="009E01BD">
      <w:pPr>
        <w:spacing w:after="960"/>
        <w:jc w:val="right"/>
      </w:pPr>
    </w:p>
    <w:p w14:paraId="1ABFB0E0" w14:textId="77777777" w:rsidR="005603EC" w:rsidRDefault="00AB61AC">
      <w:pPr>
        <w:spacing w:after="0"/>
        <w:jc w:val="center"/>
      </w:pPr>
      <w:r>
        <w:t>Toshkent – 2026</w:t>
      </w:r>
    </w:p>
    <w:p w14:paraId="46F1305B" w14:textId="77777777" w:rsidR="005603EC" w:rsidRDefault="00AB61AC">
      <w:r>
        <w:br w:type="page"/>
      </w:r>
    </w:p>
    <w:p w14:paraId="2DD8E8A1" w14:textId="77777777" w:rsidR="005603EC" w:rsidRDefault="00AB61AC">
      <w:pPr>
        <w:spacing w:after="240"/>
        <w:jc w:val="center"/>
      </w:pPr>
      <w:r>
        <w:rPr>
          <w:b/>
        </w:rPr>
        <w:lastRenderedPageBreak/>
        <w:t>MUNDARIJA</w:t>
      </w:r>
    </w:p>
    <w:p w14:paraId="75612C98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KIRISH</w:t>
      </w:r>
      <w:r>
        <w:rPr>
          <w:b/>
          <w:sz w:val="26"/>
        </w:rPr>
        <w:tab/>
        <w:t>3</w:t>
      </w:r>
    </w:p>
    <w:p w14:paraId="2BF8C7B2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 BOB. TIJORAT BANKLARI MOLIYAVIY BARQARORLIGINI BAHOLASHNING NAZARIY ASOSLARI VA XALQARO STANDARTLARI</w:t>
      </w:r>
      <w:r>
        <w:rPr>
          <w:b/>
          <w:sz w:val="26"/>
        </w:rPr>
        <w:tab/>
        <w:t>17</w:t>
      </w:r>
    </w:p>
    <w:p w14:paraId="0211B08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1.1-§.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iqtisodiy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mazmuni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konseptual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modellari</w:t>
      </w:r>
      <w:proofErr w:type="spellEnd"/>
      <w:r>
        <w:rPr>
          <w:sz w:val="26"/>
        </w:rPr>
        <w:tab/>
        <w:t>17</w:t>
      </w:r>
    </w:p>
    <w:p w14:paraId="7BAE4C6F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1.2-§.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metodologik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yondashuvlari</w:t>
      </w:r>
      <w:proofErr w:type="spellEnd"/>
      <w:r>
        <w:rPr>
          <w:sz w:val="26"/>
        </w:rPr>
        <w:tab/>
        <w:t>39</w:t>
      </w:r>
    </w:p>
    <w:p w14:paraId="68B74844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1.3-§. </w:t>
      </w:r>
      <w:proofErr w:type="spellStart"/>
      <w:r>
        <w:rPr>
          <w:sz w:val="26"/>
        </w:rPr>
        <w:t>Xorijiy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mamlakatlarda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tartibga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solish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tajribasi</w:t>
      </w:r>
      <w:proofErr w:type="spellEnd"/>
      <w:r>
        <w:rPr>
          <w:sz w:val="26"/>
        </w:rPr>
        <w:tab/>
        <w:t>57</w:t>
      </w:r>
    </w:p>
    <w:p w14:paraId="5A5C58E7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80</w:t>
      </w:r>
    </w:p>
    <w:p w14:paraId="23CB8DF5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II BOB. </w:t>
      </w:r>
      <w:proofErr w:type="gramStart"/>
      <w:r>
        <w:rPr>
          <w:b/>
          <w:sz w:val="26"/>
        </w:rPr>
        <w:t>O‘</w:t>
      </w:r>
      <w:proofErr w:type="gramEnd"/>
      <w:r>
        <w:rPr>
          <w:b/>
          <w:sz w:val="26"/>
        </w:rPr>
        <w:t>ZBEKISTON BANK TIZIMIDA MOLIYAVIY BARQARORLIKNI BAHOLASH AMALIYOTINING XALQARO STANDARTLARGA MUVOFIQLIGI TAHLILI</w:t>
      </w:r>
      <w:r>
        <w:rPr>
          <w:b/>
          <w:sz w:val="26"/>
        </w:rPr>
        <w:tab/>
        <w:t>83</w:t>
      </w:r>
    </w:p>
    <w:p w14:paraId="5311A307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2.1-§. </w:t>
      </w:r>
      <w:proofErr w:type="spellStart"/>
      <w:proofErr w:type="gramStart"/>
      <w:r>
        <w:rPr>
          <w:sz w:val="26"/>
        </w:rPr>
        <w:t>O‘</w:t>
      </w:r>
      <w:proofErr w:type="gramEnd"/>
      <w:r>
        <w:rPr>
          <w:sz w:val="26"/>
        </w:rPr>
        <w:t>zbekistonda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amaldagi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holati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moslashtirish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muammolari</w:t>
      </w:r>
      <w:proofErr w:type="spellEnd"/>
      <w:r>
        <w:rPr>
          <w:sz w:val="26"/>
        </w:rPr>
        <w:tab/>
        <w:t>83</w:t>
      </w:r>
    </w:p>
    <w:p w14:paraId="66A83821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2.2-§. </w:t>
      </w:r>
      <w:proofErr w:type="spellStart"/>
      <w:proofErr w:type="gramStart"/>
      <w:r>
        <w:rPr>
          <w:sz w:val="26"/>
        </w:rPr>
        <w:t>O‘</w:t>
      </w:r>
      <w:proofErr w:type="gramEnd"/>
      <w:r>
        <w:rPr>
          <w:sz w:val="26"/>
        </w:rPr>
        <w:t>zbekiston</w:t>
      </w:r>
      <w:proofErr w:type="spellEnd"/>
      <w:r>
        <w:rPr>
          <w:sz w:val="26"/>
        </w:rPr>
        <w:t xml:space="preserve"> bank </w:t>
      </w:r>
      <w:proofErr w:type="spellStart"/>
      <w:r>
        <w:rPr>
          <w:sz w:val="26"/>
        </w:rPr>
        <w:t>tizimida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ko‘</w:t>
      </w:r>
      <w:proofErr w:type="gramEnd"/>
      <w:r>
        <w:rPr>
          <w:sz w:val="26"/>
        </w:rPr>
        <w:t>rsatkichlari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dinamikasining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mezonlari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96</w:t>
      </w:r>
    </w:p>
    <w:p w14:paraId="5E7E3C1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ko‘</w:t>
      </w:r>
      <w:proofErr w:type="gramEnd"/>
      <w:r>
        <w:rPr>
          <w:sz w:val="26"/>
        </w:rPr>
        <w:t>rsatkichlarining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milliy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MHXS </w:t>
      </w:r>
      <w:proofErr w:type="spellStart"/>
      <w:r>
        <w:rPr>
          <w:sz w:val="26"/>
        </w:rPr>
        <w:t>hisobotlari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qiyosiy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113</w:t>
      </w:r>
    </w:p>
    <w:p w14:paraId="2BD4A3C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137</w:t>
      </w:r>
    </w:p>
    <w:p w14:paraId="179C36E8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III BOB. XALQARO STANDARTLARGA ASOSLANGAN INTEGRAL BAHOLASH METODIKASI VA UNING EKONOMETRIK ASOSLANISHI</w:t>
      </w:r>
      <w:r>
        <w:rPr>
          <w:b/>
          <w:sz w:val="26"/>
        </w:rPr>
        <w:tab/>
        <w:t>140</w:t>
      </w:r>
    </w:p>
    <w:p w14:paraId="5EF3106F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3.1-§.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barqarorlikni</w:t>
      </w:r>
      <w:proofErr w:type="spellEnd"/>
      <w:r>
        <w:rPr>
          <w:sz w:val="26"/>
        </w:rPr>
        <w:t xml:space="preserve"> integral </w:t>
      </w:r>
      <w:proofErr w:type="spellStart"/>
      <w:r>
        <w:rPr>
          <w:sz w:val="26"/>
        </w:rPr>
        <w:t>indeks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asosida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takomillashtirilgan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metodikasi</w:t>
      </w:r>
      <w:proofErr w:type="spellEnd"/>
      <w:r>
        <w:rPr>
          <w:sz w:val="26"/>
        </w:rPr>
        <w:tab/>
        <w:t>140</w:t>
      </w:r>
    </w:p>
    <w:p w14:paraId="2DCA6E55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3.2-§.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</w:t>
      </w:r>
      <w:proofErr w:type="spellEnd"/>
      <w:r>
        <w:rPr>
          <w:sz w:val="26"/>
        </w:rPr>
        <w:t xml:space="preserve"> integral </w:t>
      </w:r>
      <w:proofErr w:type="spellStart"/>
      <w:r>
        <w:rPr>
          <w:sz w:val="26"/>
        </w:rPr>
        <w:t>indeksining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vaznlari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chegaraviy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qiymatlarini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empirik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asoslash</w:t>
      </w:r>
      <w:proofErr w:type="spellEnd"/>
      <w:r>
        <w:rPr>
          <w:sz w:val="26"/>
        </w:rPr>
        <w:tab/>
        <w:t>160</w:t>
      </w:r>
    </w:p>
    <w:p w14:paraId="49F77DF5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ta’sir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etuvchi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omillarning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ekonometrik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173</w:t>
      </w:r>
    </w:p>
    <w:p w14:paraId="36A7F9FE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III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192</w:t>
      </w:r>
    </w:p>
    <w:p w14:paraId="652E64E1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IV BOB. TIJORAT BANKLARI MOLIYAVIY BARQARORLIGINI BAHOLASH METODOLOGIYASINI TAKOMILLASHTIRISH </w:t>
      </w:r>
      <w:proofErr w:type="gramStart"/>
      <w:r>
        <w:rPr>
          <w:b/>
          <w:sz w:val="26"/>
        </w:rPr>
        <w:t>YO‘</w:t>
      </w:r>
      <w:proofErr w:type="gramEnd"/>
      <w:r>
        <w:rPr>
          <w:b/>
          <w:sz w:val="26"/>
        </w:rPr>
        <w:t>NALISHLARI</w:t>
      </w:r>
      <w:r>
        <w:rPr>
          <w:b/>
          <w:sz w:val="26"/>
        </w:rPr>
        <w:tab/>
        <w:t>195</w:t>
      </w:r>
    </w:p>
    <w:p w14:paraId="3FE10340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4.1-§.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erta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ogohlantirish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tizimini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shakllantirish</w:t>
      </w:r>
      <w:proofErr w:type="spellEnd"/>
      <w:r>
        <w:rPr>
          <w:sz w:val="26"/>
        </w:rPr>
        <w:tab/>
        <w:t>195</w:t>
      </w:r>
    </w:p>
    <w:p w14:paraId="36467D3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4.2-§.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barqarorligining</w:t>
      </w:r>
      <w:proofErr w:type="spellEnd"/>
      <w:r>
        <w:rPr>
          <w:sz w:val="26"/>
        </w:rPr>
        <w:t xml:space="preserve"> 2026–2028-yillarga </w:t>
      </w:r>
      <w:proofErr w:type="spellStart"/>
      <w:r>
        <w:rPr>
          <w:sz w:val="26"/>
        </w:rPr>
        <w:t>prognozi</w:t>
      </w:r>
      <w:proofErr w:type="spellEnd"/>
      <w:r>
        <w:rPr>
          <w:sz w:val="26"/>
        </w:rPr>
        <w:tab/>
        <w:t>211</w:t>
      </w:r>
    </w:p>
    <w:p w14:paraId="493EDEC8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tizimini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muvofiqlashtirishning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asosiy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yo‘</w:t>
      </w:r>
      <w:proofErr w:type="gramEnd"/>
      <w:r>
        <w:rPr>
          <w:sz w:val="26"/>
        </w:rPr>
        <w:t>nalishlari</w:t>
      </w:r>
      <w:proofErr w:type="spellEnd"/>
      <w:r>
        <w:rPr>
          <w:sz w:val="26"/>
        </w:rPr>
        <w:tab/>
        <w:t>228</w:t>
      </w:r>
    </w:p>
    <w:p w14:paraId="0BF567C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IV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242</w:t>
      </w:r>
    </w:p>
    <w:p w14:paraId="609B6EA6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XULOSA</w:t>
      </w:r>
      <w:r>
        <w:rPr>
          <w:b/>
          <w:sz w:val="26"/>
        </w:rPr>
        <w:tab/>
        <w:t>245</w:t>
      </w:r>
    </w:p>
    <w:p w14:paraId="45F0ADF9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FOYDALANILGAN ADABIYOTLAR </w:t>
      </w:r>
      <w:proofErr w:type="gramStart"/>
      <w:r>
        <w:rPr>
          <w:b/>
          <w:sz w:val="26"/>
        </w:rPr>
        <w:t>RO‘</w:t>
      </w:r>
      <w:proofErr w:type="gramEnd"/>
      <w:r>
        <w:rPr>
          <w:b/>
          <w:sz w:val="26"/>
        </w:rPr>
        <w:t>YXATI</w:t>
      </w:r>
      <w:r>
        <w:rPr>
          <w:b/>
          <w:sz w:val="26"/>
        </w:rPr>
        <w:tab/>
        <w:t>251</w:t>
      </w:r>
    </w:p>
    <w:p w14:paraId="3D4EF0DD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ILOVALAR</w:t>
      </w:r>
      <w:r>
        <w:rPr>
          <w:b/>
          <w:sz w:val="26"/>
        </w:rPr>
        <w:tab/>
        <w:t>272</w:t>
      </w:r>
    </w:p>
    <w:p w14:paraId="187B2C19" w14:textId="77777777" w:rsidR="005603EC" w:rsidRDefault="00AB61AC">
      <w:pPr>
        <w:pStyle w:val="1"/>
        <w:pageBreakBefore/>
        <w:spacing w:before="240" w:after="120" w:line="360" w:lineRule="auto"/>
      </w:pPr>
      <w:bookmarkStart w:id="0" w:name="kirish"/>
      <w:r>
        <w:lastRenderedPageBreak/>
        <w:t>KIRISH</w:t>
      </w:r>
    </w:p>
    <w:p w14:paraId="48577E71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mavzusining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dolzarbligi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zarurati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Jahonda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2008-yilgi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bank </w:t>
      </w:r>
      <w:proofErr w:type="spellStart"/>
      <w:r>
        <w:t>nazoratining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vazifasiga</w:t>
      </w:r>
      <w:proofErr w:type="spellEnd"/>
      <w:r>
        <w:t xml:space="preserve"> </w:t>
      </w:r>
      <w:proofErr w:type="spellStart"/>
      <w:r>
        <w:t>aylandi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oshdi</w:t>
      </w:r>
      <w:proofErr w:type="spellEnd"/>
      <w:r>
        <w:t xml:space="preserve">. 2023-yil mart </w:t>
      </w:r>
      <w:proofErr w:type="spellStart"/>
      <w:r>
        <w:t>oyida</w:t>
      </w:r>
      <w:proofErr w:type="spellEnd"/>
      <w:r>
        <w:t xml:space="preserve"> Amerika </w:t>
      </w:r>
      <w:proofErr w:type="spellStart"/>
      <w:proofErr w:type="gramStart"/>
      <w:r>
        <w:t>Qo‘</w:t>
      </w:r>
      <w:proofErr w:type="gramEnd"/>
      <w:r>
        <w:t>shma</w:t>
      </w:r>
      <w:proofErr w:type="spellEnd"/>
      <w:r>
        <w:t xml:space="preserve"> </w:t>
      </w:r>
      <w:proofErr w:type="spellStart"/>
      <w:r>
        <w:t>Shtatlarida</w:t>
      </w:r>
      <w:proofErr w:type="spellEnd"/>
      <w:r>
        <w:t xml:space="preserve"> Silicon Valley Bank, Signature Bank </w:t>
      </w:r>
      <w:proofErr w:type="spellStart"/>
      <w:r>
        <w:t>va</w:t>
      </w:r>
      <w:proofErr w:type="spellEnd"/>
      <w:r>
        <w:t xml:space="preserve"> First Republic Bank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regional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Shveytsariyaning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Credit Suisse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shib</w:t>
      </w:r>
      <w:proofErr w:type="spellEnd"/>
      <w:r>
        <w:t xml:space="preserve"> </w:t>
      </w:r>
      <w:proofErr w:type="spellStart"/>
      <w:r>
        <w:t>yuborilishi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bank </w:t>
      </w:r>
      <w:proofErr w:type="spellStart"/>
      <w:r>
        <w:t>stressi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rPr>
          <w:rStyle w:val="aff8"/>
        </w:rPr>
        <w:footnoteReference w:id="1"/>
      </w:r>
      <w:r>
        <w:t xml:space="preserve">. Bu </w:t>
      </w:r>
      <w:proofErr w:type="spellStart"/>
      <w:r>
        <w:t>voqealar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me’yorlardan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ham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cheklanib</w:t>
      </w:r>
      <w:proofErr w:type="spellEnd"/>
      <w:r>
        <w:t xml:space="preserve"> </w:t>
      </w:r>
      <w:proofErr w:type="spellStart"/>
      <w:r>
        <w:t>qolmasligi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2025-yilgi stress-</w:t>
      </w:r>
      <w:proofErr w:type="spellStart"/>
      <w:r>
        <w:t>testida</w:t>
      </w:r>
      <w:proofErr w:type="spellEnd"/>
      <w:r>
        <w:t xml:space="preserve"> 64 ta </w:t>
      </w:r>
      <w:proofErr w:type="spellStart"/>
      <w:r>
        <w:t>yirik</w:t>
      </w:r>
      <w:proofErr w:type="spellEnd"/>
      <w:r>
        <w:t xml:space="preserve"> bank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370 </w:t>
      </w:r>
      <w:proofErr w:type="spellStart"/>
      <w:r>
        <w:t>bazis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rPr>
          <w:rStyle w:val="aff8"/>
        </w:rPr>
        <w:footnoteReference w:id="2"/>
      </w:r>
      <w:r>
        <w:t xml:space="preserve">. Shu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ham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2025-yil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kirdi</w:t>
      </w:r>
      <w:proofErr w:type="spellEnd"/>
      <w:r>
        <w:rPr>
          <w:rStyle w:val="aff8"/>
        </w:rPr>
        <w:footnoteReference w:id="3"/>
      </w:r>
      <w:r>
        <w:t xml:space="preserve">,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2027-yilga </w:t>
      </w:r>
      <w:proofErr w:type="spellStart"/>
      <w:proofErr w:type="gramStart"/>
      <w:r>
        <w:t>ko‘</w:t>
      </w:r>
      <w:proofErr w:type="gramEnd"/>
      <w:r>
        <w:t>chirildi</w:t>
      </w:r>
      <w:proofErr w:type="spellEnd"/>
      <w:r>
        <w:rPr>
          <w:rStyle w:val="aff8"/>
        </w:rPr>
        <w:footnoteReference w:id="4"/>
      </w:r>
      <w:r>
        <w:t xml:space="preserve">. Bunday </w:t>
      </w:r>
      <w:proofErr w:type="spellStart"/>
      <w:r>
        <w:t>sharoitda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yagona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kuchaymoqda</w:t>
      </w:r>
      <w:proofErr w:type="spellEnd"/>
      <w:r>
        <w:t>.</w:t>
      </w:r>
    </w:p>
    <w:p w14:paraId="5F9A9A3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Jahonda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izlanishlarga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qaratilmoqda</w:t>
      </w:r>
      <w:proofErr w:type="spellEnd"/>
      <w:r>
        <w:t xml:space="preserve">. </w:t>
      </w:r>
      <w:proofErr w:type="spellStart"/>
      <w:r>
        <w:lastRenderedPageBreak/>
        <w:t>Xususan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qilish</w:t>
      </w:r>
      <w:proofErr w:type="spellEnd"/>
      <w:r>
        <w:rPr>
          <w:rStyle w:val="aff8"/>
        </w:rPr>
        <w:footnoteReference w:id="5"/>
      </w:r>
      <w:r>
        <w:t xml:space="preserve">, bank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rPr>
          <w:rStyle w:val="aff8"/>
        </w:rPr>
        <w:footnoteReference w:id="6"/>
      </w:r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vositalarini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nalishlarda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borilmoqda</w:t>
      </w:r>
      <w:proofErr w:type="spellEnd"/>
      <w:r>
        <w:t xml:space="preserve">. Bu </w:t>
      </w:r>
      <w:proofErr w:type="spellStart"/>
      <w:r>
        <w:t>tadqiqotlarning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xulosasi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491A9E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2026-yil 1-yanvar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924,8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hissasi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63,5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etmoqda</w:t>
      </w:r>
      <w:proofErr w:type="spellEnd"/>
      <w:r>
        <w:rPr>
          <w:rStyle w:val="aff8"/>
        </w:rPr>
        <w:footnoteReference w:id="7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18,3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</w:t>
      </w:r>
      <w:r>
        <w:rPr>
          <w:rStyle w:val="aff8"/>
        </w:rPr>
        <w:footnoteReference w:id="8"/>
      </w:r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ham 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qolgan</w:t>
      </w:r>
      <w:proofErr w:type="spellEnd"/>
      <w:r>
        <w:rPr>
          <w:rStyle w:val="aff8"/>
        </w:rPr>
        <w:footnoteReference w:id="9"/>
      </w:r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tan </w:t>
      </w:r>
      <w:proofErr w:type="spellStart"/>
      <w:r>
        <w:t>olinmasligi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ta’rifining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jihatlar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0"/>
      </w:r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ham </w:t>
      </w:r>
      <w:proofErr w:type="spellStart"/>
      <w:r>
        <w:t>buni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4,4 </w:t>
      </w:r>
      <w:proofErr w:type="spellStart"/>
      <w:r>
        <w:t>va</w:t>
      </w:r>
      <w:proofErr w:type="spellEnd"/>
      <w:r>
        <w:t xml:space="preserve"> 12,3 </w:t>
      </w:r>
      <w:proofErr w:type="spellStart"/>
      <w:r>
        <w:lastRenderedPageBreak/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11"/>
      </w:r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takomillashtirishni</w:t>
      </w:r>
      <w:proofErr w:type="spellEnd"/>
      <w:r>
        <w:t xml:space="preserve"> </w:t>
      </w:r>
      <w:proofErr w:type="spellStart"/>
      <w:r>
        <w:t>dolzarb</w:t>
      </w:r>
      <w:proofErr w:type="spellEnd"/>
      <w:r>
        <w:t xml:space="preserve"> </w:t>
      </w:r>
      <w:proofErr w:type="spellStart"/>
      <w:r>
        <w:t>vazifaga</w:t>
      </w:r>
      <w:proofErr w:type="spellEnd"/>
      <w:r>
        <w:t xml:space="preserve"> </w:t>
      </w:r>
      <w:proofErr w:type="spellStart"/>
      <w:r>
        <w:t>aylantiradi</w:t>
      </w:r>
      <w:proofErr w:type="spellEnd"/>
      <w:r>
        <w:t>.</w:t>
      </w:r>
    </w:p>
    <w:p w14:paraId="1D51876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munosabat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strategiyasida</w:t>
      </w:r>
      <w:proofErr w:type="spellEnd"/>
      <w:r>
        <w:t xml:space="preserve"> bank </w:t>
      </w:r>
      <w:proofErr w:type="spellStart"/>
      <w:r>
        <w:t>nazoratini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shaffofligini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mustahkamlash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2"/>
      </w:r>
      <w:r>
        <w:t xml:space="preserve">.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qilinib</w:t>
      </w:r>
      <w:proofErr w:type="spellEnd"/>
      <w:r>
        <w:rPr>
          <w:rStyle w:val="aff8"/>
        </w:rPr>
        <w:footnoteReference w:id="13"/>
      </w:r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solindi</w:t>
      </w:r>
      <w:proofErr w:type="spellEnd"/>
      <w:r>
        <w:rPr>
          <w:rStyle w:val="aff8"/>
        </w:rPr>
        <w:footnoteReference w:id="14"/>
      </w:r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tavsiyalarini</w:t>
      </w:r>
      <w:proofErr w:type="spellEnd"/>
      <w:r>
        <w:t xml:space="preserve"> 2025–2028-yillarda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rPr>
          <w:rStyle w:val="aff8"/>
        </w:rPr>
        <w:footnoteReference w:id="15"/>
      </w:r>
      <w:r>
        <w:t xml:space="preserve">. Bu </w:t>
      </w:r>
      <w:proofErr w:type="spellStart"/>
      <w:r>
        <w:t>vazifalarni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5BC374A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11-noyabrdagi O‘RQ-582-son “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2019-yil 5-noyabrdagi O‘RQ-580-son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2025-yil 23-iyundagi O‘RQ-1070-son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 </w:t>
      </w:r>
      <w:proofErr w:type="spellStart"/>
      <w:r>
        <w:t>qonunlari</w:t>
      </w:r>
      <w:proofErr w:type="spellEnd"/>
      <w:r>
        <w:t xml:space="preserve">,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12-maydagi PF-5992-son “2020–2025-yillarga </w:t>
      </w:r>
      <w:proofErr w:type="spellStart"/>
      <w:r>
        <w:t>mo‘ljallangan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, 2022-yil 28-yanvardagi PF-60-son “2022–2026-yillarga </w:t>
      </w:r>
      <w:proofErr w:type="spellStart"/>
      <w:r>
        <w:t>mo‘ljallangan</w:t>
      </w:r>
      <w:proofErr w:type="spellEnd"/>
      <w:r>
        <w:t xml:space="preserve"> Yangi </w:t>
      </w:r>
      <w:proofErr w:type="spellStart"/>
      <w:r>
        <w:t>O‘zbekistonning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2023-yil 11-sentabrdagi PF-158-son ““</w:t>
      </w:r>
      <w:proofErr w:type="spellStart"/>
      <w:r>
        <w:t>O‘zbekiston</w:t>
      </w:r>
      <w:proofErr w:type="spellEnd"/>
      <w:r>
        <w:t xml:space="preserve"> – 2030” </w:t>
      </w:r>
      <w:proofErr w:type="spellStart"/>
      <w:r>
        <w:t>strategi</w:t>
      </w:r>
      <w:r w:rsidR="00E65E68">
        <w:t>yasi</w:t>
      </w:r>
      <w:proofErr w:type="spellEnd"/>
      <w:r w:rsidR="00E65E68">
        <w:t xml:space="preserve"> </w:t>
      </w:r>
      <w:proofErr w:type="spellStart"/>
      <w:r w:rsidR="00E65E68">
        <w:t>to‘g‘risida”gi</w:t>
      </w:r>
      <w:proofErr w:type="spellEnd"/>
      <w:r w:rsidR="00E65E68">
        <w:t xml:space="preserve"> </w:t>
      </w:r>
      <w:proofErr w:type="spellStart"/>
      <w:r w:rsidR="00E65E68">
        <w:t>farmonlari</w:t>
      </w:r>
      <w:proofErr w:type="spellEnd"/>
      <w:r w:rsidR="00E65E68">
        <w:t>,</w:t>
      </w:r>
      <w:r w:rsidR="00E65E68">
        <w:rPr>
          <w:lang w:val="uz-Cyrl-UZ"/>
        </w:rPr>
        <w:t xml:space="preserve"> </w:t>
      </w:r>
      <w:r>
        <w:t xml:space="preserve">2017-yil 12-sentabrdagi PQ-3270-son “Respublika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chora-</w:t>
      </w:r>
      <w:r>
        <w:lastRenderedPageBreak/>
        <w:t>tadbirlari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sohaga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me’yoriy-huquqiy</w:t>
      </w:r>
      <w:proofErr w:type="spellEnd"/>
      <w:r>
        <w:t xml:space="preserve"> </w:t>
      </w:r>
      <w:proofErr w:type="spellStart"/>
      <w:r>
        <w:t>hujjatlarda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vazifalarni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oshirishga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745FBB8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respublika</w:t>
      </w:r>
      <w:proofErr w:type="spellEnd"/>
      <w:r>
        <w:rPr>
          <w:b/>
          <w:bCs/>
        </w:rPr>
        <w:t xml:space="preserve"> fan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texnologiyalari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rivojlanishining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ustuvor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yo‘</w:t>
      </w:r>
      <w:proofErr w:type="gramEnd"/>
      <w:r>
        <w:rPr>
          <w:b/>
          <w:bCs/>
        </w:rPr>
        <w:t>nalishlariga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respublika</w:t>
      </w:r>
      <w:proofErr w:type="spellEnd"/>
      <w:r>
        <w:t xml:space="preserve"> fan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texnologiyalar</w:t>
      </w:r>
      <w:proofErr w:type="spellEnd"/>
      <w:r>
        <w:t xml:space="preserve"> </w:t>
      </w:r>
      <w:proofErr w:type="spellStart"/>
      <w:r>
        <w:t>rivojlanishining</w:t>
      </w:r>
      <w:proofErr w:type="spellEnd"/>
      <w:r>
        <w:t xml:space="preserve"> I. “</w:t>
      </w:r>
      <w:proofErr w:type="spellStart"/>
      <w:r>
        <w:t>Demokratik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jamiyatni</w:t>
      </w:r>
      <w:proofErr w:type="spellEnd"/>
      <w:r>
        <w:t xml:space="preserve"> </w:t>
      </w:r>
      <w:proofErr w:type="spellStart"/>
      <w:r>
        <w:t>ma’naviy-axloqiy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madaniy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, </w:t>
      </w:r>
      <w:proofErr w:type="spellStart"/>
      <w:r>
        <w:t>innovatsion</w:t>
      </w:r>
      <w:proofErr w:type="spellEnd"/>
      <w:r>
        <w:t xml:space="preserve">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” </w:t>
      </w:r>
      <w:proofErr w:type="spellStart"/>
      <w:r>
        <w:t>ustuvor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>.</w:t>
      </w:r>
    </w:p>
    <w:p w14:paraId="17AB24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mavzusi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ilmiy-tadqiqotlar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sharhi</w:t>
      </w:r>
      <w:proofErr w:type="spellEnd"/>
      <w:r>
        <w:rPr>
          <w:rStyle w:val="aff8"/>
        </w:rPr>
        <w:footnoteReference w:id="16"/>
      </w:r>
      <w:r>
        <w:t xml:space="preserve">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jahonning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markazlari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, Jahon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Markaziy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,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Rossiya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Toshkent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universiteti</w:t>
      </w:r>
      <w:proofErr w:type="spellEnd"/>
      <w:r>
        <w:t xml:space="preserve"> (</w:t>
      </w:r>
      <w:proofErr w:type="spellStart"/>
      <w:r>
        <w:t>O‘zbekiston</w:t>
      </w:r>
      <w:proofErr w:type="spellEnd"/>
      <w:r>
        <w:t xml:space="preserve">)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oshirilmoqda</w:t>
      </w:r>
      <w:proofErr w:type="spellEnd"/>
      <w:r>
        <w:t>.</w:t>
      </w:r>
    </w:p>
    <w:p w14:paraId="1BB593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borilgan</w:t>
      </w:r>
      <w:proofErr w:type="spellEnd"/>
      <w:r>
        <w:t xml:space="preserve"> </w:t>
      </w:r>
      <w:proofErr w:type="spellStart"/>
      <w:r>
        <w:t>izlanishlar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: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solishning</w:t>
      </w:r>
      <w:proofErr w:type="spellEnd"/>
      <w:r>
        <w:t xml:space="preserve"> global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(Bazel </w:t>
      </w:r>
      <w:proofErr w:type="spellStart"/>
      <w:r>
        <w:t>qo‘mitasi</w:t>
      </w:r>
      <w:proofErr w:type="spellEnd"/>
      <w:r>
        <w:t>)</w:t>
      </w:r>
      <w:r>
        <w:rPr>
          <w:rStyle w:val="aff8"/>
        </w:rPr>
        <w:footnoteReference w:id="17"/>
      </w:r>
      <w:r>
        <w:t xml:space="preserve">;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o‘rtasida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40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>)</w:t>
      </w:r>
      <w:r>
        <w:rPr>
          <w:rStyle w:val="aff8"/>
        </w:rPr>
        <w:footnoteReference w:id="18"/>
      </w:r>
      <w:r>
        <w:t xml:space="preserve">;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model </w:t>
      </w:r>
      <w:proofErr w:type="spellStart"/>
      <w:r>
        <w:t>bo‘yicha</w:t>
      </w:r>
      <w:proofErr w:type="spellEnd"/>
      <w:r>
        <w:t xml:space="preserve"> tan </w:t>
      </w:r>
      <w:proofErr w:type="spellStart"/>
      <w:r>
        <w:lastRenderedPageBreak/>
        <w:t>olish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>)</w:t>
      </w:r>
      <w:r>
        <w:rPr>
          <w:rStyle w:val="aff8"/>
        </w:rPr>
        <w:footnoteReference w:id="19"/>
      </w:r>
      <w:r>
        <w:t xml:space="preserve">; 2023-yilgi bank </w:t>
      </w:r>
      <w:proofErr w:type="spellStart"/>
      <w:r>
        <w:t>inqirozlari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zarurligi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(Bazel </w:t>
      </w:r>
      <w:proofErr w:type="spellStart"/>
      <w:r>
        <w:t>qo‘mitasi</w:t>
      </w:r>
      <w:proofErr w:type="spellEnd"/>
      <w:r>
        <w:t>)</w:t>
      </w:r>
      <w:r>
        <w:rPr>
          <w:rStyle w:val="aff8"/>
        </w:rPr>
        <w:footnoteReference w:id="20"/>
      </w:r>
      <w:r>
        <w:t xml:space="preserve">;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reytinglari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(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>)</w:t>
      </w:r>
      <w:r>
        <w:rPr>
          <w:rStyle w:val="aff8"/>
        </w:rPr>
        <w:footnoteReference w:id="21"/>
      </w:r>
      <w:r>
        <w:t xml:space="preserve">;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antitsiklik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(Rossiya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)</w:t>
      </w:r>
      <w:r>
        <w:rPr>
          <w:rStyle w:val="aff8"/>
        </w:rPr>
        <w:footnoteReference w:id="22"/>
      </w:r>
      <w:r>
        <w:t xml:space="preserve">; </w:t>
      </w:r>
      <w:proofErr w:type="spellStart"/>
      <w:r>
        <w:t>tizimli</w:t>
      </w:r>
      <w:proofErr w:type="spellEnd"/>
      <w:r>
        <w:t xml:space="preserve"> bank </w:t>
      </w:r>
      <w:proofErr w:type="spellStart"/>
      <w:r>
        <w:t>inqirozlarining</w:t>
      </w:r>
      <w:proofErr w:type="spellEnd"/>
      <w:r>
        <w:t xml:space="preserve"> </w:t>
      </w:r>
      <w:proofErr w:type="spellStart"/>
      <w:r>
        <w:t>davomiyligi</w:t>
      </w:r>
      <w:proofErr w:type="spellEnd"/>
      <w:r>
        <w:t xml:space="preserve">, </w:t>
      </w:r>
      <w:proofErr w:type="spellStart"/>
      <w:r>
        <w:t>fiskal</w:t>
      </w:r>
      <w:proofErr w:type="spellEnd"/>
      <w:r>
        <w:t xml:space="preserve"> </w:t>
      </w:r>
      <w:proofErr w:type="spellStart"/>
      <w:r>
        <w:t>xarajatlari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yo‘qotishlari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yaratilgan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>)</w:t>
      </w:r>
      <w:r>
        <w:rPr>
          <w:rStyle w:val="aff8"/>
        </w:rPr>
        <w:footnoteReference w:id="23"/>
      </w:r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kamaytirsa</w:t>
      </w:r>
      <w:proofErr w:type="spellEnd"/>
      <w:r>
        <w:t xml:space="preserve">-da,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etmasligi</w:t>
      </w:r>
      <w:proofErr w:type="spellEnd"/>
      <w:r>
        <w:t xml:space="preserve"> </w:t>
      </w:r>
      <w:proofErr w:type="spellStart"/>
      <w:r>
        <w:t>isbotlangan</w:t>
      </w:r>
      <w:proofErr w:type="spellEnd"/>
      <w:r>
        <w:t xml:space="preserve"> (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>)</w:t>
      </w:r>
      <w:r>
        <w:rPr>
          <w:rStyle w:val="aff8"/>
        </w:rPr>
        <w:footnoteReference w:id="24"/>
      </w:r>
      <w:r>
        <w:t xml:space="preserve">; </w:t>
      </w:r>
      <w:proofErr w:type="spellStart"/>
      <w:r>
        <w:t>O‘zbekiston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tan </w:t>
      </w:r>
      <w:proofErr w:type="spellStart"/>
      <w:r>
        <w:t>olinmasligi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qo‘shimcha</w:t>
      </w:r>
      <w:proofErr w:type="spellEnd"/>
      <w:r>
        <w:t xml:space="preserve"> </w:t>
      </w:r>
      <w:proofErr w:type="spellStart"/>
      <w:r>
        <w:t>ehtiyoj</w:t>
      </w:r>
      <w:proofErr w:type="spellEnd"/>
      <w:r>
        <w:t xml:space="preserve"> </w:t>
      </w:r>
      <w:proofErr w:type="spellStart"/>
      <w:r>
        <w:t>mavjudligi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>)</w:t>
      </w:r>
      <w:r>
        <w:rPr>
          <w:rStyle w:val="aff8"/>
        </w:rPr>
        <w:footnoteReference w:id="25"/>
      </w:r>
      <w:r>
        <w:t>.</w:t>
      </w:r>
    </w:p>
    <w:p w14:paraId="1FF8215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Jahonda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r>
        <w:t>yo‘nalishlarda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borilmoqda</w:t>
      </w:r>
      <w:proofErr w:type="spellEnd"/>
      <w:r>
        <w:t xml:space="preserve">: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standartlardan</w:t>
      </w:r>
      <w:proofErr w:type="spellEnd"/>
      <w:r>
        <w:t xml:space="preserve"> </w:t>
      </w:r>
      <w:proofErr w:type="spellStart"/>
      <w:r>
        <w:t>chetlanishini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; MHXS 9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tasnifini</w:t>
      </w:r>
      <w:proofErr w:type="spellEnd"/>
      <w:r>
        <w:t xml:space="preserve"> </w:t>
      </w:r>
      <w:proofErr w:type="spellStart"/>
      <w:r>
        <w:t>uyg‘unlashtirish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lastRenderedPageBreak/>
        <w:t>chiqish</w:t>
      </w:r>
      <w:proofErr w:type="spellEnd"/>
      <w:r>
        <w:t xml:space="preserve">;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ssenariylarga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>.</w:t>
      </w:r>
    </w:p>
    <w:p w14:paraId="0D24F7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Muammoning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rganilganlik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darajasi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xorijlik</w:t>
      </w:r>
      <w:proofErr w:type="spellEnd"/>
      <w:r>
        <w:t xml:space="preserve"> </w:t>
      </w:r>
      <w:proofErr w:type="spellStart"/>
      <w:r>
        <w:t>olimlar</w:t>
      </w:r>
      <w:proofErr w:type="spellEnd"/>
      <w:r>
        <w:t xml:space="preserve"> </w:t>
      </w:r>
      <w:proofErr w:type="spellStart"/>
      <w:proofErr w:type="gramStart"/>
      <w:r>
        <w:t>D.Diamond</w:t>
      </w:r>
      <w:proofErr w:type="spellEnd"/>
      <w:proofErr w:type="gramEnd"/>
      <w:r>
        <w:t xml:space="preserve">, </w:t>
      </w:r>
      <w:proofErr w:type="spellStart"/>
      <w:proofErr w:type="gramStart"/>
      <w:r>
        <w:t>F.Dybvig</w:t>
      </w:r>
      <w:proofErr w:type="spellEnd"/>
      <w:proofErr w:type="gramEnd"/>
      <w:r>
        <w:t xml:space="preserve">, </w:t>
      </w:r>
      <w:proofErr w:type="spellStart"/>
      <w:proofErr w:type="gramStart"/>
      <w:r>
        <w:t>H.Minsky</w:t>
      </w:r>
      <w:proofErr w:type="spellEnd"/>
      <w:proofErr w:type="gramEnd"/>
      <w:r>
        <w:t xml:space="preserve">, </w:t>
      </w:r>
      <w:proofErr w:type="spellStart"/>
      <w:proofErr w:type="gramStart"/>
      <w:r>
        <w:t>R.Merton</w:t>
      </w:r>
      <w:proofErr w:type="spellEnd"/>
      <w:proofErr w:type="gramEnd"/>
      <w:r>
        <w:t xml:space="preserve">, </w:t>
      </w:r>
      <w:proofErr w:type="spellStart"/>
      <w:proofErr w:type="gramStart"/>
      <w:r>
        <w:t>F.Mishkin</w:t>
      </w:r>
      <w:proofErr w:type="spellEnd"/>
      <w:proofErr w:type="gramEnd"/>
      <w:r>
        <w:t xml:space="preserve">, </w:t>
      </w:r>
      <w:proofErr w:type="spellStart"/>
      <w:proofErr w:type="gramStart"/>
      <w:r>
        <w:t>G.Schinasi</w:t>
      </w:r>
      <w:proofErr w:type="spellEnd"/>
      <w:proofErr w:type="gramEnd"/>
      <w:r>
        <w:t xml:space="preserve">, </w:t>
      </w:r>
      <w:proofErr w:type="spellStart"/>
      <w:proofErr w:type="gramStart"/>
      <w:r>
        <w:t>A.Houben</w:t>
      </w:r>
      <w:proofErr w:type="spellEnd"/>
      <w:proofErr w:type="gramEnd"/>
      <w:r>
        <w:t xml:space="preserve">, </w:t>
      </w:r>
      <w:proofErr w:type="spellStart"/>
      <w:proofErr w:type="gramStart"/>
      <w:r>
        <w:t>J.Kakes</w:t>
      </w:r>
      <w:proofErr w:type="spellEnd"/>
      <w:proofErr w:type="gramEnd"/>
      <w:r>
        <w:t xml:space="preserve">, </w:t>
      </w:r>
      <w:proofErr w:type="spellStart"/>
      <w:proofErr w:type="gramStart"/>
      <w:r>
        <w:t>M.Čihák</w:t>
      </w:r>
      <w:proofErr w:type="spellEnd"/>
      <w:proofErr w:type="gramEnd"/>
      <w:r>
        <w:t xml:space="preserve">, </w:t>
      </w:r>
      <w:proofErr w:type="spellStart"/>
      <w:proofErr w:type="gramStart"/>
      <w:r>
        <w:t>A.Crockett</w:t>
      </w:r>
      <w:proofErr w:type="spellEnd"/>
      <w:proofErr w:type="gramEnd"/>
      <w:r>
        <w:t xml:space="preserve">, </w:t>
      </w:r>
      <w:proofErr w:type="spellStart"/>
      <w:proofErr w:type="gramStart"/>
      <w:r>
        <w:t>C.Borio</w:t>
      </w:r>
      <w:proofErr w:type="spellEnd"/>
      <w:proofErr w:type="gramEnd"/>
      <w:r>
        <w:t xml:space="preserve">, </w:t>
      </w:r>
      <w:proofErr w:type="spellStart"/>
      <w:proofErr w:type="gramStart"/>
      <w:r>
        <w:t>T.Adrian</w:t>
      </w:r>
      <w:proofErr w:type="spellEnd"/>
      <w:proofErr w:type="gramEnd"/>
      <w:r>
        <w:t xml:space="preserve">, </w:t>
      </w:r>
      <w:proofErr w:type="spellStart"/>
      <w:proofErr w:type="gramStart"/>
      <w:r>
        <w:t>M.Brunnermeier</w:t>
      </w:r>
      <w:proofErr w:type="spellEnd"/>
      <w:proofErr w:type="gramEnd"/>
      <w:r>
        <w:t xml:space="preserve">, </w:t>
      </w:r>
      <w:proofErr w:type="spellStart"/>
      <w:proofErr w:type="gramStart"/>
      <w:r>
        <w:t>A.Thakor</w:t>
      </w:r>
      <w:proofErr w:type="spellEnd"/>
      <w:proofErr w:type="gramEnd"/>
      <w:r>
        <w:t xml:space="preserve">, </w:t>
      </w:r>
      <w:proofErr w:type="spellStart"/>
      <w:proofErr w:type="gramStart"/>
      <w:r>
        <w:t>L.Laeven</w:t>
      </w:r>
      <w:proofErr w:type="spellEnd"/>
      <w:proofErr w:type="gramEnd"/>
      <w:r>
        <w:t xml:space="preserve">, </w:t>
      </w:r>
      <w:proofErr w:type="spellStart"/>
      <w:proofErr w:type="gramStart"/>
      <w:r>
        <w:t>F.Valencia</w:t>
      </w:r>
      <w:proofErr w:type="spellEnd"/>
      <w:proofErr w:type="gramEnd"/>
      <w:r>
        <w:t xml:space="preserve">, </w:t>
      </w:r>
      <w:proofErr w:type="spellStart"/>
      <w:proofErr w:type="gramStart"/>
      <w:r>
        <w:t>D.Tarullo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6"/>
      </w:r>
      <w:r>
        <w:t>.</w:t>
      </w:r>
    </w:p>
    <w:p w14:paraId="5E2B65F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MDH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olimlaridan</w:t>
      </w:r>
      <w:proofErr w:type="spellEnd"/>
      <w:r>
        <w:t xml:space="preserve"> </w:t>
      </w:r>
      <w:proofErr w:type="spellStart"/>
      <w:r>
        <w:t>O.</w:t>
      </w:r>
      <w:proofErr w:type="gramStart"/>
      <w:r>
        <w:t>I.Lavrushin</w:t>
      </w:r>
      <w:proofErr w:type="spellEnd"/>
      <w:proofErr w:type="gramEnd"/>
      <w:r>
        <w:t xml:space="preserve">, </w:t>
      </w:r>
      <w:proofErr w:type="spellStart"/>
      <w:r>
        <w:t>I.</w:t>
      </w:r>
      <w:proofErr w:type="gramStart"/>
      <w:r>
        <w:t>D.Mamonova</w:t>
      </w:r>
      <w:proofErr w:type="spellEnd"/>
      <w:proofErr w:type="gramEnd"/>
      <w:r>
        <w:t xml:space="preserve">, </w:t>
      </w:r>
      <w:proofErr w:type="spellStart"/>
      <w:r>
        <w:t>G.</w:t>
      </w:r>
      <w:proofErr w:type="gramStart"/>
      <w:r>
        <w:t>G.Fetisov</w:t>
      </w:r>
      <w:proofErr w:type="spellEnd"/>
      <w:proofErr w:type="gramEnd"/>
      <w:r>
        <w:t xml:space="preserve">, </w:t>
      </w:r>
      <w:proofErr w:type="spellStart"/>
      <w:r>
        <w:t>Ye.</w:t>
      </w:r>
      <w:proofErr w:type="gramStart"/>
      <w:r>
        <w:t>B.Gerasimova</w:t>
      </w:r>
      <w:proofErr w:type="spellEnd"/>
      <w:proofErr w:type="gramEnd"/>
      <w:r>
        <w:t xml:space="preserve">, </w:t>
      </w:r>
      <w:proofErr w:type="spellStart"/>
      <w:r>
        <w:t>Z.</w:t>
      </w:r>
      <w:proofErr w:type="gramStart"/>
      <w:r>
        <w:t>A.Timofeeva</w:t>
      </w:r>
      <w:proofErr w:type="spellEnd"/>
      <w:proofErr w:type="gramEnd"/>
      <w:r>
        <w:t xml:space="preserve">, </w:t>
      </w:r>
      <w:proofErr w:type="spellStart"/>
      <w:r>
        <w:t>I.</w:t>
      </w:r>
      <w:proofErr w:type="gramStart"/>
      <w:r>
        <w:t>V.Larionova</w:t>
      </w:r>
      <w:proofErr w:type="spellEnd"/>
      <w:proofErr w:type="gramEnd"/>
      <w:r>
        <w:t xml:space="preserve">, </w:t>
      </w:r>
      <w:proofErr w:type="spellStart"/>
      <w:r>
        <w:t>O.</w:t>
      </w:r>
      <w:proofErr w:type="gramStart"/>
      <w:r>
        <w:t>N.Afanasyeva</w:t>
      </w:r>
      <w:proofErr w:type="spellEnd"/>
      <w:proofErr w:type="gramEnd"/>
      <w:r>
        <w:t xml:space="preserve">, </w:t>
      </w:r>
      <w:proofErr w:type="spellStart"/>
      <w:r>
        <w:t>S.</w:t>
      </w:r>
      <w:proofErr w:type="gramStart"/>
      <w:r>
        <w:t>E.Dubova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</w:t>
      </w:r>
      <w:proofErr w:type="spellEnd"/>
      <w:r>
        <w:t xml:space="preserve"> Bazel </w:t>
      </w:r>
      <w:proofErr w:type="spellStart"/>
      <w:r>
        <w:t>standartlarini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rganilgan</w:t>
      </w:r>
      <w:proofErr w:type="spellEnd"/>
      <w:r>
        <w:rPr>
          <w:rStyle w:val="aff8"/>
        </w:rPr>
        <w:footnoteReference w:id="27"/>
      </w:r>
      <w:r>
        <w:t>.</w:t>
      </w:r>
    </w:p>
    <w:p w14:paraId="41F4A9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Mahalliy</w:t>
      </w:r>
      <w:proofErr w:type="spellEnd"/>
      <w:r>
        <w:t xml:space="preserve"> </w:t>
      </w:r>
      <w:proofErr w:type="spellStart"/>
      <w:r>
        <w:t>iqtisodchi</w:t>
      </w:r>
      <w:proofErr w:type="spellEnd"/>
      <w:r>
        <w:t xml:space="preserve"> </w:t>
      </w:r>
      <w:proofErr w:type="spellStart"/>
      <w:r>
        <w:t>olimlardan</w:t>
      </w:r>
      <w:proofErr w:type="spellEnd"/>
      <w:r>
        <w:t xml:space="preserve"> </w:t>
      </w:r>
      <w:proofErr w:type="spellStart"/>
      <w:proofErr w:type="gramStart"/>
      <w:r>
        <w:t>O.Sattarov</w:t>
      </w:r>
      <w:proofErr w:type="spellEnd"/>
      <w:proofErr w:type="gramEnd"/>
      <w:r>
        <w:t xml:space="preserve">, </w:t>
      </w:r>
      <w:proofErr w:type="spellStart"/>
      <w:proofErr w:type="gramStart"/>
      <w:r>
        <w:t>F.Xolmamatov</w:t>
      </w:r>
      <w:proofErr w:type="spellEnd"/>
      <w:proofErr w:type="gramEnd"/>
      <w:r>
        <w:t xml:space="preserve">, </w:t>
      </w:r>
      <w:proofErr w:type="spellStart"/>
      <w:proofErr w:type="gramStart"/>
      <w:r>
        <w:t>N.Sharipova</w:t>
      </w:r>
      <w:proofErr w:type="spellEnd"/>
      <w:proofErr w:type="gramEnd"/>
      <w:r>
        <w:t xml:space="preserve">, </w:t>
      </w:r>
      <w:proofErr w:type="spellStart"/>
      <w:proofErr w:type="gramStart"/>
      <w:r>
        <w:t>N.Xolov</w:t>
      </w:r>
      <w:proofErr w:type="spellEnd"/>
      <w:proofErr w:type="gramEnd"/>
      <w:r>
        <w:t xml:space="preserve">, </w:t>
      </w:r>
      <w:proofErr w:type="spellStart"/>
      <w:proofErr w:type="gramStart"/>
      <w:r>
        <w:t>B.Madaminov</w:t>
      </w:r>
      <w:proofErr w:type="spellEnd"/>
      <w:proofErr w:type="gramEnd"/>
      <w:r>
        <w:t xml:space="preserve">, </w:t>
      </w:r>
      <w:proofErr w:type="spellStart"/>
      <w:proofErr w:type="gramStart"/>
      <w:r>
        <w:t>A.Abdullayev</w:t>
      </w:r>
      <w:proofErr w:type="spellEnd"/>
      <w:proofErr w:type="gramEnd"/>
      <w:r>
        <w:t xml:space="preserve">, </w:t>
      </w:r>
      <w:proofErr w:type="spellStart"/>
      <w:proofErr w:type="gramStart"/>
      <w:r>
        <w:t>R.Bozorov</w:t>
      </w:r>
      <w:proofErr w:type="spellEnd"/>
      <w:proofErr w:type="gramEnd"/>
      <w:r>
        <w:t xml:space="preserve">, </w:t>
      </w:r>
      <w:proofErr w:type="spellStart"/>
      <w:proofErr w:type="gramStart"/>
      <w:r>
        <w:t>S.Togayev</w:t>
      </w:r>
      <w:proofErr w:type="spellEnd"/>
      <w:proofErr w:type="gramEnd"/>
      <w:r>
        <w:t xml:space="preserve">, </w:t>
      </w:r>
      <w:proofErr w:type="spellStart"/>
      <w:proofErr w:type="gramStart"/>
      <w:r>
        <w:t>G.Djalilov</w:t>
      </w:r>
      <w:proofErr w:type="spellEnd"/>
      <w:proofErr w:type="gramEnd"/>
      <w:r>
        <w:t xml:space="preserve">, </w:t>
      </w:r>
      <w:proofErr w:type="spellStart"/>
      <w:proofErr w:type="gramStart"/>
      <w:r>
        <w:t>I.Sadikov</w:t>
      </w:r>
      <w:proofErr w:type="spellEnd"/>
      <w:proofErr w:type="gramEnd"/>
      <w:r>
        <w:t xml:space="preserve">, </w:t>
      </w:r>
      <w:proofErr w:type="spellStart"/>
      <w:proofErr w:type="gramStart"/>
      <w:r>
        <w:t>Sh.Abdishukurov</w:t>
      </w:r>
      <w:proofErr w:type="spellEnd"/>
      <w:proofErr w:type="gramEnd"/>
      <w:r>
        <w:t xml:space="preserve">, </w:t>
      </w:r>
      <w:proofErr w:type="spellStart"/>
      <w:proofErr w:type="gramStart"/>
      <w:r>
        <w:t>N.Karabayev</w:t>
      </w:r>
      <w:proofErr w:type="spellEnd"/>
      <w:proofErr w:type="gramEnd"/>
      <w:r>
        <w:t xml:space="preserve">, </w:t>
      </w:r>
      <w:proofErr w:type="spellStart"/>
      <w:proofErr w:type="gramStart"/>
      <w:r>
        <w:t>M.Yodgorov</w:t>
      </w:r>
      <w:proofErr w:type="spellEnd"/>
      <w:proofErr w:type="gramEnd"/>
      <w:r>
        <w:t xml:space="preserve">, </w:t>
      </w:r>
      <w:proofErr w:type="spellStart"/>
      <w:proofErr w:type="gramStart"/>
      <w:r>
        <w:t>N.Sattorova</w:t>
      </w:r>
      <w:proofErr w:type="spellEnd"/>
      <w:proofErr w:type="gramEnd"/>
      <w:r>
        <w:t xml:space="preserve">, </w:t>
      </w:r>
      <w:proofErr w:type="spellStart"/>
      <w:proofErr w:type="gramStart"/>
      <w:r>
        <w:t>N.Ismatov</w:t>
      </w:r>
      <w:proofErr w:type="spellEnd"/>
      <w:proofErr w:type="gramEnd"/>
      <w:r>
        <w:t xml:space="preserve">, </w:t>
      </w:r>
      <w:proofErr w:type="spellStart"/>
      <w:proofErr w:type="gramStart"/>
      <w:r>
        <w:t>Yo.Mahmudaliyeva</w:t>
      </w:r>
      <w:proofErr w:type="spellEnd"/>
      <w:proofErr w:type="gramEnd"/>
      <w:r>
        <w:t xml:space="preserve">, </w:t>
      </w:r>
      <w:proofErr w:type="spellStart"/>
      <w:proofErr w:type="gramStart"/>
      <w:r>
        <w:t>T.Karaliyev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jihatlarini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28"/>
      </w:r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proofErr w:type="gramStart"/>
      <w:r>
        <w:t>O.Sattarovning</w:t>
      </w:r>
      <w:proofErr w:type="spellEnd"/>
      <w:proofErr w:type="gramEnd"/>
      <w:r>
        <w:t xml:space="preserve"> </w:t>
      </w:r>
      <w:proofErr w:type="spellStart"/>
      <w:r>
        <w:t>tadqiqotlari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indeksini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chiqishga</w:t>
      </w:r>
      <w:proofErr w:type="spellEnd"/>
      <w:r>
        <w:t xml:space="preserve">, </w:t>
      </w:r>
      <w:proofErr w:type="spellStart"/>
      <w:proofErr w:type="gramStart"/>
      <w:r>
        <w:t>F.Xolmamatov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N.Xolovning</w:t>
      </w:r>
      <w:proofErr w:type="spellEnd"/>
      <w:proofErr w:type="gramEnd"/>
      <w:r>
        <w:t xml:space="preserve"> </w:t>
      </w:r>
      <w:proofErr w:type="spellStart"/>
      <w:r>
        <w:t>ishlari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, </w:t>
      </w:r>
      <w:proofErr w:type="spellStart"/>
      <w:proofErr w:type="gramStart"/>
      <w:r>
        <w:t>N.Sharipovaning</w:t>
      </w:r>
      <w:proofErr w:type="spellEnd"/>
      <w:proofErr w:type="gram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mustahkamlashning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asoslariga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. </w:t>
      </w:r>
      <w:proofErr w:type="spellStart"/>
      <w:proofErr w:type="gramStart"/>
      <w:r>
        <w:t>A.Abdullayev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N.Sattorova</w:t>
      </w:r>
      <w:proofErr w:type="spellEnd"/>
      <w:proofErr w:type="gram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likvidlilikni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proofErr w:type="gramStart"/>
      <w:r>
        <w:t>M.Yodgorov</w:t>
      </w:r>
      <w:proofErr w:type="spellEnd"/>
      <w:proofErr w:type="gramEnd"/>
      <w:r>
        <w:t xml:space="preserve">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, </w:t>
      </w:r>
      <w:proofErr w:type="spellStart"/>
      <w:proofErr w:type="gramStart"/>
      <w:r>
        <w:t>N.Ismatov</w:t>
      </w:r>
      <w:proofErr w:type="spellEnd"/>
      <w:proofErr w:type="gramEnd"/>
      <w:r>
        <w:t xml:space="preserve">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Shuningdek, </w:t>
      </w:r>
      <w:proofErr w:type="spellStart"/>
      <w:proofErr w:type="gramStart"/>
      <w:r>
        <w:t>N.Karabayev</w:t>
      </w:r>
      <w:proofErr w:type="spellEnd"/>
      <w:proofErr w:type="gram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reytingiga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kiritishni</w:t>
      </w:r>
      <w:proofErr w:type="spellEnd"/>
      <w:r>
        <w:t xml:space="preserve">, </w:t>
      </w:r>
      <w:proofErr w:type="spellStart"/>
      <w:proofErr w:type="gramStart"/>
      <w:r>
        <w:t>G.Djalilov</w:t>
      </w:r>
      <w:proofErr w:type="spellEnd"/>
      <w:proofErr w:type="gram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bank </w:t>
      </w:r>
      <w:proofErr w:type="spellStart"/>
      <w:r>
        <w:t>balansi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asoslagan</w:t>
      </w:r>
      <w:proofErr w:type="spellEnd"/>
      <w:r>
        <w:t>.</w:t>
      </w:r>
    </w:p>
    <w:p w14:paraId="621D201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Mazkur</w:t>
      </w:r>
      <w:proofErr w:type="spellEnd"/>
      <w:r>
        <w:t xml:space="preserve"> </w:t>
      </w:r>
      <w:proofErr w:type="spellStart"/>
      <w:r>
        <w:t>tadqiqotlarni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yagona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t xml:space="preserve">.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mavzusining</w:t>
      </w:r>
      <w:proofErr w:type="spellEnd"/>
      <w:r>
        <w:t xml:space="preserve"> </w:t>
      </w:r>
      <w:proofErr w:type="spellStart"/>
      <w:r>
        <w:t>tanlanishiga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dolzarbligini</w:t>
      </w:r>
      <w:proofErr w:type="spellEnd"/>
      <w:r>
        <w:t xml:space="preserve"> </w:t>
      </w:r>
      <w:proofErr w:type="spellStart"/>
      <w:r>
        <w:t>belgilashga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>.</w:t>
      </w:r>
    </w:p>
    <w:p w14:paraId="1265FE6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tadqiqotining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bajarilgan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ta’lim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muassasasining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ilmiy-tadqiqot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bog‘</w:t>
      </w:r>
      <w:proofErr w:type="gramEnd"/>
      <w:r>
        <w:rPr>
          <w:b/>
          <w:bCs/>
        </w:rPr>
        <w:t>liqligi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Denov </w:t>
      </w:r>
      <w:proofErr w:type="spellStart"/>
      <w:r>
        <w:t>tadbirkorlik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pedagogika</w:t>
      </w:r>
      <w:proofErr w:type="spellEnd"/>
      <w:r>
        <w:t xml:space="preserve"> </w:t>
      </w:r>
      <w:proofErr w:type="spellStart"/>
      <w:r>
        <w:t>instituti</w:t>
      </w:r>
      <w:proofErr w:type="spellEnd"/>
      <w:r>
        <w:t xml:space="preserve"> </w:t>
      </w:r>
      <w:proofErr w:type="spellStart"/>
      <w:r>
        <w:t>ilmiy-tadqiqot</w:t>
      </w:r>
      <w:proofErr w:type="spellEnd"/>
      <w:r>
        <w:t xml:space="preserve"> </w:t>
      </w:r>
      <w:proofErr w:type="spellStart"/>
      <w:r>
        <w:t>ishlari</w:t>
      </w:r>
      <w:proofErr w:type="spellEnd"/>
      <w:r>
        <w:t xml:space="preserve"> </w:t>
      </w:r>
      <w:proofErr w:type="spellStart"/>
      <w:r>
        <w:t>rejasiga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r w:rsidR="00E65E68" w:rsidRPr="003C1E03">
        <w:rPr>
          <w:noProof/>
          <w:lang w:val="uz-Cyrl-UZ"/>
        </w:rPr>
        <w:t xml:space="preserve">ilmiy loyiha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>.</w:t>
      </w:r>
    </w:p>
    <w:p w14:paraId="6DDEB28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maqsadi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tavsiyalar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</w:t>
      </w:r>
    </w:p>
    <w:p w14:paraId="1372D1F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vazifalari</w:t>
      </w:r>
      <w:proofErr w:type="spellEnd"/>
      <w:r>
        <w:rPr>
          <w:b/>
          <w:bCs/>
        </w:rPr>
        <w:t>:</w:t>
      </w:r>
    </w:p>
    <w:p w14:paraId="36ED8EC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,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qarashlarni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mualliflik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>;</w:t>
      </w:r>
    </w:p>
    <w:p w14:paraId="528B3BE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>;</w:t>
      </w:r>
    </w:p>
    <w:p w14:paraId="42864EC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>;</w:t>
      </w:r>
    </w:p>
    <w:p w14:paraId="35883EA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standartlardan</w:t>
      </w:r>
      <w:proofErr w:type="spellEnd"/>
      <w:r>
        <w:t xml:space="preserve"> </w:t>
      </w:r>
      <w:proofErr w:type="spellStart"/>
      <w:r>
        <w:t>chetlanishlarini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>;</w:t>
      </w:r>
    </w:p>
    <w:p w14:paraId="46D8156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</w:t>
      </w:r>
    </w:p>
    <w:p w14:paraId="6ABB26D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</w:t>
      </w:r>
    </w:p>
    <w:p w14:paraId="28CD75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>;</w:t>
      </w:r>
    </w:p>
    <w:p w14:paraId="6D17D0B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2026–2028-yillarga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>;</w:t>
      </w:r>
    </w:p>
    <w:p w14:paraId="45B0079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>.</w:t>
      </w:r>
    </w:p>
    <w:p w14:paraId="0D1F8AA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obyekti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>.</w:t>
      </w:r>
    </w:p>
    <w:p w14:paraId="0E1763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predmeti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munosabatlar</w:t>
      </w:r>
      <w:proofErr w:type="spellEnd"/>
      <w:r>
        <w:t xml:space="preserve"> </w:t>
      </w:r>
      <w:proofErr w:type="spellStart"/>
      <w:r>
        <w:t>majmuidan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</w:t>
      </w:r>
    </w:p>
    <w:p w14:paraId="32583F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,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, </w:t>
      </w:r>
      <w:proofErr w:type="spellStart"/>
      <w:r>
        <w:t>guruhlash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r>
        <w:t>analogiya</w:t>
      </w:r>
      <w:proofErr w:type="spellEnd"/>
      <w:r>
        <w:t xml:space="preserve"> (CAMEL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vaznlariga</w:t>
      </w:r>
      <w:proofErr w:type="spellEnd"/>
      <w:r>
        <w:t xml:space="preserve"> </w:t>
      </w:r>
      <w:proofErr w:type="spellStart"/>
      <w:r>
        <w:t>tayanish</w:t>
      </w:r>
      <w:proofErr w:type="spellEnd"/>
      <w:r>
        <w:t xml:space="preserve">),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verifikatsiya</w:t>
      </w:r>
      <w:proofErr w:type="spellEnd"/>
      <w:r>
        <w:t xml:space="preserve">,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modellashtirish</w:t>
      </w:r>
      <w:proofErr w:type="spellEnd"/>
      <w:r>
        <w:t xml:space="preserve">, stress-test, </w:t>
      </w:r>
      <w:proofErr w:type="spellStart"/>
      <w:r>
        <w:t>ssenariyli</w:t>
      </w:r>
      <w:proofErr w:type="spellEnd"/>
      <w:r>
        <w:t xml:space="preserve"> </w:t>
      </w:r>
      <w:proofErr w:type="spellStart"/>
      <w:r>
        <w:t>prognozlash</w:t>
      </w:r>
      <w:proofErr w:type="spellEnd"/>
      <w:r>
        <w:t xml:space="preserve">, bootstrap </w:t>
      </w:r>
      <w:proofErr w:type="spellStart"/>
      <w:r>
        <w:t>va</w:t>
      </w:r>
      <w:proofErr w:type="spellEnd"/>
      <w:r>
        <w:t xml:space="preserve"> Monte-Karlo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usullaridan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>.</w:t>
      </w:r>
    </w:p>
    <w:p w14:paraId="7E7BFB2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yangiligi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quyidagilardan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iborat</w:t>
      </w:r>
      <w:proofErr w:type="spellEnd"/>
      <w:r>
        <w:rPr>
          <w:b/>
          <w:bCs/>
        </w:rPr>
        <w:t>:</w:t>
      </w:r>
    </w:p>
    <w:p w14:paraId="755E2F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zaxirani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mualliflik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>;</w:t>
      </w:r>
    </w:p>
    <w:p w14:paraId="3942CE7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komponentlariga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me’yorning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,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);</w:t>
      </w:r>
    </w:p>
    <w:p w14:paraId="52F898F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oqimlarining</w:t>
      </w:r>
      <w:proofErr w:type="spellEnd"/>
      <w:r>
        <w:t xml:space="preserve">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zarurligi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>;</w:t>
      </w:r>
    </w:p>
    <w:p w14:paraId="2610B90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“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”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1,7–5,6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);</w:t>
      </w:r>
    </w:p>
    <w:p w14:paraId="6A97536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blokli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magining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>;</w:t>
      </w:r>
    </w:p>
    <w:p w14:paraId="4A686F8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(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8 </w:t>
      </w:r>
      <w:proofErr w:type="spellStart"/>
      <w:r>
        <w:t>ko‘rsatkichli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)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to‘rt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(AUC = 0,86)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ko‘rsatkichidan</w:t>
      </w:r>
      <w:proofErr w:type="spellEnd"/>
      <w:r>
        <w:t xml:space="preserve"> (AUC = 0,42)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(10 ta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ko‘rsatilgan</w:t>
      </w:r>
      <w:proofErr w:type="spellEnd"/>
      <w:r>
        <w:t xml:space="preserve"> (bank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bootstrap 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oralig‘i</w:t>
      </w:r>
      <w:proofErr w:type="spellEnd"/>
      <w:r>
        <w:t xml:space="preserve"> 0,65–0,96, Z-score dan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>).</w:t>
      </w:r>
    </w:p>
    <w:p w14:paraId="238BCD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quyidagilardan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iborat</w:t>
      </w:r>
      <w:proofErr w:type="spellEnd"/>
      <w:r>
        <w:rPr>
          <w:b/>
          <w:bCs/>
        </w:rPr>
        <w:t>:</w:t>
      </w:r>
    </w:p>
    <w:p w14:paraId="4545AC2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tizimlashtirilib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ekanligi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1CEB5F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1,6–3,0 </w:t>
      </w:r>
      <w:proofErr w:type="spellStart"/>
      <w:r>
        <w:t>va</w:t>
      </w:r>
      <w:proofErr w:type="spellEnd"/>
      <w:r>
        <w:t xml:space="preserve"> 2,8–3,3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(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da 2,5–4,9 </w:t>
      </w:r>
      <w:proofErr w:type="spellStart"/>
      <w:r>
        <w:t>barobar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251,5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);</w:t>
      </w:r>
    </w:p>
    <w:p w14:paraId="0CC3C4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hisob-kitobida</w:t>
      </w:r>
      <w:proofErr w:type="spellEnd"/>
      <w:r>
        <w:t xml:space="preserve"> Bazel III </w:t>
      </w:r>
      <w:proofErr w:type="spellStart"/>
      <w:r>
        <w:t>standartida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2709-son </w:t>
      </w:r>
      <w:proofErr w:type="spellStart"/>
      <w:r>
        <w:t>nizomining</w:t>
      </w:r>
      <w:proofErr w:type="spellEnd"/>
      <w:r>
        <w:t xml:space="preserve"> 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belgilangani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aniqlanib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o‘rtasidagi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1,3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),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o‘rnatiladigan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 </w:t>
      </w:r>
      <w:proofErr w:type="spellStart"/>
      <w:r>
        <w:t>elementlarida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–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;</w:t>
      </w:r>
    </w:p>
    <w:p w14:paraId="4D5FC85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qismlarini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ustuni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;</w:t>
      </w:r>
    </w:p>
    <w:p w14:paraId="6E95ECE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beshta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reytingi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2,47 </w:t>
      </w:r>
      <w:proofErr w:type="spellStart"/>
      <w:r>
        <w:t>balldan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08AF1D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r>
        <w:t>ekani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past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4118573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2020-yildagi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takrorlangan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2027-yilda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24,3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, </w:t>
      </w: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-da,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;</w:t>
      </w:r>
    </w:p>
    <w:p w14:paraId="5DD67C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>.</w:t>
      </w:r>
    </w:p>
    <w:p w14:paraId="0872F1B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ishonchliligi</w:t>
      </w:r>
      <w:proofErr w:type="spellEnd"/>
      <w:r>
        <w:t xml:space="preserve"> </w:t>
      </w:r>
      <w:proofErr w:type="spellStart"/>
      <w:r>
        <w:t>qo‘llanilgan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usullarning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muvofiqligi</w:t>
      </w:r>
      <w:proofErr w:type="spellEnd"/>
      <w:r>
        <w:t xml:space="preserve">,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,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auditorlik</w:t>
      </w:r>
      <w:proofErr w:type="spellEnd"/>
      <w:r>
        <w:t xml:space="preserve"> </w:t>
      </w:r>
      <w:proofErr w:type="spellStart"/>
      <w:r>
        <w:t>tekshiruvidan</w:t>
      </w:r>
      <w:proofErr w:type="spellEnd"/>
      <w:r>
        <w:t xml:space="preserve"> </w:t>
      </w:r>
      <w:proofErr w:type="spellStart"/>
      <w:r>
        <w:t>o‘tgan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, </w:t>
      </w:r>
      <w:proofErr w:type="spellStart"/>
      <w:r>
        <w:t>hisob-kitoblarning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metodikalariga</w:t>
      </w:r>
      <w:proofErr w:type="spellEnd"/>
      <w:r>
        <w:t xml:space="preserve"> </w:t>
      </w:r>
      <w:proofErr w:type="spellStart"/>
      <w:r>
        <w:t>asoslanganligi</w:t>
      </w:r>
      <w:proofErr w:type="spellEnd"/>
      <w:r>
        <w:t xml:space="preserve">, </w:t>
      </w:r>
      <w:proofErr w:type="spellStart"/>
      <w:r>
        <w:t>xulosa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tavsiyalarning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vakolatli</w:t>
      </w:r>
      <w:proofErr w:type="spellEnd"/>
      <w:r>
        <w:t xml:space="preserve"> </w:t>
      </w:r>
      <w:proofErr w:type="spellStart"/>
      <w:r>
        <w:t>tashkilotlar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tasdiqlanganligi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3CB01B0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ahamiyati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,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modelidan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oliy</w:t>
      </w:r>
      <w:proofErr w:type="spellEnd"/>
      <w:r>
        <w:t xml:space="preserve"> </w:t>
      </w:r>
      <w:proofErr w:type="spellStart"/>
      <w:r>
        <w:t>ta’lim</w:t>
      </w:r>
      <w:proofErr w:type="spellEnd"/>
      <w:r>
        <w:t xml:space="preserve"> </w:t>
      </w:r>
      <w:proofErr w:type="spellStart"/>
      <w:r>
        <w:t>muassasalarida</w:t>
      </w:r>
      <w:proofErr w:type="spellEnd"/>
      <w:r>
        <w:t xml:space="preserve"> “Bank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”, “Bank </w:t>
      </w:r>
      <w:proofErr w:type="spellStart"/>
      <w:r>
        <w:t>ishi</w:t>
      </w:r>
      <w:proofErr w:type="spellEnd"/>
      <w:r>
        <w:t>”, “Bank risk-</w:t>
      </w:r>
      <w:proofErr w:type="spellStart"/>
      <w:r>
        <w:t>menejmenti</w:t>
      </w:r>
      <w:proofErr w:type="spellEnd"/>
      <w:r>
        <w:t xml:space="preserve">” </w:t>
      </w:r>
      <w:proofErr w:type="spellStart"/>
      <w:r>
        <w:t>fanlarini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B09A6B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tavsiyalardan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sharhlarini</w:t>
      </w:r>
      <w:proofErr w:type="spellEnd"/>
      <w:r>
        <w:t xml:space="preserve"> </w:t>
      </w:r>
      <w:proofErr w:type="spellStart"/>
      <w:r>
        <w:t>tayyorlash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takomillashtirishda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rejalashtirish</w:t>
      </w:r>
      <w:proofErr w:type="spellEnd"/>
      <w:r>
        <w:t xml:space="preserve"> </w:t>
      </w:r>
      <w:proofErr w:type="spellStart"/>
      <w:r>
        <w:t>siyosatlarini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C4CDB9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qilinishi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>:</w:t>
      </w:r>
    </w:p>
    <w:p w14:paraId="3B923E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komponentlariga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parallel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746AEEC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4556ED6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yashirin</w:t>
      </w:r>
      <w:proofErr w:type="spellEnd"/>
      <w:proofErr w:type="gram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”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MHXS 9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32DD9F2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yagona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7B2F206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lastRenderedPageBreak/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yomonlashuvini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.</w:t>
      </w:r>
    </w:p>
    <w:p w14:paraId="59FB51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aprobatsiyasi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[__] ta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[__] ta </w:t>
      </w:r>
      <w:proofErr w:type="spellStart"/>
      <w:r>
        <w:t>respublika</w:t>
      </w:r>
      <w:proofErr w:type="spellEnd"/>
      <w:r>
        <w:t xml:space="preserve"> </w:t>
      </w:r>
      <w:proofErr w:type="spellStart"/>
      <w:r>
        <w:t>ilmiy-amaliy</w:t>
      </w:r>
      <w:proofErr w:type="spellEnd"/>
      <w:r>
        <w:t xml:space="preserve"> </w:t>
      </w:r>
      <w:proofErr w:type="spellStart"/>
      <w:r>
        <w:t>konferensiyalarida</w:t>
      </w:r>
      <w:proofErr w:type="spellEnd"/>
      <w:r>
        <w:t xml:space="preserve"> </w:t>
      </w:r>
      <w:proofErr w:type="spellStart"/>
      <w:r>
        <w:t>muhokamadan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>.</w:t>
      </w:r>
    </w:p>
    <w:p w14:paraId="196EE6F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e’lon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qilinganligi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[__] ta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[__] ta </w:t>
      </w:r>
      <w:proofErr w:type="spellStart"/>
      <w:r>
        <w:t>monografiya</w:t>
      </w:r>
      <w:proofErr w:type="spellEnd"/>
      <w:r>
        <w:t xml:space="preserve">, </w:t>
      </w:r>
      <w:proofErr w:type="spellStart"/>
      <w:r>
        <w:t>Oliy</w:t>
      </w:r>
      <w:proofErr w:type="spellEnd"/>
      <w:r>
        <w:t xml:space="preserve"> </w:t>
      </w:r>
      <w:proofErr w:type="spellStart"/>
      <w:r>
        <w:t>attestatsiya</w:t>
      </w:r>
      <w:proofErr w:type="spellEnd"/>
      <w:r>
        <w:t xml:space="preserve"> </w:t>
      </w:r>
      <w:proofErr w:type="spellStart"/>
      <w:r>
        <w:t>komissiyasining</w:t>
      </w:r>
      <w:proofErr w:type="spellEnd"/>
      <w:r>
        <w:t xml:space="preserve"> </w:t>
      </w:r>
      <w:proofErr w:type="spellStart"/>
      <w:r>
        <w:t>doktorlik</w:t>
      </w:r>
      <w:proofErr w:type="spellEnd"/>
      <w:r>
        <w:t xml:space="preserve"> </w:t>
      </w:r>
      <w:proofErr w:type="spellStart"/>
      <w:r>
        <w:t>dissertatsiyalari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chop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nashrlarda</w:t>
      </w:r>
      <w:proofErr w:type="spellEnd"/>
      <w:r>
        <w:t xml:space="preserve"> [__] ta,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, [__] ta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jurnallarda</w:t>
      </w:r>
      <w:proofErr w:type="spellEnd"/>
      <w:r>
        <w:t xml:space="preserve"> </w:t>
      </w:r>
      <w:proofErr w:type="spellStart"/>
      <w:r>
        <w:t>maqola</w:t>
      </w:r>
      <w:proofErr w:type="spellEnd"/>
      <w:r>
        <w:t xml:space="preserve"> chop </w:t>
      </w:r>
      <w:proofErr w:type="spellStart"/>
      <w:r>
        <w:t>etilgan</w:t>
      </w:r>
      <w:proofErr w:type="spellEnd"/>
      <w:r>
        <w:t>.</w:t>
      </w:r>
    </w:p>
    <w:p w14:paraId="4E9F3F9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tuzilishi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hajmi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bob, </w:t>
      </w:r>
      <w:proofErr w:type="spellStart"/>
      <w:r>
        <w:t>xulosa</w:t>
      </w:r>
      <w:proofErr w:type="spellEnd"/>
      <w:r>
        <w:t xml:space="preserve">, </w:t>
      </w:r>
      <w:proofErr w:type="spellStart"/>
      <w:r>
        <w:t>foydalanilgan</w:t>
      </w:r>
      <w:proofErr w:type="spellEnd"/>
      <w:r>
        <w:t xml:space="preserve"> </w:t>
      </w:r>
      <w:proofErr w:type="spellStart"/>
      <w:r>
        <w:t>adabiyotlar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ilovalardan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matni</w:t>
      </w:r>
      <w:proofErr w:type="spellEnd"/>
      <w:r>
        <w:t xml:space="preserve"> </w:t>
      </w:r>
      <w:r>
        <w:rPr>
          <w:color w:val="000000"/>
        </w:rPr>
        <w:t xml:space="preserve">247 betni</w:t>
      </w:r>
      <w:proofErr w:type="spellStart"/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60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rasm </w:t>
      </w:r>
      <w:proofErr w:type="spellStart"/>
      <w:r>
        <w:t>keltirilgan</w:t>
      </w:r>
      <w:proofErr w:type="spellEnd"/>
      <w:r>
        <w:t xml:space="preserve">, </w:t>
      </w:r>
      <w:proofErr w:type="spellStart"/>
      <w:r>
        <w:t>foydalanilgan</w:t>
      </w:r>
      <w:proofErr w:type="spellEnd"/>
      <w:r>
        <w:t xml:space="preserve"> </w:t>
      </w:r>
      <w:proofErr w:type="spellStart"/>
      <w:r>
        <w:t>adabiyotlar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</w:t>
      </w:r>
      <w:proofErr w:type="spellEnd"/>
      <w:r>
        <w:t xml:space="preserve"> 208 ta </w:t>
      </w:r>
      <w:proofErr w:type="spellStart"/>
      <w:r>
        <w:t>manbani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ilovalar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15 </w:t>
      </w:r>
      <w:proofErr w:type="spellStart"/>
      <w:r>
        <w:t>betni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>.</w:t>
      </w:r>
    </w:p>
    <w:bookmarkEnd w:id="0"/>
    <w:p w14:paraId="4E573DA0" w14:textId="77777777" w:rsidR="005603EC" w:rsidRDefault="00AB61AC">
      <w:pPr>
        <w:pStyle w:val="1"/>
        <w:pageBreakBefore/>
      </w:pPr>
      <w:r>
        <w:lastRenderedPageBreak/>
        <w:t>I BOB. TIJORAT BANKLARI MOLIYAVIY BARQARORLIGINI BAHOLASHNING NAZARIY ASOSLARI VA XALQARO STANDARTLARI</w:t>
      </w:r>
    </w:p>
    <w:p w14:paraId="03E3FEB1" w14:textId="77777777" w:rsidR="005603EC" w:rsidRDefault="00AB61AC">
      <w:pPr>
        <w:pStyle w:val="21"/>
        <w:spacing w:before="240" w:after="120" w:line="360" w:lineRule="auto"/>
      </w:pPr>
      <w:bookmarkStart w:id="1" w:name="X3bc3af2dd64aa3d859b43cc63eba0df007461c7"/>
      <w:r>
        <w:t xml:space="preserve">1.1-§.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</w:t>
      </w:r>
      <w:proofErr w:type="spellEnd"/>
    </w:p>
    <w:p w14:paraId="5CAE7E6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iqtisodiyotda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larini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aruvchilardan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naltiruvchi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vositachi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bank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ortadi</w:t>
      </w:r>
      <w:proofErr w:type="spellEnd"/>
      <w:r>
        <w:t xml:space="preserve">. T.F. Cargill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Germaniya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Yaponiya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bank-</w:t>
      </w:r>
      <w:proofErr w:type="spellStart"/>
      <w:r>
        <w:t>markazli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ham </w:t>
      </w:r>
      <w:proofErr w:type="spellStart"/>
      <w:r>
        <w:t>nomoliyaviy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86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muassasalaridan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29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ham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moliyalashtirishda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tutadi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buzilishi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uzilishiga</w:t>
      </w:r>
      <w:proofErr w:type="spellEnd"/>
      <w:r>
        <w:t xml:space="preserve">, </w:t>
      </w:r>
      <w:proofErr w:type="spellStart"/>
      <w:r>
        <w:t>kreditlashning</w:t>
      </w:r>
      <w:proofErr w:type="spellEnd"/>
      <w:r>
        <w:t xml:space="preserve"> </w:t>
      </w:r>
      <w:proofErr w:type="spellStart"/>
      <w:r>
        <w:t>qisqarishiga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oxir-oqibat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sekinlashuviga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2D35094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tushunchasi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ham,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hujjatlarda</w:t>
      </w:r>
      <w:proofErr w:type="spellEnd"/>
      <w:r>
        <w:t xml:space="preserve"> ham </w:t>
      </w:r>
      <w:proofErr w:type="spellStart"/>
      <w:r>
        <w:t>hali</w:t>
      </w:r>
      <w:proofErr w:type="spellEnd"/>
      <w:r>
        <w:t xml:space="preserve"> yagona </w:t>
      </w:r>
      <w:proofErr w:type="spellStart"/>
      <w:r>
        <w:t>talqinga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tenglashtirsa</w:t>
      </w:r>
      <w:proofErr w:type="spellEnd"/>
      <w:r>
        <w:t xml:space="preserve">, </w:t>
      </w:r>
      <w:proofErr w:type="spellStart"/>
      <w:r>
        <w:t>boshqalari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</w:t>
      </w:r>
      <w:proofErr w:type="spellStart"/>
      <w:r>
        <w:t>uchinchilari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jamiyatning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ishonchi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Tushunchaning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belgilanmasa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ham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qurib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lchanayotgani</w:t>
      </w:r>
      <w:proofErr w:type="spellEnd"/>
      <w:r>
        <w:t xml:space="preserve"> </w:t>
      </w:r>
      <w:proofErr w:type="spellStart"/>
      <w:r>
        <w:t>noma’lum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, </w:t>
      </w:r>
      <w:proofErr w:type="spellStart"/>
      <w:r>
        <w:t>darajalari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>.</w:t>
      </w:r>
    </w:p>
    <w:p w14:paraId="66B2591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tushunchasining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r>
        <w:t>ochishni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sinonim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ishlatiladigan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farqlashdan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lastRenderedPageBreak/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Rus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maktabida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masalaga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G.G. Fetisov </w:t>
      </w:r>
      <w:proofErr w:type="spellStart"/>
      <w:r>
        <w:t>yondashuviga</w:t>
      </w:r>
      <w:proofErr w:type="spellEnd"/>
      <w:r>
        <w:t xml:space="preserve"> </w:t>
      </w:r>
      <w:proofErr w:type="spellStart"/>
      <w:r>
        <w:t>tayanib</w:t>
      </w:r>
      <w:proofErr w:type="spellEnd"/>
      <w:r>
        <w:t>,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stabillik</w:t>
      </w:r>
      <w:proofErr w:type="spellEnd"/>
      <w:r>
        <w:t xml:space="preserve">” </w:t>
      </w:r>
      <w:proofErr w:type="spellStart"/>
      <w:r>
        <w:t>tushunchalarini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 – </w:t>
      </w:r>
      <w:proofErr w:type="spellStart"/>
      <w:r>
        <w:t>statika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holatning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</w:t>
      </w:r>
      <w:proofErr w:type="spellEnd"/>
      <w:r>
        <w:t xml:space="preserve"> </w:t>
      </w:r>
      <w:proofErr w:type="spellStart"/>
      <w:r>
        <w:t>saqlanishi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tomon</w:t>
      </w:r>
      <w:proofErr w:type="spellEnd"/>
      <w:r>
        <w:t xml:space="preserve"> </w:t>
      </w:r>
      <w:proofErr w:type="spellStart"/>
      <w:r>
        <w:t>harakatdir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erishish</w:t>
      </w:r>
      <w:proofErr w:type="spellEnd"/>
      <w:r>
        <w:t xml:space="preserve"> </w:t>
      </w:r>
      <w:proofErr w:type="spellStart"/>
      <w:r>
        <w:t>sharti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rPr>
          <w:rStyle w:val="aff8"/>
        </w:rPr>
        <w:footnoteReference w:id="30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qatorga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– “</w:t>
      </w:r>
      <w:proofErr w:type="spellStart"/>
      <w:r>
        <w:t>ishonchlilik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muvozanat</w:t>
      </w:r>
      <w:proofErr w:type="spellEnd"/>
      <w:r>
        <w:t xml:space="preserve">” </w:t>
      </w:r>
      <w:proofErr w:type="spellStart"/>
      <w:proofErr w:type="gramStart"/>
      <w:r>
        <w:t>qo‘</w:t>
      </w:r>
      <w:proofErr w:type="gramEnd"/>
      <w:r>
        <w:t>shiladi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jihatini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</w:t>
      </w:r>
      <w:proofErr w:type="spellEnd"/>
      <w:r>
        <w:t xml:space="preserve"> </w:t>
      </w:r>
      <w:proofErr w:type="spellStart"/>
      <w:r>
        <w:t>ta’kidlanadi</w:t>
      </w:r>
      <w:proofErr w:type="spellEnd"/>
      <w:r>
        <w:rPr>
          <w:rStyle w:val="aff8"/>
        </w:rPr>
        <w:footnoteReference w:id="31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tushunchalar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1.1.1-rasmda </w:t>
      </w:r>
      <w:proofErr w:type="spellStart"/>
      <w:r>
        <w:t>umumlashtirildi</w:t>
      </w:r>
      <w:proofErr w:type="spellEnd"/>
      <w:r>
        <w:t>.</w:t>
      </w:r>
    </w:p>
    <w:p w14:paraId="63108ED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0C12A0C4" wp14:editId="41AE2425">
                <wp:extent cx="5904000" cy="2286000"/>
                <wp:effectExtent l="0" t="0" r="0" b="0"/>
                <wp:docPr id="1" name="1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286000"/>
                          <a:chOff x="0" y="0"/>
                          <a:chExt cx="5904000" cy="2286000"/>
                        </a:xfrm>
                      </wpg:grpSpPr>
                      <wps:wsp>
                        <wps:cNvPr id="2" name="Shape 2"/>
                        <wps:cNvSpPr/>
                        <wps:spPr>
                          <a:xfrm>
                            <a:off x="36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70DD97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Stabillik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" name="Shape 3"/>
                        <wps:cNvSpPr/>
                        <wps:spPr>
                          <a:xfrm>
                            <a:off x="36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0F52DA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saqlanishi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;</w:t>
                              </w:r>
                            </w:p>
                            <w:p w14:paraId="28E59F0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sharti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" name="Connector 4"/>
                        <wps:cNvCnPr/>
                        <wps:spPr>
                          <a:xfrm>
                            <a:off x="729000" y="1044000"/>
                            <a:ext cx="2223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" name="Shape 5"/>
                        <wps:cNvSpPr/>
                        <wps:spPr>
                          <a:xfrm>
                            <a:off x="1512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DF427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Ishonchlilik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" name="Shape 6"/>
                        <wps:cNvSpPr/>
                        <wps:spPr>
                          <a:xfrm>
                            <a:off x="1512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42F80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majburiyatlarning</w:t>
                              </w:r>
                              <w:proofErr w:type="spellEnd"/>
                            </w:p>
                            <w:p w14:paraId="5D6DCC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vaqtida</w:t>
                              </w:r>
                              <w:proofErr w:type="spellEnd"/>
                            </w:p>
                            <w:p w14:paraId="584E574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bajarilishi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" name="Connector 7"/>
                        <wps:cNvCnPr/>
                        <wps:spPr>
                          <a:xfrm>
                            <a:off x="2205000" y="1044000"/>
                            <a:ext cx="747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2988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2CE6592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Muvozanat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" name="Shape 9"/>
                        <wps:cNvSpPr/>
                        <wps:spPr>
                          <a:xfrm>
                            <a:off x="2988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ED739D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,</w:t>
                              </w:r>
                            </w:p>
                            <w:p w14:paraId="31D314F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majburiyatlar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</w:p>
                            <w:p w14:paraId="09D75C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foydaning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mutanosib</w:t>
                              </w:r>
                              <w:proofErr w:type="spellEnd"/>
                            </w:p>
                            <w:p w14:paraId="2616031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" name="Connector 10"/>
                        <wps:cNvCnPr/>
                        <wps:spPr>
                          <a:xfrm flipH="1">
                            <a:off x="2952000" y="1044000"/>
                            <a:ext cx="729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4464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16BFDF6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Rivojlanish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" name="Shape 12"/>
                        <wps:cNvSpPr/>
                        <wps:spPr>
                          <a:xfrm>
                            <a:off x="4464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7E2876A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resurslarni</w:t>
                              </w:r>
                              <w:proofErr w:type="spellEnd"/>
                            </w:p>
                            <w:p w14:paraId="715D5A3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kengaytirilgan</w:t>
                              </w:r>
                              <w:proofErr w:type="spellEnd"/>
                            </w:p>
                            <w:p w14:paraId="255A86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takror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ishlab</w:t>
                              </w:r>
                              <w:proofErr w:type="spellEnd"/>
                            </w:p>
                            <w:p w14:paraId="1CDC83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chiqarish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" name="Connector 13"/>
                        <wps:cNvCnPr/>
                        <wps:spPr>
                          <a:xfrm flipH="1">
                            <a:off x="2952000" y="1044000"/>
                            <a:ext cx="2205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152000" y="1296000"/>
                            <a:ext cx="3600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E190F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</w:p>
                            <w:p w14:paraId="227C0A8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natija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dinamik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kompleks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xususiyat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" name="Connector 15"/>
                        <wps:cNvCnPr/>
                        <wps:spPr>
                          <a:xfrm>
                            <a:off x="2952000" y="1728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1152000" y="1926000"/>
                            <a:ext cx="3600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6514551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muayyan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sanadagi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statik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baho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12A0C4" id="1.1.1-rasm" o:spid="_x0000_s1026" style="width:464.9pt;height:180pt;mso-position-horizontal-relative:char;mso-position-vertical-relative:line" coordsize="59040,22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">
                <v:roundrect id="Shape 2" o:spid="_x0000_s1027" style="position:absolute;left:36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" fillcolor="#2a78d6" strokecolor="#2a78d6" strokeweight="1pt">
                  <v:textbox inset="1mm,.5mm,1mm,.5mm">
                    <w:txbxContent>
                      <w:p w14:paraId="670DD97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Stabillik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028" style="position:absolute;left:36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" fillcolor="#f2f2f2" strokecolor="#2a78d6" strokeweight="1pt">
                  <v:textbox inset="1mm,.5mm,1mm,.5mm">
                    <w:txbxContent>
                      <w:p w14:paraId="10F52DA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saqlanishi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;</w:t>
                        </w:r>
                      </w:p>
                      <w:p w14:paraId="28E59F0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barqarorlik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sharti</w:t>
                        </w:r>
                        <w:proofErr w:type="spellEnd"/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or 4" o:spid="_x0000_s1029" type="#_x0000_t32" style="position:absolute;left:7290;top:10440;width:22230;height:25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" strokecolor="#404040" strokeweight="1.25pt">
                  <v:stroke endarrow="block"/>
                </v:shape>
                <v:roundrect id="Shape 5" o:spid="_x0000_s1030" style="position:absolute;left:1512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" fillcolor="#70ad47" strokecolor="#70ad47" strokeweight="1pt">
                  <v:textbox inset="1mm,.5mm,1mm,.5mm">
                    <w:txbxContent>
                      <w:p w14:paraId="4DF427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Ishonchlilik</w:t>
                        </w:r>
                        <w:proofErr w:type="spellEnd"/>
                      </w:p>
                    </w:txbxContent>
                  </v:textbox>
                </v:roundrect>
                <v:roundrect id="Shape 6" o:spid="_x0000_s1031" style="position:absolute;left:1512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" fillcolor="#f2f2f2" strokecolor="#70ad47" strokeweight="1pt">
                  <v:textbox inset="1mm,.5mm,1mm,.5mm">
                    <w:txbxContent>
                      <w:p w14:paraId="742F80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majburiyatlarning</w:t>
                        </w:r>
                        <w:proofErr w:type="spellEnd"/>
                      </w:p>
                      <w:p w14:paraId="5D6DCC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z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vaqtida</w:t>
                        </w:r>
                        <w:proofErr w:type="spellEnd"/>
                      </w:p>
                      <w:p w14:paraId="584E574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bajarilishi</w:t>
                        </w:r>
                        <w:proofErr w:type="spellEnd"/>
                      </w:p>
                    </w:txbxContent>
                  </v:textbox>
                </v:roundrect>
                <v:shape id="Connector 7" o:spid="_x0000_s1032" type="#_x0000_t32" style="position:absolute;left:22050;top:10440;width:7470;height:25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" strokecolor="#404040" strokeweight="1.25pt">
                  <v:stroke endarrow="block"/>
                </v:shape>
                <v:roundrect id="Shape 8" o:spid="_x0000_s1033" style="position:absolute;left:2988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" fillcolor="#ffc000" strokecolor="#ffc000" strokeweight="1pt">
                  <v:textbox inset="1mm,.5mm,1mm,.5mm">
                    <w:txbxContent>
                      <w:p w14:paraId="2CE6592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Muvozanat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034" style="position:absolute;left:2988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" fillcolor="#f2f2f2" strokecolor="#ffc000" strokeweight="1pt">
                  <v:textbox inset="1mm,.5mm,1mm,.5mm">
                    <w:txbxContent>
                      <w:p w14:paraId="4ED739D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,</w:t>
                        </w:r>
                      </w:p>
                      <w:p w14:paraId="31D314F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majburiyatlar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</w:p>
                      <w:p w14:paraId="09D75C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foydaning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mutanosib</w:t>
                        </w:r>
                        <w:proofErr w:type="spellEnd"/>
                      </w:p>
                      <w:p w14:paraId="2616031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035" type="#_x0000_t32" style="position:absolute;left:29520;top:10440;width:7290;height:25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" strokecolor="#404040" strokeweight="1.25pt">
                  <v:stroke endarrow="block"/>
                </v:shape>
                <v:roundrect id="Shape 11" o:spid="_x0000_s1036" style="position:absolute;left:4464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" fillcolor="#eb6834" strokecolor="#eb6834" strokeweight="1pt">
                  <v:textbox inset="1mm,.5mm,1mm,.5mm">
                    <w:txbxContent>
                      <w:p w14:paraId="16BFDF6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Rivojlanish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037" style="position:absolute;left:4464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" fillcolor="#f2f2f2" strokecolor="#eb6834" strokeweight="1pt">
                  <v:textbox inset="1mm,.5mm,1mm,.5mm">
                    <w:txbxContent>
                      <w:p w14:paraId="7E2876A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resurslarni</w:t>
                        </w:r>
                        <w:proofErr w:type="spellEnd"/>
                      </w:p>
                      <w:p w14:paraId="715D5A3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kengaytirilgan</w:t>
                        </w:r>
                        <w:proofErr w:type="spellEnd"/>
                      </w:p>
                      <w:p w14:paraId="255A86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takror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ishlab</w:t>
                        </w:r>
                        <w:proofErr w:type="spellEnd"/>
                      </w:p>
                      <w:p w14:paraId="1CDC83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chiqarish</w:t>
                        </w:r>
                        <w:proofErr w:type="spellEnd"/>
                      </w:p>
                    </w:txbxContent>
                  </v:textbox>
                </v:roundrect>
                <v:shape id="Connector 13" o:spid="_x0000_s1038" type="#_x0000_t32" style="position:absolute;left:29520;top:10440;width:22050;height:25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" strokecolor="#404040" strokeweight="1.25pt">
                  <v:stroke endarrow="block"/>
                </v:shape>
                <v:roundrect id="Shape 14" o:spid="_x0000_s1039" style="position:absolute;left:11520;top:12960;width:3600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" fillcolor="#1f4e79" strokecolor="#1f4e79" strokeweight="1pt">
                  <v:textbox inset="1mm,.5mm,1mm,.5mm">
                    <w:txbxContent>
                      <w:p w14:paraId="7E190F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</w:p>
                      <w:p w14:paraId="227C0A8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natija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dinamik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kompleks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xususiyat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shape id="Connector 15" o:spid="_x0000_s1040" type="#_x0000_t32" style="position:absolute;left:29520;top:17280;width: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" strokecolor="#7f7f7f" strokeweight="1pt">
                  <v:stroke dashstyle="dash" endarrow="block"/>
                </v:shape>
                <v:roundrect id="Shape 16" o:spid="_x0000_s1041" style="position:absolute;left:11520;top:19260;width:3600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" strokecolor="#7f7f7f" strokeweight="1pt">
                  <v:textbox inset="1mm,.5mm,1mm,.5mm">
                    <w:txbxContent>
                      <w:p w14:paraId="6514551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Moliyaviy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muayyan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sanadagi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statik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baho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D448C8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1.1.1-rasm.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yaqin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tushunchalarning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zaro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liqligi</w:t>
      </w:r>
      <w:proofErr w:type="spellEnd"/>
      <w:r>
        <w:rPr>
          <w:rStyle w:val="aff8"/>
        </w:rPr>
        <w:footnoteReference w:id="32"/>
      </w:r>
    </w:p>
    <w:p w14:paraId="19CFAFE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zaruriy</w:t>
      </w:r>
      <w:proofErr w:type="spellEnd"/>
      <w:r>
        <w:t xml:space="preserve"> </w:t>
      </w:r>
      <w:proofErr w:type="spellStart"/>
      <w:r>
        <w:t>shartlari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ifodalamaydi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</w:t>
      </w:r>
      <w:proofErr w:type="spellEnd"/>
      <w:r>
        <w:t xml:space="preserve"> </w:t>
      </w:r>
      <w:proofErr w:type="spellStart"/>
      <w:r>
        <w:t>qolishi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ammo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bank </w:t>
      </w:r>
      <w:proofErr w:type="spellStart"/>
      <w:r>
        <w:t>bozordagi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qotib</w:t>
      </w:r>
      <w:proofErr w:type="spellEnd"/>
      <w:r>
        <w:t xml:space="preserve">,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kengaytira</w:t>
      </w:r>
      <w:proofErr w:type="spellEnd"/>
      <w:r>
        <w:t xml:space="preserve"> </w:t>
      </w:r>
      <w:proofErr w:type="spellStart"/>
      <w:r>
        <w:t>olmasa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deb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rivojlanayotganidan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bergandek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lmasa</w:t>
      </w:r>
      <w:proofErr w:type="spellEnd"/>
      <w:r>
        <w:t xml:space="preserve">,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</w:t>
      </w:r>
      <w:proofErr w:type="spellStart"/>
      <w:r>
        <w:t>manbaiga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lastRenderedPageBreak/>
        <w:t>tushunchalarning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unligi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holatidir</w:t>
      </w:r>
      <w:proofErr w:type="spellEnd"/>
      <w:r>
        <w:t xml:space="preserve">. </w:t>
      </w:r>
      <w:proofErr w:type="spellStart"/>
      <w:r>
        <w:t>Rasmda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baho </w:t>
      </w:r>
      <w:proofErr w:type="spellStart"/>
      <w:r>
        <w:t>sifatida</w:t>
      </w:r>
      <w:proofErr w:type="spellEnd"/>
      <w:r>
        <w:t xml:space="preserve">,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4F9CAF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turlaridan</w:t>
      </w:r>
      <w:proofErr w:type="spellEnd"/>
      <w:r>
        <w:t xml:space="preserve"> ham </w:t>
      </w:r>
      <w:proofErr w:type="spellStart"/>
      <w:r>
        <w:t>ajratadi</w:t>
      </w:r>
      <w:proofErr w:type="spellEnd"/>
      <w:r>
        <w:t xml:space="preserve">. Ular </w:t>
      </w:r>
      <w:proofErr w:type="spellStart"/>
      <w:r>
        <w:t>iqtisodiy</w:t>
      </w:r>
      <w:proofErr w:type="spellEnd"/>
      <w:r>
        <w:t xml:space="preserve">, </w:t>
      </w:r>
      <w:proofErr w:type="spellStart"/>
      <w:r>
        <w:t>siyosiy</w:t>
      </w:r>
      <w:proofErr w:type="spellEnd"/>
      <w:r>
        <w:t xml:space="preserve">, </w:t>
      </w:r>
      <w:proofErr w:type="spellStart"/>
      <w:r>
        <w:t>operatsion</w:t>
      </w:r>
      <w:proofErr w:type="spellEnd"/>
      <w:r>
        <w:t xml:space="preserve">, </w:t>
      </w:r>
      <w:proofErr w:type="spellStart"/>
      <w:r>
        <w:t>kadrlar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tashkiliy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turlarni</w:t>
      </w:r>
      <w:proofErr w:type="spellEnd"/>
      <w:r>
        <w:t xml:space="preserve"> </w:t>
      </w:r>
      <w:proofErr w:type="spellStart"/>
      <w:r>
        <w:t>sanab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tur deb </w:t>
      </w:r>
      <w:proofErr w:type="spellStart"/>
      <w:r>
        <w:t>hisoblaydi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turlar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kelsa</w:t>
      </w:r>
      <w:proofErr w:type="spellEnd"/>
      <w:r>
        <w:t xml:space="preserve">, </w:t>
      </w:r>
      <w:proofErr w:type="spellStart"/>
      <w:r>
        <w:t>ustuvorlik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33"/>
      </w:r>
      <w:r>
        <w:t xml:space="preserve">. Bu </w:t>
      </w:r>
      <w:proofErr w:type="spellStart"/>
      <w:r>
        <w:t>fikr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turlari</w:t>
      </w:r>
      <w:proofErr w:type="spellEnd"/>
      <w:r>
        <w:t xml:space="preserve"> </w:t>
      </w:r>
      <w:proofErr w:type="spellStart"/>
      <w:r>
        <w:t>pirovardida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natijalarida</w:t>
      </w:r>
      <w:proofErr w:type="spellEnd"/>
      <w:r>
        <w:t xml:space="preserve">,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aksini</w:t>
      </w:r>
      <w:proofErr w:type="spellEnd"/>
      <w:r>
        <w:t xml:space="preserve"> </w:t>
      </w:r>
      <w:proofErr w:type="spellStart"/>
      <w:r>
        <w:t>topadi</w:t>
      </w:r>
      <w:proofErr w:type="spellEnd"/>
      <w:r>
        <w:t>.</w:t>
      </w:r>
    </w:p>
    <w:p w14:paraId="4914E91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Tushunchaning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ta’rifiga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ta’riflar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jihatga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(1.1.1-jadval).</w:t>
      </w:r>
    </w:p>
    <w:p w14:paraId="10E6162C" w14:textId="6FF014DE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/>
        <w:t xml:space="preserve">Bu ta’riflardagi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tutilayotgani</w:t>
      </w:r>
      <w:proofErr w:type="spellEnd"/>
      <w:r>
        <w:t xml:space="preserve">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deb </w:t>
      </w:r>
      <w:proofErr w:type="spellStart"/>
      <w:r>
        <w:t>olinayotgani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moliyasi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fondlar</w:t>
      </w:r>
      <w:proofErr w:type="spellEnd"/>
      <w:r>
        <w:t xml:space="preserve"> </w:t>
      </w:r>
      <w:proofErr w:type="spellStart"/>
      <w:r>
        <w:t>markazga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resurslarning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34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lastRenderedPageBreak/>
      </w:r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jamiyat</w:t>
      </w:r>
      <w:proofErr w:type="spellEnd"/>
      <w:r>
        <w:t xml:space="preserve"> </w:t>
      </w:r>
      <w:proofErr w:type="spellStart"/>
      <w:r>
        <w:t>ehtiyojlariga</w:t>
      </w:r>
      <w:proofErr w:type="spellEnd"/>
      <w:r>
        <w:t xml:space="preserve"> </w:t>
      </w:r>
      <w:proofErr w:type="spellStart"/>
      <w:r>
        <w:t>mosligi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rPr>
          <w:rStyle w:val="aff8"/>
        </w:rPr>
        <w:footnoteReference w:id="35"/>
      </w:r>
      <w:r>
        <w:t>.</w:t>
      </w:r>
    </w:p>
    <w:p w14:paraId="423FE03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1.1.1-jadval</w:t>
      </w:r>
    </w:p>
    <w:p w14:paraId="2789804A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tushunchasiga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berilgan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ta’riflarning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tahlili</w:t>
      </w:r>
      <w:proofErr w:type="spellEnd"/>
      <w:r>
        <w:rPr>
          <w:rStyle w:val="aff8"/>
        </w:rPr>
        <w:footnoteReference w:id="36"/>
      </w:r>
    </w:p>
    <w:tbl _tname="Table1"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841"/>
        <w:gridCol w:w="5188"/>
        <w:gridCol w:w="2316"/>
      </w:tblGrid>
      <w:tr w:rsidR="005603EC" w14:paraId="3703AFD7" w14:textId="77777777" w:rsidTr="00EE7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D4D4D4"/>
            <w:vAlign w:val="center"/>
          </w:tcPr>
          <w:p w14:paraId="6D003B18" w14:textId="77777777" w:rsidR="00EE7DC7" w:rsidRDefault="00EE7DC7" w:rsidP="00EE7DC7">
            <w:pPr>
              <w:pStyle w:val="Compact"/>
              <w:keepNext/>
              <w:spacing w:before="0" w:after="0" w:line="240" w:lineRule="auto"/>
              <w:jc w:val="center"/>
              <w:rPr>
                <w:b/>
                <w:sz w:val="24"/>
                <w:szCs w:val="24"/>
              </w:rPr>
            </w:pPr>
          </w:p>
          <w:p w14:paraId="498C9006" w14:textId="307E012F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EE7DC7">
              <w:rPr>
                <w:b/>
                <w:sz w:val="24"/>
                <w:szCs w:val="24"/>
              </w:rPr>
              <w:t>Muallif</w:t>
            </w:r>
            <w:proofErr w:type="spellEnd"/>
          </w:p>
          <w:p w14:paraId="610B5658" w14:textId="77777777" w:rsidR="00EE7DC7" w:rsidRPr="00EE7DC7" w:rsidRDefault="00EE7DC7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shd w:val="clear" w:color="auto" w:fill="D4D4D4"/>
            <w:vAlign w:val="center"/>
          </w:tcPr>
          <w:p w14:paraId="0AFC6868" w14:textId="77777777" w:rsidR="005603EC" w:rsidRPr="00EE7DC7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center"/>
              <w:rPr>
                <w:sz w:val="24"/>
                <w:szCs w:val="24"/>
              </w:rPr>
            </w:pPr>
            <w:proofErr w:type="spellStart"/>
            <w:r w:rsidRPr="00EE7DC7">
              <w:rPr>
                <w:b/>
                <w:sz w:val="24"/>
                <w:szCs w:val="24"/>
              </w:rPr>
              <w:t>Ta’rifning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asosiy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0" w:type="auto"/>
            <w:shd w:val="clear" w:color="auto" w:fill="D4D4D4"/>
            <w:vAlign w:val="center"/>
          </w:tcPr>
          <w:p w14:paraId="103E099E" w14:textId="77777777" w:rsidR="005603EC" w:rsidRPr="00EE7DC7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EE7DC7">
              <w:rPr>
                <w:b/>
                <w:sz w:val="24"/>
                <w:szCs w:val="24"/>
              </w:rPr>
              <w:t>Urg‘</w:t>
            </w:r>
            <w:proofErr w:type="gramEnd"/>
            <w:r w:rsidRPr="00EE7DC7">
              <w:rPr>
                <w:b/>
                <w:sz w:val="24"/>
                <w:szCs w:val="24"/>
              </w:rPr>
              <w:t>u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berilgan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jihat</w:t>
            </w:r>
            <w:proofErr w:type="spellEnd"/>
          </w:p>
        </w:tc>
      </w:tr>
      <w:tr w:rsidR="005603EC" w14:paraId="1F9BBEA7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237DA2D9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O.I. Lavrushin, I.D. </w:t>
            </w:r>
            <w:proofErr w:type="spellStart"/>
            <w:r>
              <w:rPr>
                <w:sz w:val="24"/>
                <w:szCs w:val="24"/>
              </w:rPr>
              <w:t>Mamonova</w:t>
            </w:r>
            <w:proofErr w:type="spellEnd"/>
          </w:p>
        </w:tc>
        <w:tc>
          <w:tcPr>
            <w:tcW w:w="0" w:type="auto"/>
          </w:tcPr>
          <w:p w14:paraId="25DD2D35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subyektlar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chiqarishi</w:t>
            </w:r>
            <w:proofErr w:type="spellEnd"/>
          </w:p>
        </w:tc>
        <w:tc>
          <w:tcPr>
            <w:tcW w:w="0" w:type="auto"/>
            <w:vAlign w:val="center"/>
          </w:tcPr>
          <w:p w14:paraId="311C23F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Resurslarning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</w:p>
        </w:tc>
      </w:tr>
      <w:tr w:rsidR="005603EC" w14:paraId="0E6E796A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4EDC7F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O.I. Lavrushin (tahr.)</w:t>
            </w:r>
          </w:p>
        </w:tc>
        <w:tc>
          <w:tcPr>
            <w:tcW w:w="0" w:type="auto"/>
          </w:tcPr>
          <w:p w14:paraId="211C0FA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ijtimoiy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ehtiyojlarga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muvofiq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kechadigan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xususiyati</w:t>
            </w:r>
            <w:proofErr w:type="spellEnd"/>
          </w:p>
        </w:tc>
        <w:tc>
          <w:tcPr>
            <w:tcW w:w="0" w:type="auto"/>
            <w:vAlign w:val="center"/>
          </w:tcPr>
          <w:p w14:paraId="4C91BF8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Ijtimoiy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institutsional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yondashuv</w:t>
            </w:r>
            <w:proofErr w:type="spellEnd"/>
          </w:p>
        </w:tc>
      </w:tr>
      <w:tr w:rsidR="005603EC" w14:paraId="0D9A9B72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F348E48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G.J. Schinasi</w:t>
            </w:r>
          </w:p>
        </w:tc>
        <w:tc>
          <w:tcPr>
            <w:tcW w:w="0" w:type="auto"/>
          </w:tcPr>
          <w:p w14:paraId="5E433187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hamda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52CFEBE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Funksiyalarni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chidamlilik</w:t>
            </w:r>
            <w:proofErr w:type="spellEnd"/>
          </w:p>
        </w:tc>
      </w:tr>
      <w:tr w:rsidR="005603EC" w14:paraId="00DAD071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7F4A2EA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F.S. Mishkin</w:t>
            </w:r>
          </w:p>
        </w:tc>
        <w:tc>
          <w:tcPr>
            <w:tcW w:w="0" w:type="auto"/>
          </w:tcPr>
          <w:p w14:paraId="5BED302F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olmay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qoladigan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</w:p>
        </w:tc>
        <w:tc>
          <w:tcPr>
            <w:tcW w:w="0" w:type="auto"/>
            <w:vAlign w:val="center"/>
          </w:tcPr>
          <w:p w14:paraId="355E61CD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asimmetriyasi</w:t>
            </w:r>
            <w:proofErr w:type="spellEnd"/>
          </w:p>
        </w:tc>
      </w:tr>
      <w:tr w:rsidR="005603EC" w14:paraId="538529C2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57B1FCB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J.M. Hendrickson</w:t>
            </w:r>
          </w:p>
        </w:tc>
        <w:tc>
          <w:tcPr>
            <w:tcW w:w="0" w:type="auto"/>
          </w:tcPr>
          <w:p w14:paraId="3F7F970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yordamsiz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foydalanuvchilarda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otadigan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0" w:type="auto"/>
            <w:vAlign w:val="center"/>
          </w:tcPr>
          <w:p w14:paraId="1CD286A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mustaqillik</w:t>
            </w:r>
            <w:proofErr w:type="spellEnd"/>
          </w:p>
        </w:tc>
      </w:tr>
      <w:tr w:rsidR="005603EC" w14:paraId="0BF21965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69FD6F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A.V. Thakor</w:t>
            </w:r>
          </w:p>
        </w:tc>
        <w:tc>
          <w:tcPr>
            <w:tcW w:w="0" w:type="auto"/>
          </w:tcPr>
          <w:p w14:paraId="2D057866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inqirozdan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butunlay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himoyalangan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unda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yordamisiz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0" w:type="auto"/>
            <w:vAlign w:val="center"/>
          </w:tcPr>
          <w:p w14:paraId="45E8B845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lomlik</w:t>
            </w:r>
            <w:proofErr w:type="spellEnd"/>
          </w:p>
        </w:tc>
      </w:tr>
      <w:tr w:rsidR="005603EC" w14:paraId="45BC014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1C4E18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G.G. Fetisov</w:t>
            </w:r>
          </w:p>
        </w:tc>
        <w:tc>
          <w:tcPr>
            <w:tcW w:w="0" w:type="auto"/>
          </w:tcPr>
          <w:p w14:paraId="590BD2F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sharoitida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omonatchilar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35A994B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</w:p>
        </w:tc>
      </w:tr>
      <w:tr w:rsidR="005603EC" w14:paraId="494399DA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588A1334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I.V. Larionova</w:t>
            </w:r>
          </w:p>
        </w:tc>
        <w:tc>
          <w:tcPr>
            <w:tcW w:w="0" w:type="auto"/>
          </w:tcPr>
          <w:p w14:paraId="440F88E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stabilligi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vaqt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davomida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ishonchlilikni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torroq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statik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tushuncha</w:t>
            </w:r>
            <w:proofErr w:type="spellEnd"/>
          </w:p>
        </w:tc>
        <w:tc>
          <w:tcPr>
            <w:tcW w:w="0" w:type="auto"/>
            <w:vAlign w:val="center"/>
          </w:tcPr>
          <w:p w14:paraId="23031B86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Stabillik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ishonchlilik</w:t>
            </w:r>
            <w:proofErr w:type="spellEnd"/>
          </w:p>
        </w:tc>
      </w:tr>
      <w:tr w:rsidR="005603EC" w14:paraId="49F217A3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4172268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Houben, J. Kakes, G. Schinasi</w:t>
            </w:r>
          </w:p>
        </w:tc>
        <w:tc>
          <w:tcPr>
            <w:tcW w:w="0" w:type="auto"/>
          </w:tcPr>
          <w:p w14:paraId="533DA758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Resurslarni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lchovli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lagi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</w:p>
        </w:tc>
        <w:tc>
          <w:tcPr>
            <w:tcW w:w="0" w:type="auto"/>
            <w:vAlign w:val="center"/>
          </w:tcPr>
          <w:p w14:paraId="7F49B6AD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Mezoniy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lak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5E5B3594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781ADB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O.B. Sattarov</w:t>
            </w:r>
          </w:p>
        </w:tc>
        <w:tc>
          <w:tcPr>
            <w:tcW w:w="0" w:type="auto"/>
          </w:tcPr>
          <w:p w14:paraId="74F33094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tijorat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laqonli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intilish</w:t>
            </w:r>
            <w:proofErr w:type="spellEnd"/>
            <w:r>
              <w:rPr>
                <w:sz w:val="24"/>
                <w:szCs w:val="24"/>
              </w:rPr>
              <w:t xml:space="preserve"> (bank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309BA6D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</w:p>
        </w:tc>
      </w:tr>
      <w:tr w:rsidR="005603EC" w14:paraId="61C5E1CC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C235B8F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I.G. Sadikov</w:t>
            </w:r>
          </w:p>
        </w:tc>
        <w:tc>
          <w:tcPr>
            <w:tcW w:w="0" w:type="auto"/>
          </w:tcPr>
          <w:p w14:paraId="237C7343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jarayonida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mustahkamlash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muhitning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oqibatlariga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785EA3F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</w:t>
            </w:r>
            <w:proofErr w:type="spellEnd"/>
          </w:p>
        </w:tc>
      </w:tr>
      <w:tr w:rsidR="005603EC" w14:paraId="3A3F7FB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7F7434A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B.A. </w:t>
            </w:r>
            <w:proofErr w:type="spellStart"/>
            <w:r>
              <w:rPr>
                <w:sz w:val="24"/>
                <w:szCs w:val="24"/>
              </w:rPr>
              <w:t>Madaminov</w:t>
            </w:r>
            <w:proofErr w:type="spellEnd"/>
          </w:p>
        </w:tc>
        <w:tc>
          <w:tcPr>
            <w:tcW w:w="0" w:type="auto"/>
          </w:tcPr>
          <w:p w14:paraId="28142FC7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Endogen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ekzogen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yutib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xtatmasdan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muvozanatni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salohiyatini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</w:tcPr>
          <w:p w14:paraId="2979A1C3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Shoklarga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bardoshlilik</w:t>
            </w:r>
            <w:proofErr w:type="spellEnd"/>
          </w:p>
        </w:tc>
      </w:tr>
      <w:tr w:rsidR="005603EC" w14:paraId="59F46C2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113936E" w14:textId="77777777" w:rsidR="005603EC" w:rsidRDefault="00AB61AC" w:rsidP="00EE7DC7">
            <w:pPr>
              <w:pStyle w:val="Compact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N.H. Sharipova</w:t>
            </w:r>
          </w:p>
        </w:tc>
        <w:tc>
          <w:tcPr>
            <w:tcW w:w="0" w:type="auto"/>
          </w:tcPr>
          <w:p w14:paraId="570BB7C7" w14:textId="77777777" w:rsidR="005603EC" w:rsidRDefault="00AB61AC" w:rsidP="00EE7DC7">
            <w:pPr>
              <w:pStyle w:val="Compact"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sharoitlarda</w:t>
            </w:r>
            <w:proofErr w:type="spellEnd"/>
            <w:r>
              <w:rPr>
                <w:sz w:val="24"/>
                <w:szCs w:val="24"/>
              </w:rPr>
              <w:t xml:space="preserve"> ham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0" w:type="auto"/>
            <w:vAlign w:val="center"/>
          </w:tcPr>
          <w:p w14:paraId="77963ECE" w14:textId="77777777" w:rsidR="005603EC" w:rsidRDefault="00AB61AC" w:rsidP="00EE7DC7">
            <w:pPr>
              <w:pStyle w:val="Compact"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Uzluksizlik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</w:p>
        </w:tc>
      </w:tr>
    </w:tbl>
    <w:p w14:paraId="685D8780" w14:textId="77777777" w:rsidR="008E615D" w:rsidRPr="008E615D" w:rsidRDefault="008E615D">
      <w:pPr>
        <w:pStyle w:val="af"/>
        <w:spacing w:after="0" w:line="360" w:lineRule="auto"/>
        <w:ind w:firstLine="709"/>
        <w:jc w:val="both"/>
        <w:rPr>
          <w:sz w:val="14"/>
          <w:szCs w:val="10"/>
        </w:rPr>
      </w:pPr>
    </w:p>
    <w:p w14:paraId="65ED4F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maktabining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vakillari</w:t>
      </w:r>
      <w:proofErr w:type="spellEnd"/>
      <w:r>
        <w:t xml:space="preserve"> ham </w:t>
      </w:r>
      <w:proofErr w:type="spellStart"/>
      <w:r>
        <w:t>bu</w:t>
      </w:r>
      <w:proofErr w:type="spellEnd"/>
      <w:r>
        <w:t xml:space="preserve"> </w:t>
      </w:r>
      <w:proofErr w:type="spellStart"/>
      <w:r>
        <w:t>tushunchani</w:t>
      </w:r>
      <w:proofErr w:type="spellEnd"/>
      <w:r>
        <w:t xml:space="preserve"> </w:t>
      </w:r>
      <w:proofErr w:type="spellStart"/>
      <w:r>
        <w:rPr/>
        <w:t xml:space="preserve">turlicha talqin qiladi, biroq ularning ta’riflarida ham muvozanat, ishonchlilik va rivojlanish belgilari asosiy o‘rinni egallaydi, mualliflarning har biri esa ulardan birini ustuvor deb hisoblaydi. </w:t>
      </w:r>
      <w:proofErr w:type="spellEnd"/>
      <w:proofErr w:type="spellStart"/>
      <w:proofErr w:type="spellEnd"/>
      <w:proofErr w:type="spellStart"/>
      <w:proofErr w:type="spellEnd"/>
      <w:r>
        <w:rPr/>
        <w:t xml:space="preserve">Xususan, </w:t>
      </w:r>
      <w:r>
        <w:t xml:space="preserve">G.G. Fetisov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, </w:t>
      </w:r>
      <w:proofErr w:type="spellStart"/>
      <w:r>
        <w:t>kreditorlar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oldidagi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t xml:space="preserve">, </w:t>
      </w:r>
      <w:proofErr w:type="spellStart"/>
      <w:r>
        <w:t>Ye.B</w:t>
      </w:r>
      <w:proofErr w:type="spellEnd"/>
      <w:r>
        <w:t xml:space="preserve">. Gerasimova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ishonchlilik</w:t>
      </w:r>
      <w:proofErr w:type="spellEnd"/>
      <w:r>
        <w:t xml:space="preserve">” </w:t>
      </w:r>
      <w:proofErr w:type="spellStart"/>
      <w:r>
        <w:t>kategoriyalarini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deb </w:t>
      </w:r>
      <w:proofErr w:type="spellStart"/>
      <w:r>
        <w:t>hisoblab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turg‘</w:t>
      </w:r>
      <w:proofErr w:type="gramEnd"/>
      <w:r>
        <w:t>unlik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harakatdagi</w:t>
      </w:r>
      <w:proofErr w:type="spellEnd"/>
      <w:r>
        <w:t xml:space="preserve"> </w:t>
      </w:r>
      <w:proofErr w:type="spellStart"/>
      <w:r>
        <w:t>muvozanatning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” deb </w:t>
      </w:r>
      <w:proofErr w:type="spellStart"/>
      <w:r>
        <w:t>belgilaydi</w:t>
      </w:r>
      <w:proofErr w:type="spellEnd"/>
      <w:r>
        <w:rPr>
          <w:rStyle w:val="aff8"/>
        </w:rPr>
        <w:footnoteReference w:id="37"/>
      </w:r>
      <w:r>
        <w:t xml:space="preserve">. I.V. Larionova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stabilligini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ta’sirlarga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,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ishonchlilikni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torroq</w:t>
      </w:r>
      <w:proofErr w:type="spellEnd"/>
      <w:r>
        <w:t xml:space="preserve">,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38"/>
      </w:r>
      <w:r>
        <w:t xml:space="preserve">. V.V. Ivanov </w:t>
      </w:r>
      <w:proofErr w:type="spellStart"/>
      <w:r>
        <w:t>uni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istiqboldagi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39"/>
      </w:r>
      <w:r>
        <w:t xml:space="preserve">. Z.A. Timofeeva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ta’riflarni</w:t>
      </w:r>
      <w:proofErr w:type="spellEnd"/>
      <w:r>
        <w:t xml:space="preserve"> </w:t>
      </w:r>
      <w:proofErr w:type="spellStart"/>
      <w:r>
        <w:t>tizimlashtirib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</w:t>
      </w:r>
      <w:proofErr w:type="spellEnd"/>
      <w:r>
        <w:t xml:space="preserve">,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kategoriyasi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tenglashtirish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nalishni</w:t>
      </w:r>
      <w:proofErr w:type="spellEnd"/>
      <w:r>
        <w:t xml:space="preserve"> </w:t>
      </w:r>
      <w:proofErr w:type="spellStart"/>
      <w:r>
        <w:t>tanqid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tushunish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40"/>
      </w:r>
      <w:r>
        <w:t xml:space="preserve">. Bu </w:t>
      </w:r>
      <w:proofErr w:type="spellStart"/>
      <w:r>
        <w:t>fikr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zaruriy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t>.</w:t>
      </w:r>
    </w:p>
    <w:p w14:paraId="5BFF9BD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G‘</w:t>
      </w:r>
      <w:proofErr w:type="gramEnd"/>
      <w:r>
        <w:t>arb</w:t>
      </w:r>
      <w:proofErr w:type="spellEnd"/>
      <w:r>
        <w:t xml:space="preserve"> </w:t>
      </w:r>
      <w:proofErr w:type="spellStart"/>
      <w:r>
        <w:t>adabiyotida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funksional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G.J. Schinasi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resurslarni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taqsimlash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orasidagi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kontinuum</w:t>
      </w:r>
      <w:proofErr w:type="spellEnd"/>
      <w:r>
        <w:t xml:space="preserve">” deb </w:t>
      </w:r>
      <w:proofErr w:type="spellStart"/>
      <w:r>
        <w:t>qaraydi</w:t>
      </w:r>
      <w:proofErr w:type="spellEnd"/>
      <w:r>
        <w:rPr>
          <w:rStyle w:val="aff8"/>
        </w:rPr>
        <w:footnoteReference w:id="41"/>
      </w:r>
      <w:r>
        <w:t xml:space="preserve">. F.S. Mishkin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beqarorlikdan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oqimining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uzilishi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investitsiya</w:t>
      </w:r>
      <w:proofErr w:type="spellEnd"/>
      <w:r>
        <w:t xml:space="preserve"> </w:t>
      </w:r>
      <w:proofErr w:type="spellStart"/>
      <w:r>
        <w:t>imkoniyatlariga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naltira</w:t>
      </w:r>
      <w:proofErr w:type="spellEnd"/>
      <w:r>
        <w:t xml:space="preserve"> </w:t>
      </w:r>
      <w:proofErr w:type="spellStart"/>
      <w:r>
        <w:t>olmay</w:t>
      </w:r>
      <w:proofErr w:type="spellEnd"/>
      <w:r>
        <w:t xml:space="preserve"> </w:t>
      </w:r>
      <w:proofErr w:type="spellStart"/>
      <w:r>
        <w:t>qoladigan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rPr>
          <w:rStyle w:val="aff8"/>
        </w:rPr>
        <w:footnoteReference w:id="42"/>
      </w:r>
      <w:r>
        <w:t xml:space="preserve">. J.M. Hendrickson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rinni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egallaydi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beqarorlikning</w:t>
      </w:r>
      <w:proofErr w:type="spellEnd"/>
      <w:r>
        <w:t xml:space="preserve"> </w:t>
      </w:r>
      <w:proofErr w:type="spellStart"/>
      <w:r>
        <w:t>kaliti</w:t>
      </w:r>
      <w:proofErr w:type="spellEnd"/>
      <w:r>
        <w:t xml:space="preserve"> </w:t>
      </w:r>
      <w:proofErr w:type="spellStart"/>
      <w:r>
        <w:t>iste’molchilar</w:t>
      </w:r>
      <w:proofErr w:type="spellEnd"/>
      <w:r>
        <w:t xml:space="preserve"> </w:t>
      </w:r>
      <w:proofErr w:type="spellStart"/>
      <w:r>
        <w:t>ishonchining</w:t>
      </w:r>
      <w:proofErr w:type="spellEnd"/>
      <w:r>
        <w:t xml:space="preserve"> </w:t>
      </w:r>
      <w:proofErr w:type="spellStart"/>
      <w:r>
        <w:t>kutilmaganda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qolishidir</w:t>
      </w:r>
      <w:proofErr w:type="spellEnd"/>
      <w:r>
        <w:t xml:space="preserve">. U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fikrni</w:t>
      </w:r>
      <w:proofErr w:type="spellEnd"/>
      <w:r>
        <w:t xml:space="preserve">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suradi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ta’kidlashicha</w:t>
      </w:r>
      <w:proofErr w:type="spellEnd"/>
      <w:r>
        <w:t xml:space="preserve">, bank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beqarorlikka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bank </w:t>
      </w:r>
      <w:proofErr w:type="spellStart"/>
      <w:r>
        <w:t>inqirozisiz</w:t>
      </w:r>
      <w:proofErr w:type="spellEnd"/>
      <w:r>
        <w:t xml:space="preserve"> ham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43"/>
      </w:r>
      <w:r>
        <w:t>.</w:t>
      </w:r>
    </w:p>
    <w:p w14:paraId="780A5E5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G.J. Schinasi </w:t>
      </w:r>
      <w:proofErr w:type="spellStart"/>
      <w:proofErr w:type="gramStart"/>
      <w:r>
        <w:t>g‘</w:t>
      </w:r>
      <w:proofErr w:type="gramEnd"/>
      <w:r>
        <w:t>oyasi</w:t>
      </w:r>
      <w:proofErr w:type="spellEnd"/>
      <w:r>
        <w:t xml:space="preserve"> A. Houben, J. Kakes </w:t>
      </w:r>
      <w:proofErr w:type="spellStart"/>
      <w:r>
        <w:t>va</w:t>
      </w:r>
      <w:proofErr w:type="spellEnd"/>
      <w:r>
        <w:t xml:space="preserve"> G. Schinasi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rivojlantirilgan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resurslarni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turlari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taqsimlay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r>
        <w:t>boshqara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lchovli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lagi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kechishini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spredlari</w:t>
      </w:r>
      <w:proofErr w:type="spellEnd"/>
      <w:r>
        <w:t xml:space="preserve"> </w:t>
      </w:r>
      <w:proofErr w:type="spellStart"/>
      <w:r>
        <w:t>tebranuvchanligi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kombinatsiyalari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boshqalari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lakdan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44"/>
      </w:r>
      <w:r>
        <w:t xml:space="preserve">. </w:t>
      </w:r>
      <w:proofErr w:type="spellStart"/>
      <w:r>
        <w:t>Yevropa</w:t>
      </w:r>
      <w:proofErr w:type="spellEnd"/>
      <w:r>
        <w:t xml:space="preserve"> Markaziy </w:t>
      </w:r>
      <w:proofErr w:type="spellStart"/>
      <w:r>
        <w:t>banki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vositachilar</w:t>
      </w:r>
      <w:proofErr w:type="spellEnd"/>
      <w:r>
        <w:t xml:space="preserve">,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infratuzilmasidan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nomutanosibliklarning</w:t>
      </w:r>
      <w:proofErr w:type="spellEnd"/>
      <w:r>
        <w:t xml:space="preserve"> </w:t>
      </w:r>
      <w:proofErr w:type="spellStart"/>
      <w:r>
        <w:t>yechilishiga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45"/>
      </w:r>
      <w:r>
        <w:t xml:space="preserve">. M. Čihák </w:t>
      </w:r>
      <w:proofErr w:type="spellStart"/>
      <w:r>
        <w:t>esa</w:t>
      </w:r>
      <w:proofErr w:type="spellEnd"/>
      <w:r>
        <w:t xml:space="preserve"> 2006-yilda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ta’riflanganini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kuzatiladigan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“</w:t>
      </w:r>
      <w:proofErr w:type="spellStart"/>
      <w:r>
        <w:t>operatsion</w:t>
      </w:r>
      <w:proofErr w:type="spellEnd"/>
      <w:r>
        <w:t xml:space="preserve">”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asoslagan</w:t>
      </w:r>
      <w:proofErr w:type="spellEnd"/>
      <w:r>
        <w:rPr>
          <w:rStyle w:val="aff8"/>
        </w:rPr>
        <w:footnoteReference w:id="46"/>
      </w:r>
      <w:r>
        <w:t xml:space="preserve">. Bu talab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usulini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>.</w:t>
      </w:r>
    </w:p>
    <w:p w14:paraId="40D15A1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Mahalliy</w:t>
      </w:r>
      <w:proofErr w:type="spellEnd"/>
      <w:r>
        <w:t xml:space="preserve"> </w:t>
      </w:r>
      <w:proofErr w:type="spellStart"/>
      <w:r>
        <w:t>iqtisodchi</w:t>
      </w:r>
      <w:proofErr w:type="spellEnd"/>
      <w:r>
        <w:t xml:space="preserve"> </w:t>
      </w:r>
      <w:proofErr w:type="spellStart"/>
      <w:r>
        <w:t>olimlar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tushunchasini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O.B. Sattarov </w:t>
      </w:r>
      <w:proofErr w:type="spellStart"/>
      <w:r>
        <w:t>avvalo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kategoriyasining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jarayon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erishilgan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intilish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“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laqonli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olishini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beradigan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,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intilish</w:t>
      </w:r>
      <w:proofErr w:type="spellEnd"/>
      <w:r>
        <w:t xml:space="preserve">” deb </w:t>
      </w:r>
      <w:proofErr w:type="spellStart"/>
      <w:r>
        <w:t>ta’riflaydi</w:t>
      </w:r>
      <w:proofErr w:type="spellEnd"/>
      <w:r>
        <w:rPr>
          <w:rStyle w:val="aff8"/>
        </w:rPr>
        <w:footnoteReference w:id="47"/>
      </w:r>
      <w:r>
        <w:t xml:space="preserve">. R.X. </w:t>
      </w:r>
      <w:proofErr w:type="spellStart"/>
      <w:r>
        <w:t>Bozorov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: </w:t>
      </w:r>
      <w:proofErr w:type="spellStart"/>
      <w:r>
        <w:t>mikrodarajada</w:t>
      </w:r>
      <w:proofErr w:type="spellEnd"/>
      <w:r>
        <w:t xml:space="preserve">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oldidagi</w:t>
      </w:r>
      <w:proofErr w:type="spellEnd"/>
      <w:r>
        <w:t xml:space="preserve"> </w:t>
      </w:r>
      <w:proofErr w:type="spellStart"/>
      <w:r>
        <w:t>vazifalarini</w:t>
      </w:r>
      <w:proofErr w:type="spellEnd"/>
      <w:r>
        <w:t xml:space="preserve"> </w:t>
      </w:r>
      <w:proofErr w:type="spellStart"/>
      <w:r>
        <w:t>bajarishda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hayotiyligi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davomiyligini</w:t>
      </w:r>
      <w:proofErr w:type="spellEnd"/>
      <w:r>
        <w:t xml:space="preserve"> </w:t>
      </w:r>
      <w:proofErr w:type="spellStart"/>
      <w:r>
        <w:t>ta’minlashni</w:t>
      </w:r>
      <w:proofErr w:type="spellEnd"/>
      <w:r>
        <w:t xml:space="preserve">, </w:t>
      </w:r>
      <w:proofErr w:type="spellStart"/>
      <w:r>
        <w:t>makrodarajada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qiyinchiliklarning</w:t>
      </w:r>
      <w:proofErr w:type="spellEnd"/>
      <w:r>
        <w:t xml:space="preserve"> </w:t>
      </w:r>
      <w:proofErr w:type="spellStart"/>
      <w:r>
        <w:t>oldini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rPr>
          <w:rStyle w:val="aff8"/>
        </w:rPr>
        <w:footnoteReference w:id="48"/>
      </w:r>
      <w:r>
        <w:t>.</w:t>
      </w:r>
    </w:p>
    <w:p w14:paraId="3A7ADA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Keyingi</w:t>
      </w:r>
      <w:proofErr w:type="spellEnd"/>
      <w:r>
        <w:t xml:space="preserve"> </w:t>
      </w:r>
      <w:proofErr w:type="spellStart"/>
      <w:r>
        <w:t>yillardagi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ta’riflarning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usi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. I.G. Sadikov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mavqei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ringa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ta’minlagan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bank </w:t>
      </w:r>
      <w:proofErr w:type="spellStart"/>
      <w:r>
        <w:t>xizmatlari</w:t>
      </w:r>
      <w:proofErr w:type="spellEnd"/>
      <w:r>
        <w:t xml:space="preserve"> </w:t>
      </w:r>
      <w:proofErr w:type="spellStart"/>
      <w:r>
        <w:t>bozorida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mavqeini</w:t>
      </w:r>
      <w:proofErr w:type="spellEnd"/>
      <w:r>
        <w:t xml:space="preserve"> </w:t>
      </w:r>
      <w:proofErr w:type="spellStart"/>
      <w:r>
        <w:t>mustahkamlash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muhitning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oqibatlariga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tura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49"/>
      </w:r>
      <w:r>
        <w:t xml:space="preserve">. B.A. </w:t>
      </w:r>
      <w:proofErr w:type="spellStart"/>
      <w:r>
        <w:t>Madaminov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tenglashtiruvchi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deb </w:t>
      </w:r>
      <w:proofErr w:type="spellStart"/>
      <w:r>
        <w:t>tanqid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majburiyatlarni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endogen </w:t>
      </w:r>
      <w:proofErr w:type="spellStart"/>
      <w:r>
        <w:t>va</w:t>
      </w:r>
      <w:proofErr w:type="spellEnd"/>
      <w:r>
        <w:t xml:space="preserve"> </w:t>
      </w:r>
      <w:proofErr w:type="spellStart"/>
      <w:r>
        <w:t>ekzogen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r>
        <w:t>faoliyatni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xtatmasdan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tiklash</w:t>
      </w:r>
      <w:proofErr w:type="spellEnd"/>
      <w:r>
        <w:t xml:space="preserve"> </w:t>
      </w:r>
      <w:proofErr w:type="spellStart"/>
      <w:r>
        <w:t>salohiyatini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lastRenderedPageBreak/>
        <w:t>belgilaydi</w:t>
      </w:r>
      <w:proofErr w:type="spellEnd"/>
      <w:r>
        <w:rPr>
          <w:rStyle w:val="aff8"/>
        </w:rPr>
        <w:footnoteReference w:id="50"/>
      </w:r>
      <w:r>
        <w:t xml:space="preserve">. </w:t>
      </w:r>
      <w:proofErr w:type="spellStart"/>
      <w:r>
        <w:t>Sh.Sh</w:t>
      </w:r>
      <w:proofErr w:type="spellEnd"/>
      <w:r>
        <w:t xml:space="preserve">. Abdishukurov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rentabellikni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uchburchagi</w:t>
      </w:r>
      <w:proofErr w:type="spellEnd"/>
      <w:r>
        <w:t xml:space="preserve">”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,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optimal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ushlab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51"/>
      </w:r>
      <w:r>
        <w:t>.</w:t>
      </w:r>
    </w:p>
    <w:p w14:paraId="1628191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N.H. Sharipova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beqaror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sharoitlarda</w:t>
      </w:r>
      <w:proofErr w:type="spellEnd"/>
      <w:r>
        <w:t xml:space="preserve"> ham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ta’minlaydigan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optimal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erishadigan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52"/>
      </w:r>
      <w:r>
        <w:t xml:space="preserve">. Bu </w:t>
      </w:r>
      <w:proofErr w:type="spellStart"/>
      <w:r>
        <w:t>ta’rifda</w:t>
      </w:r>
      <w:proofErr w:type="spellEnd"/>
      <w:r>
        <w:t xml:space="preserve"> </w:t>
      </w:r>
      <w:proofErr w:type="spellStart"/>
      <w:r>
        <w:t>uzluksizlik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dinamikaga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</w:t>
      </w:r>
      <w:proofErr w:type="spellEnd"/>
      <w:r>
        <w:t xml:space="preserve"> </w:t>
      </w:r>
      <w:proofErr w:type="spellStart"/>
      <w:r>
        <w:t>berilgani</w:t>
      </w:r>
      <w:proofErr w:type="spellEnd"/>
      <w:r>
        <w:t xml:space="preserve">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loyiq</w:t>
      </w:r>
      <w:proofErr w:type="spellEnd"/>
      <w:r>
        <w:t>.</w:t>
      </w:r>
    </w:p>
    <w:p w14:paraId="1B57CA3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Mahalliy</w:t>
      </w:r>
      <w:proofErr w:type="spellEnd"/>
      <w:r>
        <w:t xml:space="preserve"> </w:t>
      </w:r>
      <w:proofErr w:type="spellStart"/>
      <w:r>
        <w:t>olimlarning</w:t>
      </w:r>
      <w:proofErr w:type="spellEnd"/>
      <w:r>
        <w:t xml:space="preserve"> </w:t>
      </w:r>
      <w:proofErr w:type="spellStart"/>
      <w:r>
        <w:t>ta’riflarini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jihat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tabiatini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rivojlanishni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ta’riflarning</w:t>
      </w:r>
      <w:proofErr w:type="spellEnd"/>
      <w:r>
        <w:t xml:space="preserve"> </w:t>
      </w:r>
      <w:proofErr w:type="spellStart"/>
      <w:r>
        <w:t>birortasida</w:t>
      </w:r>
      <w:proofErr w:type="spellEnd"/>
      <w:r>
        <w:t xml:space="preserve"> ham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kerakligi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rsatilmagan</w:t>
      </w:r>
      <w:proofErr w:type="spellEnd"/>
      <w:r>
        <w:t xml:space="preserve">. Bu masala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lchanishini</w:t>
      </w:r>
      <w:proofErr w:type="spellEnd"/>
      <w:r>
        <w:t xml:space="preserve"> ham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11F6978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Ta’riflardagi</w:t>
      </w:r>
      <w:proofErr w:type="spellEnd"/>
      <w:r>
        <w:t xml:space="preserve"> </w:t>
      </w:r>
      <w:proofErr w:type="spellStart"/>
      <w:r>
        <w:t>xilma-xillikka</w:t>
      </w:r>
      <w:proofErr w:type="spellEnd"/>
      <w:r>
        <w:t xml:space="preserve"> </w:t>
      </w:r>
      <w:proofErr w:type="spellStart"/>
      <w:r>
        <w:t>qaramay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,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qobiliyatliligi</w:t>
      </w:r>
      <w:proofErr w:type="spellEnd"/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tebranishlari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tiklay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.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funksional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 </w:t>
      </w:r>
      <w:proofErr w:type="spellStart"/>
      <w:r>
        <w:lastRenderedPageBreak/>
        <w:t>sharoitida</w:t>
      </w:r>
      <w:proofErr w:type="spellEnd"/>
      <w:r>
        <w:t xml:space="preserve"> ham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qotmaslik</w:t>
      </w:r>
      <w:proofErr w:type="spellEnd"/>
      <w:r>
        <w:t xml:space="preserve">. A. Crockett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institutlarning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shartnoma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bozorlarda</w:t>
      </w:r>
      <w:proofErr w:type="spellEnd"/>
      <w:r>
        <w:t xml:space="preserve"> </w:t>
      </w:r>
      <w:proofErr w:type="spellStart"/>
      <w:r>
        <w:t>narxlarning</w:t>
      </w:r>
      <w:proofErr w:type="spellEnd"/>
      <w:r>
        <w:t xml:space="preserve"> fundamental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5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balansi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normativ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zaxiralarining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zararlarga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miqdor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anglatuvchi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qamrovli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kategoriyadir</w:t>
      </w:r>
      <w:proofErr w:type="spellEnd"/>
      <w:r>
        <w:t>.</w:t>
      </w:r>
    </w:p>
    <w:p w14:paraId="3C1FB1D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Ta’riflarni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tushunishdagi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(1.1.2-rasm).</w:t>
      </w:r>
    </w:p>
    <w:p w14:paraId="26F66DD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0AD67F9" wp14:editId="277A8EB4">
                <wp:extent cx="5904000" cy="2639520"/>
                <wp:effectExtent l="0" t="0" r="0" b="0"/>
                <wp:docPr id="1607055684" name="1.1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639520"/>
                          <a:chOff x="0" y="0"/>
                          <a:chExt cx="5904000" cy="2538000"/>
                        </a:xfrm>
                      </wpg:grpSpPr>
                      <wps:wsp>
                        <wps:cNvPr id="249355075" name="Shape 17"/>
                        <wps:cNvSpPr/>
                        <wps:spPr>
                          <a:xfrm>
                            <a:off x="1692000" y="36000"/>
                            <a:ext cx="252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18C581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tushunchasi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6828884" name="Connector 18"/>
                        <wps:cNvCnPr/>
                        <wps:spPr>
                          <a:xfrm flipH="1">
                            <a:off x="729000" y="360000"/>
                            <a:ext cx="2223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00910873" name="Shape 19"/>
                        <wps:cNvSpPr/>
                        <wps:spPr>
                          <a:xfrm>
                            <a:off x="36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4DF1E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Resurs</w:t>
                              </w:r>
                              <w:proofErr w:type="spellEnd"/>
                            </w:p>
                            <w:p w14:paraId="5EAA49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yondashuvi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52225809" name="Shape 20"/>
                        <wps:cNvSpPr/>
                        <wps:spPr>
                          <a:xfrm>
                            <a:off x="36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C43AF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foyda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1BC2398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zaxiralarning</w:t>
                              </w:r>
                              <w:proofErr w:type="spellEnd"/>
                            </w:p>
                            <w:p w14:paraId="0524A1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barqaror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sishi</w:t>
                              </w:r>
                              <w:proofErr w:type="spellEnd"/>
                            </w:p>
                            <w:p w14:paraId="695EB3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7127396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(O.I. Lavrushin,</w:t>
                              </w:r>
                            </w:p>
                            <w:p w14:paraId="08D29B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I.D.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Mamonova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0053339" name="Connector 21"/>
                        <wps:cNvCnPr/>
                        <wps:spPr>
                          <a:xfrm>
                            <a:off x="729000" y="1962000"/>
                            <a:ext cx="2223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31334128" name="Connector 22"/>
                        <wps:cNvCnPr/>
                        <wps:spPr>
                          <a:xfrm flipH="1">
                            <a:off x="2205000" y="360000"/>
                            <a:ext cx="747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17463971" name="Shape 23"/>
                        <wps:cNvSpPr/>
                        <wps:spPr>
                          <a:xfrm>
                            <a:off x="1512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08CF4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Institutsional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-</w:t>
                              </w:r>
                            </w:p>
                            <w:p w14:paraId="4A9EFCE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funksional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3277591" name="Shape 24"/>
                        <wps:cNvSpPr/>
                        <wps:spPr>
                          <a:xfrm>
                            <a:off x="1512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09BEA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Vositachilik</w:t>
                              </w:r>
                              <w:proofErr w:type="spellEnd"/>
                            </w:p>
                            <w:p w14:paraId="7881813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funksiyalarini</w:t>
                              </w:r>
                              <w:proofErr w:type="spellEnd"/>
                            </w:p>
                            <w:p w14:paraId="1B46964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uzluksiz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bajarish</w:t>
                              </w:r>
                              <w:proofErr w:type="spellEnd"/>
                            </w:p>
                            <w:p w14:paraId="7DFF5CC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489759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(O.I. Lavrushin,</w:t>
                              </w:r>
                            </w:p>
                            <w:p w14:paraId="7158D10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G.J. Schinasi)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47722936" name="Connector 25"/>
                        <wps:cNvCnPr/>
                        <wps:spPr>
                          <a:xfrm>
                            <a:off x="2205000" y="1962000"/>
                            <a:ext cx="747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84719857" name="Connector 26"/>
                        <wps:cNvCnPr/>
                        <wps:spPr>
                          <a:xfrm>
                            <a:off x="2952000" y="360000"/>
                            <a:ext cx="729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2402457" name="Shape 27"/>
                        <wps:cNvSpPr/>
                        <wps:spPr>
                          <a:xfrm>
                            <a:off x="2988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A6439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Ishonch</w:t>
                              </w:r>
                              <w:proofErr w:type="spellEnd"/>
                            </w:p>
                            <w:p w14:paraId="2203308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yondashuvi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38102221" name="Shape 28"/>
                        <wps:cNvSpPr/>
                        <wps:spPr>
                          <a:xfrm>
                            <a:off x="2988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5D725A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yordamsiz</w:t>
                              </w:r>
                              <w:proofErr w:type="spellEnd"/>
                            </w:p>
                            <w:p w14:paraId="0713313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yuqori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ishonch</w:t>
                              </w:r>
                              <w:proofErr w:type="spellEnd"/>
                            </w:p>
                            <w:p w14:paraId="0654A9C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790329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(J.M. Hendrickson,</w:t>
                              </w:r>
                            </w:p>
                            <w:p w14:paraId="096DB25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A. Crockett)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56464213" name="Connector 29"/>
                        <wps:cNvCnPr/>
                        <wps:spPr>
                          <a:xfrm flipH="1">
                            <a:off x="2952000" y="1962000"/>
                            <a:ext cx="729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98744691" name="Connector 30"/>
                        <wps:cNvCnPr/>
                        <wps:spPr>
                          <a:xfrm>
                            <a:off x="2952000" y="360000"/>
                            <a:ext cx="2205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75587885" name="Shape 31"/>
                        <wps:cNvSpPr/>
                        <wps:spPr>
                          <a:xfrm>
                            <a:off x="4464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0EC18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Risk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va</w:t>
                              </w:r>
                              <w:proofErr w:type="spellEnd"/>
                            </w:p>
                            <w:p w14:paraId="0C86F0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chidamlilik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46836222" name="Shape 32"/>
                        <wps:cNvSpPr/>
                        <wps:spPr>
                          <a:xfrm>
                            <a:off x="4464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2AB463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6FB14C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buferlari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shoklarga</w:t>
                              </w:r>
                              <w:proofErr w:type="spellEnd"/>
                            </w:p>
                            <w:p w14:paraId="7FDC1D6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chidamlilik</w:t>
                              </w:r>
                              <w:proofErr w:type="spellEnd"/>
                            </w:p>
                            <w:p w14:paraId="3A5FE20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0B6F5E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(Bazel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mitasi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4A831F1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XVJ)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1026990" name="Connector 33"/>
                        <wps:cNvCnPr/>
                        <wps:spPr>
                          <a:xfrm flipH="1">
                            <a:off x="2952000" y="1962000"/>
                            <a:ext cx="2205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93616416" name="Shape 34"/>
                        <wps:cNvSpPr/>
                        <wps:spPr>
                          <a:xfrm>
                            <a:off x="972000" y="2160000"/>
                            <a:ext cx="396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83BABC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yondashuv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 +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dinamika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 +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muvozanat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AD67F9" id="1.1.2-rasm" o:spid="_x0000_s1042" style="width:464.9pt;height:207.85pt;mso-position-horizontal-relative:char;mso-position-vertical-relative:line" coordsize="59040,25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">
                <v:roundrect id="Shape 17" o:spid="_x0000_s1043" style="position:absolute;left:16920;top:360;width:252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18C581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tushunchasi</w:t>
                        </w:r>
                        <w:proofErr w:type="spellEnd"/>
                      </w:p>
                    </w:txbxContent>
                  </v:textbox>
                </v:roundrect>
                <v:shape id="Connector 18" o:spid="_x0000_s1044" type="#_x0000_t32" style="position:absolute;left:7290;top:3600;width:2223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" strokecolor="#404040" strokeweight="1.25pt">
                  <v:stroke endarrow="block"/>
                </v:shape>
                <v:roundrect id="Shape 19" o:spid="_x0000_s1045" style="position:absolute;left:36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64DF1E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Resurs</w:t>
                        </w:r>
                        <w:proofErr w:type="spellEnd"/>
                      </w:p>
                      <w:p w14:paraId="5EAA49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yondashuvi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046" style="position:absolute;left:36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0C43AF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foyda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1BC2398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zaxiralarning</w:t>
                        </w:r>
                        <w:proofErr w:type="spellEnd"/>
                      </w:p>
                      <w:p w14:paraId="0524A1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barqaror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sishi</w:t>
                        </w:r>
                        <w:proofErr w:type="spellEnd"/>
                      </w:p>
                      <w:p w14:paraId="695EB3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7127396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(O.I. Lavrushin,</w:t>
                        </w:r>
                      </w:p>
                      <w:p w14:paraId="08D29B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I.D.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Mamonova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roundrect>
                <v:shape id="Connector 21" o:spid="_x0000_s1047" type="#_x0000_t32" style="position:absolute;left:7290;top:19620;width:2223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" strokecolor="#7f7f7f" strokeweight="1pt">
                  <v:stroke endarrow="block"/>
                </v:shape>
                <v:shape id="Connector 22" o:spid="_x0000_s1048" type="#_x0000_t32" style="position:absolute;left:22050;top:3600;width:747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" strokecolor="#404040" strokeweight="1.25pt">
                  <v:stroke endarrow="block"/>
                </v:shape>
                <v:roundrect id="Shape 23" o:spid="_x0000_s1049" style="position:absolute;left:1512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" fillcolor="#70ad47" strokecolor="#70ad47" strokeweight="1pt">
                  <v:textbox inset="1mm,.5mm,1mm,.5mm">
                    <w:txbxContent>
                      <w:p w14:paraId="508CF4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Institutsional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-</w:t>
                        </w:r>
                      </w:p>
                      <w:p w14:paraId="4A9EFCE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funksional</w:t>
                        </w:r>
                        <w:proofErr w:type="spellEnd"/>
                      </w:p>
                    </w:txbxContent>
                  </v:textbox>
                </v:roundrect>
                <v:roundrect id="Shape 24" o:spid="_x0000_s1050" style="position:absolute;left:1512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009BEA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Vositachilik</w:t>
                        </w:r>
                        <w:proofErr w:type="spellEnd"/>
                      </w:p>
                      <w:p w14:paraId="7881813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funksiyalarini</w:t>
                        </w:r>
                        <w:proofErr w:type="spellEnd"/>
                      </w:p>
                      <w:p w14:paraId="1B46964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uzluksiz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bajarish</w:t>
                        </w:r>
                        <w:proofErr w:type="spellEnd"/>
                      </w:p>
                      <w:p w14:paraId="7DFF5CC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489759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(O.I. Lavrushin,</w:t>
                        </w:r>
                      </w:p>
                      <w:p w14:paraId="7158D10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G.J. Schinasi)</w:t>
                        </w:r>
                      </w:p>
                    </w:txbxContent>
                  </v:textbox>
                </v:roundrect>
                <v:shape id="Connector 25" o:spid="_x0000_s1051" type="#_x0000_t32" style="position:absolute;left:22050;top:19620;width:747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" strokecolor="#7f7f7f" strokeweight="1pt">
                  <v:stroke endarrow="block"/>
                </v:shape>
                <v:shape id="Connector 26" o:spid="_x0000_s1052" type="#_x0000_t32" style="position:absolute;left:29520;top:3600;width:729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" strokecolor="#404040" strokeweight="1.25pt">
                  <v:stroke endarrow="block"/>
                </v:shape>
                <v:roundrect id="Shape 27" o:spid="_x0000_s1053" style="position:absolute;left:2988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" fillcolor="#ffc000" strokecolor="#ffc000" strokeweight="1pt">
                  <v:textbox inset="1mm,.5mm,1mm,.5mm">
                    <w:txbxContent>
                      <w:p w14:paraId="6A6439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Ishonch</w:t>
                        </w:r>
                        <w:proofErr w:type="spellEnd"/>
                      </w:p>
                      <w:p w14:paraId="2203308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yondashuvi</w:t>
                        </w:r>
                        <w:proofErr w:type="spellEnd"/>
                      </w:p>
                    </w:txbxContent>
                  </v:textbox>
                </v:roundrect>
                <v:roundrect id="Shape 28" o:spid="_x0000_s1054" style="position:absolute;left:2988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" fillcolor="#f2f2f2" strokecolor="#ffc000" strokeweight="1pt">
                  <v:textbox inset="1mm,.5mm,1mm,.5mm">
                    <w:txbxContent>
                      <w:p w14:paraId="5D725A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Tashqi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yordamsiz</w:t>
                        </w:r>
                        <w:proofErr w:type="spellEnd"/>
                      </w:p>
                      <w:p w14:paraId="0713313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yuqori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ishonch</w:t>
                        </w:r>
                        <w:proofErr w:type="spellEnd"/>
                      </w:p>
                      <w:p w14:paraId="0654A9C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790329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(J.M. Hendrickson,</w:t>
                        </w:r>
                      </w:p>
                      <w:p w14:paraId="096DB25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A. Crockett)</w:t>
                        </w:r>
                      </w:p>
                    </w:txbxContent>
                  </v:textbox>
                </v:roundrect>
                <v:shape id="Connector 29" o:spid="_x0000_s1055" type="#_x0000_t32" style="position:absolute;left:29520;top:19620;width:729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" strokecolor="#7f7f7f" strokeweight="1pt">
                  <v:stroke endarrow="block"/>
                </v:shape>
                <v:shape id="Connector 30" o:spid="_x0000_s1056" type="#_x0000_t32" style="position:absolute;left:29520;top:3600;width:2205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" strokecolor="#404040" strokeweight="1.25pt">
                  <v:stroke endarrow="block"/>
                </v:shape>
                <v:roundrect id="Shape 31" o:spid="_x0000_s1057" style="position:absolute;left:4464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" fillcolor="#eb6834" strokecolor="#eb6834" strokeweight="1pt">
                  <v:textbox inset="1mm,.5mm,1mm,.5mm">
                    <w:txbxContent>
                      <w:p w14:paraId="50EC18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Risk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va</w:t>
                        </w:r>
                        <w:proofErr w:type="spellEnd"/>
                      </w:p>
                      <w:p w14:paraId="0C86F0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chidamlilik</w:t>
                        </w:r>
                        <w:proofErr w:type="spellEnd"/>
                      </w:p>
                    </w:txbxContent>
                  </v:textbox>
                </v:roundrect>
                <v:roundrect id="Shape 32" o:spid="_x0000_s1058" style="position:absolute;left:4464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32AB463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6FB14C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buferlari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shoklarga</w:t>
                        </w:r>
                        <w:proofErr w:type="spellEnd"/>
                      </w:p>
                      <w:p w14:paraId="7FDC1D6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chidamlilik</w:t>
                        </w:r>
                        <w:proofErr w:type="spellEnd"/>
                      </w:p>
                      <w:p w14:paraId="3A5FE20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0B6F5E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(Bazel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mitasi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4A831F1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XVJ)</w:t>
                        </w:r>
                      </w:p>
                    </w:txbxContent>
                  </v:textbox>
                </v:roundrect>
                <v:shape id="Connector 33" o:spid="_x0000_s1059" type="#_x0000_t32" style="position:absolute;left:29520;top:19620;width:2205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" strokecolor="#7f7f7f" strokeweight="1pt">
                  <v:stroke endarrow="block"/>
                </v:shape>
                <v:roundrect id="Shape 34" o:spid="_x0000_s1060" style="position:absolute;left:9720;top:21600;width:396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" fillcolor="#deebf7" strokecolor="#2a78d6" strokeweight="1pt">
                  <v:textbox inset="1mm,.5mm,1mm,.5mm">
                    <w:txbxContent>
                      <w:p w14:paraId="583BABC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yondashuv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 +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dinamika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 +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muvozanat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6E141D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1.1.2-rasm.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tushunchasini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talqin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yondashuvlar</w:t>
      </w:r>
      <w:proofErr w:type="spellEnd"/>
      <w:r>
        <w:rPr>
          <w:rStyle w:val="aff8"/>
        </w:rPr>
        <w:footnoteReference w:id="54"/>
      </w:r>
    </w:p>
    <w:p w14:paraId="1AA813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inkor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qirralarini</w:t>
      </w:r>
      <w:proofErr w:type="spellEnd"/>
      <w:r>
        <w:t xml:space="preserve"> </w:t>
      </w:r>
      <w:proofErr w:type="spellStart"/>
      <w:r>
        <w:t>yoritadi</w:t>
      </w:r>
      <w:proofErr w:type="spellEnd"/>
      <w:r>
        <w:t xml:space="preserve">.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moddiy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ishtirokchilarining</w:t>
      </w:r>
      <w:proofErr w:type="spellEnd"/>
      <w:r>
        <w:t xml:space="preserve"> </w:t>
      </w:r>
      <w:proofErr w:type="spellStart"/>
      <w:r>
        <w:t>xulq-atvorini</w:t>
      </w:r>
      <w:proofErr w:type="spellEnd"/>
      <w:r>
        <w:t xml:space="preserve">,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imkoniyatini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Rasmning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sintezi</w:t>
      </w:r>
      <w:proofErr w:type="spellEnd"/>
      <w:r>
        <w:t xml:space="preserve"> – </w:t>
      </w:r>
      <w:proofErr w:type="spellStart"/>
      <w:r>
        <w:t>daraja</w:t>
      </w:r>
      <w:proofErr w:type="spellEnd"/>
      <w:r>
        <w:t xml:space="preserve">,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integral </w:t>
      </w:r>
      <w:proofErr w:type="spellStart"/>
      <w:r>
        <w:lastRenderedPageBreak/>
        <w:t>yondashuv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u ham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 xml:space="preserve"> bank ham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2023-yilgi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3CF27E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ochish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darajalarini</w:t>
      </w:r>
      <w:proofErr w:type="spellEnd"/>
      <w:r>
        <w:t xml:space="preserve"> ham </w:t>
      </w:r>
      <w:proofErr w:type="spellStart"/>
      <w:r>
        <w:t>farqlash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: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(bank </w:t>
      </w:r>
      <w:proofErr w:type="spellStart"/>
      <w:r>
        <w:t>sektori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agregat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“bank </w:t>
      </w:r>
      <w:proofErr w:type="spellStart"/>
      <w:r>
        <w:t>sektori”ga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ham </w:t>
      </w:r>
      <w:proofErr w:type="spellStart"/>
      <w:r>
        <w:t>kiradi</w:t>
      </w:r>
      <w:proofErr w:type="spellEnd"/>
      <w:r>
        <w:rPr>
          <w:rStyle w:val="aff8"/>
        </w:rPr>
        <w:footnoteReference w:id="55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1.1.3-rasmda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>.</w:t>
      </w:r>
    </w:p>
    <w:p w14:paraId="3DF29AB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23C161AA" wp14:editId="4CCC7B2B">
                <wp:extent cx="5904000" cy="1926000"/>
                <wp:effectExtent l="0" t="0" r="0" b="0"/>
                <wp:docPr id="1060788569" name="1.1.3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1926000"/>
                          <a:chOff x="0" y="0"/>
                          <a:chExt cx="5904000" cy="1926000"/>
                        </a:xfrm>
                      </wpg:grpSpPr>
                      <wps:wsp>
                        <wps:cNvPr id="351929559" name="Shape 35"/>
                        <wps:cNvSpPr/>
                        <wps:spPr>
                          <a:xfrm>
                            <a:off x="36000" y="36000"/>
                            <a:ext cx="5832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40EF046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nobank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tashkilotlari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bozorlari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infratuzilma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08575625" name="Shape 36"/>
                        <wps:cNvSpPr/>
                        <wps:spPr>
                          <a:xfrm>
                            <a:off x="720000" y="522000"/>
                            <a:ext cx="4464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CF2810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(bank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sektori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):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Markaziy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tijorat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4821478" name="Shape 37"/>
                        <wps:cNvSpPr/>
                        <wps:spPr>
                          <a:xfrm>
                            <a:off x="1404000" y="1008000"/>
                            <a:ext cx="309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1ED50B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Alohida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tijorat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8216945" name="Connector 38"/>
                        <wps:cNvCnPr/>
                        <wps:spPr>
                          <a:xfrm>
                            <a:off x="5256000" y="396000"/>
                            <a:ext cx="0" cy="1008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EB6834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51105535" name="Shape 39"/>
                        <wps:cNvSpPr/>
                        <wps:spPr>
                          <a:xfrm>
                            <a:off x="4680000" y="1440000"/>
                            <a:ext cx="1188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900DB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Makroshoklar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20EF736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umumiy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risklar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54406442" name="Connector 40"/>
                        <wps:cNvCnPr/>
                        <wps:spPr>
                          <a:xfrm flipV="1">
                            <a:off x="648000" y="396000"/>
                            <a:ext cx="0" cy="972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70AD47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6047741" name="Shape 41"/>
                        <wps:cNvSpPr/>
                        <wps:spPr>
                          <a:xfrm>
                            <a:off x="36000" y="1440000"/>
                            <a:ext cx="1224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3B1B0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Zararlanish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52D70D7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risk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59049753" name="Shape 42"/>
                        <wps:cNvSpPr/>
                        <wps:spPr>
                          <a:xfrm>
                            <a:off x="1404000" y="1512000"/>
                            <a:ext cx="309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B0DADC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Tizim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≠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banklarning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oddiy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yig‘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indisi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C161AA" id="1.1.3-rasm" o:spid="_x0000_s1061" style="width:464.9pt;height:151.65pt;mso-position-horizontal-relative:char;mso-position-vertical-relative:line" coordsize="59040,19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">
                <v:roundrect id="Shape 35" o:spid="_x0000_s1062" style="position:absolute;left:360;top:360;width:5832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40EF046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nobank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tashkilotlari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bozorlari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infratuzilma</w:t>
                        </w:r>
                        <w:proofErr w:type="spellEnd"/>
                      </w:p>
                    </w:txbxContent>
                  </v:textbox>
                </v:roundrect>
                <v:roundrect id="Shape 36" o:spid="_x0000_s1063" style="position:absolute;left:7200;top:5220;width:4464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" fillcolor="#2a78d6" strokecolor="#2a78d6" strokeweight="1pt">
                  <v:textbox inset="1mm,.5mm,1mm,.5mm">
                    <w:txbxContent>
                      <w:p w14:paraId="1CF2810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(bank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sektori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):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Markaziy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tijorat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banklari</w:t>
                        </w:r>
                        <w:proofErr w:type="spellEnd"/>
                      </w:p>
                    </w:txbxContent>
                  </v:textbox>
                </v:roundrect>
                <v:roundrect id="Shape 37" o:spid="_x0000_s1064" style="position:absolute;left:14040;top:10080;width:309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" fillcolor="#9dc3e6" strokecolor="#9dc3e6" strokeweight="1pt">
                  <v:textbox inset="1mm,.5mm,1mm,.5mm">
                    <w:txbxContent>
                      <w:p w14:paraId="71ED50B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Alohida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tijorat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</w:p>
                    </w:txbxContent>
                  </v:textbox>
                </v:roundrect>
                <v:shape id="Connector 38" o:spid="_x0000_s1065" type="#_x0000_t32" style="position:absolute;left:52560;top:3960;width:0;height:10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" strokecolor="#eb6834" strokeweight="2.25pt">
                  <v:stroke endarrow="block"/>
                </v:shape>
                <v:roundrect id="Shape 39" o:spid="_x0000_s1066" style="position:absolute;left:46800;top:14400;width:1188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" fillcolor="#fbe5d6" strokecolor="#eb6834" strokeweight="1pt">
                  <v:textbox inset="1mm,.5mm,1mm,.5mm">
                    <w:txbxContent>
                      <w:p w14:paraId="2900DB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Makroshoklar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20EF736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umumiy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risklar</w:t>
                        </w:r>
                        <w:proofErr w:type="spellEnd"/>
                      </w:p>
                    </w:txbxContent>
                  </v:textbox>
                </v:roundrect>
                <v:shape id="Connector 40" o:spid="_x0000_s1067" type="#_x0000_t32" style="position:absolute;left:6480;top:3960;width:0;height:97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" strokecolor="#70ad47" strokeweight="2.25pt">
                  <v:stroke endarrow="block"/>
                </v:shape>
                <v:roundrect id="Shape 41" o:spid="_x0000_s1068" style="position:absolute;left:360;top:14400;width:1224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" fillcolor="#e2efda" strokecolor="#70ad47" strokeweight="1pt">
                  <v:textbox inset="1mm,.5mm,1mm,.5mm">
                    <w:txbxContent>
                      <w:p w14:paraId="03B1B0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Zararlanish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52D70D7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risk</w:t>
                        </w:r>
                      </w:p>
                    </w:txbxContent>
                  </v:textbox>
                </v:roundrect>
                <v:roundrect id="Shape 42" o:spid="_x0000_s1069" style="position:absolute;left:14040;top:15120;width:309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" strokecolor="#7f7f7f" strokeweight="1pt">
                  <v:textbox inset="1mm,.5mm,1mm,.5mm">
                    <w:txbxContent>
                      <w:p w14:paraId="0B0DADC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Tizim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≠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banklarning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oddiy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yig‘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indisi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F25956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1.1.3-rasm.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darajalari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ularning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ta’siri</w:t>
      </w:r>
      <w:proofErr w:type="spellEnd"/>
      <w:r>
        <w:rPr>
          <w:rStyle w:val="aff8"/>
        </w:rPr>
        <w:footnoteReference w:id="56"/>
      </w:r>
    </w:p>
    <w:p w14:paraId="7FE24C9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kechadi</w:t>
      </w:r>
      <w:proofErr w:type="spellEnd"/>
      <w:r>
        <w:t xml:space="preserve">. Bir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bankdagi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tarqalishi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belgisini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rsatilishining</w:t>
      </w:r>
      <w:proofErr w:type="spellEnd"/>
      <w:r>
        <w:t xml:space="preserve"> </w:t>
      </w:r>
      <w:proofErr w:type="spellStart"/>
      <w:r>
        <w:t>uzilishi</w:t>
      </w:r>
      <w:proofErr w:type="spellEnd"/>
      <w:r>
        <w:t xml:space="preserve">,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lastRenderedPageBreak/>
        <w:t>institutlarga</w:t>
      </w:r>
      <w:proofErr w:type="spellEnd"/>
      <w:r>
        <w:t xml:space="preserve"> </w:t>
      </w:r>
      <w:proofErr w:type="spellStart"/>
      <w:r>
        <w:t>uzatilishi</w:t>
      </w:r>
      <w:proofErr w:type="spellEnd"/>
      <w:r>
        <w:rPr>
          <w:rStyle w:val="aff8"/>
        </w:rPr>
        <w:footnoteReference w:id="57"/>
      </w:r>
      <w:r>
        <w:t xml:space="preserve">.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chmas</w:t>
      </w:r>
      <w:proofErr w:type="spellEnd"/>
      <w:r>
        <w:t xml:space="preserve"> </w:t>
      </w:r>
      <w:proofErr w:type="spellStart"/>
      <w:r>
        <w:t>mulk</w:t>
      </w:r>
      <w:proofErr w:type="spellEnd"/>
      <w:r>
        <w:t xml:space="preserve"> </w:t>
      </w:r>
      <w:proofErr w:type="spellStart"/>
      <w:r>
        <w:t>narxlarining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muhit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27A210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Barqarorlik</w:t>
      </w:r>
      <w:proofErr w:type="spellEnd"/>
      <w:r>
        <w:t xml:space="preserve"> </w:t>
      </w:r>
      <w:proofErr w:type="spellStart"/>
      <w:r>
        <w:t>darajalari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belgilarini</w:t>
      </w:r>
      <w:proofErr w:type="spellEnd"/>
      <w:r>
        <w:t xml:space="preserve"> ham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belgilar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belgilari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faoliyatning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muvozanatli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,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yaxshilanishini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rivojlanishni</w:t>
      </w:r>
      <w:proofErr w:type="spellEnd"/>
      <w:r>
        <w:t xml:space="preserve">, </w:t>
      </w:r>
      <w:proofErr w:type="spellStart"/>
      <w:r>
        <w:t>diversifikatsiyani</w:t>
      </w:r>
      <w:proofErr w:type="spellEnd"/>
      <w:r>
        <w:t xml:space="preserve">,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muddatlarining</w:t>
      </w:r>
      <w:proofErr w:type="spellEnd"/>
      <w:r>
        <w:t xml:space="preserve"> </w:t>
      </w:r>
      <w:proofErr w:type="spellStart"/>
      <w:r>
        <w:t>mosligini</w:t>
      </w:r>
      <w:proofErr w:type="spellEnd"/>
      <w:r>
        <w:t xml:space="preserve">, </w:t>
      </w:r>
      <w:proofErr w:type="spellStart"/>
      <w:r>
        <w:t>majburiyatlarning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bajarilishini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obro</w:t>
      </w:r>
      <w:proofErr w:type="spellEnd"/>
      <w:r>
        <w:t xml:space="preserve">‘ </w:t>
      </w:r>
      <w:proofErr w:type="spellStart"/>
      <w:r>
        <w:t>va</w:t>
      </w:r>
      <w:proofErr w:type="spellEnd"/>
      <w:proofErr w:type="gramEnd"/>
      <w:r>
        <w:t xml:space="preserve"> </w:t>
      </w:r>
      <w:proofErr w:type="spellStart"/>
      <w:r>
        <w:t>shaffoflikni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58"/>
      </w:r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deb </w:t>
      </w:r>
      <w:proofErr w:type="spellStart"/>
      <w:r>
        <w:t>hisoblamaydi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xavfli</w:t>
      </w:r>
      <w:proofErr w:type="spellEnd"/>
      <w:r>
        <w:t xml:space="preserve"> deb </w:t>
      </w:r>
      <w:proofErr w:type="spellStart"/>
      <w:r>
        <w:t>biladi</w:t>
      </w:r>
      <w:proofErr w:type="spellEnd"/>
      <w:r>
        <w:t xml:space="preserve">. Bu </w:t>
      </w:r>
      <w:proofErr w:type="spellStart"/>
      <w:r>
        <w:t>fikrning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muvozanatli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0F714C7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masalasida</w:t>
      </w:r>
      <w:proofErr w:type="spellEnd"/>
      <w:r>
        <w:t xml:space="preserve"> ham </w:t>
      </w:r>
      <w:proofErr w:type="spellStart"/>
      <w:r>
        <w:t>iqtisodchilar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nta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59"/>
      </w:r>
      <w:r>
        <w:t xml:space="preserve"> (1.1.4-rasm).</w:t>
      </w:r>
    </w:p>
    <w:p w14:paraId="27FFA8A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Tashqi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“fundamental </w:t>
      </w:r>
      <w:proofErr w:type="spellStart"/>
      <w:r>
        <w:t>omil</w:t>
      </w:r>
      <w:proofErr w:type="spellEnd"/>
      <w:r>
        <w:t xml:space="preserve">” deb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60"/>
      </w:r>
      <w:r>
        <w:t xml:space="preserve">. Bu J.M. Hendrickson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hamohang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maktab </w:t>
      </w:r>
      <w:proofErr w:type="spellStart"/>
      <w:r>
        <w:t>vakillarining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kelganini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</w:t>
      </w:r>
    </w:p>
    <w:p w14:paraId="088F335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5B9DF43D" wp14:editId="55AFBD46">
                <wp:extent cx="5904000" cy="2610000"/>
                <wp:effectExtent l="0" t="0" r="0" b="0"/>
                <wp:docPr id="1030915986" name="1.1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610000"/>
                          <a:chOff x="0" y="0"/>
                          <a:chExt cx="5904000" cy="2610000"/>
                        </a:xfrm>
                      </wpg:grpSpPr>
                      <wps:wsp>
                        <wps:cNvPr id="878475788" name="Shape 43"/>
                        <wps:cNvSpPr/>
                        <wps:spPr>
                          <a:xfrm>
                            <a:off x="1692000" y="36000"/>
                            <a:ext cx="252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B2AA5E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omillari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1766706" name="Connector 44"/>
                        <wps:cNvCnPr/>
                        <wps:spPr>
                          <a:xfrm flipH="1">
                            <a:off x="1458000" y="360000"/>
                            <a:ext cx="1494000" cy="198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33102048" name="Shape 45"/>
                        <wps:cNvSpPr/>
                        <wps:spPr>
                          <a:xfrm>
                            <a:off x="36000" y="558000"/>
                            <a:ext cx="2844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D11C1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omillar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(10)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41141146" name="Shape 46"/>
                        <wps:cNvSpPr/>
                        <wps:spPr>
                          <a:xfrm>
                            <a:off x="36000" y="900000"/>
                            <a:ext cx="2844000" cy="165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2D25A87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Makroiqtisodiy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</w:t>
                              </w:r>
                              <w:proofErr w:type="spellEnd"/>
                            </w:p>
                            <w:p w14:paraId="5AE79893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Davlatning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maqsadli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ljallari</w:t>
                              </w:r>
                              <w:proofErr w:type="spellEnd"/>
                            </w:p>
                            <w:p w14:paraId="01D52DB4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3. Talab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lov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qobiliyati</w:t>
                              </w:r>
                              <w:proofErr w:type="spellEnd"/>
                            </w:p>
                            <w:p w14:paraId="6A4704E4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4. Pul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bozori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holati</w:t>
                              </w:r>
                              <w:proofErr w:type="spellEnd"/>
                            </w:p>
                            <w:p w14:paraId="4193890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5. Pul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muomalasi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inflyatsiya</w:t>
                              </w:r>
                              <w:proofErr w:type="spellEnd"/>
                            </w:p>
                            <w:p w14:paraId="53FBC49A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6.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Raqobat</w:t>
                              </w:r>
                              <w:proofErr w:type="spellEnd"/>
                            </w:p>
                            <w:p w14:paraId="7CB22E9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7. 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tizimining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holati</w:t>
                              </w:r>
                              <w:proofErr w:type="spellEnd"/>
                            </w:p>
                            <w:p w14:paraId="5AB27793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Qonunchilik</w:t>
                              </w:r>
                              <w:proofErr w:type="spellEnd"/>
                            </w:p>
                            <w:p w14:paraId="0BA23412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9.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Infratuzilma</w:t>
                              </w:r>
                              <w:proofErr w:type="spellEnd"/>
                            </w:p>
                            <w:p w14:paraId="68B45F1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10.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Ishonch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(fundamental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omil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28655444" name="Connector 47"/>
                        <wps:cNvCnPr/>
                        <wps:spPr>
                          <a:xfrm>
                            <a:off x="2952000" y="360000"/>
                            <a:ext cx="1476000" cy="198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50751035" name="Shape 48"/>
                        <wps:cNvSpPr/>
                        <wps:spPr>
                          <a:xfrm>
                            <a:off x="3006000" y="558000"/>
                            <a:ext cx="2844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E4DD94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omillar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(9)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5580088" name="Shape 49"/>
                        <wps:cNvSpPr/>
                        <wps:spPr>
                          <a:xfrm>
                            <a:off x="3006000" y="900000"/>
                            <a:ext cx="2844000" cy="165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E58BEBB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Strategiya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prognozlash</w:t>
                              </w:r>
                              <w:proofErr w:type="spellEnd"/>
                            </w:p>
                            <w:p w14:paraId="7D99BB49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Miqdor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sifat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rsatkichlari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</w:p>
                            <w:p w14:paraId="0DB2D7EF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3.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Resurslarni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jalb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qilish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likvidlik</w:t>
                              </w:r>
                              <w:proofErr w:type="spellEnd"/>
                            </w:p>
                            <w:p w14:paraId="21129B6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qarshi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olish</w:t>
                              </w:r>
                              <w:proofErr w:type="spellEnd"/>
                            </w:p>
                            <w:p w14:paraId="61E0A55E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5.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Xarajatlarni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tejash</w:t>
                              </w:r>
                              <w:proofErr w:type="spellEnd"/>
                            </w:p>
                            <w:p w14:paraId="0234F705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6.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infratuzilma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kadrlar</w:t>
                              </w:r>
                              <w:proofErr w:type="spellEnd"/>
                            </w:p>
                            <w:p w14:paraId="44F5358F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7. Marketing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boshqaruv</w:t>
                              </w:r>
                              <w:proofErr w:type="spellEnd"/>
                            </w:p>
                            <w:p w14:paraId="0E14986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Texnologiyalar</w:t>
                              </w:r>
                              <w:proofErr w:type="spellEnd"/>
                            </w:p>
                            <w:p w14:paraId="47267B2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9. Ish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tashkiloti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DF43D" id="1.1.4-rasm" o:spid="_x0000_s1070" style="width:464.9pt;height:205.5pt;mso-position-horizontal-relative:char;mso-position-vertical-relative:line" coordsize="59040,2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">
                <v:roundrect id="Shape 43" o:spid="_x0000_s1071" style="position:absolute;left:16920;top:360;width:252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" fillcolor="#1f4e79" strokecolor="#1f4e79" strokeweight="1pt">
                  <v:textbox inset="1mm,.5mm,1mm,.5mm">
                    <w:txbxContent>
                      <w:p w14:paraId="7B2AA5E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omillari</w:t>
                        </w:r>
                        <w:proofErr w:type="spellEnd"/>
                      </w:p>
                    </w:txbxContent>
                  </v:textbox>
                </v:roundrect>
                <v:shape id="Connector 44" o:spid="_x0000_s1072" type="#_x0000_t32" style="position:absolute;left:14580;top:3600;width:1494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" strokecolor="#404040" strokeweight="1.25pt">
                  <v:stroke endarrow="block"/>
                </v:shape>
                <v:roundrect id="Shape 45" o:spid="_x0000_s1073" style="position:absolute;left:360;top:5580;width:2844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" fillcolor="#eb6834" strokecolor="#eb6834" strokeweight="1pt">
                  <v:textbox inset="1mm,.5mm,1mm,.5mm">
                    <w:txbxContent>
                      <w:p w14:paraId="3D11C1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Tashqi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omillar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(10)</w:t>
                        </w:r>
                      </w:p>
                    </w:txbxContent>
                  </v:textbox>
                </v:roundrect>
                <v:roundrect id="Shape 46" o:spid="_x0000_s1074" style="position:absolute;left:360;top:9000;width:28440;height:165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" fillcolor="#f2f2f2" strokecolor="#eb6834" strokeweight="1pt">
                  <v:textbox inset="1mm,.5mm,1mm,.5mm">
                    <w:txbxContent>
                      <w:p w14:paraId="02D25A87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Makroiqtisodiy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</w:t>
                        </w:r>
                        <w:proofErr w:type="spellEnd"/>
                      </w:p>
                      <w:p w14:paraId="5AE79893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Davlatning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maqsadli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ljallari</w:t>
                        </w:r>
                        <w:proofErr w:type="spellEnd"/>
                      </w:p>
                      <w:p w14:paraId="01D52DB4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3. Talab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lov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qobiliyati</w:t>
                        </w:r>
                        <w:proofErr w:type="spellEnd"/>
                      </w:p>
                      <w:p w14:paraId="6A4704E4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4. Pul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bozori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holati</w:t>
                        </w:r>
                        <w:proofErr w:type="spellEnd"/>
                      </w:p>
                      <w:p w14:paraId="4193890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5. Pul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muomalasi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inflyatsiya</w:t>
                        </w:r>
                        <w:proofErr w:type="spellEnd"/>
                      </w:p>
                      <w:p w14:paraId="53FBC49A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6.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Raqobat</w:t>
                        </w:r>
                        <w:proofErr w:type="spellEnd"/>
                      </w:p>
                      <w:p w14:paraId="7CB22E9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7. 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tizimining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holati</w:t>
                        </w:r>
                        <w:proofErr w:type="spellEnd"/>
                      </w:p>
                      <w:p w14:paraId="5AB27793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Qonunchilik</w:t>
                        </w:r>
                        <w:proofErr w:type="spellEnd"/>
                      </w:p>
                      <w:p w14:paraId="0BA23412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9.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Infratuzilma</w:t>
                        </w:r>
                        <w:proofErr w:type="spellEnd"/>
                      </w:p>
                      <w:p w14:paraId="68B45F1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10.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Ishonch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(fundamental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omil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)</w:t>
                        </w:r>
                      </w:p>
                    </w:txbxContent>
                  </v:textbox>
                </v:roundrect>
                <v:shape id="Connector 47" o:spid="_x0000_s1075" type="#_x0000_t32" style="position:absolute;left:29520;top:3600;width:1476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" strokecolor="#404040" strokeweight="1.25pt">
                  <v:stroke endarrow="block"/>
                </v:shape>
                <v:roundrect id="Shape 48" o:spid="_x0000_s1076" style="position:absolute;left:30060;top:5580;width:2844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7E4DD94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Ichki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omillar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(9)</w:t>
                        </w:r>
                      </w:p>
                    </w:txbxContent>
                  </v:textbox>
                </v:roundrect>
                <v:roundrect id="Shape 49" o:spid="_x0000_s1077" style="position:absolute;left:30060;top:9000;width:28440;height:165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0E58BEBB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Strategiya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prognozlash</w:t>
                        </w:r>
                        <w:proofErr w:type="spellEnd"/>
                      </w:p>
                      <w:p w14:paraId="7D99BB49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Miqdor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sifat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rsatkichlari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</w:p>
                      <w:p w14:paraId="0DB2D7EF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3.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Resurslarni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jalb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qilish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likvidlik</w:t>
                        </w:r>
                        <w:proofErr w:type="spellEnd"/>
                      </w:p>
                      <w:p w14:paraId="21129B6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Risklarga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qarshi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tura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olish</w:t>
                        </w:r>
                        <w:proofErr w:type="spellEnd"/>
                      </w:p>
                      <w:p w14:paraId="61E0A55E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5.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Xarajatlarni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tejash</w:t>
                        </w:r>
                        <w:proofErr w:type="spellEnd"/>
                      </w:p>
                      <w:p w14:paraId="0234F705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6.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infratuzilma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kadrlar</w:t>
                        </w:r>
                        <w:proofErr w:type="spellEnd"/>
                      </w:p>
                      <w:p w14:paraId="44F5358F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7. Marketing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boshqaruv</w:t>
                        </w:r>
                        <w:proofErr w:type="spellEnd"/>
                      </w:p>
                      <w:p w14:paraId="0E14986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Texnologiyalar</w:t>
                        </w:r>
                        <w:proofErr w:type="spellEnd"/>
                      </w:p>
                      <w:p w14:paraId="47267B2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9. Ish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tashkiloti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78B08C3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1.1.4-rasm.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ta’sir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etuvchi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omillar</w:t>
      </w:r>
      <w:proofErr w:type="spellEnd"/>
      <w:r>
        <w:rPr>
          <w:rStyle w:val="aff8"/>
        </w:rPr>
        <w:footnoteReference w:id="61"/>
      </w:r>
    </w:p>
    <w:p w14:paraId="27FFA8A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Buni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ham </w:t>
      </w:r>
      <w:proofErr w:type="spellStart"/>
      <w:r>
        <w:t>tasdiqlaydi</w:t>
      </w:r>
      <w:proofErr w:type="spellEnd"/>
      <w:r>
        <w:t xml:space="preserve">. 1.1.5-rasmda “Katta </w:t>
      </w:r>
      <w:proofErr w:type="spellStart"/>
      <w:r>
        <w:t>yettilik</w:t>
      </w:r>
      <w:proofErr w:type="spellEnd"/>
      <w:r>
        <w:t xml:space="preserve">” </w:t>
      </w:r>
      <w:proofErr w:type="spellStart"/>
      <w:r>
        <w:t>mamlakatlarida</w:t>
      </w:r>
      <w:proofErr w:type="spellEnd"/>
      <w:r>
        <w:t xml:space="preserve"> 2021–2025-yillarda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qotilishining</w:t>
      </w:r>
      <w:proofErr w:type="spellEnd"/>
      <w:r>
        <w:t xml:space="preserve"> </w:t>
      </w:r>
      <w:proofErr w:type="spellStart"/>
      <w:r>
        <w:t>sabablari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>.</w:t>
      </w:r>
    </w:p>
    <w:p w14:paraId="76C0D35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color w:val="000000"/>
        </w:rPr>
        <w:t xml:space="preserve">1.1.5-rasm ma’lumotlari</w:t>
      </w:r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kengash</w:t>
      </w:r>
      <w:proofErr w:type="spellEnd"/>
      <w:r>
        <w:t xml:space="preserve"> </w:t>
      </w:r>
      <w:proofErr w:type="spellStart"/>
      <w:r>
        <w:t>nazoratining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qotilishining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12 ta </w:t>
      </w:r>
      <w:proofErr w:type="spellStart"/>
      <w:r>
        <w:t>bankning</w:t>
      </w:r>
      <w:proofErr w:type="spellEnd"/>
      <w:r>
        <w:t xml:space="preserve"> 58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(9-ilova).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rinlarda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firibgarlik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 (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33 </w:t>
      </w:r>
      <w:proofErr w:type="spellStart"/>
      <w:r>
        <w:t>foiz</w:t>
      </w:r>
      <w:proofErr w:type="spellEnd"/>
      <w:r>
        <w:t xml:space="preserve">). 2023-yilda Silicon Valley Bank </w:t>
      </w:r>
      <w:proofErr w:type="spellStart"/>
      <w:r>
        <w:t>va</w:t>
      </w:r>
      <w:proofErr w:type="spellEnd"/>
      <w:r>
        <w:t xml:space="preserve"> First Republic Bank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urtalanmagan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kun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r>
        <w:t>aylanishi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rPr>
          <w:rStyle w:val="aff8"/>
        </w:rPr>
        <w:footnoteReference w:id="62"/>
      </w:r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25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sabablar</w:t>
      </w:r>
      <w:proofErr w:type="spellEnd"/>
      <w:r>
        <w:t xml:space="preserve"> </w:t>
      </w:r>
      <w:proofErr w:type="spellStart"/>
      <w:r>
        <w:t>qatorida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17 </w:t>
      </w:r>
      <w:proofErr w:type="spellStart"/>
      <w:r>
        <w:t>foiz</w:t>
      </w:r>
      <w:proofErr w:type="spellEnd"/>
      <w:r>
        <w:t xml:space="preserve"> </w:t>
      </w:r>
      <w:proofErr w:type="spellStart"/>
      <w:r>
        <w:lastRenderedPageBreak/>
      </w:r>
      <w:r>
        <w:t>holatda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muvaffaqiyatsizliklari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</w:t>
      </w:r>
    </w:p>
    <w:p w14:paraId="15F672A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51FCFC99" wp14:editId="71734F13">
            <wp:extent cx="5760000" cy="4320000"/>
            <wp:effectExtent l="0" t="0" r="0" b="0"/>
            <wp:docPr id="467570639" name="1.1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A9A266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1.1.5-rasm. “Katta </w:t>
      </w:r>
      <w:proofErr w:type="spellStart"/>
      <w:r>
        <w:rPr>
          <w:b/>
        </w:rPr>
        <w:t>yettilik</w:t>
      </w:r>
      <w:proofErr w:type="spellEnd"/>
      <w:r>
        <w:rPr>
          <w:b/>
        </w:rPr>
        <w:t xml:space="preserve">” </w:t>
      </w:r>
      <w:proofErr w:type="spellStart"/>
      <w:r>
        <w:rPr>
          <w:b/>
        </w:rPr>
        <w:t>mamlakatlarida</w:t>
      </w:r>
      <w:proofErr w:type="spellEnd"/>
      <w:r>
        <w:rPr>
          <w:b/>
        </w:rPr>
        <w:t xml:space="preserve"> 2021–2025-yillarda </w:t>
      </w:r>
      <w:proofErr w:type="spellStart"/>
      <w:r>
        <w:rPr>
          <w:b/>
        </w:rPr>
        <w:t>faoliyati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xtatilgan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yo‘</w:t>
      </w:r>
      <w:proofErr w:type="gramEnd"/>
      <w:r>
        <w:rPr>
          <w:b/>
        </w:rPr>
        <w:t>qotilishining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sabablari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tegishli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sabab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qayd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63"/>
      </w:r>
    </w:p>
    <w:p w14:paraId="76C0D35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Kichik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firibgarlik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buzilishi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r>
        <w:t>sabablarga</w:t>
      </w:r>
      <w:proofErr w:type="spellEnd"/>
      <w:r>
        <w:t xml:space="preserve"> </w:t>
      </w:r>
      <w:proofErr w:type="spellStart"/>
      <w:r>
        <w:t>aylangan</w:t>
      </w:r>
      <w:proofErr w:type="spellEnd"/>
      <w:r>
        <w:t>.</w:t>
      </w:r>
    </w:p>
    <w:p w14:paraId="5E780C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Ommaviy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oqimi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ham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fundamental </w:t>
      </w:r>
      <w:proofErr w:type="spellStart"/>
      <w:r>
        <w:t>zaifliklar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. S. Korreya, S. Lak </w:t>
      </w:r>
      <w:proofErr w:type="spellStart"/>
      <w:r>
        <w:t>va</w:t>
      </w:r>
      <w:proofErr w:type="spellEnd"/>
      <w:r>
        <w:t xml:space="preserve"> E. Verner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1863–2024-yillardagi </w:t>
      </w:r>
      <w:proofErr w:type="spellStart"/>
      <w:r>
        <w:t>ma’lumotlarini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rganib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1865–1937-yillarda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deb </w:t>
      </w:r>
      <w:proofErr w:type="spellStart"/>
      <w:r>
        <w:t>topganini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inqirozlarining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bank fundamental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yomonlashuvi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64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risklariga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ham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daromadliligining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,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qisqarishi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stavkalarning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,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belgilarni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65"/>
      </w:r>
      <w:r>
        <w:t xml:space="preserve">. Bu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3E72C3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rsatsa</w:t>
      </w:r>
      <w:proofErr w:type="spellEnd"/>
      <w:r>
        <w:t xml:space="preserve">,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sababdan</w:t>
      </w:r>
      <w:proofErr w:type="spellEnd"/>
      <w:r>
        <w:t xml:space="preserve"> </w:t>
      </w:r>
      <w:proofErr w:type="spellStart"/>
      <w:r>
        <w:t>buzilishini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negizi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nazariyasidir</w:t>
      </w:r>
      <w:proofErr w:type="spellEnd"/>
      <w:r>
        <w:t xml:space="preserve">. C.M. Peláez </w:t>
      </w:r>
      <w:proofErr w:type="spellStart"/>
      <w:r>
        <w:t>va</w:t>
      </w:r>
      <w:proofErr w:type="spellEnd"/>
      <w:r>
        <w:t xml:space="preserve"> C.A. Peláez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tasnifida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moral </w:t>
      </w:r>
      <w:proofErr w:type="spellStart"/>
      <w:r>
        <w:t>xavfni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66"/>
      </w:r>
      <w:r>
        <w:t xml:space="preserve">. D.K. Tarullo ham bank </w:t>
      </w:r>
      <w:proofErr w:type="spellStart"/>
      <w:r>
        <w:lastRenderedPageBreak/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: bank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tashqaridan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qiyinligi</w:t>
      </w:r>
      <w:proofErr w:type="spellEnd"/>
      <w:r>
        <w:t xml:space="preserve">, </w:t>
      </w:r>
      <w:proofErr w:type="spellStart"/>
      <w:r>
        <w:t>depozitlarni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instansiya</w:t>
      </w:r>
      <w:proofErr w:type="spellEnd"/>
      <w:r>
        <w:t xml:space="preserve"> </w:t>
      </w:r>
      <w:proofErr w:type="spellStart"/>
      <w:r>
        <w:t>kreditori</w:t>
      </w:r>
      <w:proofErr w:type="spellEnd"/>
      <w:r>
        <w:t xml:space="preserve"> </w:t>
      </w:r>
      <w:proofErr w:type="spellStart"/>
      <w:r>
        <w:t>mavjudligi</w:t>
      </w:r>
      <w:proofErr w:type="spellEnd"/>
      <w:r>
        <w:t xml:space="preserve"> </w:t>
      </w:r>
      <w:proofErr w:type="spellStart"/>
      <w:proofErr w:type="gramStart"/>
      <w:r>
        <w:t>tug‘</w:t>
      </w:r>
      <w:proofErr w:type="gramEnd"/>
      <w:r>
        <w:t>diradigan</w:t>
      </w:r>
      <w:proofErr w:type="spellEnd"/>
      <w:r>
        <w:t xml:space="preserve"> moral </w:t>
      </w:r>
      <w:proofErr w:type="spellStart"/>
      <w:r>
        <w:t>xavf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</w:t>
      </w:r>
      <w:r>
        <w:rPr>
          <w:rStyle w:val="aff8"/>
        </w:rPr>
        <w:footnoteReference w:id="67"/>
      </w:r>
      <w:r>
        <w:t xml:space="preserve">. Ana </w:t>
      </w:r>
      <w:proofErr w:type="spellStart"/>
      <w:r>
        <w:t>shu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>.</w:t>
      </w:r>
    </w:p>
    <w:p w14:paraId="53B99CD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Ulardan</w:t>
      </w:r>
      <w:proofErr w:type="spellEnd"/>
      <w:r>
        <w:t xml:space="preserve"> </w:t>
      </w:r>
      <w:proofErr w:type="spellStart"/>
      <w:r>
        <w:t>birinchisi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model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D. Diamond </w:t>
      </w:r>
      <w:proofErr w:type="spellStart"/>
      <w:r>
        <w:t>va</w:t>
      </w:r>
      <w:proofErr w:type="spellEnd"/>
      <w:r>
        <w:t xml:space="preserve"> P. Dybvig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. Model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, </w:t>
      </w:r>
      <w:proofErr w:type="spellStart"/>
      <w:r>
        <w:t>nolikvid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aylantirib</w:t>
      </w:r>
      <w:proofErr w:type="spellEnd"/>
      <w:r>
        <w:t xml:space="preserve">, </w:t>
      </w:r>
      <w:proofErr w:type="spellStart"/>
      <w:r>
        <w:t>iqtisodiyotga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boshqalar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ini</w:t>
      </w:r>
      <w:proofErr w:type="spellEnd"/>
      <w:r>
        <w:t xml:space="preserve"> </w:t>
      </w:r>
      <w:proofErr w:type="spellStart"/>
      <w:r>
        <w:t>qaytarib</w:t>
      </w:r>
      <w:proofErr w:type="spellEnd"/>
      <w:r>
        <w:t xml:space="preserve"> </w:t>
      </w:r>
      <w:proofErr w:type="spellStart"/>
      <w:r>
        <w:t>olishidan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rqsa</w:t>
      </w:r>
      <w:proofErr w:type="spellEnd"/>
      <w:r>
        <w:t xml:space="preserve">, bank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ham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68"/>
      </w:r>
      <w:r>
        <w:t xml:space="preserve">. </w:t>
      </w:r>
      <w:proofErr w:type="spellStart"/>
      <w:r>
        <w:t>Keyinchalik</w:t>
      </w:r>
      <w:proofErr w:type="spellEnd"/>
      <w:r>
        <w:t xml:space="preserve"> D. Diamond </w:t>
      </w:r>
      <w:proofErr w:type="spellStart"/>
      <w:r>
        <w:t>va</w:t>
      </w:r>
      <w:proofErr w:type="spellEnd"/>
      <w:r>
        <w:t xml:space="preserve"> R. Rajan </w:t>
      </w:r>
      <w:proofErr w:type="spellStart"/>
      <w:r>
        <w:t>bu</w:t>
      </w:r>
      <w:proofErr w:type="spellEnd"/>
      <w:r>
        <w:t xml:space="preserve"> </w:t>
      </w:r>
      <w:proofErr w:type="spellStart"/>
      <w:r>
        <w:t>modelni</w:t>
      </w:r>
      <w:proofErr w:type="spellEnd"/>
      <w:r>
        <w:t xml:space="preserve"> </w:t>
      </w:r>
      <w:proofErr w:type="spellStart"/>
      <w:r>
        <w:t>rivojlantirib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bajarishini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ham </w:t>
      </w:r>
      <w:proofErr w:type="spellStart"/>
      <w:r>
        <w:t>borligini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</w:t>
      </w:r>
      <w:proofErr w:type="spellStart"/>
      <w:r>
        <w:t>qisqarishiga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69"/>
      </w:r>
      <w:r>
        <w:t xml:space="preserve">. </w:t>
      </w:r>
      <w:proofErr w:type="spellStart"/>
      <w:r>
        <w:t>Ushbu</w:t>
      </w:r>
      <w:proofErr w:type="spellEnd"/>
      <w:r>
        <w:t xml:space="preserve"> model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2C279C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model – H.P. </w:t>
      </w:r>
      <w:proofErr w:type="spellStart"/>
      <w:r>
        <w:t>Minskyning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</w:t>
      </w:r>
      <w:proofErr w:type="spellStart"/>
      <w:r>
        <w:t>gipotezasi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zidan</w:t>
      </w:r>
      <w:proofErr w:type="spellEnd"/>
      <w:r>
        <w:t xml:space="preserve"> </w:t>
      </w:r>
      <w:proofErr w:type="spellStart"/>
      <w:r>
        <w:t>beqarorlikni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muvaffaqiyatli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oluvchilarning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moyilligini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“</w:t>
      </w:r>
      <w:proofErr w:type="spellStart"/>
      <w:r>
        <w:t>himoyalangan</w:t>
      </w:r>
      <w:proofErr w:type="spellEnd"/>
      <w:r>
        <w:t xml:space="preserve">” </w:t>
      </w:r>
      <w:proofErr w:type="spellStart"/>
      <w:r>
        <w:t>moliyalashtirishdan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“</w:t>
      </w:r>
      <w:proofErr w:type="spellStart"/>
      <w:r>
        <w:t>spekulyativ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ham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laydigan</w:t>
      </w:r>
      <w:proofErr w:type="spellEnd"/>
      <w:r>
        <w:t xml:space="preserve"> “Ponzi” </w:t>
      </w:r>
      <w:proofErr w:type="spellStart"/>
      <w:r>
        <w:t>moliyalashtirishiga</w:t>
      </w:r>
      <w:proofErr w:type="spellEnd"/>
      <w:r>
        <w:t xml:space="preserve"> </w:t>
      </w:r>
      <w:proofErr w:type="spellStart"/>
      <w:r>
        <w:t>siljiydi</w:t>
      </w:r>
      <w:proofErr w:type="spellEnd"/>
      <w:r>
        <w:rPr>
          <w:rStyle w:val="aff8"/>
        </w:rPr>
        <w:footnoteReference w:id="70"/>
      </w:r>
      <w:r>
        <w:t xml:space="preserve">. J.M. Hendrickson ham bank </w:t>
      </w:r>
      <w:proofErr w:type="spellStart"/>
      <w:r>
        <w:t>inqirozining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optimizmni</w:t>
      </w:r>
      <w:proofErr w:type="spellEnd"/>
      <w:r>
        <w:t xml:space="preserve">, Minsky </w:t>
      </w:r>
      <w:proofErr w:type="spellStart"/>
      <w:r>
        <w:lastRenderedPageBreak/>
        <w:t>ta’riflagan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kengayishini</w:t>
      </w:r>
      <w:proofErr w:type="spellEnd"/>
      <w:r>
        <w:t xml:space="preserve">, </w:t>
      </w:r>
      <w:proofErr w:type="spellStart"/>
      <w:r>
        <w:t>ishonchning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71"/>
      </w:r>
      <w:r>
        <w:t xml:space="preserve">. A.V. Thakor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jarayonni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muvaffaqiyat</w:t>
      </w:r>
      <w:proofErr w:type="spellEnd"/>
      <w:r>
        <w:t xml:space="preserve"> </w:t>
      </w:r>
      <w:proofErr w:type="spellStart"/>
      <w:r>
        <w:t>bankirlar</w:t>
      </w:r>
      <w:proofErr w:type="spellEnd"/>
      <w:r>
        <w:t xml:space="preserve"> </w:t>
      </w:r>
      <w:proofErr w:type="spellStart"/>
      <w:r>
        <w:t>mahoratiga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kelganda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xshagan</w:t>
      </w:r>
      <w:proofErr w:type="spellEnd"/>
      <w:r>
        <w:t xml:space="preserve">, </w:t>
      </w:r>
      <w:proofErr w:type="spellStart"/>
      <w:r>
        <w:t>aslida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inqirozi</w:t>
      </w:r>
      <w:proofErr w:type="spellEnd"/>
      <w:r>
        <w:t xml:space="preserve">”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72"/>
      </w:r>
      <w:r>
        <w:t xml:space="preserve">. Minsky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u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yukining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49C5F44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Uchinchi</w:t>
      </w:r>
      <w:proofErr w:type="spellEnd"/>
      <w:r>
        <w:t xml:space="preserve"> model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qaraydi</w:t>
      </w:r>
      <w:proofErr w:type="spellEnd"/>
      <w:r>
        <w:t xml:space="preserve">. D.K. Tarullo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funksiyasini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kutilmagan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bank </w:t>
      </w:r>
      <w:proofErr w:type="spellStart"/>
      <w:r>
        <w:t>yiqilgan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kreditorlarni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mulkdorlarning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risk </w:t>
      </w:r>
      <w:proofErr w:type="spellStart"/>
      <w:r>
        <w:t>olishiga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rPr>
          <w:rStyle w:val="aff8"/>
        </w:rPr>
        <w:footnoteReference w:id="73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mantiqni</w:t>
      </w:r>
      <w:proofErr w:type="spellEnd"/>
      <w:r>
        <w:t xml:space="preserve"> R. Merton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model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shaklga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kompaniya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majburiyatlardan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tushganda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defoltgacha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masofa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zgaruvchanligiga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rPr>
          <w:rStyle w:val="aff8"/>
        </w:rPr>
        <w:footnoteReference w:id="74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model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birjada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uchungina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4A38F16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model ana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qilinmaydigan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oyaning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 –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A.D. Roy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75"/>
      </w:r>
      <w:r>
        <w:t xml:space="preserve">, bank </w:t>
      </w:r>
      <w:proofErr w:type="spellStart"/>
      <w:r>
        <w:t>faoliyatiga</w:t>
      </w:r>
      <w:proofErr w:type="spellEnd"/>
      <w:r>
        <w:t xml:space="preserve"> J.H. Boyd </w:t>
      </w:r>
      <w:proofErr w:type="spellStart"/>
      <w:r>
        <w:t>va</w:t>
      </w:r>
      <w:proofErr w:type="spellEnd"/>
      <w:r>
        <w:t xml:space="preserve"> S.L. Graham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76"/>
      </w:r>
      <w:r>
        <w:t xml:space="preserve">.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r>
        <w:lastRenderedPageBreak/>
        <w:t xml:space="preserve">bank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yeb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S. Korreya, S. Lak </w:t>
      </w:r>
      <w:proofErr w:type="spellStart"/>
      <w:r>
        <w:t>va</w:t>
      </w:r>
      <w:proofErr w:type="spellEnd"/>
      <w:r>
        <w:t xml:space="preserve"> E. Verner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(1.1.6-rasm).</w:t>
      </w:r>
    </w:p>
    <w:p w14:paraId="701DB1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1.1.6-rasmda </w:t>
      </w:r>
      <w:proofErr w:type="spellEnd"/>
      <w:proofErr w:type="spellStart"/>
      <w:r>
        <w:t>aks</w:t>
      </w:r>
      <w:proofErr w:type="spellEnd"/>
      <w:r>
        <w:t xml:space="preserve"> </w:t>
      </w:r>
      <w:proofErr w:type="spellStart"/>
      <w:r>
        <w:t>ettirilganidek</w:t>
      </w:r>
      <w:proofErr w:type="spellEnd"/>
      <w:r>
        <w:t xml:space="preserve">,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AQShning</w:t>
      </w:r>
      <w:proofErr w:type="spellEnd"/>
      <w:r>
        <w:t xml:space="preserve"> 1959–2024-yillardagi 23 </w:t>
      </w:r>
      <w:proofErr w:type="spellStart"/>
      <w:r>
        <w:t>mingdan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xtatilishini</w:t>
      </w:r>
      <w:proofErr w:type="spellEnd"/>
      <w:r>
        <w:t xml:space="preserve"> 0,95 AUC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model </w:t>
      </w:r>
      <w:proofErr w:type="spellStart"/>
      <w:r>
        <w:t>baholanishida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davrlarda</w:t>
      </w:r>
      <w:proofErr w:type="spellEnd"/>
      <w:r>
        <w:t xml:space="preserve"> ham 0,94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Noasosiy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(0,85), </w:t>
      </w:r>
      <w:proofErr w:type="spellStart"/>
      <w:r>
        <w:t>ikkala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natijaga</w:t>
      </w:r>
      <w:proofErr w:type="spellEnd"/>
      <w:r>
        <w:t xml:space="preserve"> </w:t>
      </w:r>
      <w:proofErr w:type="spellStart"/>
      <w:r>
        <w:t>erishadi</w:t>
      </w:r>
      <w:proofErr w:type="spellEnd"/>
      <w:r>
        <w:t xml:space="preserve"> (0,95).</w:t>
      </w:r>
      <w:proofErr w:type="spellStart"/>
    </w:p>
    <w:p w14:paraId="0590E8D0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FAD6F68" wp14:editId="6B97CB03">
            <wp:extent cx="5760000" cy="3060000"/>
            <wp:effectExtent l="0" t="0" r="0" b="0"/>
            <wp:docPr id="500552047" name="1.1.6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3402D7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1.1.6-rasm. </w:t>
      </w:r>
      <w:proofErr w:type="spellStart"/>
      <w:r>
        <w:rPr>
          <w:b/>
        </w:rPr>
        <w:t>Buxgalteriya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modellarning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AQSh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faoliyati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xtatilishini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bashorat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aniqligi</w:t>
      </w:r>
      <w:proofErr w:type="spellEnd"/>
      <w:r>
        <w:rPr>
          <w:b/>
        </w:rPr>
        <w:t xml:space="preserve"> (AUC), 1959–2024-yillar</w:t>
      </w:r>
      <w:r>
        <w:rPr>
          <w:rStyle w:val="aff8"/>
        </w:rPr>
        <w:footnoteReference w:id="77"/>
      </w:r>
    </w:p>
    <w:p w14:paraId="701DB12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Mualliflar</w:t>
      </w:r>
      <w:proofErr w:type="spellEnd"/>
      <w:r>
        <w:t xml:space="preserve"> </w:t>
      </w:r>
      <w:proofErr w:type="spellStart"/>
      <w:r>
        <w:t>hisob-kitobiga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92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78"/>
      </w:r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lastRenderedPageBreak/>
      </w:r>
      <w:r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hisobotlardagi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aksiyalar</w:t>
      </w:r>
      <w:proofErr w:type="spellEnd"/>
      <w:r>
        <w:t xml:space="preserve">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rivojlanmagan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usullarining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3E23285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Beshinchi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C. Borio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asoslab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 </w:t>
      </w:r>
      <w:proofErr w:type="spellStart"/>
      <w:r>
        <w:t>ajratgan</w:t>
      </w:r>
      <w:proofErr w:type="spellEnd"/>
      <w:r>
        <w:t xml:space="preserve">: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lchovida</w:t>
      </w:r>
      <w:proofErr w:type="spellEnd"/>
      <w:r>
        <w:t xml:space="preserve"> risk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sikl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(</w:t>
      </w:r>
      <w:proofErr w:type="spellStart"/>
      <w:r>
        <w:t>prosiklik</w:t>
      </w:r>
      <w:proofErr w:type="spellEnd"/>
      <w:r>
        <w:t xml:space="preserve">), </w:t>
      </w:r>
      <w:proofErr w:type="spellStart"/>
      <w:r>
        <w:t>kesim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duch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79"/>
      </w:r>
      <w:r>
        <w:t xml:space="preserve">.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T. Adrian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Brunnermeier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CoVaR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rPr>
          <w:rStyle w:val="aff8"/>
        </w:rPr>
        <w:footnoteReference w:id="80"/>
      </w:r>
      <w:r>
        <w:t xml:space="preserve">.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ham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“</w:t>
      </w:r>
      <w:proofErr w:type="spellStart"/>
      <w:r>
        <w:t>yuqoridan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pastdan</w:t>
      </w:r>
      <w:proofErr w:type="spellEnd"/>
      <w:r>
        <w:t xml:space="preserve"> </w:t>
      </w:r>
      <w:proofErr w:type="spellStart"/>
      <w:r>
        <w:t>yuqoriga</w:t>
      </w:r>
      <w:proofErr w:type="spellEnd"/>
      <w:r>
        <w:t xml:space="preserve">” </w:t>
      </w:r>
      <w:proofErr w:type="spellStart"/>
      <w:r>
        <w:t>konsepsiyalarini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ikkinchisida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nihoyat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shgan</w:t>
      </w:r>
      <w:proofErr w:type="spellEnd"/>
      <w:r>
        <w:t xml:space="preserve"> </w:t>
      </w:r>
      <w:proofErr w:type="spellStart"/>
      <w:r>
        <w:t>hissasi</w:t>
      </w:r>
      <w:proofErr w:type="spellEnd"/>
      <w:r>
        <w:t xml:space="preserve"> </w:t>
      </w:r>
      <w:proofErr w:type="spellStart"/>
      <w:r>
        <w:t>baholanishini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1"/>
      </w:r>
      <w:r>
        <w:t xml:space="preserve">.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bank </w:t>
      </w:r>
      <w:proofErr w:type="spellStart"/>
      <w:r>
        <w:t>nazoratidagi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paradigma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“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oyaga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.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kelishuvlari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2007–2009-yillardagi global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oyaning</w:t>
      </w:r>
      <w:proofErr w:type="spellEnd"/>
      <w:r>
        <w:t xml:space="preserve"> </w:t>
      </w:r>
      <w:proofErr w:type="spellStart"/>
      <w:r>
        <w:t>cheklanganligini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Ma’lum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ehtiyotkor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ham,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sotish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qisqartirish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harakati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nazariyasida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“</w:t>
      </w:r>
      <w:proofErr w:type="spellStart"/>
      <w:r>
        <w:t>kompozitsiya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” deb </w:t>
      </w:r>
      <w:proofErr w:type="spellStart"/>
      <w:r>
        <w:t>ataladi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>, “</w:t>
      </w:r>
      <w:proofErr w:type="spellStart"/>
      <w:r>
        <w:t>qulashiga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lmaydigan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”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siklning</w:t>
      </w:r>
      <w:proofErr w:type="spellEnd"/>
      <w:r>
        <w:t xml:space="preserve"> bank </w:t>
      </w:r>
      <w:proofErr w:type="spellStart"/>
      <w:r>
        <w:t>faoliyatiga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</w:t>
      </w:r>
      <w:proofErr w:type="spellEnd"/>
      <w:r>
        <w:t xml:space="preserve"> </w:t>
      </w:r>
      <w:proofErr w:type="spellStart"/>
      <w:r>
        <w:t>boshlandi</w:t>
      </w:r>
      <w:proofErr w:type="spellEnd"/>
      <w:r>
        <w:t>.</w:t>
      </w:r>
    </w:p>
    <w:p w14:paraId="65CEC04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konsepsiyaga</w:t>
      </w:r>
      <w:proofErr w:type="spellEnd"/>
      <w:r>
        <w:t xml:space="preserve">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konsepsiya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shildi</w:t>
      </w:r>
      <w:proofErr w:type="spellEnd"/>
      <w:r>
        <w:t xml:space="preserve">. </w:t>
      </w:r>
      <w:proofErr w:type="spellStart"/>
      <w:r>
        <w:t>Ilgari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Bazel III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9 </w:t>
      </w:r>
      <w:proofErr w:type="spellStart"/>
      <w:r>
        <w:t>bu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MHXS 9 da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kundanoq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talab </w:t>
      </w:r>
      <w:proofErr w:type="spellStart"/>
      <w:r>
        <w:t>qilinadi</w:t>
      </w:r>
      <w:proofErr w:type="spellEnd"/>
      <w:r>
        <w:rPr>
          <w:rStyle w:val="aff8"/>
        </w:rPr>
        <w:footnoteReference w:id="82"/>
      </w:r>
      <w:r>
        <w:t>. Stress-</w:t>
      </w:r>
      <w:proofErr w:type="spellStart"/>
      <w:r>
        <w:t>testlar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mantiqqa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noqulay</w:t>
      </w:r>
      <w:proofErr w:type="spellEnd"/>
      <w:r>
        <w:t xml:space="preserve"> </w:t>
      </w:r>
      <w:proofErr w:type="spellStart"/>
      <w:r>
        <w:t>ssenariydagi</w:t>
      </w:r>
      <w:proofErr w:type="spellEnd"/>
      <w:r>
        <w:t xml:space="preserve"> </w:t>
      </w:r>
      <w:proofErr w:type="spellStart"/>
      <w:r>
        <w:t>kelgusi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ex-post,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ex-ante,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kelajakni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ruvchi</w:t>
      </w:r>
      <w:proofErr w:type="spellEnd"/>
      <w:r>
        <w:t xml:space="preserve"> </w:t>
      </w:r>
      <w:proofErr w:type="spellStart"/>
      <w:r>
        <w:t>tahlilga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1.1.2-jadvalda </w:t>
      </w:r>
      <w:proofErr w:type="spellStart"/>
      <w:r>
        <w:t>umumlashtirildi</w:t>
      </w:r>
      <w:proofErr w:type="spellEnd"/>
      <w:r>
        <w:t>.</w:t>
      </w:r>
    </w:p>
    <w:p w14:paraId="32F2CD6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1.1.2-jadvaldan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model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shunga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Minsky </w:t>
      </w:r>
      <w:proofErr w:type="spellStart"/>
      <w:r>
        <w:t>gipotezasi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tahlilni</w:t>
      </w:r>
      <w:proofErr w:type="spellEnd"/>
      <w:r>
        <w:t xml:space="preserve">, Z-score </w:t>
      </w:r>
      <w:proofErr w:type="spellStart"/>
      <w:r>
        <w:t>modeli</w:t>
      </w:r>
      <w:proofErr w:type="spellEnd"/>
      <w:r>
        <w:t xml:space="preserve"> integral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tavsiflab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qilmasligini</w:t>
      </w:r>
      <w:proofErr w:type="spellEnd"/>
      <w:r>
        <w:t xml:space="preserve">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>.</w:t>
      </w:r>
    </w:p>
    <w:p w14:paraId="27BDA4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tomonlama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oqlamaydi</w:t>
      </w:r>
      <w:proofErr w:type="spellEnd"/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konsepsiyalarni</w:t>
      </w:r>
      <w:proofErr w:type="spellEnd"/>
      <w:r>
        <w:t xml:space="preserve"> </w:t>
      </w:r>
      <w:proofErr w:type="spellStart"/>
      <w:r>
        <w:t>sintez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yaxlit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–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vositachilik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resurslarini</w:t>
      </w:r>
      <w:proofErr w:type="spellEnd"/>
      <w:r>
        <w:t xml:space="preserve"> </w:t>
      </w:r>
      <w:proofErr w:type="spellStart"/>
      <w:r>
        <w:t>kengaytirilgan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takror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qobiliyatidir</w:t>
      </w:r>
      <w:proofErr w:type="spellEnd"/>
      <w:r>
        <w:t xml:space="preserve">.</w:t>
      </w:r>
    </w:p>
    <w:p w14:paraId="27BDA4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qobiliyat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 (1.1.7-rasm).</w:t>
      </w:r>
    </w:p>
    <w:p w14:paraId="314A9D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tavsiflanadi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lastRenderedPageBreak/>
      </w:r>
      <w:r>
        <w:t>dinamikasi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.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birlashtiriladi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u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</w:t>
      </w:r>
      <w:proofErr w:type="spellStart"/>
    </w:p>
    <w:p w14:paraId="47B46D7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1.1.2-jadval</w:t>
      </w:r>
    </w:p>
    <w:p w14:paraId="6FD8551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tushuntiruvchi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konseptual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modellarning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83"/>
      </w:r>
    </w:p>
    <w:tbl _tname="Table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436"/>
        <w:gridCol w:w="2495"/>
        <w:gridCol w:w="2075"/>
        <w:gridCol w:w="2339"/>
      </w:tblGrid>
      <w:tr w:rsidR="005603EC" w14:paraId="01415F7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5945D5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672465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g‘</w:t>
            </w:r>
            <w:proofErr w:type="gramEnd"/>
            <w:r>
              <w:rPr>
                <w:b/>
                <w:sz w:val="24"/>
                <w:szCs w:val="24"/>
              </w:rPr>
              <w:t>oyasi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A6937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3178C5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06D3FB78" w14:textId="77777777" w:rsidTr="005603EC">
        <w:trPr>
          <w:cantSplit/>
        </w:trPr>
        <w:tc>
          <w:tcPr>
            <w:tcW w:w="0" w:type="auto"/>
          </w:tcPr>
          <w:p w14:paraId="43F82C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ommaviy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</w:t>
            </w:r>
            <w:proofErr w:type="spellEnd"/>
            <w:r>
              <w:rPr>
                <w:sz w:val="24"/>
                <w:szCs w:val="24"/>
              </w:rPr>
              <w:t>‘ talab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(Diamond–Dybvig, Diamond–Rajan)</w:t>
            </w:r>
          </w:p>
        </w:tc>
        <w:tc>
          <w:tcPr>
            <w:tcW w:w="0" w:type="auto"/>
          </w:tcPr>
          <w:p w14:paraId="22D997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transformatsiyasi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qolishiga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0" w:type="auto"/>
          </w:tcPr>
          <w:p w14:paraId="1091D43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0" w:type="auto"/>
          </w:tcPr>
          <w:p w14:paraId="4587D3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5CB81AF2" w14:textId="77777777" w:rsidTr="005603EC">
        <w:trPr>
          <w:cantSplit/>
        </w:trPr>
        <w:tc>
          <w:tcPr>
            <w:tcW w:w="0" w:type="auto"/>
          </w:tcPr>
          <w:p w14:paraId="0D62E85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gipotezasi</w:t>
            </w:r>
            <w:proofErr w:type="spellEnd"/>
            <w:r>
              <w:rPr>
                <w:sz w:val="24"/>
                <w:szCs w:val="24"/>
              </w:rPr>
              <w:t xml:space="preserve"> (Minsky)</w:t>
            </w:r>
          </w:p>
        </w:tc>
        <w:tc>
          <w:tcPr>
            <w:tcW w:w="0" w:type="auto"/>
          </w:tcPr>
          <w:p w14:paraId="2677F8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moyillikni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0" w:type="auto"/>
          </w:tcPr>
          <w:p w14:paraId="6384DE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qarz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yuki</w:t>
            </w:r>
            <w:proofErr w:type="spellEnd"/>
          </w:p>
        </w:tc>
        <w:tc>
          <w:tcPr>
            <w:tcW w:w="0" w:type="auto"/>
          </w:tcPr>
          <w:p w14:paraId="7B468D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kuzatiladi</w:t>
            </w:r>
            <w:proofErr w:type="spellEnd"/>
          </w:p>
        </w:tc>
      </w:tr>
      <w:tr w:rsidR="005603EC" w14:paraId="3625E099" w14:textId="77777777" w:rsidTr="005603EC">
        <w:trPr>
          <w:cantSplit/>
        </w:trPr>
        <w:tc>
          <w:tcPr>
            <w:tcW w:w="0" w:type="auto"/>
          </w:tcPr>
          <w:p w14:paraId="1DEE91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Kapital-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tarkibiy</w:t>
            </w:r>
            <w:proofErr w:type="spellEnd"/>
            <w:r>
              <w:rPr>
                <w:sz w:val="24"/>
                <w:szCs w:val="24"/>
              </w:rPr>
              <w:t xml:space="preserve"> model (Tarullo, Merton)</w:t>
            </w:r>
          </w:p>
        </w:tc>
        <w:tc>
          <w:tcPr>
            <w:tcW w:w="0" w:type="auto"/>
          </w:tcPr>
          <w:p w14:paraId="645E2D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kutilmagan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qoplaydi</w:t>
            </w:r>
            <w:proofErr w:type="spellEnd"/>
          </w:p>
        </w:tc>
        <w:tc>
          <w:tcPr>
            <w:tcW w:w="0" w:type="auto"/>
          </w:tcPr>
          <w:p w14:paraId="0BF77D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</w:t>
            </w:r>
            <w:proofErr w:type="spellEnd"/>
          </w:p>
        </w:tc>
        <w:tc>
          <w:tcPr>
            <w:tcW w:w="0" w:type="auto"/>
          </w:tcPr>
          <w:p w14:paraId="3090980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zaxirasi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minimumga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540A7B4D" w14:textId="77777777" w:rsidTr="005603EC">
        <w:trPr>
          <w:cantSplit/>
        </w:trPr>
        <w:tc>
          <w:tcPr>
            <w:tcW w:w="0" w:type="auto"/>
          </w:tcPr>
          <w:p w14:paraId="662618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Z-score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(Roy, Boyd–Graham)</w:t>
            </w:r>
          </w:p>
        </w:tc>
        <w:tc>
          <w:tcPr>
            <w:tcW w:w="0" w:type="auto"/>
          </w:tcPr>
          <w:p w14:paraId="5E75E66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qobiliyatsizlikkacha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</w:t>
            </w:r>
            <w:proofErr w:type="spellEnd"/>
          </w:p>
        </w:tc>
        <w:tc>
          <w:tcPr>
            <w:tcW w:w="0" w:type="auto"/>
          </w:tcPr>
          <w:p w14:paraId="6C15711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Kapital/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ROA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zgaruvchanligi</w:t>
            </w:r>
            <w:proofErr w:type="spellEnd"/>
          </w:p>
        </w:tc>
        <w:tc>
          <w:tcPr>
            <w:tcW w:w="0" w:type="auto"/>
          </w:tcPr>
          <w:p w14:paraId="0DA0272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integral baho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</w:p>
        </w:tc>
      </w:tr>
      <w:tr w:rsidR="005603EC" w14:paraId="162F39EF" w14:textId="77777777" w:rsidTr="005603EC">
        <w:trPr>
          <w:cantSplit/>
        </w:trPr>
        <w:tc>
          <w:tcPr>
            <w:tcW w:w="0" w:type="auto"/>
          </w:tcPr>
          <w:p w14:paraId="312910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 xml:space="preserve"> (Borio, Adrian–</w:t>
            </w:r>
            <w:proofErr w:type="spellStart"/>
            <w:r>
              <w:rPr>
                <w:sz w:val="24"/>
                <w:szCs w:val="24"/>
              </w:rPr>
              <w:t>Brunnermeier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0F592C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vaqt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lchovida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planadi</w:t>
            </w:r>
            <w:proofErr w:type="spellEnd"/>
          </w:p>
        </w:tc>
        <w:tc>
          <w:tcPr>
            <w:tcW w:w="0" w:type="auto"/>
          </w:tcPr>
          <w:p w14:paraId="6AFA94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gepi</w:t>
            </w:r>
            <w:proofErr w:type="spellEnd"/>
            <w:r>
              <w:rPr>
                <w:sz w:val="24"/>
                <w:szCs w:val="24"/>
              </w:rPr>
              <w:t xml:space="preserve">, CoVaR,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0" w:type="auto"/>
          </w:tcPr>
          <w:p w14:paraId="2A1582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unlashtiriladi</w:t>
            </w:r>
            <w:proofErr w:type="spellEnd"/>
          </w:p>
        </w:tc>
      </w:tr>
      <w:tr w:rsidR="005603EC" w14:paraId="66E9D08E" w14:textId="77777777" w:rsidTr="005603EC">
        <w:trPr>
          <w:cantSplit/>
        </w:trPr>
        <w:tc>
          <w:tcPr>
            <w:tcW w:w="0" w:type="auto"/>
          </w:tcPr>
          <w:p w14:paraId="2CCE53E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(Bazel III, MHXS 9)</w:t>
            </w:r>
          </w:p>
        </w:tc>
        <w:tc>
          <w:tcPr>
            <w:tcW w:w="0" w:type="auto"/>
          </w:tcPr>
          <w:p w14:paraId="027582B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Zararlar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berishidan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qoplanadi</w:t>
            </w:r>
            <w:proofErr w:type="spellEnd"/>
          </w:p>
        </w:tc>
        <w:tc>
          <w:tcPr>
            <w:tcW w:w="0" w:type="auto"/>
          </w:tcPr>
          <w:p w14:paraId="71253A83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, stress-test </w:t>
            </w:r>
            <w:proofErr w:type="spellStart"/>
            <w:r>
              <w:rPr>
                <w:sz w:val="24"/>
                <w:szCs w:val="24"/>
              </w:rPr>
              <w:t>natijalari</w:t>
            </w:r>
            <w:proofErr w:type="spellEnd"/>
          </w:p>
        </w:tc>
        <w:tc>
          <w:tcPr>
            <w:tcW w:w="0" w:type="auto"/>
          </w:tcPr>
          <w:p w14:paraId="3C42BA1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stress </w:t>
            </w:r>
            <w:proofErr w:type="spellStart"/>
            <w:r>
              <w:rPr>
                <w:sz w:val="24"/>
                <w:szCs w:val="24"/>
              </w:rPr>
              <w:t>elementlari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kiritiladi</w:t>
            </w:r>
            <w:proofErr w:type="spellEnd"/>
          </w:p>
        </w:tc>
      </w:tr>
    </w:tbl>
    <w:p w14:paraId="314A9DA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Modelning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qatlamida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muhit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stress-test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baho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Bu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miqdoriy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lchanadigan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III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u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>.</w:t>
      </w:r>
    </w:p>
    <w:p w14:paraId="046BBF0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xususiyatdir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tushunchaga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to‘</w:t>
      </w:r>
      <w:proofErr w:type="gramEnd"/>
      <w:r>
        <w:t>ldiradi</w:t>
      </w:r>
      <w:proofErr w:type="spellEnd"/>
      <w:r>
        <w:t xml:space="preserve">.</w:t>
      </w:r>
      <w:proofErr w:type="spellStart"/>
    </w:p>
    <w:p w14:paraId="046BBF0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darajalarida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ta’sirda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risk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konsepsiyadan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konsepsiyalar</w:t>
      </w:r>
      <w:proofErr w:type="spellEnd"/>
      <w:r>
        <w:t xml:space="preserve"> </w:t>
      </w:r>
      <w:proofErr w:type="spellStart"/>
      <w:r>
        <w:t>sinteziga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 xml:space="preserve">, ammo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</w:t>
      </w:r>
    </w:p>
    <w:p w14:paraId="168FB65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39541106" wp14:editId="691DF269">
                <wp:extent cx="5904000" cy="3032640"/>
                <wp:effectExtent l="0" t="0" r="0" b="0"/>
                <wp:docPr id="1237422271" name="1.1.7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3032640"/>
                          <a:chOff x="0" y="0"/>
                          <a:chExt cx="5904000" cy="2808000"/>
                        </a:xfrm>
                      </wpg:grpSpPr>
                      <wps:wsp>
                        <wps:cNvPr id="726015682" name="Shape 50"/>
                        <wps:cNvSpPr/>
                        <wps:spPr>
                          <a:xfrm>
                            <a:off x="36000" y="36000"/>
                            <a:ext cx="5832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A61DE2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Makroiqtisodiy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muhit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risklar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98932279" name="Shape 51"/>
                        <wps:cNvSpPr/>
                        <wps:spPr>
                          <a:xfrm>
                            <a:off x="360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41792D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32430719" name="Connector 52"/>
                        <wps:cNvCnPr/>
                        <wps:spPr>
                          <a:xfrm>
                            <a:off x="585000" y="774000"/>
                            <a:ext cx="23670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89250360" name="Shape 53"/>
                        <wps:cNvSpPr/>
                        <wps:spPr>
                          <a:xfrm>
                            <a:off x="12204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D74AB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</w:p>
                            <w:p w14:paraId="6FE050C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2738070" name="Connector 54"/>
                        <wps:cNvCnPr/>
                        <wps:spPr>
                          <a:xfrm>
                            <a:off x="1769400" y="774000"/>
                            <a:ext cx="11826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739797599" name="Shape 55"/>
                        <wps:cNvSpPr/>
                        <wps:spPr>
                          <a:xfrm>
                            <a:off x="24048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925AA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4817423" name="Connector 56"/>
                        <wps:cNvCnPr/>
                        <wps:spPr>
                          <a:xfrm flipH="1">
                            <a:off x="2952000" y="774000"/>
                            <a:ext cx="18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789442499" name="Shape 57"/>
                        <wps:cNvSpPr/>
                        <wps:spPr>
                          <a:xfrm>
                            <a:off x="35892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D5B11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Daromadlilik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18559560" name="Connector 58"/>
                        <wps:cNvCnPr/>
                        <wps:spPr>
                          <a:xfrm flipH="1">
                            <a:off x="2952000" y="774000"/>
                            <a:ext cx="11862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877380590" name="Shape 59"/>
                        <wps:cNvSpPr/>
                        <wps:spPr>
                          <a:xfrm>
                            <a:off x="47736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A5A5A5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39FEBD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Boshqaruv</w:t>
                              </w:r>
                              <w:proofErr w:type="spellEnd"/>
                            </w:p>
                            <w:p w14:paraId="7CC6AE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20000318" name="Connector 60"/>
                        <wps:cNvCnPr/>
                        <wps:spPr>
                          <a:xfrm flipH="1">
                            <a:off x="2952000" y="774000"/>
                            <a:ext cx="23706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2077630539" name="Shape 61"/>
                        <wps:cNvSpPr/>
                        <wps:spPr>
                          <a:xfrm>
                            <a:off x="36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64D9B98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Daraja</w:t>
                              </w:r>
                            </w:p>
                            <w:p w14:paraId="0FAE557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milliy</w:t>
                              </w:r>
                              <w:proofErr w:type="spellEnd"/>
                            </w:p>
                            <w:p w14:paraId="2E119A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chegaralarga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nisbatan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29471071" name="Shape 62"/>
                        <wps:cNvSpPr/>
                        <wps:spPr>
                          <a:xfrm>
                            <a:off x="1998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0D32479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Dinamika</w:t>
                              </w:r>
                              <w:proofErr w:type="spellEnd"/>
                            </w:p>
                            <w:p w14:paraId="5CF148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3–5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yillik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trend</w:t>
                              </w:r>
                            </w:p>
                            <w:p w14:paraId="2F7E8A2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tebranish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84900749" name="Shape 63"/>
                        <wps:cNvSpPr/>
                        <wps:spPr>
                          <a:xfrm>
                            <a:off x="3960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2F930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Muvozanat</w:t>
                              </w:r>
                              <w:proofErr w:type="spellEnd"/>
                            </w:p>
                            <w:p w14:paraId="5CBA79C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bloklar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rtasidagi</w:t>
                              </w:r>
                              <w:proofErr w:type="spellEnd"/>
                            </w:p>
                            <w:p w14:paraId="78DEA7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mutanosiblik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73806980" name="Connector 64"/>
                        <wps:cNvCnPr/>
                        <wps:spPr>
                          <a:xfrm>
                            <a:off x="2952000" y="1386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15039561" name="Shape 65"/>
                        <wps:cNvSpPr/>
                        <wps:spPr>
                          <a:xfrm>
                            <a:off x="1332000" y="1548000"/>
                            <a:ext cx="3240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1F641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rsatkichi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0943275" name="Connector 66"/>
                        <wps:cNvCnPr/>
                        <wps:spPr>
                          <a:xfrm flipH="1">
                            <a:off x="1512000" y="1890000"/>
                            <a:ext cx="64800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65498216" name="Connector 67"/>
                        <wps:cNvCnPr/>
                        <wps:spPr>
                          <a:xfrm>
                            <a:off x="3744000" y="1890000"/>
                            <a:ext cx="64800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90588340" name="Shape 68"/>
                        <wps:cNvSpPr/>
                        <wps:spPr>
                          <a:xfrm>
                            <a:off x="36000" y="2070000"/>
                            <a:ext cx="2844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34FAAAE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Erta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signallari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14546146" name="Shape 69"/>
                        <wps:cNvSpPr/>
                        <wps:spPr>
                          <a:xfrm>
                            <a:off x="3024000" y="2070000"/>
                            <a:ext cx="2844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B70F3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3789761" name="Shape 70"/>
                        <wps:cNvSpPr/>
                        <wps:spPr>
                          <a:xfrm>
                            <a:off x="36000" y="2484000"/>
                            <a:ext cx="5832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D47C9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Kelajakka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naltirilgan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baho: stress-test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541106" id="1.1.7-rasm" o:spid="_x0000_s1078" style="width:464.9pt;height:238.8pt;mso-position-horizontal-relative:char;mso-position-vertical-relative:line" coordsize="59040,28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">
                <v:roundrect id="Shape 50" o:spid="_x0000_s1079" style="position:absolute;left:360;top:360;width:5832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" fillcolor="#fbe5d6" strokecolor="#eb6834" strokeweight="1pt">
                  <v:textbox inset="1mm,.5mm,1mm,.5mm">
                    <w:txbxContent>
                      <w:p w14:paraId="4A61DE2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Makroiqtisodiy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muhit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risklar</w:t>
                        </w:r>
                        <w:proofErr w:type="spellEnd"/>
                      </w:p>
                    </w:txbxContent>
                  </v:textbox>
                </v:roundrect>
                <v:roundrect id="Shape 51" o:spid="_x0000_s1080" style="position:absolute;left:360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" fillcolor="#2a78d6" strokecolor="#2a78d6" strokeweight="1pt">
                  <v:textbox inset="1mm,.5mm,1mm,.5mm">
                    <w:txbxContent>
                      <w:p w14:paraId="041792D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</w:t>
                        </w:r>
                      </w:p>
                    </w:txbxContent>
                  </v:textbox>
                </v:roundrect>
                <v:shape id="Connector 52" o:spid="_x0000_s1081" type="#_x0000_t32" style="position:absolute;left:5850;top:7740;width:2367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" strokecolor="#7f7f7f" strokeweight="1pt"/>
                <v:roundrect id="Shape 53" o:spid="_x0000_s1082" style="position:absolute;left:12204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2D74AB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</w:p>
                      <w:p w14:paraId="6FE050C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shape id="Connector 54" o:spid="_x0000_s1083" type="#_x0000_t32" style="position:absolute;left:17694;top:7740;width:11826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" strokecolor="#7f7f7f" strokeweight="1pt"/>
                <v:roundrect id="Shape 55" o:spid="_x0000_s1084" style="position:absolute;left:24048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1925AA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</w:txbxContent>
                  </v:textbox>
                </v:roundrect>
                <v:shape id="Connector 56" o:spid="_x0000_s1085" type="#_x0000_t32" style="position:absolute;left:29520;top:7740;width:18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" strokecolor="#7f7f7f" strokeweight="1pt"/>
                <v:roundrect id="Shape 57" o:spid="_x0000_s1086" style="position:absolute;left:35892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" fillcolor="#ffc000" strokecolor="#ffc000" strokeweight="1pt">
                  <v:textbox inset="1mm,.5mm,1mm,.5mm">
                    <w:txbxContent>
                      <w:p w14:paraId="6D5B11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Daromadlilik</w:t>
                        </w:r>
                        <w:proofErr w:type="spellEnd"/>
                      </w:p>
                    </w:txbxContent>
                  </v:textbox>
                </v:roundrect>
                <v:shape id="Connector 58" o:spid="_x0000_s1087" type="#_x0000_t32" style="position:absolute;left:29520;top:7740;width:11862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" strokecolor="#7f7f7f" strokeweight="1pt"/>
                <v:roundrect id="Shape 59" o:spid="_x0000_s1088" style="position:absolute;left:47736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" fillcolor="#a5a5a5" strokecolor="#a5a5a5" strokeweight="1pt">
                  <v:textbox inset="1mm,.5mm,1mm,.5mm">
                    <w:txbxContent>
                      <w:p w14:paraId="39FEBD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Boshqaruv</w:t>
                        </w:r>
                        <w:proofErr w:type="spellEnd"/>
                      </w:p>
                      <w:p w14:paraId="7CC6AE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shape id="Connector 60" o:spid="_x0000_s1089" type="#_x0000_t32" style="position:absolute;left:29520;top:7740;width:23706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" strokecolor="#7f7f7f" strokeweight="1pt"/>
                <v:roundrect id="Shape 61" o:spid="_x0000_s1090" style="position:absolute;left:36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" fillcolor="#deebf7" strokecolor="#9dc3e6" strokeweight="1pt">
                  <v:textbox inset="1mm,.5mm,1mm,.5mm">
                    <w:txbxContent>
                      <w:p w14:paraId="64D9B98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Daraja</w:t>
                        </w:r>
                      </w:p>
                      <w:p w14:paraId="0FAE557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xalqaro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milliy</w:t>
                        </w:r>
                        <w:proofErr w:type="spellEnd"/>
                      </w:p>
                      <w:p w14:paraId="2E119A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chegaralarga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nisbatan</w:t>
                        </w:r>
                        <w:proofErr w:type="spellEnd"/>
                      </w:p>
                    </w:txbxContent>
                  </v:textbox>
                </v:roundrect>
                <v:roundrect id="Shape 62" o:spid="_x0000_s1091" style="position:absolute;left:1998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" fillcolor="#deebf7" strokecolor="#9dc3e6" strokeweight="1pt">
                  <v:textbox inset="1mm,.5mm,1mm,.5mm">
                    <w:txbxContent>
                      <w:p w14:paraId="0D32479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Dinamika</w:t>
                        </w:r>
                        <w:proofErr w:type="spellEnd"/>
                      </w:p>
                      <w:p w14:paraId="5CF148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3–5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yillik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trend</w:t>
                        </w:r>
                      </w:p>
                      <w:p w14:paraId="2F7E8A2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tebranish</w:t>
                        </w:r>
                        <w:proofErr w:type="spellEnd"/>
                      </w:p>
                    </w:txbxContent>
                  </v:textbox>
                </v:roundrect>
                <v:roundrect id="Shape 63" o:spid="_x0000_s1092" style="position:absolute;left:3960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" fillcolor="#deebf7" strokecolor="#9dc3e6" strokeweight="1pt">
                  <v:textbox inset="1mm,.5mm,1mm,.5mm">
                    <w:txbxContent>
                      <w:p w14:paraId="72F930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Muvozanat</w:t>
                        </w:r>
                        <w:proofErr w:type="spellEnd"/>
                      </w:p>
                      <w:p w14:paraId="5CBA79C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bloklar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rtasidagi</w:t>
                        </w:r>
                        <w:proofErr w:type="spellEnd"/>
                      </w:p>
                      <w:p w14:paraId="78DEA7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mutanosiblik</w:t>
                        </w:r>
                        <w:proofErr w:type="spellEnd"/>
                      </w:p>
                    </w:txbxContent>
                  </v:textbox>
                </v:roundrect>
                <v:shape id="Connector 64" o:spid="_x0000_s1093" type="#_x0000_t32" style="position:absolute;left:29520;top:1386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" strokecolor="#404040" strokeweight="1.5pt">
                  <v:stroke endarrow="block"/>
                </v:shape>
                <v:roundrect id="Shape 65" o:spid="_x0000_s1094" style="position:absolute;left:13320;top:15480;width:3240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71F641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2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2"/>
                          </w:rPr>
                          <w:t>rsatkichi</w:t>
                        </w:r>
                        <w:proofErr w:type="spellEnd"/>
                      </w:p>
                    </w:txbxContent>
                  </v:textbox>
                </v:roundrect>
                <v:shape id="Connector 66" o:spid="_x0000_s1095" type="#_x0000_t32" style="position:absolute;left:15120;top:18900;width:6480;height:180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" strokecolor="#404040" strokeweight="1.25pt">
                  <v:stroke endarrow="block"/>
                </v:shape>
                <v:shape id="Connector 67" o:spid="_x0000_s1096" type="#_x0000_t32" style="position:absolute;left:37440;top:18900;width:648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" strokecolor="#404040" strokeweight="1.25pt">
                  <v:stroke endarrow="block"/>
                </v:shape>
                <v:roundrect id="Shape 68" o:spid="_x0000_s1097" style="position:absolute;left:360;top:20700;width:2844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" fillcolor="#e2efda" strokecolor="#70ad47" strokeweight="1pt">
                  <v:textbox inset="1mm,.5mm,1mm,.5mm">
                    <w:txbxContent>
                      <w:p w14:paraId="34FAAAE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Erta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ogohlantirish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signallari</w:t>
                        </w:r>
                        <w:proofErr w:type="spellEnd"/>
                      </w:p>
                    </w:txbxContent>
                  </v:textbox>
                </v:roundrect>
                <v:roundrect id="Shape 69" o:spid="_x0000_s1098" style="position:absolute;left:30240;top:20700;width:2844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" fillcolor="#e2efda" strokecolor="#70ad47" strokeweight="1pt">
                  <v:textbox inset="1mm,.5mm,1mm,.5mm">
                    <w:txbxContent>
                      <w:p w14:paraId="0B70F3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roundrect id="Shape 70" o:spid="_x0000_s1099" style="position:absolute;left:360;top:24840;width:5832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" strokecolor="#7f7f7f" strokeweight="1pt">
                  <v:textbox inset="1mm,.5mm,1mm,.5mm">
                    <w:txbxContent>
                      <w:p w14:paraId="0D47C9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Kelajakka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naltirilgan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baho: stress-test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kutilgan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2253D053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1.1.7-rasm.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konseptual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modeli</w:t>
      </w:r>
      <w:proofErr w:type="spellEnd"/>
      <w:r>
        <w:rPr>
          <w:rStyle w:val="aff8"/>
        </w:rPr>
        <w:footnoteReference w:id="84"/>
      </w:r>
    </w:p>
    <w:p w14:paraId="046BBF0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,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Bunday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348BE581" w14:textId="77777777" w:rsidR="005603EC" w:rsidRDefault="00AB61AC">
      <w:pPr>
        <w:pStyle w:val="21"/>
        <w:pageBreakBefore/>
        <w:spacing w:before="240" w:after="120" w:line="360" w:lineRule="auto"/>
      </w:pPr>
      <w:bookmarkStart w:id="2" w:name="X14b3294ce8678c3fd3856a91dee6c3d5b919cac"/>
      <w:bookmarkEnd w:id="1"/>
      <w:r>
        <w:lastRenderedPageBreak/>
        <w:t xml:space="preserve">1.2-§.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</w:t>
      </w:r>
      <w:proofErr w:type="spellEnd"/>
    </w:p>
    <w:p w14:paraId="75F052A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lchanishi</w:t>
      </w:r>
      <w:proofErr w:type="spellEnd"/>
      <w:r>
        <w:t xml:space="preserve"> </w:t>
      </w:r>
      <w:proofErr w:type="spellStart"/>
      <w:r>
        <w:t>lozimligi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. Endi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degan</w:t>
      </w:r>
      <w:proofErr w:type="spellEnd"/>
      <w:r>
        <w:t xml:space="preserve"> masala </w:t>
      </w:r>
      <w:proofErr w:type="spellStart"/>
      <w:r>
        <w:t>turadi</w:t>
      </w:r>
      <w:proofErr w:type="spellEnd"/>
      <w:r>
        <w:t xml:space="preserve">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qarashlarga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: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tanlanishi</w:t>
      </w:r>
      <w:proofErr w:type="spellEnd"/>
      <w:r>
        <w:t xml:space="preserve">,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,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ifodalanishi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kim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baholovchining</w:t>
      </w:r>
      <w:proofErr w:type="spellEnd"/>
      <w:r>
        <w:t xml:space="preserve"> bank </w:t>
      </w:r>
      <w:proofErr w:type="spellStart"/>
      <w:r>
        <w:t>tabiati</w:t>
      </w:r>
      <w:proofErr w:type="spellEnd"/>
      <w:r>
        <w:t xml:space="preserve">, </w:t>
      </w:r>
      <w:proofErr w:type="spellStart"/>
      <w:r>
        <w:t>risklari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aralashuvining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haqidagi</w:t>
      </w:r>
      <w:proofErr w:type="spellEnd"/>
      <w:r>
        <w:t xml:space="preserve"> </w:t>
      </w:r>
      <w:proofErr w:type="spellStart"/>
      <w:r>
        <w:t>tasavvuriga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so‘nggi</w:t>
      </w:r>
      <w:proofErr w:type="spellEnd"/>
      <w:r>
        <w:t xml:space="preserve"> </w:t>
      </w:r>
      <w:proofErr w:type="spellStart"/>
      <w:r>
        <w:t>o‘ttiz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qarashlar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unifikatsiya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ifodasi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1FA024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Nima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maxsus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nazariya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negizi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nazariyasidir</w:t>
      </w:r>
      <w:proofErr w:type="spellEnd"/>
      <w:r>
        <w:t xml:space="preserve">. C.M. Peláez </w:t>
      </w:r>
      <w:proofErr w:type="spellStart"/>
      <w:r>
        <w:t>va</w:t>
      </w:r>
      <w:proofErr w:type="spellEnd"/>
      <w:r>
        <w:t xml:space="preserve"> C.A. Peláez </w:t>
      </w:r>
      <w:proofErr w:type="spellStart"/>
      <w:r>
        <w:t>regulyatsiya</w:t>
      </w:r>
      <w:proofErr w:type="spellEnd"/>
      <w:r>
        <w:t xml:space="preserve"> </w:t>
      </w:r>
      <w:proofErr w:type="spellStart"/>
      <w:r>
        <w:t>nazariyasida</w:t>
      </w:r>
      <w:proofErr w:type="spellEnd"/>
      <w:r>
        <w:t xml:space="preserve"> </w:t>
      </w:r>
      <w:proofErr w:type="spellStart"/>
      <w:r>
        <w:t>jamoat</w:t>
      </w:r>
      <w:proofErr w:type="spellEnd"/>
      <w:r>
        <w:t xml:space="preserve"> </w:t>
      </w:r>
      <w:proofErr w:type="spellStart"/>
      <w:r>
        <w:t>manfaati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nosozligi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noxush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ma’naviy</w:t>
      </w:r>
      <w:proofErr w:type="spellEnd"/>
      <w:r>
        <w:t xml:space="preserve"> </w:t>
      </w:r>
      <w:proofErr w:type="spellStart"/>
      <w:r>
        <w:t>xavf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omonatchi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aksiyadorlarni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5"/>
      </w:r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regulyatsiyaning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erishilganini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D.K. Tarullo bank </w:t>
      </w:r>
      <w:proofErr w:type="spellStart"/>
      <w:r>
        <w:t>regulyatsiyasining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– bank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tashqaridan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qiyinligini</w:t>
      </w:r>
      <w:proofErr w:type="spellEnd"/>
      <w:r>
        <w:t xml:space="preserve">, </w:t>
      </w:r>
      <w:proofErr w:type="spellStart"/>
      <w:r>
        <w:t>depozitlarni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instansiya</w:t>
      </w:r>
      <w:proofErr w:type="spellEnd"/>
      <w:r>
        <w:t xml:space="preserve"> </w:t>
      </w:r>
      <w:proofErr w:type="spellStart"/>
      <w:r>
        <w:t>kreditori</w:t>
      </w:r>
      <w:proofErr w:type="spellEnd"/>
      <w:r>
        <w:t xml:space="preserve"> </w:t>
      </w:r>
      <w:proofErr w:type="spellStart"/>
      <w:proofErr w:type="gramStart"/>
      <w:r>
        <w:t>tug‘</w:t>
      </w:r>
      <w:proofErr w:type="gramEnd"/>
      <w:r>
        <w:t>diradigan</w:t>
      </w:r>
      <w:proofErr w:type="spellEnd"/>
      <w:r>
        <w:t xml:space="preserve"> </w:t>
      </w:r>
      <w:proofErr w:type="spellStart"/>
      <w:r>
        <w:t>ma’naviy</w:t>
      </w:r>
      <w:proofErr w:type="spellEnd"/>
      <w:r>
        <w:t xml:space="preserve"> </w:t>
      </w:r>
      <w:proofErr w:type="spellStart"/>
      <w:r>
        <w:t>xavfni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lastRenderedPageBreak/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86"/>
      </w:r>
      <w:r>
        <w:t xml:space="preserve">. T.F. Cargill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bilvosita</w:t>
      </w:r>
      <w:proofErr w:type="spellEnd"/>
      <w:r>
        <w:t xml:space="preserve"> </w:t>
      </w:r>
      <w:proofErr w:type="spellStart"/>
      <w:r>
        <w:t>moliyalashni</w:t>
      </w:r>
      <w:proofErr w:type="spellEnd"/>
      <w:r>
        <w:t xml:space="preserve"> G. </w:t>
      </w:r>
      <w:proofErr w:type="spellStart"/>
      <w:r>
        <w:t>Akerlofning</w:t>
      </w:r>
      <w:proofErr w:type="spellEnd"/>
      <w:r>
        <w:t xml:space="preserve"> “</w:t>
      </w:r>
      <w:proofErr w:type="spellStart"/>
      <w:r>
        <w:t>limonlar</w:t>
      </w:r>
      <w:proofErr w:type="spellEnd"/>
      <w:r>
        <w:t xml:space="preserve">” </w:t>
      </w:r>
      <w:proofErr w:type="spellStart"/>
      <w:r>
        <w:t>muammosiga</w:t>
      </w:r>
      <w:proofErr w:type="spellEnd"/>
      <w:r>
        <w:t xml:space="preserve"> </w:t>
      </w:r>
      <w:proofErr w:type="spellStart"/>
      <w:r>
        <w:t>bozorning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topgan</w:t>
      </w:r>
      <w:proofErr w:type="spellEnd"/>
      <w:r>
        <w:t xml:space="preserve"> </w:t>
      </w:r>
      <w:proofErr w:type="spellStart"/>
      <w:r>
        <w:t>yechim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rPr>
          <w:rStyle w:val="aff8"/>
        </w:rPr>
        <w:footnoteReference w:id="87"/>
      </w:r>
      <w:r>
        <w:t xml:space="preserve">.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tomonlama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u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omonatchi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aniqlay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baholashning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ham </w:t>
      </w:r>
      <w:proofErr w:type="spellStart"/>
      <w:r>
        <w:t>cheklaydi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bank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axborotga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baho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>.</w:t>
      </w:r>
    </w:p>
    <w:p w14:paraId="5DA79C3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Bank </w:t>
      </w:r>
      <w:proofErr w:type="spellStart"/>
      <w:r>
        <w:t>tahlilining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talab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olinguncha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Peláez D. Diamond </w:t>
      </w:r>
      <w:proofErr w:type="spellStart"/>
      <w:r>
        <w:t>va</w:t>
      </w:r>
      <w:proofErr w:type="spellEnd"/>
      <w:r>
        <w:t xml:space="preserve"> R. Rajan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bank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yaratishini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“</w:t>
      </w:r>
      <w:proofErr w:type="spellStart"/>
      <w:r>
        <w:t>navbat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lash</w:t>
      </w:r>
      <w:proofErr w:type="spellEnd"/>
      <w:r>
        <w:t xml:space="preserve">” </w:t>
      </w:r>
      <w:proofErr w:type="spellStart"/>
      <w:r>
        <w:t>xususiyati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oshiruvchi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, </w:t>
      </w:r>
      <w:proofErr w:type="spellStart"/>
      <w:r>
        <w:t>bunda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qiymatidagi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8"/>
      </w:r>
      <w:r>
        <w:t xml:space="preserve">. Tarullo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funksiyasini</w:t>
      </w:r>
      <w:proofErr w:type="spellEnd"/>
      <w:r>
        <w:t xml:space="preserve"> –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bank </w:t>
      </w:r>
      <w:proofErr w:type="spellStart"/>
      <w:r>
        <w:t>yiqilganda</w:t>
      </w:r>
      <w:proofErr w:type="spellEnd"/>
      <w:r>
        <w:t xml:space="preserve"> </w:t>
      </w:r>
      <w:proofErr w:type="spellStart"/>
      <w:r>
        <w:t>kreditorlarni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mulkdorlarning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risk </w:t>
      </w:r>
      <w:proofErr w:type="spellStart"/>
      <w:r>
        <w:t>olishiga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minimal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optimal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adashtirmaslik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89"/>
      </w:r>
      <w:r>
        <w:t xml:space="preserve">. Bu </w:t>
      </w:r>
      <w:proofErr w:type="spellStart"/>
      <w:r>
        <w:t>qoida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minimumning</w:t>
      </w:r>
      <w:proofErr w:type="spellEnd"/>
      <w:r>
        <w:t xml:space="preserve"> </w:t>
      </w:r>
      <w:proofErr w:type="spellStart"/>
      <w:r>
        <w:t>bajarilishi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bank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Nihoyat</w:t>
      </w:r>
      <w:proofErr w:type="spellEnd"/>
      <w:r>
        <w:t xml:space="preserve">, bank </w:t>
      </w:r>
      <w:proofErr w:type="spellStart"/>
      <w:r>
        <w:t>inqirozining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cheklanmaydi</w:t>
      </w:r>
      <w:proofErr w:type="spellEnd"/>
      <w:r>
        <w:t xml:space="preserve">, u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tarqalishi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kesim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konsentratsiya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protsiklik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leverejni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90"/>
      </w:r>
      <w:r>
        <w:t xml:space="preserve">. Bu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lastRenderedPageBreak/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nazariyalar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(1.2.1-jadval).</w:t>
      </w:r>
    </w:p>
    <w:p w14:paraId="022136D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1.2.1-jadval</w:t>
      </w:r>
    </w:p>
    <w:p w14:paraId="4F417A7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zaruratining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nazariy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asoslari</w:t>
      </w:r>
      <w:proofErr w:type="spellEnd"/>
      <w:r>
        <w:rPr>
          <w:rStyle w:val="aff8"/>
        </w:rPr>
        <w:footnoteReference w:id="91"/>
      </w:r>
    </w:p>
    <w:tbl _tname="Table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5"/>
        <w:gridCol w:w="3172"/>
        <w:gridCol w:w="3908"/>
      </w:tblGrid>
      <w:tr w:rsidR="005603EC" w14:paraId="2BD7A05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1E0344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Nazariy </w:t>
            </w:r>
            <w:proofErr w:type="spellStart"/>
            <w:r>
              <w:rPr>
                <w:b/>
                <w:sz w:val="24"/>
                <w:szCs w:val="24"/>
              </w:rPr>
              <w:t>asos</w:t>
            </w:r>
            <w:proofErr w:type="spellEnd"/>
          </w:p>
        </w:tc>
        <w:tc>
          <w:tcPr>
            <w:tcW w:w="3175" w:type="dxa"/>
            <w:shd w:val="clear" w:color="auto" w:fill="DEEBF7"/>
            <w:vAlign w:val="center"/>
          </w:tcPr>
          <w:p w14:paraId="7E781C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Mohiyati</w:t>
            </w:r>
            <w:proofErr w:type="spellEnd"/>
          </w:p>
        </w:tc>
        <w:tc>
          <w:tcPr>
            <w:tcW w:w="3912" w:type="dxa"/>
            <w:shd w:val="clear" w:color="auto" w:fill="DEEBF7"/>
            <w:vAlign w:val="center"/>
          </w:tcPr>
          <w:p w14:paraId="60FB82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595AF6C2" w14:textId="77777777" w:rsidTr="005603EC">
        <w:trPr>
          <w:cantSplit/>
        </w:trPr>
        <w:tc>
          <w:tcPr>
            <w:tcW w:w="2268" w:type="dxa"/>
          </w:tcPr>
          <w:p w14:paraId="0A2E02F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asimmetriyasi</w:t>
            </w:r>
            <w:proofErr w:type="spellEnd"/>
          </w:p>
        </w:tc>
        <w:tc>
          <w:tcPr>
            <w:tcW w:w="3175" w:type="dxa"/>
          </w:tcPr>
          <w:p w14:paraId="223498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aktivlari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qiyin</w:t>
            </w:r>
            <w:proofErr w:type="spellEnd"/>
          </w:p>
        </w:tc>
        <w:tc>
          <w:tcPr>
            <w:tcW w:w="3912" w:type="dxa"/>
          </w:tcPr>
          <w:p w14:paraId="56D58BA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baho </w:t>
            </w:r>
            <w:proofErr w:type="spellStart"/>
            <w:r>
              <w:rPr>
                <w:sz w:val="24"/>
                <w:szCs w:val="24"/>
              </w:rPr>
              <w:t>zarur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064277FB" w14:textId="77777777" w:rsidTr="005603EC">
        <w:trPr>
          <w:cantSplit/>
        </w:trPr>
        <w:tc>
          <w:tcPr>
            <w:tcW w:w="2268" w:type="dxa"/>
          </w:tcPr>
          <w:p w14:paraId="11B944B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shartnomasining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3175" w:type="dxa"/>
          </w:tcPr>
          <w:p w14:paraId="0B8D40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qolsa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ommaviy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</w:t>
            </w:r>
            <w:proofErr w:type="spellEnd"/>
            <w:r>
              <w:rPr>
                <w:sz w:val="24"/>
                <w:szCs w:val="24"/>
              </w:rPr>
              <w:t>‘ talab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3912" w:type="dxa"/>
          </w:tcPr>
          <w:p w14:paraId="44FBAD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1FFA9BD2" w14:textId="77777777" w:rsidTr="005603EC">
        <w:trPr>
          <w:cantSplit/>
        </w:trPr>
        <w:tc>
          <w:tcPr>
            <w:tcW w:w="2268" w:type="dxa"/>
          </w:tcPr>
          <w:p w14:paraId="3F01792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funksiyasi</w:t>
            </w:r>
            <w:proofErr w:type="spellEnd"/>
          </w:p>
        </w:tc>
        <w:tc>
          <w:tcPr>
            <w:tcW w:w="3175" w:type="dxa"/>
          </w:tcPr>
          <w:p w14:paraId="3691A40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kutilmagan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qoplaydi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uning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bor</w:t>
            </w:r>
            <w:proofErr w:type="spellEnd"/>
          </w:p>
        </w:tc>
        <w:tc>
          <w:tcPr>
            <w:tcW w:w="3912" w:type="dxa"/>
          </w:tcPr>
          <w:p w14:paraId="0C4DCE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; baho </w:t>
            </w:r>
            <w:proofErr w:type="spellStart"/>
            <w:r>
              <w:rPr>
                <w:sz w:val="24"/>
                <w:szCs w:val="24"/>
              </w:rPr>
              <w:t>minimumdan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</w:tr>
      <w:tr w:rsidR="005603EC" w14:paraId="788CD121" w14:textId="77777777" w:rsidTr="005603EC">
        <w:trPr>
          <w:cantSplit/>
        </w:trPr>
        <w:tc>
          <w:tcPr>
            <w:tcW w:w="2268" w:type="dxa"/>
          </w:tcPr>
          <w:p w14:paraId="6C38868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</w:p>
        </w:tc>
        <w:tc>
          <w:tcPr>
            <w:tcW w:w="3175" w:type="dxa"/>
          </w:tcPr>
          <w:p w14:paraId="4F8DCE9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Bitta bank </w:t>
            </w:r>
            <w:proofErr w:type="spellStart"/>
            <w:r>
              <w:rPr>
                <w:sz w:val="24"/>
                <w:szCs w:val="24"/>
              </w:rPr>
              <w:t>inqirozi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butun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tarqalishi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3912" w:type="dxa"/>
          </w:tcPr>
          <w:p w14:paraId="0E3A95A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unlashtiriladi</w:t>
            </w:r>
            <w:proofErr w:type="spellEnd"/>
          </w:p>
        </w:tc>
      </w:tr>
    </w:tbl>
    <w:p w14:paraId="4D3FE3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tuzishda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baholanayotganini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“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” </w:t>
      </w:r>
      <w:proofErr w:type="spellStart"/>
      <w:r>
        <w:t>iboralari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sinonim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mustahkamlik</w:t>
      </w:r>
      <w:proofErr w:type="spellEnd"/>
      <w:r>
        <w:t xml:space="preserve"> </w:t>
      </w:r>
      <w:proofErr w:type="spellStart"/>
      <w:r>
        <w:t>zaxirasini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tavsifdir</w:t>
      </w:r>
      <w:proofErr w:type="spellEnd"/>
      <w:r>
        <w:rPr>
          <w:rStyle w:val="aff8"/>
        </w:rPr>
        <w:footnoteReference w:id="92"/>
      </w:r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shartga</w:t>
      </w:r>
      <w:proofErr w:type="spellEnd"/>
      <w:r>
        <w:t xml:space="preserve"> – </w:t>
      </w:r>
      <w:proofErr w:type="spellStart"/>
      <w:r>
        <w:t>oqim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3–5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dinamikadagi</w:t>
      </w:r>
      <w:proofErr w:type="spellEnd"/>
      <w:r>
        <w:t xml:space="preserve"> </w:t>
      </w:r>
      <w:proofErr w:type="spellStart"/>
      <w:r>
        <w:t>stabilligiga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elementlarining</w:t>
      </w:r>
      <w:proofErr w:type="spellEnd"/>
      <w:r>
        <w:t xml:space="preserve"> </w:t>
      </w:r>
      <w:proofErr w:type="spellStart"/>
      <w:r>
        <w:t>muvozanatiga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borishi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rPr>
          <w:rStyle w:val="aff8"/>
        </w:rPr>
        <w:footnoteReference w:id="9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ham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baholanmasligi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: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qarashda</w:t>
      </w:r>
      <w:proofErr w:type="spellEnd"/>
      <w:r>
        <w:t xml:space="preserve"> </w:t>
      </w:r>
      <w:proofErr w:type="spellStart"/>
      <w:r>
        <w:t>faollik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proofErr w:type="gramStart"/>
      <w:r>
        <w:lastRenderedPageBreak/>
        <w:t>bo‘</w:t>
      </w:r>
      <w:proofErr w:type="gramEnd"/>
      <w:r>
        <w:t>lsa</w:t>
      </w:r>
      <w:proofErr w:type="spellEnd"/>
      <w:r>
        <w:t xml:space="preserve">-da, u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rPr>
          <w:rStyle w:val="aff8"/>
        </w:rPr>
        <w:footnoteReference w:id="94"/>
      </w:r>
      <w:r>
        <w:t xml:space="preserve">, A.M. </w:t>
      </w:r>
      <w:proofErr w:type="spellStart"/>
      <w:r>
        <w:t>Karminskiyning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bank </w:t>
      </w:r>
      <w:proofErr w:type="spellStart"/>
      <w:r>
        <w:t>barqarorligiga</w:t>
      </w:r>
      <w:proofErr w:type="spellEnd"/>
      <w:r>
        <w:t xml:space="preserve"> optimal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rPr>
          <w:rStyle w:val="aff8"/>
        </w:rPr>
        <w:footnoteReference w:id="95"/>
      </w:r>
      <w:r>
        <w:t>.</w:t>
      </w:r>
    </w:p>
    <w:p w14:paraId="2708E50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Yuqoridagilarga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,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risklariga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–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)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o‘lchab</w:t>
      </w:r>
      <w:proofErr w:type="spellEnd"/>
      <w:r>
        <w:t xml:space="preserve">, yagona integral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jarayonidir</w:t>
      </w:r>
      <w:proofErr w:type="spellEnd"/>
      <w:r>
        <w:t xml:space="preserve">. Bu </w:t>
      </w:r>
      <w:proofErr w:type="spellStart"/>
      <w:r>
        <w:t>ta’rif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proofErr w:type="gramStart"/>
      <w:r>
        <w:t>baholash”dan</w:t>
      </w:r>
      <w:proofErr w:type="spellEnd"/>
      <w:proofErr w:type="gram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: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, baho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yagona integral baho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 U, </w:t>
      </w:r>
      <w:proofErr w:type="spellStart"/>
      <w:r>
        <w:t>shuningdek</w:t>
      </w:r>
      <w:proofErr w:type="spellEnd"/>
      <w:r>
        <w:t xml:space="preserve">, M. Čihák </w:t>
      </w:r>
      <w:proofErr w:type="spellStart"/>
      <w:r>
        <w:t>ta’kidlagan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“</w:t>
      </w:r>
      <w:proofErr w:type="spellStart"/>
      <w:r>
        <w:t>operatsion</w:t>
      </w:r>
      <w:proofErr w:type="spellEnd"/>
      <w:r>
        <w:t xml:space="preserve">”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talabiga</w:t>
      </w:r>
      <w:proofErr w:type="spellEnd"/>
      <w:r>
        <w:t xml:space="preserve"> ham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kuzatiladigan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mezonlarini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rPr>
          <w:rStyle w:val="aff8"/>
        </w:rPr>
        <w:footnoteReference w:id="96"/>
      </w:r>
      <w:r>
        <w:t>.</w:t>
      </w:r>
    </w:p>
    <w:p w14:paraId="1B47D4E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obyekti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dinamiklik</w:t>
      </w:r>
      <w:proofErr w:type="spellEnd"/>
      <w:r>
        <w:t xml:space="preserve">, </w:t>
      </w:r>
      <w:proofErr w:type="spellStart"/>
      <w:r>
        <w:t>komplekslik</w:t>
      </w:r>
      <w:proofErr w:type="spellEnd"/>
      <w:r>
        <w:t xml:space="preserve">, </w:t>
      </w:r>
      <w:proofErr w:type="spellStart"/>
      <w:r>
        <w:t>qiyosiylik</w:t>
      </w:r>
      <w:proofErr w:type="spellEnd"/>
      <w:r>
        <w:t xml:space="preserve">, </w:t>
      </w:r>
      <w:proofErr w:type="spellStart"/>
      <w:r>
        <w:t>shaffoflik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verifikatsiya</w:t>
      </w:r>
      <w:proofErr w:type="spellEnd"/>
      <w:r>
        <w:t xml:space="preserve"> </w:t>
      </w:r>
      <w:proofErr w:type="spellStart"/>
      <w:r>
        <w:t>qilinuvchanlikni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2–3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shakllantirishda</w:t>
      </w:r>
      <w:proofErr w:type="spellEnd"/>
      <w:r>
        <w:t xml:space="preserve"> MHXS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mazmunning</w:t>
      </w:r>
      <w:proofErr w:type="spellEnd"/>
      <w:r>
        <w:t xml:space="preserve"> </w:t>
      </w:r>
      <w:proofErr w:type="spellStart"/>
      <w:r>
        <w:t>shakldan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,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muhimlik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97"/>
      </w:r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zbekistonda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CAMEL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qilinmaganini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98"/>
      </w:r>
      <w:r>
        <w:t xml:space="preserve">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haqiqiy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ham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99"/>
      </w:r>
      <w:r>
        <w:t xml:space="preserve">. Bu </w:t>
      </w:r>
      <w:proofErr w:type="spellStart"/>
      <w:r>
        <w:t>tamoyillar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ziddiyatga</w:t>
      </w:r>
      <w:proofErr w:type="spellEnd"/>
      <w:r>
        <w:t xml:space="preserve"> </w:t>
      </w:r>
      <w:proofErr w:type="spellStart"/>
      <w:r>
        <w:t>kirishadi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formallashtirish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professional </w:t>
      </w:r>
      <w:proofErr w:type="spellStart"/>
      <w:r>
        <w:t>mulohaza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joyni</w:t>
      </w:r>
      <w:proofErr w:type="spellEnd"/>
      <w:r>
        <w:t xml:space="preserve"> </w:t>
      </w:r>
      <w:proofErr w:type="spellStart"/>
      <w:r>
        <w:t>toraytiradi</w:t>
      </w:r>
      <w:proofErr w:type="spellEnd"/>
      <w:r>
        <w:t xml:space="preserve">, </w:t>
      </w:r>
      <w:proofErr w:type="spellStart"/>
      <w:r>
        <w:t>qiyosiylik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yomonlashganda</w:t>
      </w:r>
      <w:proofErr w:type="spellEnd"/>
      <w:r>
        <w:t xml:space="preserve"> ham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baho </w:t>
      </w:r>
      <w:proofErr w:type="spellStart"/>
      <w:r>
        <w:t>berishga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,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topish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2DBE75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 </w:t>
      </w:r>
      <w:proofErr w:type="spellStart"/>
      <w:r>
        <w:t>yondashuvlarni</w:t>
      </w:r>
      <w:proofErr w:type="spellEnd"/>
      <w:r>
        <w:t xml:space="preserve"> </w:t>
      </w:r>
      <w:proofErr w:type="spellStart"/>
      <w:r>
        <w:t>tasniflashda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–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00"/>
      </w:r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rganish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tasniflaydi</w:t>
      </w:r>
      <w:proofErr w:type="spellEnd"/>
      <w:r>
        <w:rPr>
          <w:rStyle w:val="aff8"/>
        </w:rPr>
        <w:footnoteReference w:id="101"/>
      </w:r>
      <w:r>
        <w:t xml:space="preserve">, M. Modina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chekkasida</w:t>
      </w:r>
      <w:proofErr w:type="spellEnd"/>
      <w:r>
        <w:t xml:space="preserve"> </w:t>
      </w:r>
      <w:proofErr w:type="spellStart"/>
      <w:r>
        <w:t>iqtisodiy-statistik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chekkasida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tasavvur</w:t>
      </w:r>
      <w:proofErr w:type="spellEnd"/>
      <w:r>
        <w:t xml:space="preserve"> </w:t>
      </w:r>
      <w:proofErr w:type="spellStart"/>
      <w:r>
        <w:t>qiladi</w:t>
      </w:r>
      <w:proofErr w:type="spellEnd"/>
      <w:r>
        <w:rPr>
          <w:rStyle w:val="aff8"/>
        </w:rPr>
        <w:footnoteReference w:id="102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tasniflarni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(1.2.2-jadval).</w:t>
      </w:r>
    </w:p>
    <w:p w14:paraId="17254B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universal </w:t>
      </w:r>
      <w:proofErr w:type="spellStart"/>
      <w:r>
        <w:t>emas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ham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qilishning</w:t>
      </w:r>
      <w:proofErr w:type="spellEnd"/>
      <w:r>
        <w:t xml:space="preserve"> yagona universal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103"/>
      </w:r>
      <w:r>
        <w:t xml:space="preserve">. </w:t>
      </w:r>
      <w:proofErr w:type="spellStart"/>
      <w:r>
        <w:t>Koeffitsiyentli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Xalqaro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24 ta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integral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birlashtirilmagan</w:t>
      </w:r>
      <w:proofErr w:type="spellEnd"/>
      <w:r>
        <w:rPr>
          <w:rStyle w:val="aff8"/>
        </w:rPr>
        <w:footnoteReference w:id="104"/>
      </w:r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sodda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distressga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rPr>
          <w:rStyle w:val="aff8"/>
        </w:rPr>
        <w:footnoteReference w:id="105"/>
      </w:r>
      <w:r>
        <w:t xml:space="preserve">, </w:t>
      </w:r>
      <w:proofErr w:type="spellStart"/>
      <w:r>
        <w:t>biroq</w:t>
      </w:r>
      <w:proofErr w:type="spellEnd"/>
      <w:r>
        <w:t xml:space="preserve"> u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defoltlar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tanlanmada</w:t>
      </w:r>
      <w:proofErr w:type="spellEnd"/>
      <w:r>
        <w:t xml:space="preserve"> </w:t>
      </w:r>
      <w:proofErr w:type="spellStart"/>
      <w:r>
        <w:t>nomutanosiblik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06"/>
      </w:r>
      <w:r>
        <w:t xml:space="preserve">.</w:t>
      </w:r>
    </w:p>
    <w:p w14:paraId="7EA3584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1.2.2-jadval</w:t>
      </w:r>
    </w:p>
    <w:p w14:paraId="5B7F914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07"/>
      </w:r>
    </w:p>
    <w:tbl _tname="Table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6"/>
        <w:gridCol w:w="2266"/>
        <w:gridCol w:w="2435"/>
        <w:gridCol w:w="2718"/>
      </w:tblGrid>
      <w:tr w:rsidR="005603EC" w14:paraId="44E8272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47F66F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Yondashuv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543268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Namunalar</w:t>
            </w:r>
            <w:proofErr w:type="spellEnd"/>
          </w:p>
        </w:tc>
        <w:tc>
          <w:tcPr>
            <w:tcW w:w="2438" w:type="dxa"/>
            <w:shd w:val="clear" w:color="auto" w:fill="DEEBF7"/>
            <w:vAlign w:val="center"/>
          </w:tcPr>
          <w:p w14:paraId="2CF2A1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Afzalliklari</w:t>
            </w:r>
            <w:proofErr w:type="spellEnd"/>
          </w:p>
        </w:tc>
        <w:tc>
          <w:tcPr>
            <w:tcW w:w="2721" w:type="dxa"/>
            <w:shd w:val="clear" w:color="auto" w:fill="DEEBF7"/>
            <w:vAlign w:val="center"/>
          </w:tcPr>
          <w:p w14:paraId="7323F1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Kamchiliklari</w:t>
            </w:r>
            <w:proofErr w:type="spellEnd"/>
          </w:p>
        </w:tc>
      </w:tr>
      <w:tr w:rsidR="005603EC" w14:paraId="7B394560" w14:textId="77777777" w:rsidTr="005603EC">
        <w:trPr>
          <w:cantSplit/>
        </w:trPr>
        <w:tc>
          <w:tcPr>
            <w:tcW w:w="1928" w:type="dxa"/>
          </w:tcPr>
          <w:p w14:paraId="193230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Koeffitsiyentli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3587D0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normativlari</w:t>
            </w:r>
            <w:proofErr w:type="spellEnd"/>
            <w:r>
              <w:rPr>
                <w:sz w:val="24"/>
                <w:szCs w:val="24"/>
              </w:rPr>
              <w:t xml:space="preserve">, XVJ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2438" w:type="dxa"/>
          </w:tcPr>
          <w:p w14:paraId="365A04B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Sodda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normativlar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  <w:tc>
          <w:tcPr>
            <w:tcW w:w="2721" w:type="dxa"/>
          </w:tcPr>
          <w:p w14:paraId="36732AA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tarqoq</w:t>
            </w:r>
            <w:proofErr w:type="spellEnd"/>
            <w:r>
              <w:rPr>
                <w:sz w:val="24"/>
                <w:szCs w:val="24"/>
              </w:rPr>
              <w:t xml:space="preserve">, yagona </w:t>
            </w:r>
            <w:proofErr w:type="spellStart"/>
            <w:r>
              <w:rPr>
                <w:sz w:val="24"/>
                <w:szCs w:val="24"/>
              </w:rPr>
              <w:t>xulosa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</w:tr>
      <w:tr w:rsidR="005603EC" w14:paraId="7EB9F228" w14:textId="77777777" w:rsidTr="005603EC">
        <w:trPr>
          <w:cantSplit/>
        </w:trPr>
        <w:tc>
          <w:tcPr>
            <w:tcW w:w="1928" w:type="dxa"/>
          </w:tcPr>
          <w:p w14:paraId="5F2770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komponentli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7215A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CAMELS, Rossiya </w:t>
            </w:r>
            <w:proofErr w:type="spellStart"/>
            <w:r>
              <w:rPr>
                <w:sz w:val="24"/>
                <w:szCs w:val="24"/>
              </w:rPr>
              <w:t>Bankining</w:t>
            </w:r>
            <w:proofErr w:type="spellEnd"/>
            <w:r>
              <w:rPr>
                <w:sz w:val="24"/>
                <w:szCs w:val="24"/>
              </w:rPr>
              <w:t xml:space="preserve"> 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rsatmasi</w:t>
            </w:r>
            <w:proofErr w:type="spellEnd"/>
          </w:p>
        </w:tc>
        <w:tc>
          <w:tcPr>
            <w:tcW w:w="2438" w:type="dxa"/>
          </w:tcPr>
          <w:p w14:paraId="2599AB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e’tirof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etilgan</w:t>
            </w:r>
            <w:proofErr w:type="spellEnd"/>
          </w:p>
        </w:tc>
        <w:tc>
          <w:tcPr>
            <w:tcW w:w="2721" w:type="dxa"/>
          </w:tcPr>
          <w:p w14:paraId="134CA74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asoslanmagan</w:t>
            </w:r>
            <w:proofErr w:type="spellEnd"/>
          </w:p>
        </w:tc>
      </w:tr>
      <w:tr w:rsidR="005603EC" w14:paraId="0E8ADA48" w14:textId="77777777" w:rsidTr="005603EC">
        <w:trPr>
          <w:cantSplit/>
        </w:trPr>
        <w:tc>
          <w:tcPr>
            <w:tcW w:w="1928" w:type="dxa"/>
          </w:tcPr>
          <w:p w14:paraId="3E8BDE8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Risklarga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</w:p>
        </w:tc>
        <w:tc>
          <w:tcPr>
            <w:tcW w:w="2268" w:type="dxa"/>
          </w:tcPr>
          <w:p w14:paraId="16E557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RATE (Buyuk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>), SREP (</w:t>
            </w: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775FB3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taqsimlaydi</w:t>
            </w:r>
            <w:proofErr w:type="spellEnd"/>
          </w:p>
        </w:tc>
        <w:tc>
          <w:tcPr>
            <w:tcW w:w="2721" w:type="dxa"/>
          </w:tcPr>
          <w:p w14:paraId="2D6B75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malaka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75F7A169" w14:textId="77777777" w:rsidTr="005603EC">
        <w:trPr>
          <w:cantSplit/>
        </w:trPr>
        <w:tc>
          <w:tcPr>
            <w:tcW w:w="1928" w:type="dxa"/>
          </w:tcPr>
          <w:p w14:paraId="7FE4A70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ekonometrik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1E81A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SEER (</w:t>
            </w:r>
            <w:proofErr w:type="spellStart"/>
            <w:r>
              <w:rPr>
                <w:sz w:val="24"/>
                <w:szCs w:val="24"/>
              </w:rPr>
              <w:t>avval</w:t>
            </w:r>
            <w:proofErr w:type="spellEnd"/>
            <w:r>
              <w:rPr>
                <w:sz w:val="24"/>
                <w:szCs w:val="24"/>
              </w:rPr>
              <w:t xml:space="preserve"> FIMS), logit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probit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>, Z-score</w:t>
            </w:r>
          </w:p>
        </w:tc>
        <w:tc>
          <w:tcPr>
            <w:tcW w:w="2438" w:type="dxa"/>
          </w:tcPr>
          <w:p w14:paraId="40497BB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lchanadi</w:t>
            </w:r>
            <w:proofErr w:type="spellEnd"/>
          </w:p>
        </w:tc>
        <w:tc>
          <w:tcPr>
            <w:tcW w:w="2721" w:type="dxa"/>
          </w:tcPr>
          <w:p w14:paraId="5E1C12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holatlari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</w:tr>
      <w:tr w:rsidR="005603EC" w14:paraId="45C7A582" w14:textId="77777777" w:rsidTr="005603EC">
        <w:trPr>
          <w:cantSplit/>
        </w:trPr>
        <w:tc>
          <w:tcPr>
            <w:tcW w:w="1928" w:type="dxa"/>
          </w:tcPr>
          <w:p w14:paraId="37F8403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indikatorlariga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</w:p>
        </w:tc>
        <w:tc>
          <w:tcPr>
            <w:tcW w:w="2268" w:type="dxa"/>
          </w:tcPr>
          <w:p w14:paraId="49C5512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Kredit-defolt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svoplari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spredlari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narxlari</w:t>
            </w:r>
            <w:proofErr w:type="spellEnd"/>
          </w:p>
        </w:tc>
        <w:tc>
          <w:tcPr>
            <w:tcW w:w="2438" w:type="dxa"/>
          </w:tcPr>
          <w:p w14:paraId="31C8369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</w:p>
        </w:tc>
        <w:tc>
          <w:tcPr>
            <w:tcW w:w="2721" w:type="dxa"/>
          </w:tcPr>
          <w:p w14:paraId="68E21EE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birjada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savdo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</w:p>
        </w:tc>
      </w:tr>
    </w:tbl>
    <w:p w14:paraId="17254B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Bozor </w:t>
      </w:r>
      <w:proofErr w:type="spellStart"/>
      <w:r>
        <w:t>indikatorlari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birjada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rPr>
          <w:rStyle w:val="aff8"/>
        </w:rPr>
        <w:footnoteReference w:id="108"/>
      </w:r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fond </w:t>
      </w:r>
      <w:proofErr w:type="spellStart"/>
      <w:r>
        <w:t>bozoriga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amaliyotidagi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rinishlari</w:t>
      </w:r>
      <w:proofErr w:type="spellEnd"/>
      <w:r>
        <w:t xml:space="preserve"> 1.3-paragrafda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</w:t>
      </w:r>
      <w:proofErr w:type="spellStart"/>
      <w:r>
        <w:t>Yuqoridagilardan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aytish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zamonaviy</w:t>
      </w:r>
      <w:proofErr w:type="spellEnd"/>
      <w:r>
        <w:t xml:space="preserve"> </w:t>
      </w:r>
      <w:proofErr w:type="spellStart"/>
      <w:r>
        <w:t>tendensiya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</w:t>
      </w:r>
      <w:proofErr w:type="spellStart"/>
      <w:r>
        <w:t>tizimlarga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lastRenderedPageBreak/>
      </w:r>
      <w:r>
        <w:t>asoslangan</w:t>
      </w:r>
      <w:proofErr w:type="spellEnd"/>
      <w:r>
        <w:t xml:space="preserve">,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ballanadigan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>.</w:t>
      </w:r>
    </w:p>
    <w:p w14:paraId="0CC1430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berishdir</w:t>
      </w:r>
      <w:proofErr w:type="spellEnd"/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masalalardan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, ammo </w:t>
      </w:r>
      <w:proofErr w:type="spellStart"/>
      <w:r>
        <w:t>hozircha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topilmaganini</w:t>
      </w:r>
      <w:proofErr w:type="spellEnd"/>
      <w:r>
        <w:t xml:space="preserve"> tan </w:t>
      </w:r>
      <w:proofErr w:type="spellStart"/>
      <w:r>
        <w:t>oladi</w:t>
      </w:r>
      <w:proofErr w:type="spellEnd"/>
      <w:r>
        <w:rPr>
          <w:rStyle w:val="aff8"/>
        </w:rPr>
        <w:footnoteReference w:id="109"/>
      </w:r>
      <w:r>
        <w:t xml:space="preserve">,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Rossiyadagi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metodikasida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aniqlanishi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tushuntirilmasligi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110"/>
      </w:r>
      <w:r>
        <w:t xml:space="preserve">.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uchraydi</w:t>
      </w:r>
      <w:proofErr w:type="spellEnd"/>
      <w:r>
        <w:t xml:space="preserve">: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. </w:t>
      </w:r>
      <w:proofErr w:type="spellStart"/>
      <w:r>
        <w:t>Ye.P</w:t>
      </w:r>
      <w:proofErr w:type="spellEnd"/>
      <w:r>
        <w:t xml:space="preserve">. </w:t>
      </w:r>
      <w:proofErr w:type="spellStart"/>
      <w:r>
        <w:t>Shatalova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verifikatsiyadan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111"/>
      </w:r>
      <w:r>
        <w:t xml:space="preserve">, L. Izzi, G. Oricchio </w:t>
      </w:r>
      <w:proofErr w:type="spellStart"/>
      <w:r>
        <w:t>va</w:t>
      </w:r>
      <w:proofErr w:type="spellEnd"/>
      <w:r>
        <w:t xml:space="preserve"> L. Vitale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koeffitsiyentlaridan</w:t>
      </w:r>
      <w:proofErr w:type="spellEnd"/>
      <w:r>
        <w:t xml:space="preserve"> </w:t>
      </w:r>
      <w:proofErr w:type="spellStart"/>
      <w:r>
        <w:t>hisoblab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modulga</w:t>
      </w:r>
      <w:proofErr w:type="spellEnd"/>
      <w:r>
        <w:t xml:space="preserve"> 80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moduliga</w:t>
      </w:r>
      <w:proofErr w:type="spellEnd"/>
      <w:r>
        <w:t xml:space="preserve"> 20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112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: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deb </w:t>
      </w:r>
      <w:proofErr w:type="spellStart"/>
      <w:r>
        <w:t>baholash</w:t>
      </w:r>
      <w:proofErr w:type="spellEnd"/>
      <w:r>
        <w:t xml:space="preserve"> (</w:t>
      </w:r>
      <w:proofErr w:type="spellStart"/>
      <w:r>
        <w:t>birinchi</w:t>
      </w:r>
      <w:proofErr w:type="spellEnd"/>
      <w:r>
        <w:t xml:space="preserve"> tur </w:t>
      </w:r>
      <w:proofErr w:type="spellStart"/>
      <w:r>
        <w:t>xatosi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</w:t>
      </w:r>
      <w:proofErr w:type="spellStart"/>
      <w:r>
        <w:t>baholash</w:t>
      </w:r>
      <w:proofErr w:type="spellEnd"/>
      <w:r>
        <w:t xml:space="preserve"> (</w:t>
      </w:r>
      <w:proofErr w:type="spellStart"/>
      <w:r>
        <w:t>ikkinchi</w:t>
      </w:r>
      <w:proofErr w:type="spellEnd"/>
      <w:r>
        <w:t xml:space="preserve"> tur </w:t>
      </w:r>
      <w:proofErr w:type="spellStart"/>
      <w:r>
        <w:t>xatosi</w:t>
      </w:r>
      <w:proofErr w:type="spellEnd"/>
      <w:r>
        <w:t xml:space="preserve">).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tur </w:t>
      </w:r>
      <w:proofErr w:type="spellStart"/>
      <w:r>
        <w:t>xatosining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13"/>
      </w:r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tamoyiliga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qat’iyroq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6D363D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standartlarida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ifodasini</w:t>
      </w:r>
      <w:proofErr w:type="spellEnd"/>
      <w:r>
        <w:t xml:space="preserve"> </w:t>
      </w:r>
      <w:proofErr w:type="spellStart"/>
      <w:r>
        <w:t>topgan</w:t>
      </w:r>
      <w:proofErr w:type="spellEnd"/>
      <w:r>
        <w:t xml:space="preserve">. Bazel </w:t>
      </w:r>
      <w:proofErr w:type="spellStart"/>
      <w:r>
        <w:t>kelishuvlari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ttiz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talabidan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tizimigacha</w:t>
      </w:r>
      <w:proofErr w:type="spellEnd"/>
      <w:r>
        <w:t xml:space="preserve"> </w:t>
      </w:r>
      <w:proofErr w:type="spellStart"/>
      <w:r>
        <w:t>rivojlandi</w:t>
      </w:r>
      <w:proofErr w:type="spellEnd"/>
      <w:r>
        <w:t xml:space="preserve"> (1.2.1-rasm).</w:t>
      </w:r>
    </w:p>
    <w:p w14:paraId="54ED2F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1.2.1-rasmdan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</w:t>
      </w:r>
      <w:proofErr w:type="spellStart"/>
      <w:r>
        <w:t>oldingisining</w:t>
      </w:r>
      <w:proofErr w:type="spellEnd"/>
      <w:r>
        <w:t xml:space="preserve"> </w:t>
      </w:r>
      <w:proofErr w:type="spellStart"/>
      <w:r>
        <w:t>kamchiliklariga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. 1988-yildagi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kelishuv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lastRenderedPageBreak/>
        <w:t>riskini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4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8 </w:t>
      </w:r>
      <w:proofErr w:type="spellStart"/>
      <w:r>
        <w:t>foizini</w:t>
      </w:r>
      <w:proofErr w:type="spellEnd"/>
      <w:r>
        <w:t xml:space="preserve"> talab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0, 20, 50 </w:t>
      </w:r>
      <w:proofErr w:type="spellStart"/>
      <w:r>
        <w:t>va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risk </w:t>
      </w:r>
      <w:proofErr w:type="spellStart"/>
      <w:r>
        <w:t>vaznlarini</w:t>
      </w:r>
      <w:proofErr w:type="spellEnd"/>
      <w:r>
        <w:t xml:space="preserve"> </w:t>
      </w:r>
      <w:proofErr w:type="spellStart"/>
      <w:r>
        <w:t>bergan</w:t>
      </w:r>
      <w:proofErr w:type="spellEnd"/>
      <w:r>
        <w:rPr>
          <w:rStyle w:val="aff8"/>
        </w:rPr>
        <w:footnoteReference w:id="114"/>
      </w:r>
      <w:r>
        <w:t xml:space="preserve">. Tarullo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kelishuv</w:t>
      </w:r>
      <w:proofErr w:type="spellEnd"/>
      <w:r>
        <w:t xml:space="preserve"> 100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protsiklik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arbitraj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real risk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uzilish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115"/>
      </w:r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Yaponiya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kechiktirilgan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15–40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tashlansa</w:t>
      </w:r>
      <w:proofErr w:type="spellEnd"/>
      <w:r>
        <w:t xml:space="preserve">,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tushgan</w:t>
      </w:r>
      <w:proofErr w:type="spellEnd"/>
      <w:r>
        <w:rPr>
          <w:rStyle w:val="aff8"/>
        </w:rPr>
        <w:footnoteReference w:id="116"/>
      </w:r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rttirishi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2004-yildagi Bazel II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ustunga</w:t>
      </w:r>
      <w:proofErr w:type="spellEnd"/>
      <w:r>
        <w:t xml:space="preserve"> – minimal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reytinglarga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Tarullo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tadqiqotlarga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minus 30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plyus</w:t>
      </w:r>
      <w:proofErr w:type="spellEnd"/>
      <w:r>
        <w:t xml:space="preserve"> 190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bergan</w:t>
      </w:r>
      <w:proofErr w:type="spellEnd"/>
      <w:r>
        <w:rPr>
          <w:rStyle w:val="aff8"/>
        </w:rPr>
        <w:footnoteReference w:id="117"/>
      </w:r>
      <w:r>
        <w:t>.</w:t>
      </w:r>
    </w:p>
    <w:p w14:paraId="2A4C8EAC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3CE9A12D" wp14:editId="69D91EED">
                <wp:extent cx="5904000" cy="2970000"/>
                <wp:effectExtent l="0" t="0" r="0" b="0"/>
                <wp:docPr id="1999103103" name="1.2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970000"/>
                          <a:chOff x="0" y="0"/>
                          <a:chExt cx="5904000" cy="2376000"/>
                        </a:xfrm>
                      </wpg:grpSpPr>
                      <wps:wsp>
                        <wps:cNvPr id="216376251" name="Shape 2"/>
                        <wps:cNvSpPr/>
                        <wps:spPr>
                          <a:xfrm>
                            <a:off x="3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2405C42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</w:t>
                              </w:r>
                            </w:p>
                            <w:p w14:paraId="0C43DF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(1988)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61555679" name="Connector 3"/>
                        <wps:cNvCnPr/>
                        <wps:spPr>
                          <a:xfrm>
                            <a:off x="66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441586695" name="Shape 4"/>
                        <wps:cNvSpPr/>
                        <wps:spPr>
                          <a:xfrm>
                            <a:off x="3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14F9C7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Faqat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66323CA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birinchi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darajali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4%;</w:t>
                              </w:r>
                            </w:p>
                            <w:p w14:paraId="304D87B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jami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8%;</w:t>
                              </w:r>
                            </w:p>
                            <w:p w14:paraId="295C73D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vaznlari</w:t>
                              </w:r>
                              <w:proofErr w:type="spellEnd"/>
                            </w:p>
                            <w:p w14:paraId="5AD5AC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0, 20, 50, 100%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89112428" name="Connector 5"/>
                        <wps:cNvCnPr/>
                        <wps:spPr>
                          <a:xfrm>
                            <a:off x="130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14820960" name="Shape 6"/>
                        <wps:cNvSpPr/>
                        <wps:spPr>
                          <a:xfrm>
                            <a:off x="156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13854FA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Bozor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tuzatishi</w:t>
                              </w:r>
                              <w:proofErr w:type="spellEnd"/>
                            </w:p>
                            <w:p w14:paraId="7C4E85B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(1996)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066677" name="Connector 7"/>
                        <wps:cNvCnPr/>
                        <wps:spPr>
                          <a:xfrm>
                            <a:off x="219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972636105" name="Shape 8"/>
                        <wps:cNvSpPr/>
                        <wps:spPr>
                          <a:xfrm>
                            <a:off x="156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3E1A0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Bozor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31D86C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56CC33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modeli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72E58A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10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gorizont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6B0C54C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×3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koeffitsiyent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40904116" name="Connector 9"/>
                        <wps:cNvCnPr/>
                        <wps:spPr>
                          <a:xfrm>
                            <a:off x="283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68543537" name="Shape 10"/>
                        <wps:cNvSpPr/>
                        <wps:spPr>
                          <a:xfrm>
                            <a:off x="309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CCD0BF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II</w:t>
                              </w:r>
                            </w:p>
                            <w:p w14:paraId="314FD1E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(2004)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0982659" name="Connector 11"/>
                        <wps:cNvCnPr/>
                        <wps:spPr>
                          <a:xfrm>
                            <a:off x="372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682708050" name="Shape 12"/>
                        <wps:cNvSpPr/>
                        <wps:spPr>
                          <a:xfrm>
                            <a:off x="309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72D64A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Uch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ustun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437A98C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bozor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</w:p>
                            <w:p w14:paraId="5144FD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operatsion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5EC3382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IRB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yondashuvi</w:t>
                              </w:r>
                              <w:proofErr w:type="spellEnd"/>
                            </w:p>
                            <w:p w14:paraId="024DCC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(PD, LGD, EAD, M)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56378338" name="Connector 13"/>
                        <wps:cNvCnPr/>
                        <wps:spPr>
                          <a:xfrm>
                            <a:off x="436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66877236" name="Shape 14"/>
                        <wps:cNvSpPr/>
                        <wps:spPr>
                          <a:xfrm>
                            <a:off x="462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543F1C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III</w:t>
                              </w:r>
                            </w:p>
                            <w:p w14:paraId="2A9F1F0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(2010–2017)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00286071" name="Connector 15"/>
                        <wps:cNvCnPr/>
                        <wps:spPr>
                          <a:xfrm>
                            <a:off x="525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668422462" name="Shape 16"/>
                        <wps:cNvSpPr/>
                        <wps:spPr>
                          <a:xfrm>
                            <a:off x="462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3CAC90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CET1 ≥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birinchi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darajali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6%;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konservatsiya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kontrsiklik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buferlar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3%; LCR, NSFR ≥ 100%;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quyi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chegara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72,5% (2017)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E9A12D" id="1.2.1-rasm" o:spid="_x0000_s1100" style="width:464.9pt;height:233.85pt;mso-position-horizontal-relative:char;mso-position-vertical-relative:line" coordsize="59040,23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">
                <v:roundrect id="Shape 2" o:spid="_x0000_s1101" style="position:absolute;left:3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" fillcolor="#2a78d6" strokecolor="#2a78d6" strokeweight="1pt">
                  <v:textbox inset="1mm,.5mm,1mm,.5mm">
                    <w:txbxContent>
                      <w:p w14:paraId="2405C42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</w:t>
                        </w:r>
                      </w:p>
                      <w:p w14:paraId="0C43DF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(1988)</w:t>
                        </w:r>
                      </w:p>
                    </w:txbxContent>
                  </v:textbox>
                </v:roundrect>
                <v:shape id="Connector 3" o:spid="_x0000_s1102" type="#_x0000_t32" style="position:absolute;left:66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" strokecolor="#7f7f7f" strokeweight="1.25pt"/>
                <v:roundrect id="Shape 4" o:spid="_x0000_s1103" style="position:absolute;left:3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" fillcolor="#f2f2f2" strokecolor="#a6a6a6" strokeweight="1pt">
                  <v:textbox inset="1mm,.5mm,1mm,.5mm">
                    <w:txbxContent>
                      <w:p w14:paraId="014F9C7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Faqat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66323CA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birinchi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darajali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4%;</w:t>
                        </w:r>
                      </w:p>
                      <w:p w14:paraId="304D87B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jami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8%;</w:t>
                        </w:r>
                      </w:p>
                      <w:p w14:paraId="295C73D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risk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vaznlari</w:t>
                        </w:r>
                        <w:proofErr w:type="spellEnd"/>
                      </w:p>
                      <w:p w14:paraId="5AD5AC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0, 20, 50, 100%</w:t>
                        </w:r>
                      </w:p>
                    </w:txbxContent>
                  </v:textbox>
                </v:roundrect>
                <v:shape id="Connector 5" o:spid="_x0000_s1104" type="#_x0000_t32" style="position:absolute;left:130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" strokecolor="#404040" strokeweight="1.5pt">
                  <v:stroke endarrow="block"/>
                </v:shape>
                <v:roundrect id="Shape 6" o:spid="_x0000_s1105" style="position:absolute;left:156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" fillcolor="#9dc3e6" strokecolor="#9dc3e6" strokeweight="1pt">
                  <v:textbox inset="1mm,.5mm,1mm,.5mm">
                    <w:txbxContent>
                      <w:p w14:paraId="13854FA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Bozor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tuzatishi</w:t>
                        </w:r>
                        <w:proofErr w:type="spellEnd"/>
                      </w:p>
                      <w:p w14:paraId="7C4E85B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(1996)</w:t>
                        </w:r>
                      </w:p>
                    </w:txbxContent>
                  </v:textbox>
                </v:roundrect>
                <v:shape id="Connector 7" o:spid="_x0000_s1106" type="#_x0000_t32" style="position:absolute;left:219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" strokecolor="#7f7f7f" strokeweight="1.25pt"/>
                <v:roundrect id="Shape 8" o:spid="_x0000_s1107" style="position:absolute;left:156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" fillcolor="#f2f2f2" strokecolor="#a6a6a6" strokeweight="1pt">
                  <v:textbox inset="1mm,.5mm,1mm,.5mm">
                    <w:txbxContent>
                      <w:p w14:paraId="73E1A0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Bozor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31D86C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56CC33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modeli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72E58A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10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kunlik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gorizont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6B0C54C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×3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koeffitsiyent</w:t>
                        </w:r>
                        <w:proofErr w:type="spellEnd"/>
                      </w:p>
                    </w:txbxContent>
                  </v:textbox>
                </v:roundrect>
                <v:shape id="Connector 9" o:spid="_x0000_s1108" type="#_x0000_t32" style="position:absolute;left:283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" strokecolor="#404040" strokeweight="1.5pt">
                  <v:stroke endarrow="block"/>
                </v:shape>
                <v:roundrect id="Shape 10" o:spid="_x0000_s1109" style="position:absolute;left:309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0CCD0BF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II</w:t>
                        </w:r>
                      </w:p>
                      <w:p w14:paraId="314FD1E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(2004)</w:t>
                        </w:r>
                      </w:p>
                    </w:txbxContent>
                  </v:textbox>
                </v:roundrect>
                <v:shape id="Connector 11" o:spid="_x0000_s1110" type="#_x0000_t32" style="position:absolute;left:372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" strokecolor="#7f7f7f" strokeweight="1.25pt"/>
                <v:roundrect id="Shape 12" o:spid="_x0000_s1111" style="position:absolute;left:309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" fillcolor="#f2f2f2" strokecolor="#a6a6a6" strokeweight="1pt">
                  <v:textbox inset="1mm,.5mm,1mm,.5mm">
                    <w:txbxContent>
                      <w:p w14:paraId="172D64A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Uch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ustun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437A98C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bozor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</w:p>
                      <w:p w14:paraId="5144FD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operatsion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5EC3382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IRB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yondashuvi</w:t>
                        </w:r>
                        <w:proofErr w:type="spellEnd"/>
                      </w:p>
                      <w:p w14:paraId="024DCC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(PD, LGD, EAD, M)</w:t>
                        </w:r>
                      </w:p>
                    </w:txbxContent>
                  </v:textbox>
                </v:roundrect>
                <v:shape id="Connector 13" o:spid="_x0000_s1112" type="#_x0000_t32" style="position:absolute;left:436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" strokecolor="#404040" strokeweight="1.5pt">
                  <v:stroke endarrow="block"/>
                </v:shape>
                <v:roundrect id="Shape 14" o:spid="_x0000_s1113" style="position:absolute;left:462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5543F1C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III</w:t>
                        </w:r>
                      </w:p>
                      <w:p w14:paraId="2A9F1F0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(2010–2017)</w:t>
                        </w:r>
                      </w:p>
                    </w:txbxContent>
                  </v:textbox>
                </v:roundrect>
                <v:shape id="Connector 15" o:spid="_x0000_s1114" type="#_x0000_t32" style="position:absolute;left:525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" strokecolor="#7f7f7f" strokeweight="1.25pt"/>
                <v:roundrect id="Shape 16" o:spid="_x0000_s1115" style="position:absolute;left:462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3CAC90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CET1 ≥ 4,5%;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birinchi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darajali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6%;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konservatsiya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kontrsiklik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buferlar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3%; LCR, NSFR ≥ 100%;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quyi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chegara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72,5% (2017)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60A146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1.2.1-rasm. Bazel </w:t>
      </w:r>
      <w:proofErr w:type="spellStart"/>
      <w:r>
        <w:rPr>
          <w:b/>
        </w:rPr>
        <w:t>kelishuvlarining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rivojlanish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bosqichlari</w:t>
      </w:r>
      <w:proofErr w:type="spellEnd"/>
      <w:r>
        <w:rPr>
          <w:rStyle w:val="aff8"/>
        </w:rPr>
        <w:footnoteReference w:id="118"/>
      </w:r>
    </w:p>
    <w:p w14:paraId="5BBCBA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2007–2009-yillardagi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. W. Tian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mohiyatini</w:t>
      </w:r>
      <w:proofErr w:type="spellEnd"/>
      <w:r>
        <w:t xml:space="preserve"> “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sezgirlikdan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sig‘</w:t>
      </w:r>
      <w:proofErr w:type="gramEnd"/>
      <w:r>
        <w:t>imkorlikka</w:t>
      </w:r>
      <w:proofErr w:type="spellEnd"/>
      <w:r>
        <w:t xml:space="preserve">” </w:t>
      </w:r>
      <w:proofErr w:type="spellStart"/>
      <w:r>
        <w:t>siljish</w:t>
      </w:r>
      <w:proofErr w:type="spellEnd"/>
      <w:r>
        <w:t xml:space="preserve"> deb </w:t>
      </w:r>
      <w:proofErr w:type="spellStart"/>
      <w:r>
        <w:t>tavsiflaydi</w:t>
      </w:r>
      <w:proofErr w:type="spellEnd"/>
      <w:r>
        <w:rPr>
          <w:rStyle w:val="aff8"/>
        </w:rPr>
        <w:footnoteReference w:id="119"/>
      </w:r>
      <w:r>
        <w:t xml:space="preserve">, Modina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kelishuvning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maqsadini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stressga</w:t>
      </w:r>
      <w:proofErr w:type="spellEnd"/>
      <w:r>
        <w:t xml:space="preserve"> </w:t>
      </w:r>
      <w:proofErr w:type="spellStart"/>
      <w:r>
        <w:t>chidamliligini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protsiklikni</w:t>
      </w:r>
      <w:proofErr w:type="spellEnd"/>
      <w:r>
        <w:t xml:space="preserve"> </w:t>
      </w:r>
      <w:proofErr w:type="spellStart"/>
      <w:r>
        <w:t>cheklashni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20"/>
      </w:r>
      <w:r>
        <w:t xml:space="preserve">.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ham </w:t>
      </w:r>
      <w:proofErr w:type="spellStart"/>
      <w:r>
        <w:t>miqdor</w:t>
      </w:r>
      <w:proofErr w:type="spellEnd"/>
      <w:r>
        <w:t xml:space="preserve">, ham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kuchaytirdi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 4,5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4 </w:t>
      </w:r>
      <w:proofErr w:type="spellStart"/>
      <w:r>
        <w:t>foizdan</w:t>
      </w:r>
      <w:proofErr w:type="spellEnd"/>
      <w:r>
        <w:t xml:space="preserve"> 6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, bunga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(</w:t>
      </w:r>
      <w:proofErr w:type="spellStart"/>
      <w:r>
        <w:t>konservatsiya</w:t>
      </w:r>
      <w:proofErr w:type="spellEnd"/>
      <w:r>
        <w:t xml:space="preserve">)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0–2,5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21"/>
      </w:r>
      <w:r>
        <w:t xml:space="preserve"> (1.2.2-rasm).</w:t>
      </w:r>
    </w:p>
    <w:p w14:paraId="72481A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4984534C" wp14:editId="747C6558">
            <wp:extent cx="5760000" cy="2880000"/>
            <wp:effectExtent l="0" t="0" r="0" b="0"/>
            <wp:docPr id="1008481702" name="1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330375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1.2.2-rasm. Bazel II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Bazel III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talablarining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tuzilmasi</w:t>
      </w:r>
      <w:proofErr w:type="spellEnd"/>
      <w:r>
        <w:rPr>
          <w:rStyle w:val="aff8"/>
        </w:rPr>
        <w:footnoteReference w:id="122"/>
      </w:r>
    </w:p>
    <w:p w14:paraId="7BC8F36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Bazel III da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10,5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qoplanishi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 </w:t>
      </w:r>
      <w:proofErr w:type="spellStart"/>
      <w:r>
        <w:t>instrumentlar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14 ta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gudvil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kelajakdagi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kechiktirilgan</w:t>
      </w:r>
      <w:proofErr w:type="spellEnd"/>
      <w:r>
        <w:t xml:space="preserve"> </w:t>
      </w:r>
      <w:proofErr w:type="spellStart"/>
      <w:r>
        <w:lastRenderedPageBreak/>
        <w:t>soliq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chegirib</w:t>
      </w:r>
      <w:proofErr w:type="spellEnd"/>
      <w:r>
        <w:t xml:space="preserve"> </w:t>
      </w:r>
      <w:proofErr w:type="spellStart"/>
      <w:r>
        <w:t>tashlanadigan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rPr>
          <w:rStyle w:val="aff8"/>
        </w:rPr>
        <w:footnoteReference w:id="123"/>
      </w:r>
      <w:r>
        <w:t xml:space="preserve">.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u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minimum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bank </w:t>
      </w:r>
      <w:proofErr w:type="spellStart"/>
      <w:r>
        <w:t>xatti-harakatini</w:t>
      </w:r>
      <w:proofErr w:type="spellEnd"/>
      <w:r>
        <w:t xml:space="preserve"> </w:t>
      </w:r>
      <w:proofErr w:type="spellStart"/>
      <w:r>
        <w:t>cheklovchi</w:t>
      </w:r>
      <w:proofErr w:type="spellEnd"/>
      <w:r>
        <w:t xml:space="preserve"> </w:t>
      </w:r>
      <w:proofErr w:type="spellStart"/>
      <w:r>
        <w:t>mexanizm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7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bank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dividend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taqsimlay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rPr>
          <w:rStyle w:val="aff8"/>
        </w:rPr>
        <w:footnoteReference w:id="124"/>
      </w:r>
      <w:r>
        <w:t xml:space="preserve"> (1.2.3-rasm).</w:t>
      </w:r>
    </w:p>
    <w:p w14:paraId="349F50F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1.2.3-rasmdan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4,5–5,125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100 </w:t>
      </w:r>
      <w:proofErr w:type="spellStart"/>
      <w:r>
        <w:t>foizi</w:t>
      </w:r>
      <w:proofErr w:type="spellEnd"/>
      <w:r>
        <w:t xml:space="preserve">, 5,125–5,75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80 </w:t>
      </w:r>
      <w:proofErr w:type="spellStart"/>
      <w:r>
        <w:t>foizi</w:t>
      </w:r>
      <w:proofErr w:type="spellEnd"/>
      <w:r>
        <w:t xml:space="preserve">, 5,75–6,375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60 </w:t>
      </w:r>
      <w:proofErr w:type="spellStart"/>
      <w:r>
        <w:t>foizi</w:t>
      </w:r>
      <w:proofErr w:type="spellEnd"/>
      <w:r>
        <w:t xml:space="preserve">, 6,375–7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40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qoldirilishi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</w:t>
      </w:r>
      <w:proofErr w:type="spellStart"/>
    </w:p>
    <w:p w14:paraId="672DAF18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348DFE5" wp14:editId="7DC24900">
            <wp:extent cx="5760000" cy="2880000"/>
            <wp:effectExtent l="0" t="0" r="0" b="0"/>
            <wp:docPr id="1005260313" name="1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EA32A6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1.2.3-rasm. </w:t>
      </w:r>
      <w:proofErr w:type="spellStart"/>
      <w:r>
        <w:rPr>
          <w:b/>
        </w:rPr>
        <w:t>Konservatsiya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buferi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taqsimlash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cheklovlari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shkalasi</w:t>
      </w:r>
      <w:proofErr w:type="spellEnd"/>
      <w:r>
        <w:rPr>
          <w:rStyle w:val="aff8"/>
        </w:rPr>
        <w:footnoteReference w:id="125"/>
      </w:r>
    </w:p>
    <w:p w14:paraId="349F50F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7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foydani</w:t>
      </w:r>
      <w:proofErr w:type="spellEnd"/>
      <w:r>
        <w:t xml:space="preserve"> </w:t>
      </w:r>
      <w:proofErr w:type="spellStart"/>
      <w:r>
        <w:t>taqsimlashga</w:t>
      </w:r>
      <w:proofErr w:type="spellEnd"/>
      <w:r>
        <w:t xml:space="preserve"> </w:t>
      </w:r>
      <w:proofErr w:type="spellStart"/>
      <w:r>
        <w:t>cheklov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miqdoriga</w:t>
      </w:r>
      <w:proofErr w:type="spellEnd"/>
      <w:r>
        <w:t xml:space="preserve"> </w:t>
      </w:r>
      <w:proofErr w:type="spellStart"/>
      <w:r>
        <w:t>mutanosib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kengayadi</w:t>
      </w:r>
      <w:proofErr w:type="spellEnd"/>
      <w:r>
        <w:t xml:space="preserve">. Bu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namuna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“</w:t>
      </w:r>
      <w:proofErr w:type="spellStart"/>
      <w:r>
        <w:t>bajarilgan</w:t>
      </w:r>
      <w:proofErr w:type="spellEnd"/>
      <w:r>
        <w:t xml:space="preserve"> – </w:t>
      </w:r>
      <w:proofErr w:type="spellStart"/>
      <w:r>
        <w:t>bajarilmagan</w:t>
      </w:r>
      <w:proofErr w:type="spellEnd"/>
      <w:r>
        <w:t xml:space="preserve">” </w:t>
      </w:r>
      <w:proofErr w:type="spellStart"/>
      <w:r>
        <w:t>ikkilik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lastRenderedPageBreak/>
      </w:r>
      <w:r>
        <w:t>yuqori</w:t>
      </w:r>
      <w:proofErr w:type="spellEnd"/>
      <w:r>
        <w:t xml:space="preserve"> </w:t>
      </w:r>
      <w:proofErr w:type="spellStart"/>
      <w:r>
        <w:t>ekaniga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>/</w:t>
      </w:r>
      <w:proofErr w:type="spellStart"/>
      <w:r>
        <w:t>YaIM</w:t>
      </w:r>
      <w:proofErr w:type="spellEnd"/>
      <w:r>
        <w:t xml:space="preserve"> </w:t>
      </w:r>
      <w:proofErr w:type="spellStart"/>
      <w:r>
        <w:t>nisbatining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trenddan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Bunda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2,5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Afanasyeva </w:t>
      </w:r>
      <w:proofErr w:type="spellStart"/>
      <w:r>
        <w:t>va</w:t>
      </w:r>
      <w:proofErr w:type="spellEnd"/>
      <w:r>
        <w:t xml:space="preserve">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>/</w:t>
      </w:r>
      <w:proofErr w:type="spellStart"/>
      <w:r>
        <w:t>YaIM</w:t>
      </w:r>
      <w:proofErr w:type="spellEnd"/>
      <w:r>
        <w:t xml:space="preserve"> </w:t>
      </w:r>
      <w:proofErr w:type="spellStart"/>
      <w:r>
        <w:t>nisbatining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2–3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xavfidan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126"/>
      </w:r>
      <w:r>
        <w:t xml:space="preserve">. Bunga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Bazel III risk </w:t>
      </w:r>
      <w:proofErr w:type="spellStart"/>
      <w:r>
        <w:t>vaznlariga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kamida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Tian </w:t>
      </w:r>
      <w:proofErr w:type="spellStart"/>
      <w:r>
        <w:t>uni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xatosidan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chorasi</w:t>
      </w:r>
      <w:proofErr w:type="spellEnd"/>
      <w:r>
        <w:t xml:space="preserve"> deb </w:t>
      </w:r>
      <w:proofErr w:type="spellStart"/>
      <w:r>
        <w:t>ataydi</w:t>
      </w:r>
      <w:proofErr w:type="spellEnd"/>
      <w:r>
        <w:rPr>
          <w:rStyle w:val="aff8"/>
        </w:rPr>
        <w:footnoteReference w:id="127"/>
      </w:r>
      <w:r>
        <w:t>.</w:t>
      </w:r>
    </w:p>
    <w:p w14:paraId="5EF2FF5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yangiliklaridan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stress </w:t>
      </w:r>
      <w:proofErr w:type="spellStart"/>
      <w:r>
        <w:t>sharoitidagi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chiqimiga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128"/>
      </w:r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talab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gorizontda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muddatlari</w:t>
      </w:r>
      <w:proofErr w:type="spellEnd"/>
      <w:r>
        <w:t xml:space="preserve"> </w:t>
      </w:r>
      <w:proofErr w:type="spellStart"/>
      <w:r>
        <w:t>nomutanosibligini</w:t>
      </w:r>
      <w:proofErr w:type="spellEnd"/>
      <w:r>
        <w:t xml:space="preserve"> </w:t>
      </w:r>
      <w:proofErr w:type="spellStart"/>
      <w:r>
        <w:t>cheklaydi</w:t>
      </w:r>
      <w:proofErr w:type="spellEnd"/>
      <w:r>
        <w:rPr>
          <w:rStyle w:val="aff8"/>
        </w:rPr>
        <w:footnoteReference w:id="129"/>
      </w:r>
      <w:r>
        <w:t xml:space="preserve">. Har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me’yorning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koeffitsiyentlarga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1.2.3-jadvalda </w:t>
      </w:r>
      <w:proofErr w:type="spellStart"/>
      <w:r>
        <w:t>keltirilgan</w:t>
      </w:r>
      <w:proofErr w:type="spellEnd"/>
      <w:r>
        <w:t>.</w:t>
      </w:r>
    </w:p>
    <w:p w14:paraId="73394DC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1.2.3-jadvaldan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Bazel III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tabaqalashtiradi</w:t>
      </w:r>
      <w:proofErr w:type="spellEnd"/>
      <w:r>
        <w:t xml:space="preserve">. Bunda,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institutlarining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lariga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chiqim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kiritilmasligi</w:t>
      </w:r>
      <w:proofErr w:type="spellEnd"/>
      <w:r>
        <w:t xml:space="preserve"> </w:t>
      </w:r>
      <w:proofErr w:type="spellStart"/>
      <w:r>
        <w:t>banklararo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xavfini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Aynan </w:t>
      </w:r>
      <w:proofErr w:type="spellStart"/>
      <w:r>
        <w:t>shu</w:t>
      </w:r>
      <w:proofErr w:type="spellEnd"/>
      <w:r>
        <w:t xml:space="preserve"> </w:t>
      </w:r>
      <w:proofErr w:type="spellStart"/>
      <w:r>
        <w:t>tabaqalashtirish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Bazel III dan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lastRenderedPageBreak/>
      </w:r>
      <w:r>
        <w:t>baholashning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masala 2.1-paragrafda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</w:t>
      </w:r>
    </w:p>
    <w:p w14:paraId="2B3B332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1.2.3-jadval</w:t>
      </w:r>
    </w:p>
    <w:p w14:paraId="19264AF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Bazel III </w:t>
      </w:r>
      <w:proofErr w:type="spellStart"/>
      <w:r>
        <w:rPr>
          <w:b/>
          <w:bCs/>
        </w:rPr>
        <w:t>likvidlik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me’yorlarida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koeffitsiyentlar</w:t>
      </w:r>
      <w:proofErr w:type="spellEnd"/>
      <w:r>
        <w:rPr>
          <w:rStyle w:val="aff8"/>
        </w:rPr>
        <w:footnoteReference w:id="130"/>
      </w:r>
    </w:p>
    <w:tbl _tname="Table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0"/>
        <w:gridCol w:w="1473"/>
        <w:gridCol w:w="3342"/>
      </w:tblGrid>
      <w:tr w:rsidR="005603EC" w14:paraId="11856FC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535" w:type="dxa"/>
            <w:shd w:val="clear" w:color="auto" w:fill="DEEBF7"/>
            <w:vAlign w:val="center"/>
          </w:tcPr>
          <w:p w14:paraId="6D17B4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Moddalar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416F0F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Koeffitsiyent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3345" w:type="dxa"/>
            <w:shd w:val="clear" w:color="auto" w:fill="DEEBF7"/>
            <w:vAlign w:val="center"/>
          </w:tcPr>
          <w:p w14:paraId="5CA71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</w:tr>
      <w:tr w:rsidR="005603EC" w14:paraId="2E5E0112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471D574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Likvidlikni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qoplash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yuqori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sifatli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likvid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4BAAAEB7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6DFD6D7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AF88572" w14:textId="77777777" w:rsidTr="005603EC">
        <w:trPr>
          <w:cantSplit/>
        </w:trPr>
        <w:tc>
          <w:tcPr>
            <w:tcW w:w="4535" w:type="dxa"/>
          </w:tcPr>
          <w:p w14:paraId="675BCCE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1-daraja: </w:t>
            </w:r>
            <w:proofErr w:type="spellStart"/>
            <w:r>
              <w:rPr>
                <w:sz w:val="24"/>
                <w:szCs w:val="24"/>
              </w:rPr>
              <w:t>naqd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nol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ozlari</w:t>
            </w:r>
            <w:proofErr w:type="spellEnd"/>
          </w:p>
        </w:tc>
        <w:tc>
          <w:tcPr>
            <w:tcW w:w="1474" w:type="dxa"/>
          </w:tcPr>
          <w:p w14:paraId="47D0B1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2C2538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Cheklovsiz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diskontsiz</w:t>
            </w:r>
            <w:proofErr w:type="spellEnd"/>
          </w:p>
        </w:tc>
      </w:tr>
      <w:tr w:rsidR="005603EC" w14:paraId="7FBA9294" w14:textId="77777777" w:rsidTr="005603EC">
        <w:trPr>
          <w:cantSplit/>
        </w:trPr>
        <w:tc>
          <w:tcPr>
            <w:tcW w:w="4535" w:type="dxa"/>
          </w:tcPr>
          <w:p w14:paraId="1B242D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2A-daraja: 20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</w:t>
            </w:r>
            <w:proofErr w:type="spellEnd"/>
          </w:p>
        </w:tc>
        <w:tc>
          <w:tcPr>
            <w:tcW w:w="1474" w:type="dxa"/>
          </w:tcPr>
          <w:p w14:paraId="55F8EF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3345" w:type="dxa"/>
          </w:tcPr>
          <w:p w14:paraId="4A0368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40 </w:t>
            </w:r>
            <w:proofErr w:type="spellStart"/>
            <w:r>
              <w:rPr>
                <w:sz w:val="24"/>
                <w:szCs w:val="24"/>
              </w:rPr>
              <w:t>foizidan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oshmaydi</w:t>
            </w:r>
            <w:proofErr w:type="spellEnd"/>
          </w:p>
        </w:tc>
      </w:tr>
      <w:tr w:rsidR="005603EC" w14:paraId="045466B4" w14:textId="77777777" w:rsidTr="005603EC">
        <w:trPr>
          <w:cantSplit/>
        </w:trPr>
        <w:tc>
          <w:tcPr>
            <w:tcW w:w="4535" w:type="dxa"/>
          </w:tcPr>
          <w:p w14:paraId="339647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2B-daraja: </w:t>
            </w:r>
            <w:proofErr w:type="spellStart"/>
            <w:r>
              <w:rPr>
                <w:sz w:val="24"/>
                <w:szCs w:val="24"/>
              </w:rPr>
              <w:t>korporativ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obligatsiyalar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aksiyalar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boshqalar</w:t>
            </w:r>
            <w:proofErr w:type="spellEnd"/>
          </w:p>
        </w:tc>
        <w:tc>
          <w:tcPr>
            <w:tcW w:w="1474" w:type="dxa"/>
          </w:tcPr>
          <w:p w14:paraId="27385C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50–75</w:t>
            </w:r>
          </w:p>
        </w:tc>
        <w:tc>
          <w:tcPr>
            <w:tcW w:w="3345" w:type="dxa"/>
          </w:tcPr>
          <w:p w14:paraId="383FD8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foizidan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oshmaydi</w:t>
            </w:r>
            <w:proofErr w:type="spellEnd"/>
          </w:p>
        </w:tc>
      </w:tr>
      <w:tr w:rsidR="005603EC" w14:paraId="701AD937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34F4B7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Likvidlikni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qoplash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pul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chiqimi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koeffitsiyentlari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2B360DE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3BF61E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190BF7ED" w14:textId="77777777" w:rsidTr="005603EC">
        <w:trPr>
          <w:cantSplit/>
        </w:trPr>
        <w:tc>
          <w:tcPr>
            <w:tcW w:w="4535" w:type="dxa"/>
          </w:tcPr>
          <w:p w14:paraId="510C031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54DEBF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3–5</w:t>
            </w:r>
          </w:p>
        </w:tc>
        <w:tc>
          <w:tcPr>
            <w:tcW w:w="3345" w:type="dxa"/>
          </w:tcPr>
          <w:p w14:paraId="006761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676D8F5F" w14:textId="77777777" w:rsidTr="005603EC">
        <w:trPr>
          <w:cantSplit/>
        </w:trPr>
        <w:tc>
          <w:tcPr>
            <w:tcW w:w="4535" w:type="dxa"/>
          </w:tcPr>
          <w:p w14:paraId="7B3300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Kamroq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6EB018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3345" w:type="dxa"/>
          </w:tcPr>
          <w:p w14:paraId="74BBE5D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9E38096" w14:textId="77777777" w:rsidTr="005603EC">
        <w:trPr>
          <w:cantSplit/>
        </w:trPr>
        <w:tc>
          <w:tcPr>
            <w:tcW w:w="4535" w:type="dxa"/>
          </w:tcPr>
          <w:p w14:paraId="71220B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korporatsiyalarning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42298F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3345" w:type="dxa"/>
          </w:tcPr>
          <w:p w14:paraId="4F6893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</w:p>
        </w:tc>
      </w:tr>
      <w:tr w:rsidR="005603EC" w14:paraId="1AA64509" w14:textId="77777777" w:rsidTr="005603EC">
        <w:trPr>
          <w:cantSplit/>
        </w:trPr>
        <w:tc>
          <w:tcPr>
            <w:tcW w:w="4535" w:type="dxa"/>
          </w:tcPr>
          <w:p w14:paraId="27C8E6C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6149B2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635DA59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A979E7C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77B320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mavjud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2DE2160D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574BD8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35E22C7D" w14:textId="77777777" w:rsidTr="005603EC">
        <w:trPr>
          <w:cantSplit/>
        </w:trPr>
        <w:tc>
          <w:tcPr>
            <w:tcW w:w="4535" w:type="dxa"/>
          </w:tcPr>
          <w:p w14:paraId="25A7EE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1474" w:type="dxa"/>
          </w:tcPr>
          <w:p w14:paraId="36872D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7ADE1BE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0F96D2A1" w14:textId="77777777" w:rsidTr="005603EC">
        <w:trPr>
          <w:cantSplit/>
        </w:trPr>
        <w:tc>
          <w:tcPr>
            <w:tcW w:w="4535" w:type="dxa"/>
          </w:tcPr>
          <w:p w14:paraId="40D185B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410369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</w:t>
            </w:r>
          </w:p>
        </w:tc>
        <w:tc>
          <w:tcPr>
            <w:tcW w:w="3345" w:type="dxa"/>
          </w:tcPr>
          <w:p w14:paraId="3B0024F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0F85D180" w14:textId="77777777" w:rsidTr="005603EC">
        <w:trPr>
          <w:cantSplit/>
        </w:trPr>
        <w:tc>
          <w:tcPr>
            <w:tcW w:w="4535" w:type="dxa"/>
          </w:tcPr>
          <w:p w14:paraId="281B15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Kamroq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32062D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3345" w:type="dxa"/>
          </w:tcPr>
          <w:p w14:paraId="32129FB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3AF26BD" w14:textId="77777777" w:rsidTr="005603EC">
        <w:trPr>
          <w:cantSplit/>
        </w:trPr>
        <w:tc>
          <w:tcPr>
            <w:tcW w:w="4535" w:type="dxa"/>
          </w:tcPr>
          <w:p w14:paraId="1BC2E0D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korporatsiyalarning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1E373F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3345" w:type="dxa"/>
          </w:tcPr>
          <w:p w14:paraId="4894132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CA37B80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216E18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talab </w:t>
            </w:r>
            <w:proofErr w:type="spellStart"/>
            <w:r>
              <w:rPr>
                <w:b/>
                <w:bCs/>
                <w:sz w:val="24"/>
                <w:szCs w:val="24"/>
              </w:rPr>
              <w:t>qilinadigan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17B35E43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733E34A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E8258ED" w14:textId="77777777" w:rsidTr="005603EC">
        <w:trPr>
          <w:cantSplit/>
        </w:trPr>
        <w:tc>
          <w:tcPr>
            <w:tcW w:w="4535" w:type="dxa"/>
          </w:tcPr>
          <w:p w14:paraId="26C5D3B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1-daraja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</w:tcPr>
          <w:p w14:paraId="0E58C5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0–5</w:t>
            </w:r>
          </w:p>
        </w:tc>
        <w:tc>
          <w:tcPr>
            <w:tcW w:w="3345" w:type="dxa"/>
          </w:tcPr>
          <w:p w14:paraId="7E9A3F7B" w14:textId="77777777" w:rsidR="005603EC" w:rsidRDefault="005603E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Naqd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– 0,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1-daraja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masalan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ozlari</w:t>
            </w:r>
            <w:proofErr w:type="spellEnd"/>
            <w:r>
              <w:rPr>
                <w:sz w:val="24"/>
                <w:szCs w:val="24"/>
              </w:rPr>
              <w:t>) – 5</w:t>
            </w:r>
          </w:p>
        </w:tc>
      </w:tr>
      <w:tr w:rsidR="005603EC" w14:paraId="2E2D4CCD" w14:textId="77777777" w:rsidTr="005603EC">
        <w:trPr>
          <w:cantSplit/>
        </w:trPr>
        <w:tc>
          <w:tcPr>
            <w:tcW w:w="4535" w:type="dxa"/>
          </w:tcPr>
          <w:p w14:paraId="699A770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</w:p>
        </w:tc>
        <w:tc>
          <w:tcPr>
            <w:tcW w:w="1474" w:type="dxa"/>
          </w:tcPr>
          <w:p w14:paraId="65D630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3345" w:type="dxa"/>
          </w:tcPr>
          <w:p w14:paraId="6519E9DA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0439A43" w14:textId="77777777" w:rsidTr="005603EC">
        <w:trPr>
          <w:cantSplit/>
        </w:trPr>
        <w:tc>
          <w:tcPr>
            <w:tcW w:w="4535" w:type="dxa"/>
          </w:tcPr>
          <w:p w14:paraId="1AE830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Risk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35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</w:p>
        </w:tc>
        <w:tc>
          <w:tcPr>
            <w:tcW w:w="1474" w:type="dxa"/>
          </w:tcPr>
          <w:p w14:paraId="58AA20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</w:t>
            </w:r>
          </w:p>
        </w:tc>
        <w:tc>
          <w:tcPr>
            <w:tcW w:w="3345" w:type="dxa"/>
          </w:tcPr>
          <w:p w14:paraId="11A273DD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06B4E46" w14:textId="77777777" w:rsidTr="005603EC">
        <w:trPr>
          <w:cantSplit/>
        </w:trPr>
        <w:tc>
          <w:tcPr>
            <w:tcW w:w="4535" w:type="dxa"/>
          </w:tcPr>
          <w:p w14:paraId="5C81BFE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474" w:type="dxa"/>
          </w:tcPr>
          <w:p w14:paraId="78ACBA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3345" w:type="dxa"/>
          </w:tcPr>
          <w:p w14:paraId="1586D37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3E0C26CD" w14:textId="77777777" w:rsidTr="005603EC">
        <w:trPr>
          <w:cantSplit/>
        </w:trPr>
        <w:tc>
          <w:tcPr>
            <w:tcW w:w="4535" w:type="dxa"/>
          </w:tcPr>
          <w:p w14:paraId="5FA6CFA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474" w:type="dxa"/>
          </w:tcPr>
          <w:p w14:paraId="1D79668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555F249B" w14:textId="77777777" w:rsidR="005603EC" w:rsidRDefault="005603EC">
            <w:pPr>
              <w:pStyle w:val="Compact"/>
              <w:spacing w:line="240" w:lineRule="auto" w:before="0" w:after="0"/>
              <w:rPr>
                <w:sz w:val="24"/>
                <w:szCs w:val="24"/>
              </w:rPr>
            </w:pPr>
          </w:p>
        </w:tc>
      </w:tr>
    </w:tbl>
    <w:p w14:paraId="73394DC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Shuni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2017-yilda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standartlashtirilgan</w:t>
      </w:r>
      <w:proofErr w:type="spellEnd"/>
      <w:r>
        <w:t xml:space="preserve"> </w:t>
      </w:r>
      <w:proofErr w:type="spellStart"/>
      <w:r>
        <w:t>yondashuvlarni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standartlashtirilgan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72,5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131"/>
      </w:r>
      <w:r>
        <w:t xml:space="preserve">.</w:t>
      </w:r>
      <w:proofErr w:type="spellStart"/>
      <w:proofErr w:type="gramStart"/>
    </w:p>
    <w:p w14:paraId="73394DC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2015-yilda </w:t>
      </w:r>
      <w:proofErr w:type="spellStart"/>
      <w:r>
        <w:t>boshlangan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me’yorining</w:t>
      </w:r>
      <w:proofErr w:type="spellEnd"/>
      <w:r>
        <w:t xml:space="preserve"> minimal </w:t>
      </w:r>
      <w:proofErr w:type="spellStart"/>
      <w:r>
        <w:t>darajasi</w:t>
      </w:r>
      <w:proofErr w:type="spellEnd"/>
      <w:r>
        <w:t xml:space="preserve"> 2016-yil 1-yanvardan 80 </w:t>
      </w:r>
      <w:proofErr w:type="spellStart"/>
      <w:r>
        <w:t>foiz</w:t>
      </w:r>
      <w:proofErr w:type="spellEnd"/>
      <w:r>
        <w:t xml:space="preserve">, 2017-yil 1-yanvardan 90 </w:t>
      </w:r>
      <w:proofErr w:type="spellStart"/>
      <w:r>
        <w:t>foiz</w:t>
      </w:r>
      <w:proofErr w:type="spellEnd"/>
      <w:r>
        <w:t xml:space="preserve">, 2018-yil 1-yanvardan 100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32"/>
      </w:r>
      <w:r>
        <w:t>.</w:t>
      </w:r>
    </w:p>
    <w:p w14:paraId="786AAEA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bersa</w:t>
      </w:r>
      <w:proofErr w:type="spellEnd"/>
      <w:r>
        <w:t xml:space="preserve">-da,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deb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talab </w:t>
      </w:r>
      <w:proofErr w:type="spellStart"/>
      <w:proofErr w:type="gramStart"/>
      <w:r>
        <w:t>qo‘</w:t>
      </w:r>
      <w:proofErr w:type="gramEnd"/>
      <w:r>
        <w:t>ymaydi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birlashtirmaydi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baholanganiga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baholanmagan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Bazel III </w:t>
      </w:r>
      <w:proofErr w:type="spellStart"/>
      <w:r>
        <w:t>yangiliklari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qila</w:t>
      </w:r>
      <w:proofErr w:type="spellEnd"/>
      <w:r>
        <w:t xml:space="preserve"> </w:t>
      </w:r>
      <w:proofErr w:type="spellStart"/>
      <w:r>
        <w:t>olmasligi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rPr>
          <w:rStyle w:val="aff8"/>
        </w:rPr>
        <w:footnoteReference w:id="133"/>
      </w:r>
      <w:r>
        <w:t xml:space="preserve">. Shu </w:t>
      </w:r>
      <w:proofErr w:type="spellStart"/>
      <w:r>
        <w:t>jihatdan</w:t>
      </w:r>
      <w:proofErr w:type="spellEnd"/>
      <w:r>
        <w:t xml:space="preserve"> 2018-yildan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MHXS 9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instrumentlar</w:t>
      </w:r>
      <w:proofErr w:type="spellEnd"/>
      <w:r>
        <w:t xml:space="preserve">”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yangiligi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tan </w:t>
      </w:r>
      <w:proofErr w:type="spellStart"/>
      <w:r>
        <w:t>olishda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modelidan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zaxira</w:t>
      </w:r>
      <w:proofErr w:type="spellEnd"/>
      <w:r>
        <w:t xml:space="preserve"> 12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tushumlari</w:t>
      </w:r>
      <w:proofErr w:type="spellEnd"/>
      <w:r>
        <w:t xml:space="preserve"> </w:t>
      </w:r>
      <w:proofErr w:type="spellStart"/>
      <w:r>
        <w:t>kamayishi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rPr>
          <w:rStyle w:val="aff8"/>
        </w:rPr>
        <w:footnoteReference w:id="134"/>
      </w:r>
      <w:r>
        <w:t xml:space="preserve">.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zararlarga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yondashuvining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deb </w:t>
      </w:r>
      <w:proofErr w:type="spellStart"/>
      <w:r>
        <w:t>tavsiflaydi</w:t>
      </w:r>
      <w:proofErr w:type="spellEnd"/>
      <w:r>
        <w:rPr>
          <w:rStyle w:val="aff8"/>
        </w:rPr>
        <w:footnoteReference w:id="135"/>
      </w:r>
      <w:r>
        <w:t xml:space="preserve">. </w:t>
      </w:r>
      <w:proofErr w:type="spellStart"/>
      <w:r>
        <w:t>Standartga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rPr>
          <w:rStyle w:val="aff8"/>
        </w:rPr>
        <w:footnoteReference w:id="136"/>
      </w:r>
      <w:r>
        <w:t xml:space="preserve"> (1.2.4-rasm).</w:t>
      </w:r>
    </w:p>
    <w:p w14:paraId="2FBC10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</w:r>
      <w:r>
        <w:t xml:space="preserve">1.2.4-rasmdan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9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kundan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(1-bosqichda 12 </w:t>
      </w:r>
      <w:proofErr w:type="spellStart"/>
      <w:r>
        <w:t>oylik</w:t>
      </w:r>
      <w:proofErr w:type="spellEnd"/>
      <w:r>
        <w:t xml:space="preserve">)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paytdan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2-bosqichdan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Bu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u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ishonchliroq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hisob-kitobiga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MHXS 9 ga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garovdan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deb </w:t>
      </w:r>
      <w:proofErr w:type="spellStart"/>
      <w:r>
        <w:t>hisoblansa</w:t>
      </w:r>
      <w:proofErr w:type="spellEnd"/>
      <w:r>
        <w:t xml:space="preserve">, </w:t>
      </w:r>
      <w:proofErr w:type="spellStart"/>
      <w:r>
        <w:t>bitta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19,1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oshadi</w:t>
      </w:r>
      <w:proofErr w:type="spellEnd"/>
      <w:r>
        <w:rPr>
          <w:rStyle w:val="aff8"/>
        </w:rPr>
        <w:footnoteReference w:id="137"/>
      </w:r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misolda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bank 2015-yilda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63,7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4,35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138"/>
      </w:r>
      <w:r>
        <w:t xml:space="preserve">.</w:t>
      </w:r>
    </w:p>
    <w:p w14:paraId="5CDC1B0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21778C06" wp14:editId="024381F3">
                <wp:extent cx="5904000" cy="2766239"/>
                <wp:effectExtent l="0" t="0" r="0" b="0"/>
                <wp:docPr id="695086085" name="1.2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766239"/>
                          <a:chOff x="0" y="0"/>
                          <a:chExt cx="5904000" cy="2448000"/>
                        </a:xfrm>
                      </wpg:grpSpPr>
                      <wps:wsp>
                        <wps:cNvPr id="200081559" name="Shape 17"/>
                        <wps:cNvSpPr/>
                        <wps:spPr>
                          <a:xfrm>
                            <a:off x="36000" y="0"/>
                            <a:ext cx="5832000" cy="19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E9DD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Dastlabki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tan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olingandan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keyin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sifatining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yomonlashuvi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70617948" name="Connector 18"/>
                        <wps:cNvCnPr/>
                        <wps:spPr>
                          <a:xfrm>
                            <a:off x="72000" y="270000"/>
                            <a:ext cx="5760000" cy="0"/>
                          </a:xfrm>
                          <a:prstGeom prst="straightConnector1">
                            <a:avLst/>
                          </a:prstGeom>
                          <a:ln w="3175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20557116" name="Shape 19"/>
                        <wps:cNvSpPr/>
                        <wps:spPr>
                          <a:xfrm>
                            <a:off x="3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A4006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1-bosqich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71557015" name="Shape 20"/>
                        <wps:cNvSpPr/>
                        <wps:spPr>
                          <a:xfrm>
                            <a:off x="3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0EC012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sezilarli</w:t>
                              </w:r>
                              <w:proofErr w:type="spellEnd"/>
                            </w:p>
                            <w:p w14:paraId="28F574E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oshmagan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2881464" name="Shape 21"/>
                        <wps:cNvSpPr/>
                        <wps:spPr>
                          <a:xfrm>
                            <a:off x="3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CE53A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12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oylik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</w:p>
                            <w:p w14:paraId="010694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76932774" name="Shape 22"/>
                        <wps:cNvSpPr/>
                        <wps:spPr>
                          <a:xfrm>
                            <a:off x="3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7104DA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yalpi</w:t>
                              </w:r>
                              <w:proofErr w:type="spellEnd"/>
                            </w:p>
                            <w:p w14:paraId="477F4A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qiymatiga</w:t>
                              </w:r>
                              <w:proofErr w:type="spellEnd"/>
                            </w:p>
                            <w:p w14:paraId="795019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68359059" name="Shape 23"/>
                        <wps:cNvSpPr/>
                        <wps:spPr>
                          <a:xfrm>
                            <a:off x="201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80F717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4"/>
                                  <w:szCs w:val="24"/>
                                </w:rPr>
                                <w:t>2-bosqich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2533430" name="Shape 24"/>
                        <wps:cNvSpPr/>
                        <wps:spPr>
                          <a:xfrm>
                            <a:off x="201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239C06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sezilarli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oshgan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(30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ortiq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kechikish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99627985" name="Shape 25"/>
                        <wps:cNvSpPr/>
                        <wps:spPr>
                          <a:xfrm>
                            <a:off x="201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9CF0C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Butun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muddat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0732247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25481014" name="Shape 26"/>
                        <wps:cNvSpPr/>
                        <wps:spPr>
                          <a:xfrm>
                            <a:off x="201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13449B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yalpi</w:t>
                              </w:r>
                              <w:proofErr w:type="spellEnd"/>
                            </w:p>
                            <w:p w14:paraId="1DFD97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qiymatiga</w:t>
                              </w:r>
                              <w:proofErr w:type="spellEnd"/>
                            </w:p>
                            <w:p w14:paraId="249B7A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75186421" name="Shape 27"/>
                        <wps:cNvSpPr/>
                        <wps:spPr>
                          <a:xfrm>
                            <a:off x="399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625F6BB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3-bosqich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07412843" name="Shape 28"/>
                        <wps:cNvSpPr/>
                        <wps:spPr>
                          <a:xfrm>
                            <a:off x="399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7F7497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qadrsizlangan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(90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ortiq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kechikish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defolt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60226265" name="Shape 29"/>
                        <wps:cNvSpPr/>
                        <wps:spPr>
                          <a:xfrm>
                            <a:off x="399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3F88E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Butun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muddat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1191896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21848790" name="Shape 30"/>
                        <wps:cNvSpPr/>
                        <wps:spPr>
                          <a:xfrm>
                            <a:off x="399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2876A7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sof</w:t>
                              </w:r>
                              <w:proofErr w:type="spellEnd"/>
                            </w:p>
                            <w:p w14:paraId="6B09E08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zaxiradan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keyingi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  <w:p w14:paraId="74F8A2F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778C06" id="1.2.4-rasm" o:spid="_x0000_s1116" style="width:464.9pt;height:217.8pt;mso-position-horizontal-relative:char;mso-position-vertical-relative:line" coordsize="59040,24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">
                <v:roundrect id="Shape 17" o:spid="_x0000_s1117" style="position:absolute;left:360;width:58320;height:19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" filled="f" stroked="f">
                  <v:textbox inset="1mm,.5mm,1mm,.5mm">
                    <w:txbxContent>
                      <w:p w14:paraId="5EE9DD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Dastlabki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tan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olingandan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keyin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sifatining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yomonlashuvi</w:t>
                        </w:r>
                        <w:proofErr w:type="spellEnd"/>
                      </w:p>
                    </w:txbxContent>
                  </v:textbox>
                </v:roundrect>
                <v:shape id="Connector 18" o:spid="_x0000_s1118" type="#_x0000_t32" style="position:absolute;left:720;top:2700;width:576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" strokecolor="#7f7f7f" strokeweight="2.5pt">
                  <v:stroke endarrow="block"/>
                </v:shape>
                <v:roundrect id="Shape 19" o:spid="_x0000_s1119" style="position:absolute;left:3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2A4006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4"/>
                            <w:szCs w:val="24"/>
                          </w:rPr>
                          <w:t>1-bosqich</w:t>
                        </w:r>
                      </w:p>
                    </w:txbxContent>
                  </v:textbox>
                </v:roundrect>
                <v:roundrect id="Shape 20" o:spid="_x0000_s1120" style="position:absolute;left:3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70EC012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sezilarli</w:t>
                        </w:r>
                        <w:proofErr w:type="spellEnd"/>
                      </w:p>
                      <w:p w14:paraId="28F574E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oshmagan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</w:p>
                    </w:txbxContent>
                  </v:textbox>
                </v:roundrect>
                <v:roundrect id="Shape 21" o:spid="_x0000_s1121" style="position:absolute;left:3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7CE53A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12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oylik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</w:p>
                      <w:p w14:paraId="010694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22" o:spid="_x0000_s1122" style="position:absolute;left:3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77104DA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yalpi</w:t>
                        </w:r>
                        <w:proofErr w:type="spellEnd"/>
                      </w:p>
                      <w:p w14:paraId="477F4A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balans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qiymatiga</w:t>
                        </w:r>
                        <w:proofErr w:type="spellEnd"/>
                      </w:p>
                      <w:p w14:paraId="795019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v:roundrect id="Shape 23" o:spid="_x0000_s1123" style="position:absolute;left:201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" fillcolor="#ffc000" strokecolor="#ffc000" strokeweight="1pt">
                  <v:textbox inset="1mm,.5mm,1mm,.5mm">
                    <w:txbxContent>
                      <w:p w14:paraId="480F717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4"/>
                            <w:szCs w:val="24"/>
                          </w:rPr>
                          <w:t>2-bosqich</w:t>
                        </w:r>
                      </w:p>
                    </w:txbxContent>
                  </v:textbox>
                </v:roundrect>
                <v:roundrect id="Shape 24" o:spid="_x0000_s1124" style="position:absolute;left:201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" fillcolor="#f2f2f2" strokecolor="#a6a6a6" strokeweight="1pt">
                  <v:textbox inset="1mm,.5mm,1mm,.5mm">
                    <w:txbxContent>
                      <w:p w14:paraId="7239C06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sezilarli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oshgan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(30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ortiq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kechikish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roundrect id="Shape 25" o:spid="_x0000_s1125" style="position:absolute;left:201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" fillcolor="#deebf7" strokecolor="#9dc3e6" strokeweight="1pt">
                  <v:textbox inset="1mm,.5mm,1mm,.5mm">
                    <w:txbxContent>
                      <w:p w14:paraId="29CF0C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Butun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muddat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0732247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26" o:spid="_x0000_s1126" style="position:absolute;left:201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113449B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yalpi</w:t>
                        </w:r>
                        <w:proofErr w:type="spellEnd"/>
                      </w:p>
                      <w:p w14:paraId="1DFD97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balans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qiymatiga</w:t>
                        </w:r>
                        <w:proofErr w:type="spellEnd"/>
                      </w:p>
                      <w:p w14:paraId="249B7A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v:roundrect id="Shape 27" o:spid="_x0000_s1127" style="position:absolute;left:399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625F6BB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4"/>
                            <w:szCs w:val="24"/>
                          </w:rPr>
                          <w:t>3-bosqich</w:t>
                        </w:r>
                      </w:p>
                    </w:txbxContent>
                  </v:textbox>
                </v:roundrect>
                <v:roundrect id="Shape 28" o:spid="_x0000_s1128" style="position:absolute;left:399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07F7497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qadrsizlangan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(90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ortiq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kechikish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defolt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roundrect id="Shape 29" o:spid="_x0000_s1129" style="position:absolute;left:399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23F88E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Butun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muddat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1191896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30" o:spid="_x0000_s1130" style="position:absolute;left:399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" fillcolor="#f2f2f2" strokecolor="#a6a6a6" strokeweight="1pt">
                  <v:textbox inset="1mm,.5mm,1mm,.5mm">
                    <w:txbxContent>
                      <w:p w14:paraId="2876A7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sof</w:t>
                        </w:r>
                        <w:proofErr w:type="spellEnd"/>
                      </w:p>
                      <w:p w14:paraId="6B09E08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zaxiradan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keyingi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  <w:p w14:paraId="74F8A2F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qiymatga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3059DA2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1.2.4-rasm.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kutilgan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zararlarini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modeli</w:t>
      </w:r>
      <w:proofErr w:type="spellEnd"/>
      <w:r>
        <w:rPr>
          <w:rStyle w:val="aff8"/>
        </w:rPr>
        <w:footnoteReference w:id="139"/>
      </w:r>
    </w:p>
    <w:p w14:paraId="2FBC10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 ga </w:t>
      </w:r>
      <w:proofErr w:type="spellStart"/>
      <w:r>
        <w:t>oid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ham Rossiya bank </w:t>
      </w:r>
      <w:proofErr w:type="spellStart"/>
      <w:r>
        <w:t>sektorida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0,24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maqsadiga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bermasligi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140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097D0B4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Kapital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llansa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Bu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1990-yillar </w:t>
      </w:r>
      <w:proofErr w:type="spellStart"/>
      <w:r>
        <w:t>oxirida</w:t>
      </w:r>
      <w:proofErr w:type="spellEnd"/>
      <w:r>
        <w:t xml:space="preserve"> CAMELS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2006-yilgi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12 ta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28 ta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141"/>
      </w:r>
      <w:r>
        <w:t xml:space="preserve">. 2019-yilgi </w:t>
      </w:r>
      <w:proofErr w:type="spellStart"/>
      <w:r>
        <w:t>yangi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50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yetkazildi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13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tashkilotlar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17 ta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minimal </w:t>
      </w:r>
      <w:proofErr w:type="spellStart"/>
      <w:proofErr w:type="gramStart"/>
      <w:r>
        <w:t>to‘</w:t>
      </w:r>
      <w:proofErr w:type="gramEnd"/>
      <w:r>
        <w:t>plam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2018-yildan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rPr>
          <w:rStyle w:val="aff8"/>
        </w:rPr>
        <w:footnoteReference w:id="142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monitoring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kengroq</w:t>
      </w:r>
      <w:proofErr w:type="spellEnd"/>
      <w:r>
        <w:t xml:space="preserve"> </w:t>
      </w:r>
      <w:proofErr w:type="spellStart"/>
      <w:r>
        <w:t>tahliliy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foydali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143"/>
      </w:r>
      <w:r>
        <w:t xml:space="preserve">. Demak,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unifikatsiya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baho </w:t>
      </w:r>
      <w:proofErr w:type="spellStart"/>
      <w:r>
        <w:t>bermaydi</w:t>
      </w:r>
      <w:proofErr w:type="spellEnd"/>
      <w:r>
        <w:t>.</w:t>
      </w:r>
    </w:p>
    <w:p w14:paraId="1D26317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(1.2.4-jadval).</w:t>
      </w:r>
    </w:p>
    <w:p w14:paraId="5DF08D5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1.2.4-jadval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baho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 xml:space="preserve">. Bazel III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, CAMELS </w:t>
      </w:r>
      <w:proofErr w:type="spellStart"/>
      <w:r>
        <w:t>kompleks</w:t>
      </w:r>
      <w:proofErr w:type="spellEnd"/>
      <w:r>
        <w:t xml:space="preserve"> baho </w:t>
      </w:r>
      <w:proofErr w:type="spellStart"/>
      <w:r>
        <w:t>beradi</w:t>
      </w:r>
      <w:proofErr w:type="spellEnd"/>
      <w:r>
        <w:t xml:space="preserve">, ammo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birlashtirmaydi</w:t>
      </w:r>
      <w:proofErr w:type="spellEnd"/>
      <w:r>
        <w:t xml:space="preserve">, MHXS 9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ammo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</w:t>
      </w:r>
      <w:proofErr w:type="spellStart"/>
    </w:p>
    <w:p w14:paraId="5D451D3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1.2.4-jadval</w:t>
      </w:r>
    </w:p>
    <w:p w14:paraId="3F7F3E0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44"/>
      </w:r>
    </w:p>
    <w:tbl _tname="Table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3"/>
        <w:gridCol w:w="1530"/>
        <w:gridCol w:w="1473"/>
        <w:gridCol w:w="1642"/>
        <w:gridCol w:w="1585"/>
        <w:gridCol w:w="1642"/>
      </w:tblGrid>
      <w:tr w:rsidR="005603EC" w14:paraId="6AAF359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0F7C8A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Mezon</w:t>
            </w:r>
          </w:p>
        </w:tc>
        <w:tc>
          <w:tcPr>
            <w:tcW w:w="1531" w:type="dxa"/>
            <w:shd w:val="clear" w:color="auto" w:fill="DEEBF7"/>
            <w:vAlign w:val="center"/>
          </w:tcPr>
          <w:p w14:paraId="37DB6F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Bazel III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784CAC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MHXS 9</w:t>
            </w:r>
          </w:p>
        </w:tc>
        <w:tc>
          <w:tcPr>
            <w:tcW w:w="1644" w:type="dxa"/>
            <w:shd w:val="clear" w:color="auto" w:fill="DEEBF7"/>
            <w:vAlign w:val="center"/>
          </w:tcPr>
          <w:p w14:paraId="30795F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moliyaviy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3B6016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</w:t>
            </w:r>
          </w:p>
        </w:tc>
        <w:tc>
          <w:tcPr>
            <w:tcW w:w="1644" w:type="dxa"/>
            <w:shd w:val="clear" w:color="auto" w:fill="DEEBF7"/>
            <w:vAlign w:val="center"/>
          </w:tcPr>
          <w:p w14:paraId="705E3F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Reyting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agentliklari</w:t>
            </w:r>
            <w:proofErr w:type="spellEnd"/>
          </w:p>
        </w:tc>
      </w:tr>
      <w:tr w:rsidR="005603EC" w14:paraId="50B76417" w14:textId="77777777" w:rsidTr="005603EC">
        <w:trPr>
          <w:cantSplit/>
        </w:trPr>
        <w:tc>
          <w:tcPr>
            <w:tcW w:w="1474" w:type="dxa"/>
          </w:tcPr>
          <w:p w14:paraId="5EA7490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</w:t>
            </w:r>
            <w:proofErr w:type="spellEnd"/>
          </w:p>
        </w:tc>
        <w:tc>
          <w:tcPr>
            <w:tcW w:w="1531" w:type="dxa"/>
          </w:tcPr>
          <w:p w14:paraId="52AA73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1474" w:type="dxa"/>
          </w:tcPr>
          <w:p w14:paraId="701278E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ettirish</w:t>
            </w:r>
            <w:proofErr w:type="spellEnd"/>
          </w:p>
        </w:tc>
        <w:tc>
          <w:tcPr>
            <w:tcW w:w="1644" w:type="dxa"/>
          </w:tcPr>
          <w:p w14:paraId="0FB59F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Sektor </w:t>
            </w:r>
            <w:proofErr w:type="spellStart"/>
            <w:r>
              <w:rPr>
                <w:sz w:val="24"/>
                <w:szCs w:val="24"/>
              </w:rPr>
              <w:t>barqarorligini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kuzatish</w:t>
            </w:r>
            <w:proofErr w:type="spellEnd"/>
          </w:p>
        </w:tc>
        <w:tc>
          <w:tcPr>
            <w:tcW w:w="1587" w:type="dxa"/>
          </w:tcPr>
          <w:p w14:paraId="45C1FE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reytingi</w:t>
            </w:r>
            <w:proofErr w:type="spellEnd"/>
          </w:p>
        </w:tc>
        <w:tc>
          <w:tcPr>
            <w:tcW w:w="1644" w:type="dxa"/>
          </w:tcPr>
          <w:p w14:paraId="3E5151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Investorlarga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</w:p>
        </w:tc>
      </w:tr>
      <w:tr w:rsidR="005603EC" w14:paraId="7379172A" w14:textId="77777777" w:rsidTr="005603EC">
        <w:trPr>
          <w:cantSplit/>
        </w:trPr>
        <w:tc>
          <w:tcPr>
            <w:tcW w:w="1474" w:type="dxa"/>
          </w:tcPr>
          <w:p w14:paraId="2687A5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</w:p>
        </w:tc>
        <w:tc>
          <w:tcPr>
            <w:tcW w:w="1531" w:type="dxa"/>
          </w:tcPr>
          <w:p w14:paraId="3CD447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</w:p>
        </w:tc>
        <w:tc>
          <w:tcPr>
            <w:tcW w:w="1474" w:type="dxa"/>
          </w:tcPr>
          <w:p w14:paraId="36C521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644" w:type="dxa"/>
          </w:tcPr>
          <w:p w14:paraId="4390C9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sektori</w:t>
            </w:r>
            <w:proofErr w:type="spellEnd"/>
          </w:p>
        </w:tc>
        <w:tc>
          <w:tcPr>
            <w:tcW w:w="1587" w:type="dxa"/>
          </w:tcPr>
          <w:p w14:paraId="2498E4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644" w:type="dxa"/>
          </w:tcPr>
          <w:p w14:paraId="1882F8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</w:tr>
      <w:tr w:rsidR="005603EC" w14:paraId="14E3EED7" w14:textId="77777777" w:rsidTr="005603EC">
        <w:trPr>
          <w:cantSplit/>
        </w:trPr>
        <w:tc>
          <w:tcPr>
            <w:tcW w:w="1474" w:type="dxa"/>
          </w:tcPr>
          <w:p w14:paraId="077AA7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Qamraydigan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</w:p>
        </w:tc>
        <w:tc>
          <w:tcPr>
            <w:tcW w:w="1531" w:type="dxa"/>
          </w:tcPr>
          <w:p w14:paraId="07790C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leverej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474" w:type="dxa"/>
          </w:tcPr>
          <w:p w14:paraId="49ED07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644" w:type="dxa"/>
          </w:tcPr>
          <w:p w14:paraId="255378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587" w:type="dxa"/>
          </w:tcPr>
          <w:p w14:paraId="0E47C6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644" w:type="dxa"/>
          </w:tcPr>
          <w:p w14:paraId="7293384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profil</w:t>
            </w:r>
            <w:proofErr w:type="spellEnd"/>
          </w:p>
        </w:tc>
      </w:tr>
      <w:tr w:rsidR="005603EC" w14:paraId="3C46C61A" w14:textId="77777777" w:rsidTr="005603EC">
        <w:trPr>
          <w:cantSplit/>
        </w:trPr>
        <w:tc>
          <w:tcPr>
            <w:tcW w:w="1474" w:type="dxa"/>
          </w:tcPr>
          <w:p w14:paraId="074E742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Mezoniy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</w:t>
            </w:r>
            <w:proofErr w:type="spellEnd"/>
          </w:p>
        </w:tc>
        <w:tc>
          <w:tcPr>
            <w:tcW w:w="1531" w:type="dxa"/>
          </w:tcPr>
          <w:p w14:paraId="67CB42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minimumlar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7BCBC0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tamoyillar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44" w:type="dxa"/>
          </w:tcPr>
          <w:p w14:paraId="52AE3D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01858F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ballar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44" w:type="dxa"/>
          </w:tcPr>
          <w:p w14:paraId="7BEC88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</w:p>
        </w:tc>
      </w:tr>
      <w:tr w:rsidR="005603EC" w14:paraId="682B8D30" w14:textId="77777777" w:rsidTr="005603EC">
        <w:trPr>
          <w:cantSplit/>
        </w:trPr>
        <w:tc>
          <w:tcPr>
            <w:tcW w:w="1474" w:type="dxa"/>
          </w:tcPr>
          <w:p w14:paraId="022ABA2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Yagona integral baho</w:t>
            </w:r>
          </w:p>
        </w:tc>
        <w:tc>
          <w:tcPr>
            <w:tcW w:w="1531" w:type="dxa"/>
          </w:tcPr>
          <w:p w14:paraId="3C3504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474" w:type="dxa"/>
          </w:tcPr>
          <w:p w14:paraId="590BA5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644" w:type="dxa"/>
          </w:tcPr>
          <w:p w14:paraId="2ED49F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2E07521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(1–5)</w:t>
            </w:r>
          </w:p>
        </w:tc>
        <w:tc>
          <w:tcPr>
            <w:tcW w:w="1644" w:type="dxa"/>
          </w:tcPr>
          <w:p w14:paraId="69E3ED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4C649D68" w14:textId="77777777" w:rsidTr="005603EC">
        <w:trPr>
          <w:cantSplit/>
        </w:trPr>
        <w:tc>
          <w:tcPr>
            <w:tcW w:w="1474" w:type="dxa"/>
          </w:tcPr>
          <w:p w14:paraId="69D4607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oshkoraligi</w:t>
            </w:r>
            <w:proofErr w:type="spellEnd"/>
          </w:p>
        </w:tc>
        <w:tc>
          <w:tcPr>
            <w:tcW w:w="1531" w:type="dxa"/>
          </w:tcPr>
          <w:p w14:paraId="1384F8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Normativlar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474" w:type="dxa"/>
          </w:tcPr>
          <w:p w14:paraId="6F4B1A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644" w:type="dxa"/>
          </w:tcPr>
          <w:p w14:paraId="2F44D5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587" w:type="dxa"/>
          </w:tcPr>
          <w:p w14:paraId="7EB4F0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644" w:type="dxa"/>
          </w:tcPr>
          <w:p w14:paraId="7E7793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</w:tr>
      <w:tr w:rsidR="005603EC" w14:paraId="6402E3F8" w14:textId="77777777" w:rsidTr="005603EC">
        <w:trPr>
          <w:cantSplit/>
        </w:trPr>
        <w:tc>
          <w:tcPr>
            <w:tcW w:w="1474" w:type="dxa"/>
          </w:tcPr>
          <w:p w14:paraId="4AF76B2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cheklovi</w:t>
            </w:r>
            <w:proofErr w:type="spellEnd"/>
          </w:p>
        </w:tc>
        <w:tc>
          <w:tcPr>
            <w:tcW w:w="1531" w:type="dxa"/>
          </w:tcPr>
          <w:p w14:paraId="10D5D4B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daromadlilikni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qamramaydi</w:t>
            </w:r>
            <w:proofErr w:type="spellEnd"/>
          </w:p>
        </w:tc>
        <w:tc>
          <w:tcPr>
            <w:tcW w:w="1474" w:type="dxa"/>
          </w:tcPr>
          <w:p w14:paraId="764E3064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qadrsizlanish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1644" w:type="dxa"/>
          </w:tcPr>
          <w:p w14:paraId="30A36A3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082E531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644" w:type="dxa"/>
          </w:tcPr>
          <w:p w14:paraId="7436590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Hamma </w:t>
            </w: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qamramaydi</w:t>
            </w:r>
            <w:proofErr w:type="spellEnd"/>
          </w:p>
        </w:tc>
      </w:tr>
    </w:tbl>
    <w:p w14:paraId="5DF08D5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H. Langohr </w:t>
      </w:r>
      <w:proofErr w:type="spellStart"/>
      <w:r>
        <w:t>va</w:t>
      </w:r>
      <w:proofErr w:type="spellEnd"/>
      <w:r>
        <w:t xml:space="preserve"> P. Langohr </w:t>
      </w:r>
      <w:proofErr w:type="spellStart"/>
      <w:r>
        <w:t>ta’rificha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bank </w:t>
      </w:r>
      <w:proofErr w:type="spellStart"/>
      <w:r>
        <w:t>tahlilining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145"/>
      </w:r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(1.2.5-jadval).</w:t>
      </w:r>
    </w:p>
    <w:p w14:paraId="706C14A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1.2.5-jadvaldan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Bazel III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MHXS 9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beshala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CAMELS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muvofiqlashtiriladi</w:t>
      </w:r>
      <w:proofErr w:type="spellEnd"/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bank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– 30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berilgan</w:t>
      </w:r>
      <w:proofErr w:type="spellEnd"/>
      <w:r>
        <w:rPr>
          <w:rStyle w:val="aff8"/>
        </w:rPr>
        <w:footnoteReference w:id="146"/>
      </w:r>
      <w:r>
        <w:t xml:space="preserve">. Bu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sezgirlikni</w:t>
      </w:r>
      <w:proofErr w:type="spellEnd"/>
      <w:r>
        <w:t xml:space="preserve"> integral </w:t>
      </w:r>
      <w:proofErr w:type="spellStart"/>
      <w:r>
        <w:t>bahoning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C68F63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shartnomasining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asoslarning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,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</w:t>
      </w:r>
      <w:proofErr w:type="spellStart"/>
    </w:p>
    <w:p w14:paraId="1C68F63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Baholash</w:t>
      </w:r>
      <w:proofErr w:type="spellEnd"/>
      <w:r>
        <w:t xml:space="preserve"> </w:t>
      </w:r>
      <w:proofErr w:type="spellStart"/>
      <w:r>
        <w:t>yondashuvlarining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universal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fond </w:t>
      </w:r>
      <w:proofErr w:type="spellStart"/>
      <w:r>
        <w:t>bozoriga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yagona integral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ta’minlamaydi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Bazel III ga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</w:t>
      </w:r>
      <w:r>
        <w:lastRenderedPageBreak/>
      </w:r>
      <w:r>
        <w:t xml:space="preserve">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7D6246A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1.2.5-jadval</w:t>
      </w:r>
    </w:p>
    <w:p w14:paraId="3E3C6C3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baholash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bloklari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bilan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liqligi</w:t>
      </w:r>
      <w:proofErr w:type="spellEnd"/>
      <w:r>
        <w:rPr>
          <w:rStyle w:val="aff8"/>
        </w:rPr>
        <w:footnoteReference w:id="147"/>
      </w:r>
    </w:p>
    <w:tbl _tname="Table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9"/>
        <w:gridCol w:w="1530"/>
        <w:gridCol w:w="1529"/>
        <w:gridCol w:w="1529"/>
        <w:gridCol w:w="1529"/>
        <w:gridCol w:w="1529"/>
      </w:tblGrid>
      <w:tr w:rsidR="00D32FE1" w14:paraId="715A8873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0" w:type="dxa"/>
            <w:shd w:val="clear" w:color="auto" w:fill="DEEBF7"/>
            <w:vAlign w:val="center"/>
          </w:tcPr>
          <w:p w14:paraId="2F10A98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  <w:r>
              <w:rPr>
                <w:b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sz w:val="24"/>
                <w:szCs w:val="24"/>
              </w:rPr>
              <w:t>blok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2D44DD03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5DF99AD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Aktivlar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2E1756AB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5064A94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0BEC363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Bozor (</w:t>
            </w:r>
            <w:proofErr w:type="spellStart"/>
            <w:r>
              <w:rPr>
                <w:b/>
                <w:sz w:val="24"/>
                <w:szCs w:val="24"/>
              </w:rPr>
              <w:t>valyuta</w:t>
            </w:r>
            <w:proofErr w:type="spellEnd"/>
            <w:r>
              <w:rPr>
                <w:b/>
                <w:sz w:val="24"/>
                <w:szCs w:val="24"/>
              </w:rPr>
              <w:t xml:space="preserve">) </w:t>
            </w:r>
            <w:proofErr w:type="spellStart"/>
            <w:r>
              <w:rPr>
                <w:b/>
                <w:sz w:val="24"/>
                <w:szCs w:val="24"/>
              </w:rPr>
              <w:t>riskiga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sezgirlik</w:t>
            </w:r>
            <w:proofErr w:type="spellEnd"/>
          </w:p>
        </w:tc>
      </w:tr>
      <w:tr w:rsidR="00D32FE1" w14:paraId="6E4FAAAF" w14:textId="77777777" w:rsidTr="00D32FE1">
        <w:tc>
          <w:tcPr>
            <w:tcW w:w="1700" w:type="dxa"/>
            <w:shd w:val="clear" w:color="auto" w:fill="F2F2F2"/>
            <w:vAlign w:val="center"/>
          </w:tcPr>
          <w:p w14:paraId="39319BAA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Bazel III</w:t>
            </w:r>
          </w:p>
        </w:tc>
        <w:tc>
          <w:tcPr>
            <w:tcW w:w="1531" w:type="dxa"/>
            <w:vAlign w:val="center"/>
          </w:tcPr>
          <w:p w14:paraId="3F2D943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CET1 ≥ 4,5%,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≥ 8% (+2,5%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leverej</w:t>
            </w:r>
            <w:proofErr w:type="spellEnd"/>
            <w:r>
              <w:rPr>
                <w:sz w:val="24"/>
                <w:szCs w:val="24"/>
              </w:rPr>
              <w:t xml:space="preserve"> ≥ 3%</w:t>
            </w:r>
          </w:p>
        </w:tc>
        <w:tc>
          <w:tcPr>
            <w:tcW w:w="1531" w:type="dxa"/>
            <w:vAlign w:val="center"/>
          </w:tcPr>
          <w:p w14:paraId="529BB215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3A0BC0FF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6FF7C9A8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● LCR ≥ 100%, NSFR ≥ 100%</w:t>
            </w:r>
          </w:p>
        </w:tc>
        <w:tc>
          <w:tcPr>
            <w:tcW w:w="1531" w:type="dxa"/>
            <w:vAlign w:val="center"/>
          </w:tcPr>
          <w:p w14:paraId="100015C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○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</w:p>
        </w:tc>
      </w:tr>
      <w:tr w:rsidR="00D32FE1" w14:paraId="750BC9AD" w14:textId="77777777" w:rsidTr="00D32FE1">
        <w:tc>
          <w:tcPr>
            <w:tcW w:w="1700" w:type="dxa"/>
            <w:shd w:val="clear" w:color="auto" w:fill="F2F2F2"/>
            <w:vAlign w:val="center"/>
          </w:tcPr>
          <w:p w14:paraId="0153FB68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MHXS 9</w:t>
            </w:r>
          </w:p>
        </w:tc>
        <w:tc>
          <w:tcPr>
            <w:tcW w:w="1531" w:type="dxa"/>
            <w:vAlign w:val="center"/>
          </w:tcPr>
          <w:p w14:paraId="0DE073C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○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zaxiralari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</w:p>
        </w:tc>
        <w:tc>
          <w:tcPr>
            <w:tcW w:w="1531" w:type="dxa"/>
            <w:vAlign w:val="center"/>
          </w:tcPr>
          <w:p w14:paraId="76C5D568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●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, 3 </w:t>
            </w:r>
            <w:proofErr w:type="spellStart"/>
            <w:r>
              <w:rPr>
                <w:sz w:val="24"/>
                <w:szCs w:val="24"/>
              </w:rPr>
              <w:lastRenderedPageBreak/>
              <w:t>bosqichli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</w:p>
        </w:tc>
        <w:tc>
          <w:tcPr>
            <w:tcW w:w="1531" w:type="dxa"/>
            <w:vAlign w:val="center"/>
          </w:tcPr>
          <w:p w14:paraId="1E98ECC2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○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xarajatlari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</w:p>
        </w:tc>
        <w:tc>
          <w:tcPr>
            <w:tcW w:w="1531" w:type="dxa"/>
            <w:vAlign w:val="center"/>
          </w:tcPr>
          <w:p w14:paraId="6BBF94FB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2FC35E77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D32FE1" w14:paraId="05270F63" w14:textId="77777777" w:rsidTr="00D32FE1">
        <w:tc>
          <w:tcPr>
            <w:tcW w:w="1700" w:type="dxa"/>
            <w:shd w:val="clear" w:color="auto" w:fill="F2F2F2"/>
            <w:vAlign w:val="center"/>
          </w:tcPr>
          <w:p w14:paraId="6044F8DE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moliyaviy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31" w:type="dxa"/>
            <w:vAlign w:val="center"/>
          </w:tcPr>
          <w:p w14:paraId="510C42C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/ RWA</w:t>
            </w:r>
          </w:p>
        </w:tc>
        <w:tc>
          <w:tcPr>
            <w:tcW w:w="1531" w:type="dxa"/>
            <w:vAlign w:val="center"/>
          </w:tcPr>
          <w:p w14:paraId="5E6A95DF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531" w:type="dxa"/>
            <w:vAlign w:val="center"/>
          </w:tcPr>
          <w:p w14:paraId="3A04741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● ROA, ROE</w:t>
            </w:r>
          </w:p>
        </w:tc>
        <w:tc>
          <w:tcPr>
            <w:tcW w:w="1531" w:type="dxa"/>
            <w:vAlign w:val="center"/>
          </w:tcPr>
          <w:p w14:paraId="57E6554B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531" w:type="dxa"/>
            <w:vAlign w:val="center"/>
          </w:tcPr>
          <w:p w14:paraId="3A630E4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sof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pozitsiyasi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</w:tr>
      <w:tr w:rsidR="00D32FE1" w14:paraId="3CAB0E6B" w14:textId="77777777" w:rsidTr="00D32FE1">
        <w:tc>
          <w:tcPr>
            <w:tcW w:w="1700" w:type="dxa"/>
            <w:shd w:val="clear" w:color="auto" w:fill="F2F2F2"/>
            <w:vAlign w:val="center"/>
          </w:tcPr>
          <w:p w14:paraId="468603C9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</w:t>
            </w:r>
          </w:p>
        </w:tc>
        <w:tc>
          <w:tcPr>
            <w:tcW w:w="1531" w:type="dxa"/>
            <w:vAlign w:val="center"/>
          </w:tcPr>
          <w:p w14:paraId="1E4C000D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C –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  <w:tc>
          <w:tcPr>
            <w:tcW w:w="1531" w:type="dxa"/>
            <w:vAlign w:val="center"/>
          </w:tcPr>
          <w:p w14:paraId="64AAB7E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A –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vAlign w:val="center"/>
          </w:tcPr>
          <w:p w14:paraId="045D25AF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E –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vAlign w:val="center"/>
          </w:tcPr>
          <w:p w14:paraId="047B501E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L –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vAlign w:val="center"/>
          </w:tcPr>
          <w:p w14:paraId="09BD4274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S –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</w:tr>
      <w:tr w:rsidR="00D32FE1" w14:paraId="09CF689A" w14:textId="77777777" w:rsidTr="00D32FE1">
        <w:tc>
          <w:tcPr>
            <w:tcW w:w="1700" w:type="dxa"/>
            <w:shd w:val="clear" w:color="auto" w:fill="F2F2F2"/>
            <w:vAlign w:val="center"/>
          </w:tcPr>
          <w:p w14:paraId="0954F425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Reyting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agentliklari</w:t>
            </w:r>
            <w:proofErr w:type="spellEnd"/>
          </w:p>
        </w:tc>
        <w:tc>
          <w:tcPr>
            <w:tcW w:w="1531" w:type="dxa"/>
            <w:vAlign w:val="center"/>
          </w:tcPr>
          <w:p w14:paraId="1B26D7AE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kapitallashuv</w:t>
            </w:r>
            <w:proofErr w:type="spellEnd"/>
          </w:p>
        </w:tc>
        <w:tc>
          <w:tcPr>
            <w:tcW w:w="1531" w:type="dxa"/>
            <w:vAlign w:val="center"/>
          </w:tcPr>
          <w:p w14:paraId="3C2CF67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vAlign w:val="center"/>
          </w:tcPr>
          <w:p w14:paraId="23F72AC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vAlign w:val="center"/>
          </w:tcPr>
          <w:p w14:paraId="5C3143C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vAlign w:val="center"/>
          </w:tcPr>
          <w:p w14:paraId="6901EC3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</w:tr>
      <w:tr w:rsidR="00D32FE1" w14:paraId="4DFC6D69" w14:textId="77777777" w:rsidTr="00D32FE1">
        <w:tc>
          <w:tcPr>
            <w:tcW w:w="1700" w:type="dxa"/>
            <w:shd w:val="clear" w:color="auto" w:fill="DEEBF7"/>
            <w:vAlign w:val="center"/>
          </w:tcPr>
          <w:p w14:paraId="74EC8A0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bahoga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hissasi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3177FD38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mezonlari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633A1CB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76B99D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CAMELS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05FA1B1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mezonlari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66EDDB21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dollarlashuvni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olish</w:t>
            </w:r>
            <w:proofErr w:type="spellEnd"/>
          </w:p>
        </w:tc>
      </w:tr>
    </w:tbl>
    <w:p w14:paraId="67FE289D" w14:textId="77777777" w:rsidR="005603EC" w:rsidRDefault="00AB61AC">
      <w:pPr>
        <w:pStyle w:val="af"/>
        <w:spacing w:after="240" w:line="240" w:lineRule="auto"/>
        <w:jc w:val="both"/>
      </w:pPr>
      <w:proofErr w:type="spellStart"/>
      <w:r>
        <w:rPr>
          <w:i/>
          <w:sz w:val="22"/>
        </w:rPr>
        <w:t>Izoh</w:t>
      </w:r>
      <w:proofErr w:type="spellEnd"/>
      <w:r>
        <w:rPr>
          <w:i/>
          <w:sz w:val="22"/>
        </w:rPr>
        <w:t xml:space="preserve">: ● – </w:t>
      </w:r>
      <w:proofErr w:type="spellStart"/>
      <w:r>
        <w:rPr>
          <w:i/>
          <w:sz w:val="22"/>
        </w:rPr>
        <w:t>blok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uchun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asosiy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mezon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yoki</w:t>
      </w:r>
      <w:proofErr w:type="spellEnd"/>
      <w:r>
        <w:rPr>
          <w:i/>
          <w:sz w:val="22"/>
        </w:rPr>
        <w:t xml:space="preserve"> </w:t>
      </w:r>
      <w:proofErr w:type="spellStart"/>
      <w:proofErr w:type="gramStart"/>
      <w:r>
        <w:rPr>
          <w:i/>
          <w:sz w:val="22"/>
        </w:rPr>
        <w:t>ko‘</w:t>
      </w:r>
      <w:proofErr w:type="gramEnd"/>
      <w:r>
        <w:rPr>
          <w:i/>
          <w:sz w:val="22"/>
        </w:rPr>
        <w:t>rsatkich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manbai</w:t>
      </w:r>
      <w:proofErr w:type="spellEnd"/>
      <w:r>
        <w:rPr>
          <w:i/>
          <w:sz w:val="22"/>
        </w:rPr>
        <w:t xml:space="preserve">; ○ – </w:t>
      </w:r>
      <w:proofErr w:type="spellStart"/>
      <w:r>
        <w:rPr>
          <w:i/>
          <w:sz w:val="22"/>
        </w:rPr>
        <w:t>bilvosita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ta’sir</w:t>
      </w:r>
      <w:proofErr w:type="spellEnd"/>
      <w:r>
        <w:rPr>
          <w:i/>
          <w:sz w:val="22"/>
        </w:rPr>
        <w:t xml:space="preserve">; – – </w:t>
      </w:r>
      <w:proofErr w:type="spellStart"/>
      <w:r>
        <w:rPr>
          <w:i/>
          <w:sz w:val="22"/>
        </w:rPr>
        <w:t>blokni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qamramaydi</w:t>
      </w:r>
      <w:proofErr w:type="spellEnd"/>
      <w:r>
        <w:rPr>
          <w:i/>
          <w:sz w:val="22"/>
        </w:rPr>
        <w:t>.</w:t>
      </w:r>
    </w:p>
    <w:p w14:paraId="01BA5408" w14:textId="77777777" w:rsidR="005603EC" w:rsidRDefault="00AB61AC">
      <w:pPr>
        <w:pStyle w:val="21"/>
        <w:pageBreakBefore/>
        <w:spacing w:before="240" w:after="120" w:line="360" w:lineRule="auto"/>
      </w:pPr>
      <w:bookmarkStart w:id="3" w:name="X0a8f05e5cd7bad167a6c1dddfdd9ff0edf10251"/>
      <w:bookmarkEnd w:id="2"/>
      <w:r>
        <w:lastRenderedPageBreak/>
        <w:t xml:space="preserve">1.3-§.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tajribasi</w:t>
      </w:r>
      <w:proofErr w:type="spellEnd"/>
    </w:p>
    <w:p w14:paraId="6436654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tamoyillar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shaklda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,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an’analar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tmishda</w:t>
      </w:r>
      <w:proofErr w:type="spellEnd"/>
      <w:r>
        <w:t xml:space="preserve"> </w:t>
      </w:r>
      <w:proofErr w:type="spellStart"/>
      <w:r>
        <w:t>boshdan</w:t>
      </w:r>
      <w:proofErr w:type="spellEnd"/>
      <w:r>
        <w:t xml:space="preserve"> </w:t>
      </w:r>
      <w:proofErr w:type="spellStart"/>
      <w:r>
        <w:t>kechirilgan</w:t>
      </w:r>
      <w:proofErr w:type="spellEnd"/>
      <w:r>
        <w:t xml:space="preserve"> </w:t>
      </w:r>
      <w:proofErr w:type="spellStart"/>
      <w:r>
        <w:t>inqirozlar</w:t>
      </w:r>
      <w:proofErr w:type="spellEnd"/>
      <w:r>
        <w:t xml:space="preserve"> </w:t>
      </w:r>
      <w:proofErr w:type="spellStart"/>
      <w:r>
        <w:t>tajribasidan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shakllantirgan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samara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ygan</w:t>
      </w:r>
      <w:proofErr w:type="spellEnd"/>
      <w:r>
        <w:t xml:space="preserve"> </w:t>
      </w:r>
      <w:proofErr w:type="spellStart"/>
      <w:r>
        <w:t>xatolarni</w:t>
      </w:r>
      <w:proofErr w:type="spellEnd"/>
      <w:r>
        <w:t xml:space="preserve"> </w:t>
      </w:r>
      <w:proofErr w:type="spellStart"/>
      <w:r>
        <w:t>takrorlamaslik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5D88C1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: </w:t>
      </w:r>
      <w:proofErr w:type="spellStart"/>
      <w:r>
        <w:t>AQSh</w:t>
      </w:r>
      <w:proofErr w:type="spellEnd"/>
      <w:r>
        <w:t xml:space="preserve">,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(Buyuk </w:t>
      </w:r>
      <w:proofErr w:type="spellStart"/>
      <w:r>
        <w:t>Britaniya</w:t>
      </w:r>
      <w:proofErr w:type="spellEnd"/>
      <w:r>
        <w:t xml:space="preserve">, </w:t>
      </w:r>
      <w:proofErr w:type="spellStart"/>
      <w:r>
        <w:t>Germaniya</w:t>
      </w:r>
      <w:proofErr w:type="spellEnd"/>
      <w:r>
        <w:t xml:space="preserve">, </w:t>
      </w:r>
      <w:proofErr w:type="spellStart"/>
      <w:r>
        <w:t>Fransiya</w:t>
      </w:r>
      <w:proofErr w:type="spellEnd"/>
      <w:r>
        <w:t xml:space="preserve">, </w:t>
      </w:r>
      <w:proofErr w:type="spellStart"/>
      <w:r>
        <w:t>Italiya</w:t>
      </w:r>
      <w:proofErr w:type="spellEnd"/>
      <w:r>
        <w:t xml:space="preserve">, </w:t>
      </w:r>
      <w:proofErr w:type="spellStart"/>
      <w:r>
        <w:t>Niderlandiya</w:t>
      </w:r>
      <w:proofErr w:type="spellEnd"/>
      <w:r>
        <w:t xml:space="preserve">),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, Rossiya </w:t>
      </w:r>
      <w:proofErr w:type="spellStart"/>
      <w:r>
        <w:t>Federatsiyasi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, </w:t>
      </w:r>
      <w:proofErr w:type="spellStart"/>
      <w:r>
        <w:t>Sharqiy</w:t>
      </w:r>
      <w:proofErr w:type="spellEnd"/>
      <w:r>
        <w:t xml:space="preserve"> Yevropa </w:t>
      </w:r>
      <w:proofErr w:type="spellStart"/>
      <w:r>
        <w:t>va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. </w:t>
      </w:r>
      <w:proofErr w:type="spellStart"/>
      <w:r>
        <w:t>Mamlakatlarni</w:t>
      </w:r>
      <w:proofErr w:type="spellEnd"/>
      <w:r>
        <w:t xml:space="preserve"> </w:t>
      </w:r>
      <w:proofErr w:type="spellStart"/>
      <w:r>
        <w:t>tanlashda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tayanildi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yetarlicha</w:t>
      </w:r>
      <w:proofErr w:type="spellEnd"/>
      <w:r>
        <w:t xml:space="preserve"> </w:t>
      </w:r>
      <w:proofErr w:type="spellStart"/>
      <w:r>
        <w:t>yoritilganligi</w:t>
      </w:r>
      <w:proofErr w:type="spellEnd"/>
      <w:r>
        <w:t xml:space="preserve">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sharoitiga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>.</w:t>
      </w:r>
    </w:p>
    <w:p w14:paraId="2F8264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tajribani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Bazel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G-10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mamlakatida</w:t>
      </w:r>
      <w:proofErr w:type="spellEnd"/>
      <w:r>
        <w:t xml:space="preserve"> (</w:t>
      </w:r>
      <w:proofErr w:type="spellStart"/>
      <w:r>
        <w:t>AQSh</w:t>
      </w:r>
      <w:proofErr w:type="spellEnd"/>
      <w:r>
        <w:t xml:space="preserve">, Buyuk </w:t>
      </w:r>
      <w:proofErr w:type="spellStart"/>
      <w:r>
        <w:t>Britaniya</w:t>
      </w:r>
      <w:proofErr w:type="spellEnd"/>
      <w:r>
        <w:t xml:space="preserve">, </w:t>
      </w:r>
      <w:proofErr w:type="spellStart"/>
      <w:r>
        <w:t>Germaniya</w:t>
      </w:r>
      <w:proofErr w:type="spellEnd"/>
      <w:r>
        <w:t xml:space="preserve">, </w:t>
      </w:r>
      <w:proofErr w:type="spellStart"/>
      <w:r>
        <w:t>Fransiya</w:t>
      </w:r>
      <w:proofErr w:type="spellEnd"/>
      <w:r>
        <w:t xml:space="preserve">, </w:t>
      </w:r>
      <w:proofErr w:type="spellStart"/>
      <w:r>
        <w:t>Italiya</w:t>
      </w:r>
      <w:proofErr w:type="spellEnd"/>
      <w:r>
        <w:t xml:space="preserve">, </w:t>
      </w:r>
      <w:proofErr w:type="spellStart"/>
      <w:r>
        <w:t>Niderlandiya</w:t>
      </w:r>
      <w:proofErr w:type="spellEnd"/>
      <w:r>
        <w:t xml:space="preserve">)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rPr>
          <w:rStyle w:val="aff8"/>
        </w:rPr>
        <w:footnoteReference w:id="148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mansub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1.3.1-rasmda </w:t>
      </w:r>
      <w:proofErr w:type="spellStart"/>
      <w:r>
        <w:t>umumlashtirildi</w:t>
      </w:r>
      <w:proofErr w:type="spellEnd"/>
      <w:r>
        <w:t>.</w:t>
      </w:r>
    </w:p>
    <w:p w14:paraId="384D0A0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1.3.1-rasmdagi </w:t>
      </w:r>
      <w:proofErr w:type="spellStart"/>
      <w:r>
        <w:t>tasnifdan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cheklanib</w:t>
      </w:r>
      <w:proofErr w:type="spellEnd"/>
      <w:r>
        <w:t xml:space="preserve"> </w:t>
      </w:r>
      <w:proofErr w:type="spellStart"/>
      <w:r>
        <w:t>qolinmaydi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SEER, SCOR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ishlatilsa</w:t>
      </w:r>
      <w:proofErr w:type="spellEnd"/>
      <w:r>
        <w:t xml:space="preserve">, </w:t>
      </w:r>
      <w:proofErr w:type="spellStart"/>
      <w:r>
        <w:t>Fransiyada</w:t>
      </w:r>
      <w:proofErr w:type="spellEnd"/>
      <w:r>
        <w:t xml:space="preserve"> ORAP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SAABA </w:t>
      </w:r>
      <w:proofErr w:type="spellStart"/>
      <w:r>
        <w:lastRenderedPageBreak/>
        <w:t>ekspert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yuritadi</w:t>
      </w:r>
      <w:proofErr w:type="spellEnd"/>
      <w:r>
        <w:t xml:space="preserve">. Bunday </w:t>
      </w:r>
      <w:proofErr w:type="spellStart"/>
      <w:r>
        <w:t>yondashuvning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1.3.1-jadvalda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keltirildi</w:t>
      </w:r>
      <w:proofErr w:type="spellEnd"/>
      <w:r>
        <w:t>.</w:t>
      </w:r>
    </w:p>
    <w:p w14:paraId="7E865E0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0BC54024" wp14:editId="293A65AB">
                <wp:extent cx="5904000" cy="2580480"/>
                <wp:effectExtent l="0" t="0" r="0" b="0"/>
                <wp:docPr id="105451006" name="1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580480"/>
                          <a:chOff x="0" y="0"/>
                          <a:chExt cx="5904000" cy="2304000"/>
                        </a:xfrm>
                      </wpg:grpSpPr>
                      <wps:wsp>
                        <wps:cNvPr id="1495102975" name="Shape 2"/>
                        <wps:cNvSpPr/>
                        <wps:spPr>
                          <a:xfrm>
                            <a:off x="1003680" y="36000"/>
                            <a:ext cx="389664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19ED0E69" w14:textId="77777777" w:rsidR="00AB61AC" w:rsidRPr="00AB61AC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Banklar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barqarorligini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baholash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tizimlari</w:t>
                              </w:r>
                              <w:proofErr w:type="spellEnd"/>
                            </w:p>
                            <w:p w14:paraId="364E9C2D" w14:textId="77777777" w:rsidR="00AB61AC" w:rsidRPr="00AB61AC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(Bazel </w:t>
                              </w:r>
                              <w:proofErr w:type="spellStart"/>
                              <w:proofErr w:type="gram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qo‘</w:t>
                              </w:r>
                              <w:proofErr w:type="gram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mitasi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tasnifi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asosida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muallif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to‘</w:t>
                              </w:r>
                              <w:proofErr w:type="gram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ldirgan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19873323" name="Connector 3"/>
                        <wps:cNvCnPr/>
                        <wps:spPr>
                          <a:xfrm flipH="1">
                            <a:off x="729000" y="396000"/>
                            <a:ext cx="2223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6629964" name="Shape 4"/>
                        <wps:cNvSpPr/>
                        <wps:spPr>
                          <a:xfrm>
                            <a:off x="36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94696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reyting</w:t>
                              </w:r>
                              <w:proofErr w:type="spellEnd"/>
                            </w:p>
                            <w:p w14:paraId="541B4AE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tizimlari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4700260" name="Shape 5"/>
                        <wps:cNvSpPr/>
                        <wps:spPr>
                          <a:xfrm>
                            <a:off x="36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C4C2F7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CAMELS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AQSh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71C7065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ORAP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Fransiya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7B4BCE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PATROL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Italiya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263D6DF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Rossiya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</w:p>
                            <w:p w14:paraId="1DAFC3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reytingi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92507826" name="Connector 6"/>
                        <wps:cNvCnPr/>
                        <wps:spPr>
                          <a:xfrm flipH="1">
                            <a:off x="2205000" y="396000"/>
                            <a:ext cx="747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71052883" name="Shape 7"/>
                        <wps:cNvSpPr/>
                        <wps:spPr>
                          <a:xfrm>
                            <a:off x="1512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BEC050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Koeffitsiyentlar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va</w:t>
                              </w:r>
                              <w:proofErr w:type="spellEnd"/>
                            </w:p>
                            <w:p w14:paraId="088A37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guruhlab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tahlil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00770488" name="Shape 8"/>
                        <wps:cNvSpPr/>
                        <wps:spPr>
                          <a:xfrm>
                            <a:off x="1512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CCE33D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BAKIS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Germaniya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5DA81B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EBA risk</w:t>
                              </w:r>
                            </w:p>
                            <w:p w14:paraId="152A0C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indikatorlari</w:t>
                              </w:r>
                              <w:proofErr w:type="spellEnd"/>
                            </w:p>
                            <w:p w14:paraId="09359CC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Yevropa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Ittifoqi)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2040436" name="Connector 9"/>
                        <wps:cNvCnPr/>
                        <wps:spPr>
                          <a:xfrm>
                            <a:off x="2952000" y="396000"/>
                            <a:ext cx="729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77257667" name="Shape 10"/>
                        <wps:cNvSpPr/>
                        <wps:spPr>
                          <a:xfrm>
                            <a:off x="2988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28888F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kompleks</w:t>
                              </w:r>
                              <w:proofErr w:type="spellEnd"/>
                            </w:p>
                            <w:p w14:paraId="5AFAC3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baholash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05375165" name="Shape 11"/>
                        <wps:cNvSpPr/>
                        <wps:spPr>
                          <a:xfrm>
                            <a:off x="2988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F5E10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RATE</w:t>
                              </w:r>
                            </w:p>
                            <w:p w14:paraId="36AD27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(Buyuk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Britaniya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2BBFB1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RAST</w:t>
                              </w:r>
                            </w:p>
                            <w:p w14:paraId="740C59C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Niderlandiya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84392311" name="Connector 12"/>
                        <wps:cNvCnPr/>
                        <wps:spPr>
                          <a:xfrm>
                            <a:off x="2952000" y="396000"/>
                            <a:ext cx="2205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01419189" name="Shape 13"/>
                        <wps:cNvSpPr/>
                        <wps:spPr>
                          <a:xfrm>
                            <a:off x="4464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D98F41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Statistik</w:t>
                              </w:r>
                              <w:proofErr w:type="spellEnd"/>
                            </w:p>
                            <w:p w14:paraId="1FD9787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modellar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714598" name="Shape 14"/>
                        <wps:cNvSpPr/>
                        <wps:spPr>
                          <a:xfrm>
                            <a:off x="4464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E2434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SEER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avval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FIMS),</w:t>
                              </w:r>
                            </w:p>
                            <w:p w14:paraId="0E11B1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SCOR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AQSh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57CD31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SAABA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ekspert</w:t>
                              </w:r>
                              <w:proofErr w:type="spellEnd"/>
                            </w:p>
                            <w:p w14:paraId="75FEF4A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Fransiya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78086725" name="Shape 15"/>
                        <wps:cNvSpPr/>
                        <wps:spPr>
                          <a:xfrm>
                            <a:off x="36000" y="1980000"/>
                            <a:ext cx="5796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5FA831A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Joriy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 ←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————————————————</w:t>
                              </w:r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→ 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Kelgusi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bashorat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qilish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C54024" id="1.3.1-rasm" o:spid="_x0000_s1131" style="width:464.9pt;height:203.2pt;mso-position-horizontal-relative:char;mso-position-vertical-relative:line" coordsize="59040,23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">
                <v:roundrect id="Shape 2" o:spid="_x0000_s1132" style="position:absolute;left:10036;top:360;width:38967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" fillcolor="#1f4e79" strokecolor="#1f4e79" strokeweight="1pt">
                  <v:textbox inset="1mm,.5mm,1mm,.5mm">
                    <w:txbxContent>
                      <w:p w14:paraId="19ED0E69" w14:textId="77777777" w:rsidR="00AB61AC" w:rsidRPr="00AB61AC" w:rsidRDefault="00AB61AC">
                        <w:pPr>
                          <w:spacing w:after="0" w:line="228" w:lineRule="auto"/>
                          <w:jc w:val="center"/>
                          <w:rPr>
                            <w:color w:val="FFFFFF" w:themeColor="background1"/>
                          </w:rPr>
                        </w:pP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Banklar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moliyaviy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barqarorligini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baholash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tizimlari</w:t>
                        </w:r>
                        <w:proofErr w:type="spellEnd"/>
                      </w:p>
                      <w:p w14:paraId="364E9C2D" w14:textId="77777777" w:rsidR="00AB61AC" w:rsidRPr="00AB61AC" w:rsidRDefault="00AB61AC">
                        <w:pPr>
                          <w:spacing w:after="0" w:line="228" w:lineRule="auto"/>
                          <w:jc w:val="center"/>
                          <w:rPr>
                            <w:color w:val="FFFFFF" w:themeColor="background1"/>
                          </w:rPr>
                        </w:pPr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(Bazel </w:t>
                        </w:r>
                        <w:proofErr w:type="spellStart"/>
                        <w:proofErr w:type="gram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qo‘</w:t>
                        </w:r>
                        <w:proofErr w:type="gram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mitasi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tasnifi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asosida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,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muallif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to‘</w:t>
                        </w:r>
                        <w:proofErr w:type="gram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ldirgan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shape id="Connector 3" o:spid="_x0000_s1133" type="#_x0000_t32" style="position:absolute;left:7290;top:3960;width:22230;height:23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" strokecolor="#404040" strokeweight="1.25pt">
                  <v:stroke endarrow="block"/>
                </v:shape>
                <v:roundrect id="Shape 4" o:spid="_x0000_s1134" style="position:absolute;left:36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" fillcolor="#2a78d6" strokecolor="#2a78d6" strokeweight="1pt">
                  <v:textbox inset="1mm,.5mm,1mm,.5mm">
                    <w:txbxContent>
                      <w:p w14:paraId="694696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reyting</w:t>
                        </w:r>
                        <w:proofErr w:type="spellEnd"/>
                      </w:p>
                      <w:p w14:paraId="541B4AE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tizimlari</w:t>
                        </w:r>
                        <w:proofErr w:type="spellEnd"/>
                      </w:p>
                    </w:txbxContent>
                  </v:textbox>
                </v:roundrect>
                <v:roundrect id="Shape 5" o:spid="_x0000_s1135" style="position:absolute;left:36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5C4C2F7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CAMELS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AQSh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71C7065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ORAP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Fransiya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7B4BCE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PATROL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Italiya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263D6DF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Rossiya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</w:p>
                      <w:p w14:paraId="1DAFC3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reytingi</w:t>
                        </w:r>
                        <w:proofErr w:type="spellEnd"/>
                      </w:p>
                    </w:txbxContent>
                  </v:textbox>
                </v:roundrect>
                <v:shape id="Connector 6" o:spid="_x0000_s1136" type="#_x0000_t32" style="position:absolute;left:22050;top:3960;width:7470;height:23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" strokecolor="#404040" strokeweight="1.25pt">
                  <v:stroke endarrow="block"/>
                </v:shape>
                <v:roundrect id="Shape 7" o:spid="_x0000_s1137" style="position:absolute;left:1512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" fillcolor="#70ad47" strokecolor="#70ad47" strokeweight="1pt">
                  <v:textbox inset="1mm,.5mm,1mm,.5mm">
                    <w:txbxContent>
                      <w:p w14:paraId="5BEC050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Koeffitsiyentlar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va</w:t>
                        </w:r>
                        <w:proofErr w:type="spellEnd"/>
                      </w:p>
                      <w:p w14:paraId="088A37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guruhlab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tahlil</w:t>
                        </w:r>
                        <w:proofErr w:type="spellEnd"/>
                      </w:p>
                    </w:txbxContent>
                  </v:textbox>
                </v:roundrect>
                <v:roundrect id="Shape 8" o:spid="_x0000_s1138" style="position:absolute;left:1512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0CCE33D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BAKIS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Germaniya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5DA81B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EBA risk</w:t>
                        </w:r>
                      </w:p>
                      <w:p w14:paraId="152A0C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indikatorlari</w:t>
                        </w:r>
                        <w:proofErr w:type="spellEnd"/>
                      </w:p>
                      <w:p w14:paraId="09359CC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Yevropa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Ittifoqi)</w:t>
                        </w:r>
                      </w:p>
                    </w:txbxContent>
                  </v:textbox>
                </v:roundrect>
                <v:shape id="Connector 9" o:spid="_x0000_s1139" type="#_x0000_t32" style="position:absolute;left:29520;top:3960;width:7290;height:2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" strokecolor="#404040" strokeweight="1.25pt">
                  <v:stroke endarrow="block"/>
                </v:shape>
                <v:roundrect id="Shape 10" o:spid="_x0000_s1140" style="position:absolute;left:2988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528888F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Risklarni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kompleks</w:t>
                        </w:r>
                        <w:proofErr w:type="spellEnd"/>
                      </w:p>
                      <w:p w14:paraId="5AFAC3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baholash</w:t>
                        </w:r>
                        <w:proofErr w:type="spellEnd"/>
                      </w:p>
                    </w:txbxContent>
                  </v:textbox>
                </v:roundrect>
                <v:roundrect id="Shape 11" o:spid="_x0000_s1141" style="position:absolute;left:2988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5F5E10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RATE</w:t>
                        </w:r>
                      </w:p>
                      <w:p w14:paraId="36AD27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(Buyuk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Britaniya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2BBFB1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RAST</w:t>
                        </w:r>
                      </w:p>
                      <w:p w14:paraId="740C59C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Niderlandiya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shape id="Connector 12" o:spid="_x0000_s1142" type="#_x0000_t32" style="position:absolute;left:29520;top:3960;width:22050;height:2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" strokecolor="#404040" strokeweight="1.25pt">
                  <v:stroke endarrow="block"/>
                </v:shape>
                <v:roundrect id="Shape 13" o:spid="_x0000_s1143" style="position:absolute;left:4464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" fillcolor="#ffc000" strokecolor="#ffc000" strokeweight="1pt">
                  <v:textbox inset="1mm,.5mm,1mm,.5mm">
                    <w:txbxContent>
                      <w:p w14:paraId="6D98F41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Statistik</w:t>
                        </w:r>
                        <w:proofErr w:type="spellEnd"/>
                      </w:p>
                      <w:p w14:paraId="1FD9787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modellar</w:t>
                        </w:r>
                        <w:proofErr w:type="spellEnd"/>
                      </w:p>
                    </w:txbxContent>
                  </v:textbox>
                </v:roundrect>
                <v:roundrect id="Shape 14" o:spid="_x0000_s1144" style="position:absolute;left:4464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" fillcolor="#f2f2f2" strokecolor="#ffc000" strokeweight="1pt">
                  <v:textbox inset="1mm,.5mm,1mm,.5mm">
                    <w:txbxContent>
                      <w:p w14:paraId="3E2434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SEER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avval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FIMS),</w:t>
                        </w:r>
                      </w:p>
                      <w:p w14:paraId="0E11B1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SCOR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AQSh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57CD31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SAABA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ekspert</w:t>
                        </w:r>
                        <w:proofErr w:type="spellEnd"/>
                      </w:p>
                      <w:p w14:paraId="75FEF4A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Fransiya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roundrect id="Shape 15" o:spid="_x0000_s1145" style="position:absolute;left:360;top:19800;width:5796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5FA831A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Joriy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 ←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————————————————</w:t>
                        </w:r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→ 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Kelgusi</w:t>
                        </w:r>
                        <w:proofErr w:type="spellEnd"/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bashorat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qilish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3D2D25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1.3.1-rasm. </w:t>
      </w:r>
      <w:proofErr w:type="spellStart"/>
      <w:r>
        <w:rPr>
          <w:b/>
        </w:rPr>
        <w:t>Xorijiy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mamlakatlarda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tasnifi</w:t>
      </w:r>
      <w:proofErr w:type="spellEnd"/>
      <w:r>
        <w:rPr>
          <w:rStyle w:val="aff8"/>
        </w:rPr>
        <w:footnoteReference w:id="149"/>
      </w:r>
    </w:p>
    <w:p w14:paraId="2166F90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1.3.1-jadval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aksariyati</w:t>
      </w:r>
      <w:proofErr w:type="spellEnd"/>
      <w:r>
        <w:t xml:space="preserve"> 1990-yillarning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yarmida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Bu </w:t>
      </w:r>
      <w:proofErr w:type="spellStart"/>
      <w:r>
        <w:t>tasodif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albatta</w:t>
      </w:r>
      <w:proofErr w:type="spellEnd"/>
      <w:r>
        <w:t xml:space="preserve">: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tishi</w:t>
      </w:r>
      <w:proofErr w:type="spellEnd"/>
      <w:r>
        <w:t xml:space="preserve"> </w:t>
      </w:r>
      <w:proofErr w:type="spellStart"/>
      <w:r>
        <w:t>boshlangan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tizimlar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ham </w:t>
      </w:r>
      <w:proofErr w:type="spellStart"/>
      <w:proofErr w:type="gramStart"/>
      <w:r>
        <w:t>ko‘</w:t>
      </w:r>
      <w:proofErr w:type="gramEnd"/>
      <w:r>
        <w:t>zga</w:t>
      </w:r>
      <w:proofErr w:type="spellEnd"/>
      <w:r>
        <w:t xml:space="preserve"> </w:t>
      </w:r>
      <w:proofErr w:type="spellStart"/>
      <w:r>
        <w:t>tashlanadi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Fransiya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baho </w:t>
      </w:r>
      <w:proofErr w:type="spellStart"/>
      <w:r>
        <w:t>beradi</w:t>
      </w:r>
      <w:proofErr w:type="spellEnd"/>
      <w:r>
        <w:t xml:space="preserve">, Buyuk </w:t>
      </w:r>
      <w:proofErr w:type="spellStart"/>
      <w:r>
        <w:t>Britaniya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Niderlandiya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baho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harakatini</w:t>
      </w:r>
      <w:proofErr w:type="spellEnd"/>
      <w:r>
        <w:t xml:space="preserve"> ham </w:t>
      </w:r>
      <w:proofErr w:type="spellStart"/>
      <w:r>
        <w:t>belgilaydi</w:t>
      </w:r>
      <w:proofErr w:type="spellEnd"/>
      <w:r>
        <w:t>.</w:t>
      </w:r>
    </w:p>
    <w:p w14:paraId="066C045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qatlamlisi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shakllanishi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inqirozlari</w:t>
      </w:r>
      <w:proofErr w:type="spellEnd"/>
      <w:r>
        <w:t xml:space="preserve"> </w:t>
      </w:r>
      <w:proofErr w:type="spellStart"/>
      <w:r>
        <w:t>tarixi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J.M. Hendrickson </w:t>
      </w:r>
      <w:proofErr w:type="spellStart"/>
      <w:proofErr w:type="gramStart"/>
      <w:r>
        <w:t>ko‘</w:t>
      </w:r>
      <w:proofErr w:type="gramEnd"/>
      <w:r>
        <w:t>rsatganidek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bank </w:t>
      </w:r>
      <w:proofErr w:type="spellStart"/>
      <w:r>
        <w:t>regulyatsiyasi</w:t>
      </w:r>
      <w:proofErr w:type="spellEnd"/>
      <w:r>
        <w:t xml:space="preserve"> “</w:t>
      </w:r>
      <w:proofErr w:type="spellStart"/>
      <w:r>
        <w:t>inqiroz</w:t>
      </w:r>
      <w:proofErr w:type="spellEnd"/>
      <w:r>
        <w:t xml:space="preserve"> –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</w:t>
      </w:r>
      <w:proofErr w:type="spellEnd"/>
      <w:r>
        <w:t xml:space="preserve">” </w:t>
      </w:r>
      <w:proofErr w:type="spellStart"/>
      <w:r>
        <w:t>sxemasi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1929–1933-yillarda </w:t>
      </w:r>
      <w:proofErr w:type="spellStart"/>
      <w:r>
        <w:t>taxminan</w:t>
      </w:r>
      <w:proofErr w:type="spellEnd"/>
      <w:r>
        <w:t xml:space="preserve"> 10 ming bank, 2009-yilning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140 bank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rPr>
          <w:rStyle w:val="aff8"/>
        </w:rPr>
        <w:footnoteReference w:id="150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vositani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kirgan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qatlamli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>.</w:t>
      </w:r>
    </w:p>
    <w:p w14:paraId="78EE66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qatlamini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U 1978-yilda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federal </w:t>
      </w:r>
      <w:proofErr w:type="spellStart"/>
      <w:r>
        <w:t>ekspertiza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yaratilgan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1997-yildan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rPr>
          <w:rStyle w:val="aff8"/>
        </w:rPr>
        <w:footnoteReference w:id="151"/>
      </w:r>
      <w:r>
        <w:t xml:space="preserve">.</w:t>
      </w:r>
    </w:p>
    <w:p w14:paraId="49DC47A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1.3.1-jadval</w:t>
      </w:r>
    </w:p>
    <w:p w14:paraId="22B652D3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Rivojlangan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mamlakatlarda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52"/>
      </w:r>
    </w:p>
    <w:tbl _tname="Table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547"/>
        <w:gridCol w:w="1881"/>
        <w:gridCol w:w="2140"/>
        <w:gridCol w:w="3777"/>
      </w:tblGrid>
      <w:tr w:rsidR="005603EC" w14:paraId="01D8CE7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47942B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1A46D5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  <w:r>
              <w:rPr>
                <w:b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sz w:val="24"/>
                <w:szCs w:val="24"/>
              </w:rPr>
              <w:t>joriy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yili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2A84B9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Turi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40DD38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xususiyatlari</w:t>
            </w:r>
            <w:proofErr w:type="spellEnd"/>
          </w:p>
        </w:tc>
      </w:tr>
      <w:tr w:rsidR="005603EC" w14:paraId="7B776474" w14:textId="77777777" w:rsidTr="005603EC">
        <w:trPr>
          <w:cantSplit/>
        </w:trPr>
        <w:tc>
          <w:tcPr>
            <w:tcW w:w="0" w:type="auto"/>
          </w:tcPr>
          <w:p w14:paraId="757480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</w:p>
        </w:tc>
        <w:tc>
          <w:tcPr>
            <w:tcW w:w="0" w:type="auto"/>
          </w:tcPr>
          <w:p w14:paraId="117FB6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CAMEL (1978–1979), CAMELS (1997)</w:t>
            </w:r>
          </w:p>
        </w:tc>
        <w:tc>
          <w:tcPr>
            <w:tcW w:w="0" w:type="auto"/>
          </w:tcPr>
          <w:p w14:paraId="6B83DA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0" w:type="auto"/>
          </w:tcPr>
          <w:p w14:paraId="3C6B4D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</w:t>
            </w:r>
            <w:proofErr w:type="spellStart"/>
            <w:r>
              <w:rPr>
                <w:sz w:val="24"/>
                <w:szCs w:val="24"/>
              </w:rPr>
              <w:t>komponent</w:t>
            </w:r>
            <w:proofErr w:type="spellEnd"/>
            <w:r>
              <w:rPr>
                <w:sz w:val="24"/>
                <w:szCs w:val="24"/>
              </w:rPr>
              <w:t xml:space="preserve">, 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ma</w:t>
            </w:r>
            <w:proofErr w:type="spellEnd"/>
            <w:r>
              <w:rPr>
                <w:sz w:val="24"/>
                <w:szCs w:val="24"/>
              </w:rPr>
              <w:t xml:space="preserve"> ball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</w:tr>
      <w:tr w:rsidR="005603EC" w14:paraId="791984F9" w14:textId="77777777" w:rsidTr="005603EC">
        <w:trPr>
          <w:cantSplit/>
        </w:trPr>
        <w:tc>
          <w:tcPr>
            <w:tcW w:w="0" w:type="auto"/>
          </w:tcPr>
          <w:p w14:paraId="2E559E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</w:p>
        </w:tc>
        <w:tc>
          <w:tcPr>
            <w:tcW w:w="0" w:type="auto"/>
          </w:tcPr>
          <w:p w14:paraId="25B1E8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SEER (1993, </w:t>
            </w:r>
            <w:proofErr w:type="spellStart"/>
            <w:r>
              <w:rPr>
                <w:sz w:val="24"/>
                <w:szCs w:val="24"/>
              </w:rPr>
              <w:t>avval</w:t>
            </w:r>
            <w:proofErr w:type="spellEnd"/>
            <w:r>
              <w:rPr>
                <w:sz w:val="24"/>
                <w:szCs w:val="24"/>
              </w:rPr>
              <w:t xml:space="preserve"> FIMS), SCOR (1995)</w:t>
            </w:r>
          </w:p>
        </w:tc>
        <w:tc>
          <w:tcPr>
            <w:tcW w:w="0" w:type="auto"/>
          </w:tcPr>
          <w:p w14:paraId="353C50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</w:p>
        </w:tc>
        <w:tc>
          <w:tcPr>
            <w:tcW w:w="0" w:type="auto"/>
          </w:tcPr>
          <w:p w14:paraId="65E40E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Logit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2EDE86BD" w14:textId="77777777" w:rsidTr="005603EC">
        <w:trPr>
          <w:cantSplit/>
        </w:trPr>
        <w:tc>
          <w:tcPr>
            <w:tcW w:w="0" w:type="auto"/>
          </w:tcPr>
          <w:p w14:paraId="630F39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</w:p>
        </w:tc>
        <w:tc>
          <w:tcPr>
            <w:tcW w:w="0" w:type="auto"/>
          </w:tcPr>
          <w:p w14:paraId="5A2BEB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RATE (1998–2013)</w:t>
            </w:r>
          </w:p>
        </w:tc>
        <w:tc>
          <w:tcPr>
            <w:tcW w:w="0" w:type="auto"/>
          </w:tcPr>
          <w:p w14:paraId="62008A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0" w:type="auto"/>
          </w:tcPr>
          <w:p w14:paraId="49C1E7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nalish</w:t>
            </w:r>
            <w:proofErr w:type="spellEnd"/>
            <w:r>
              <w:rPr>
                <w:sz w:val="24"/>
                <w:szCs w:val="24"/>
              </w:rPr>
              <w:t xml:space="preserve">; risk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matritsasi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</w:tr>
      <w:tr w:rsidR="005603EC" w14:paraId="1D141489" w14:textId="77777777" w:rsidTr="005603EC">
        <w:trPr>
          <w:cantSplit/>
        </w:trPr>
        <w:tc>
          <w:tcPr>
            <w:tcW w:w="0" w:type="auto"/>
          </w:tcPr>
          <w:p w14:paraId="29E3D6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</w:p>
        </w:tc>
        <w:tc>
          <w:tcPr>
            <w:tcW w:w="0" w:type="auto"/>
          </w:tcPr>
          <w:p w14:paraId="24A139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BAKIS (1997)</w:t>
            </w:r>
          </w:p>
        </w:tc>
        <w:tc>
          <w:tcPr>
            <w:tcW w:w="0" w:type="auto"/>
          </w:tcPr>
          <w:p w14:paraId="582471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</w:p>
        </w:tc>
        <w:tc>
          <w:tcPr>
            <w:tcW w:w="0" w:type="auto"/>
          </w:tcPr>
          <w:p w14:paraId="0922F4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47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taqqoslash</w:t>
            </w:r>
            <w:proofErr w:type="spellEnd"/>
          </w:p>
        </w:tc>
      </w:tr>
      <w:tr w:rsidR="005603EC" w14:paraId="57874AA0" w14:textId="77777777" w:rsidTr="005603EC">
        <w:trPr>
          <w:cantSplit/>
        </w:trPr>
        <w:tc>
          <w:tcPr>
            <w:tcW w:w="0" w:type="auto"/>
          </w:tcPr>
          <w:p w14:paraId="26649A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Fransiya</w:t>
            </w:r>
            <w:proofErr w:type="spellEnd"/>
          </w:p>
        </w:tc>
        <w:tc>
          <w:tcPr>
            <w:tcW w:w="0" w:type="auto"/>
          </w:tcPr>
          <w:p w14:paraId="7C9156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ORAP (1997), SAABA (1997)</w:t>
            </w:r>
          </w:p>
        </w:tc>
        <w:tc>
          <w:tcPr>
            <w:tcW w:w="0" w:type="auto"/>
          </w:tcPr>
          <w:p w14:paraId="6EA0C6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statistik-ekspert</w:t>
            </w:r>
            <w:proofErr w:type="spellEnd"/>
            <w:r>
              <w:rPr>
                <w:sz w:val="24"/>
                <w:szCs w:val="24"/>
              </w:rPr>
              <w:t xml:space="preserve"> model</w:t>
            </w:r>
          </w:p>
        </w:tc>
        <w:tc>
          <w:tcPr>
            <w:tcW w:w="0" w:type="auto"/>
          </w:tcPr>
          <w:p w14:paraId="28E0EA3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SAABA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baholaydi</w:t>
            </w:r>
            <w:proofErr w:type="spellEnd"/>
            <w:r>
              <w:rPr>
                <w:sz w:val="24"/>
                <w:szCs w:val="24"/>
              </w:rPr>
              <w:t xml:space="preserve">; 3 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6 </w:t>
            </w:r>
            <w:proofErr w:type="spellStart"/>
            <w:r>
              <w:rPr>
                <w:sz w:val="24"/>
                <w:szCs w:val="24"/>
              </w:rPr>
              <w:t>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yangilanadi</w:t>
            </w:r>
            <w:proofErr w:type="spellEnd"/>
          </w:p>
        </w:tc>
      </w:tr>
      <w:tr w:rsidR="005603EC" w14:paraId="2579ADB6" w14:textId="77777777" w:rsidTr="005603EC">
        <w:trPr>
          <w:cantSplit/>
        </w:trPr>
        <w:tc>
          <w:tcPr>
            <w:tcW w:w="0" w:type="auto"/>
          </w:tcPr>
          <w:p w14:paraId="7C46D0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Italiya</w:t>
            </w:r>
            <w:proofErr w:type="spellEnd"/>
          </w:p>
        </w:tc>
        <w:tc>
          <w:tcPr>
            <w:tcW w:w="0" w:type="auto"/>
          </w:tcPr>
          <w:p w14:paraId="43C787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PATROL (1993)</w:t>
            </w:r>
          </w:p>
        </w:tc>
        <w:tc>
          <w:tcPr>
            <w:tcW w:w="0" w:type="auto"/>
          </w:tcPr>
          <w:p w14:paraId="58B845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0" w:type="auto"/>
          </w:tcPr>
          <w:p w14:paraId="30541A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; 5 </w:t>
            </w:r>
            <w:proofErr w:type="spellStart"/>
            <w:r>
              <w:rPr>
                <w:sz w:val="24"/>
                <w:szCs w:val="24"/>
              </w:rPr>
              <w:t>komponent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tashkiliy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tuzilma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), 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</w:p>
        </w:tc>
      </w:tr>
      <w:tr w:rsidR="005603EC" w14:paraId="36D841F4" w14:textId="77777777" w:rsidTr="005603EC">
        <w:trPr>
          <w:cantSplit/>
        </w:trPr>
        <w:tc>
          <w:tcPr>
            <w:tcW w:w="0" w:type="auto"/>
          </w:tcPr>
          <w:p w14:paraId="4809F24A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Niderlandiya</w:t>
            </w:r>
            <w:proofErr w:type="spellEnd"/>
          </w:p>
        </w:tc>
        <w:tc>
          <w:tcPr>
            <w:tcW w:w="0" w:type="auto"/>
          </w:tcPr>
          <w:p w14:paraId="40A0CC3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RAST (1999)</w:t>
            </w:r>
          </w:p>
        </w:tc>
        <w:tc>
          <w:tcPr>
            <w:tcW w:w="0" w:type="auto"/>
          </w:tcPr>
          <w:p w14:paraId="73C615F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0" w:type="auto"/>
          </w:tcPr>
          <w:p w14:paraId="11459E58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</w:t>
            </w:r>
            <w:proofErr w:type="spellStart"/>
            <w:r>
              <w:rPr>
                <w:sz w:val="24"/>
                <w:szCs w:val="24"/>
              </w:rPr>
              <w:t>bosqichli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</w:p>
        </w:tc>
      </w:tr>
    </w:tbl>
    <w:p w14:paraId="78EE66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komponent</w:t>
      </w:r>
      <w:proofErr w:type="spellEnd"/>
      <w:r>
        <w:t xml:space="preserve"> 1 (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>) dan 5 (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)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T.F. Cargill </w:t>
      </w:r>
      <w:proofErr w:type="spellStart"/>
      <w:r>
        <w:t>fikricha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ball </w:t>
      </w:r>
      <w:proofErr w:type="spellStart"/>
      <w:r>
        <w:t>komponentlarning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guruhining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bahosidir</w:t>
      </w:r>
      <w:proofErr w:type="spellEnd"/>
      <w:r>
        <w:t xml:space="preserve">. Bunda 3, 4 </w:t>
      </w:r>
      <w:proofErr w:type="spellStart"/>
      <w:r>
        <w:t>yoki</w:t>
      </w:r>
      <w:proofErr w:type="spellEnd"/>
      <w:r>
        <w:t xml:space="preserve"> 5 ball </w:t>
      </w:r>
      <w:proofErr w:type="spellStart"/>
      <w:r>
        <w:t>olgan</w:t>
      </w:r>
      <w:proofErr w:type="spellEnd"/>
      <w:r>
        <w:t xml:space="preserve"> bank </w:t>
      </w:r>
      <w:r>
        <w:lastRenderedPageBreak/>
      </w:r>
      <w:r>
        <w:t>“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” </w:t>
      </w:r>
      <w:proofErr w:type="spellStart"/>
      <w:proofErr w:type="gramStart"/>
      <w:r>
        <w:t>ro‘</w:t>
      </w:r>
      <w:proofErr w:type="gramEnd"/>
      <w:r>
        <w:t>yxatiga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, </w:t>
      </w:r>
      <w:proofErr w:type="spellStart"/>
      <w:r>
        <w:t>ballarning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vahima</w:t>
      </w:r>
      <w:proofErr w:type="spellEnd"/>
      <w:r>
        <w:t xml:space="preserve"> </w:t>
      </w:r>
      <w:proofErr w:type="spellStart"/>
      <w:r>
        <w:t>chiqarmaslik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rPr>
          <w:rStyle w:val="aff8"/>
        </w:rPr>
        <w:footnoteReference w:id="153"/>
      </w:r>
      <w:r>
        <w:t xml:space="preserve">. Demak, CAMELS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kuchaytirishga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6CE101D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cheklovi</w:t>
      </w:r>
      <w:proofErr w:type="spellEnd"/>
      <w:r>
        <w:t xml:space="preserve"> 1980-yillarda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proofErr w:type="gramStart"/>
      <w:r>
        <w:t>Jamg‘</w:t>
      </w:r>
      <w:proofErr w:type="gramEnd"/>
      <w:r>
        <w:t>arma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muassasalari</w:t>
      </w:r>
      <w:proofErr w:type="spellEnd"/>
      <w:r>
        <w:t xml:space="preserve">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lovchilarga</w:t>
      </w:r>
      <w:proofErr w:type="spellEnd"/>
      <w:r>
        <w:t xml:space="preserve"> 214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dollarga</w:t>
      </w:r>
      <w:proofErr w:type="spellEnd"/>
      <w:r>
        <w:t xml:space="preserve"> </w:t>
      </w:r>
      <w:proofErr w:type="spellStart"/>
      <w:r>
        <w:t>tushgach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organlarining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harakat </w:t>
      </w:r>
      <w:proofErr w:type="spellStart"/>
      <w:r>
        <w:t>qilishiga</w:t>
      </w:r>
      <w:proofErr w:type="spellEnd"/>
      <w:r>
        <w:t xml:space="preserve"> </w:t>
      </w:r>
      <w:proofErr w:type="spellStart"/>
      <w:r>
        <w:t>barham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54"/>
      </w:r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biriktiriladi</w:t>
      </w:r>
      <w:proofErr w:type="spellEnd"/>
      <w:r>
        <w:t xml:space="preserve"> (1.3.2-rasm).</w:t>
      </w:r>
    </w:p>
    <w:p w14:paraId="2F821F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1.3.2-rasmdan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“</w:t>
      </w:r>
      <w:proofErr w:type="spellStart"/>
      <w:r>
        <w:t>bajarildi</w:t>
      </w:r>
      <w:proofErr w:type="spellEnd"/>
      <w:r>
        <w:t xml:space="preserve"> – </w:t>
      </w:r>
      <w:proofErr w:type="spellStart"/>
      <w:r>
        <w:t>bajarilmadi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ikkilik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oqibatlari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2015-yil 1-yanvardan Bazel III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(CET1)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1-darajali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oshirilgan</w:t>
      </w:r>
      <w:proofErr w:type="spellEnd"/>
      <w:r>
        <w:rPr>
          <w:rStyle w:val="aff8"/>
        </w:rPr>
        <w:footnoteReference w:id="155"/>
      </w:r>
      <w:r>
        <w:t xml:space="preserve">. Bank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sari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harakat </w:t>
      </w:r>
      <w:proofErr w:type="spellStart"/>
      <w:r>
        <w:t>erkinligi</w:t>
      </w:r>
      <w:proofErr w:type="spellEnd"/>
      <w:r>
        <w:t xml:space="preserve"> </w:t>
      </w:r>
      <w:proofErr w:type="spellStart"/>
      <w:r>
        <w:t>torayib</w:t>
      </w:r>
      <w:proofErr w:type="spellEnd"/>
      <w:r>
        <w:t xml:space="preserve">,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tus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</w:t>
      </w:r>
    </w:p>
    <w:p w14:paraId="0F1188F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405B1AA0" wp14:editId="02194D3C">
                <wp:extent cx="5976000" cy="2376000"/>
                <wp:effectExtent l="0" t="0" r="0" b="0"/>
                <wp:docPr id="532080698" name="1.3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6000" cy="2376000"/>
                          <a:chOff x="0" y="0"/>
                          <a:chExt cx="5976000" cy="2376000"/>
                        </a:xfrm>
                      </wpg:grpSpPr>
                      <wps:wsp>
                        <wps:cNvPr id="412903926" name="Shape 16"/>
                        <wps:cNvSpPr/>
                        <wps:spPr>
                          <a:xfrm>
                            <a:off x="36000" y="36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4F87D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Yaxshi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kapitallashgan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4179891" name="Shape 17"/>
                        <wps:cNvSpPr/>
                        <wps:spPr>
                          <a:xfrm>
                            <a:off x="1746000" y="36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6CE22A4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10%; 1-darajali ≥ 8%; CET1 ≥ 6,5%;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5%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51681657" name="Shape 18"/>
                        <wps:cNvSpPr/>
                        <wps:spPr>
                          <a:xfrm>
                            <a:off x="3744000" y="36000"/>
                            <a:ext cx="2088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7C8D98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Cheklovlar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2258250" name="Shape 19"/>
                        <wps:cNvSpPr/>
                        <wps:spPr>
                          <a:xfrm>
                            <a:off x="180000" y="504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3F6C6A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kapitallashgan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78359272" name="Shape 20"/>
                        <wps:cNvSpPr/>
                        <wps:spPr>
                          <a:xfrm>
                            <a:off x="1890000" y="504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6FF0CA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8%; 1-darajali ≥ 6%; CET1 ≥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4%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82798295" name="Shape 21"/>
                        <wps:cNvSpPr/>
                        <wps:spPr>
                          <a:xfrm>
                            <a:off x="3888000" y="504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5500039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Broker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depozitlarini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jalb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qilish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21850863" name="Shape 22"/>
                        <wps:cNvSpPr/>
                        <wps:spPr>
                          <a:xfrm>
                            <a:off x="324000" y="972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C4B5A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0355182" name="Shape 23"/>
                        <wps:cNvSpPr/>
                        <wps:spPr>
                          <a:xfrm>
                            <a:off x="2034000" y="972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5505ADB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8%; 1-darajali &lt; 6%; CET1 &lt;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4%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71805461" name="Shape 24"/>
                        <wps:cNvSpPr/>
                        <wps:spPr>
                          <a:xfrm>
                            <a:off x="4032000" y="972000"/>
                            <a:ext cx="1800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438DC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rejasi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dividendlar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46649141" name="Shape 25"/>
                        <wps:cNvSpPr/>
                        <wps:spPr>
                          <a:xfrm>
                            <a:off x="468000" y="1440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A2ABA1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sezilarli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4138161" name="Shape 26"/>
                        <wps:cNvSpPr/>
                        <wps:spPr>
                          <a:xfrm>
                            <a:off x="2178000" y="1440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6CD055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6%; 1-darajali &lt; 4%; CET1 &lt; 3%;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3%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69941993" name="Shape 27"/>
                        <wps:cNvSpPr/>
                        <wps:spPr>
                          <a:xfrm>
                            <a:off x="4176000" y="1440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102E0A3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Rahbariyat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almashtirilishi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faoliyat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mumkin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56055947" name="Shape 28"/>
                        <wps:cNvSpPr/>
                        <wps:spPr>
                          <a:xfrm>
                            <a:off x="612000" y="1908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00000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66C0048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keskin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8561391" name="Shape 29"/>
                        <wps:cNvSpPr/>
                        <wps:spPr>
                          <a:xfrm>
                            <a:off x="2322000" y="1908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413FC6B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Moddiy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≤ 2%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38001473" name="Shape 30"/>
                        <wps:cNvSpPr/>
                        <wps:spPr>
                          <a:xfrm>
                            <a:off x="4320000" y="1908000"/>
                            <a:ext cx="151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1B03AA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Vaqtinchalik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boshqaruv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92713131" name="Connector 31"/>
                        <wps:cNvCnPr/>
                        <wps:spPr>
                          <a:xfrm>
                            <a:off x="5922000" y="72000"/>
                            <a:ext cx="0" cy="2196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5B1AA0" id="1.3.2-rasm" o:spid="_x0000_s1146" style="width:470.55pt;height:187.1pt;mso-position-horizontal-relative:char;mso-position-vertical-relative:line" coordsize="59760,23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">
                <v:roundrect id="Shape 16" o:spid="_x0000_s1147" style="position:absolute;left:360;top:36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" fillcolor="#70ad47" strokecolor="#70ad47" strokeweight="1pt">
                  <v:textbox inset="1mm,.5mm,1mm,.5mm">
                    <w:txbxContent>
                      <w:p w14:paraId="14F87D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Yaxshi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kapitallashgan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148" style="position:absolute;left:17460;top:36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" fillcolor="#f2f2f2" strokecolor="#70ad47" strokeweight="1pt">
                  <v:textbox inset="1mm,.5mm,1mm,.5mm">
                    <w:txbxContent>
                      <w:p w14:paraId="6CE22A4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10%; 1-darajali ≥ 8%; CET1 ≥ 6,5%;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5%</w:t>
                        </w:r>
                      </w:p>
                    </w:txbxContent>
                  </v:textbox>
                </v:roundrect>
                <v:roundrect id="Shape 18" o:spid="_x0000_s1149" style="position:absolute;left:37440;top:360;width:2088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" strokecolor="#70ad47" strokeweight="1pt">
                  <v:textbox inset="1mm,.5mm,1mm,.5mm">
                    <w:txbxContent>
                      <w:p w14:paraId="57C8D98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Cheklovlar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150" style="position:absolute;left:1800;top:504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" fillcolor="#9dc3e6" strokecolor="#9dc3e6" strokeweight="1pt">
                  <v:textbox inset="1mm,.5mm,1mm,.5mm">
                    <w:txbxContent>
                      <w:p w14:paraId="73F6C6A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kapitallashgan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151" style="position:absolute;left:18900;top:504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" fillcolor="#f2f2f2" strokecolor="#9dc3e6" strokeweight="1pt">
                  <v:textbox inset="1mm,.5mm,1mm,.5mm">
                    <w:txbxContent>
                      <w:p w14:paraId="76FF0CA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8%; 1-darajali ≥ 6%; CET1 ≥ 4,5%;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4%</w:t>
                        </w:r>
                      </w:p>
                    </w:txbxContent>
                  </v:textbox>
                </v:roundrect>
                <v:roundrect id="Shape 21" o:spid="_x0000_s1152" style="position:absolute;left:38880;top:504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" strokecolor="#9dc3e6" strokeweight="1pt">
                  <v:textbox inset="1mm,.5mm,1mm,.5mm">
                    <w:txbxContent>
                      <w:p w14:paraId="5500039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Broker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depozitlarini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jalb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qilish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cheklanadi</w:t>
                        </w:r>
                        <w:proofErr w:type="spellEnd"/>
                      </w:p>
                    </w:txbxContent>
                  </v:textbox>
                </v:roundrect>
                <v:roundrect id="Shape 22" o:spid="_x0000_s1153" style="position:absolute;left:3240;top:972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" fillcolor="#ffc000" strokecolor="#ffc000" strokeweight="1pt">
                  <v:textbox inset="1mm,.5mm,1mm,.5mm">
                    <w:txbxContent>
                      <w:p w14:paraId="4C4B5A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3" o:spid="_x0000_s1154" style="position:absolute;left:20340;top:972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" fillcolor="#f2f2f2" strokecolor="#ffc000" strokeweight="1pt">
                  <v:textbox inset="1mm,.5mm,1mm,.5mm">
                    <w:txbxContent>
                      <w:p w14:paraId="5505ADB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8%; 1-darajali &lt; 6%; CET1 &lt; 4,5%;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4%</w:t>
                        </w:r>
                      </w:p>
                    </w:txbxContent>
                  </v:textbox>
                </v:roundrect>
                <v:roundrect id="Shape 24" o:spid="_x0000_s1155" style="position:absolute;left:40320;top:9720;width:1800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" strokecolor="#ffc000" strokeweight="1pt">
                  <v:textbox inset="1mm,.5mm,1mm,.5mm">
                    <w:txbxContent>
                      <w:p w14:paraId="6438DC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Kapitalni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rejasi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dividendlar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cheklanadi</w:t>
                        </w:r>
                        <w:proofErr w:type="spellEnd"/>
                      </w:p>
                    </w:txbxContent>
                  </v:textbox>
                </v:roundrect>
                <v:roundrect id="Shape 25" o:spid="_x0000_s1156" style="position:absolute;left:4680;top:1440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2A2ABA1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sezilarli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6" o:spid="_x0000_s1157" style="position:absolute;left:21780;top:1440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" fillcolor="#f2f2f2" strokecolor="#eb6834" strokeweight="1pt">
                  <v:textbox inset="1mm,.5mm,1mm,.5mm">
                    <w:txbxContent>
                      <w:p w14:paraId="46CD055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6%; 1-darajali &lt; 4%; CET1 &lt; 3%;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3%</w:t>
                        </w:r>
                      </w:p>
                    </w:txbxContent>
                  </v:textbox>
                </v:roundrect>
                <v:roundrect id="Shape 27" o:spid="_x0000_s1158" style="position:absolute;left:41760;top:1440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" strokecolor="#eb6834" strokeweight="1pt">
                  <v:textbox inset="1mm,.5mm,1mm,.5mm">
                    <w:txbxContent>
                      <w:p w14:paraId="102E0A3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Rahbariyat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almashtirilishi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faoliyat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mumkin</w:t>
                        </w:r>
                        <w:proofErr w:type="spellEnd"/>
                      </w:p>
                    </w:txbxContent>
                  </v:textbox>
                </v:roundrect>
                <v:roundrect id="Shape 28" o:spid="_x0000_s1159" style="position:absolute;left:6120;top:1908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" fillcolor="#c00000" strokecolor="#c00000" strokeweight="1pt">
                  <v:textbox inset="1mm,.5mm,1mm,.5mm">
                    <w:txbxContent>
                      <w:p w14:paraId="66C0048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keskin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9" o:spid="_x0000_s1160" style="position:absolute;left:23220;top:1908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" fillcolor="#f2f2f2" strokecolor="#c00000" strokeweight="1pt">
                  <v:textbox inset="1mm,.5mm,1mm,.5mm">
                    <w:txbxContent>
                      <w:p w14:paraId="413FC6B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Moddiy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≤ 2%</w:t>
                        </w:r>
                      </w:p>
                    </w:txbxContent>
                  </v:textbox>
                </v:roundrect>
                <v:roundrect id="Shape 30" o:spid="_x0000_s1161" style="position:absolute;left:43200;top:19080;width:151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" strokecolor="#c00000" strokeweight="1pt">
                  <v:textbox inset="1mm,.5mm,1mm,.5mm">
                    <w:txbxContent>
                      <w:p w14:paraId="1B03AA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Vaqtinchalik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boshqaruv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</w:p>
                    </w:txbxContent>
                  </v:textbox>
                </v:roundrect>
                <v:shape id="Connector 31" o:spid="_x0000_s1162" type="#_x0000_t32" style="position:absolute;left:59220;top:720;width:0;height:21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" strokecolor="#c00000" strokeweight="2.25pt">
                  <v:stroke endarrow="block"/>
                </v:shape>
                <w10:anchorlock/>
              </v:group>
            </w:pict>
          </mc:Fallback>
        </mc:AlternateContent>
      </w:r>
    </w:p>
    <w:p w14:paraId="2EC0A4E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1.3.2-rasm. </w:t>
      </w:r>
      <w:proofErr w:type="spellStart"/>
      <w:r>
        <w:rPr>
          <w:b/>
        </w:rPr>
        <w:t>AQShda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tezkor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tuzatuvchi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rStyle w:val="aff8"/>
        </w:rPr>
        <w:footnoteReference w:id="156"/>
      </w:r>
    </w:p>
    <w:p w14:paraId="2F821F3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Bunda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ham </w:t>
      </w:r>
      <w:proofErr w:type="spellStart"/>
      <w:r>
        <w:lastRenderedPageBreak/>
      </w:r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D.K. Tarullo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4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, 3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boshlanadi</w:t>
      </w:r>
      <w:proofErr w:type="spellEnd"/>
      <w:r>
        <w:t xml:space="preserve">, 2 </w:t>
      </w:r>
      <w:proofErr w:type="spellStart"/>
      <w:r>
        <w:t>foizdan</w:t>
      </w:r>
      <w:proofErr w:type="spellEnd"/>
      <w:r>
        <w:t xml:space="preserve"> past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bankrotlikka</w:t>
      </w:r>
      <w:proofErr w:type="spellEnd"/>
      <w:r>
        <w:t xml:space="preserve"> </w:t>
      </w:r>
      <w:proofErr w:type="spellStart"/>
      <w:r>
        <w:t>yaqinlik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korrelyatsiyaga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rPr>
          <w:rStyle w:val="aff8"/>
        </w:rPr>
        <w:footnoteReference w:id="157"/>
      </w:r>
      <w:r>
        <w:t xml:space="preserve">. </w:t>
      </w:r>
      <w:proofErr w:type="spellStart"/>
      <w:r>
        <w:t>Fikrimizcha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PCA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qimmatli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2DF41B6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ham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qatlam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.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FIMS </w:t>
      </w:r>
      <w:proofErr w:type="spellStart"/>
      <w:r>
        <w:t>modeli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CAMELS </w:t>
      </w:r>
      <w:proofErr w:type="spellStart"/>
      <w:r>
        <w:t>reytingining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FIMS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avvalgi</w:t>
      </w:r>
      <w:proofErr w:type="spellEnd"/>
      <w:r>
        <w:t xml:space="preserve"> UBSS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50 </w:t>
      </w:r>
      <w:proofErr w:type="spellStart"/>
      <w:r>
        <w:t>foizdan</w:t>
      </w:r>
      <w:proofErr w:type="spellEnd"/>
      <w:r>
        <w:t xml:space="preserve"> 74,6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oshirgan</w:t>
      </w:r>
      <w:proofErr w:type="spellEnd"/>
      <w:r>
        <w:t xml:space="preserve">.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mashinali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rivojlanmoqda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imkoniyatlarini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(EBA) </w:t>
      </w:r>
      <w:proofErr w:type="spellStart"/>
      <w:r>
        <w:t>mutaxassislarining</w:t>
      </w:r>
      <w:proofErr w:type="spellEnd"/>
      <w:r>
        <w:t xml:space="preserve"> 2025-yilgi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(1.3.3-rasm)</w:t>
      </w:r>
      <w:r>
        <w:rPr>
          <w:rStyle w:val="aff8"/>
        </w:rPr>
        <w:footnoteReference w:id="158"/>
      </w:r>
      <w:r>
        <w:t>.</w:t>
      </w:r>
    </w:p>
    <w:p w14:paraId="6FCC062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Tadqiqotda</w:t>
      </w:r>
      <w:proofErr w:type="spellEnd"/>
      <w:r>
        <w:t xml:space="preserve"> Yevropa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hududining</w:t>
      </w:r>
      <w:proofErr w:type="spellEnd"/>
      <w:r>
        <w:t xml:space="preserve"> 27 ta </w:t>
      </w:r>
      <w:proofErr w:type="spellStart"/>
      <w:r>
        <w:t>mamlakatidagi</w:t>
      </w:r>
      <w:proofErr w:type="spellEnd"/>
      <w:r>
        <w:t xml:space="preserve"> 176 ta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2017–2023-yillardagi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(CET1),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“</w:t>
      </w:r>
      <w:proofErr w:type="spellStart"/>
      <w:r>
        <w:t>zaif</w:t>
      </w:r>
      <w:proofErr w:type="spellEnd"/>
      <w:r>
        <w:t xml:space="preserve"> bank”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rPr>
          <w:rStyle w:val="aff8"/>
        </w:rPr>
        <w:footnoteReference w:id="159"/>
      </w:r>
      <w:r>
        <w:t xml:space="preserve">.</w:t>
      </w:r>
    </w:p>
    <w:p w14:paraId="6FCC062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color w:val="000000"/>
        </w:rPr>
        <w:t xml:space="preserve">1.3.3-rasm ma’lumotlari</w:t>
      </w:r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rmon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u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86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89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(AUC 0,93). </w:t>
      </w:r>
      <w:proofErr w:type="spellStart"/>
      <w:r>
        <w:t>An’anaviy</w:t>
      </w:r>
      <w:proofErr w:type="spellEnd"/>
      <w:r>
        <w:t xml:space="preserve"> logit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71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84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(AUC 0,91),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model ham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bashoratda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tanlanmani</w:t>
      </w:r>
      <w:proofErr w:type="spellEnd"/>
      <w:r>
        <w:t xml:space="preserve"> </w:t>
      </w:r>
      <w:proofErr w:type="spellStart"/>
      <w:r>
        <w:t>muvozanatlash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oshirsa</w:t>
      </w:r>
      <w:proofErr w:type="spellEnd"/>
      <w:r>
        <w:t xml:space="preserve">-da,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ham </w:t>
      </w:r>
      <w:proofErr w:type="spellStart"/>
      <w:r>
        <w:t>oshiradi</w:t>
      </w:r>
      <w:proofErr w:type="spellEnd"/>
      <w:r>
        <w:rPr>
          <w:rStyle w:val="aff8"/>
        </w:rPr>
        <w:footnoteReference w:id="160"/>
      </w:r>
      <w:r>
        <w:t xml:space="preserve">. Bu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lastRenderedPageBreak/>
      </w:r>
      <w:r>
        <w:t>metodikasida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narxini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08CD2960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1FB4B9DC" wp14:editId="734AF634">
            <wp:extent cx="5760000" cy="3060000"/>
            <wp:effectExtent l="0" t="0" r="0" b="0"/>
            <wp:docPr id="1827876935" name="1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41B8F64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1.3.3-rasm. </w:t>
      </w:r>
      <w:proofErr w:type="spellStart"/>
      <w:r>
        <w:rPr>
          <w:b/>
        </w:rPr>
        <w:t>Yevropa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Ittifoqi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yirik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bashorat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aniqligi</w:t>
      </w:r>
      <w:proofErr w:type="spellEnd"/>
      <w:r>
        <w:rPr>
          <w:b/>
        </w:rPr>
        <w:t xml:space="preserve">, 2022-yil III </w:t>
      </w:r>
      <w:proofErr w:type="spellStart"/>
      <w:r>
        <w:rPr>
          <w:b/>
        </w:rPr>
        <w:t>chorak</w:t>
      </w:r>
      <w:proofErr w:type="spellEnd"/>
      <w:r>
        <w:rPr>
          <w:b/>
        </w:rPr>
        <w:t xml:space="preserve"> – 2023-yil III </w:t>
      </w:r>
      <w:proofErr w:type="spellStart"/>
      <w:r>
        <w:rPr>
          <w:b/>
        </w:rPr>
        <w:t>chorak</w:t>
      </w:r>
      <w:proofErr w:type="spellEnd"/>
      <w:r>
        <w:rPr>
          <w:b/>
        </w:rPr>
        <w:t>, %</w:t>
      </w:r>
      <w:r>
        <w:rPr>
          <w:rStyle w:val="aff8"/>
        </w:rPr>
        <w:footnoteReference w:id="161"/>
      </w:r>
    </w:p>
    <w:p w14:paraId="011537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qatlam</w:t>
      </w:r>
      <w:proofErr w:type="spellEnd"/>
      <w:r>
        <w:t xml:space="preserve"> –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– 2008-yilgi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shakllandi</w:t>
      </w:r>
      <w:proofErr w:type="spellEnd"/>
      <w:r>
        <w:t xml:space="preserve">. 2010-yildagi Dodd-Frank </w:t>
      </w:r>
      <w:proofErr w:type="spellStart"/>
      <w:r>
        <w:t>qonuni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50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dollardan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bank </w:t>
      </w:r>
      <w:proofErr w:type="spellStart"/>
      <w:r>
        <w:t>xolding</w:t>
      </w:r>
      <w:proofErr w:type="spellEnd"/>
      <w:r>
        <w:t xml:space="preserve"> </w:t>
      </w:r>
      <w:proofErr w:type="spellStart"/>
      <w:r>
        <w:t>kompaniyalari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Test 9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gorizontda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</w:t>
      </w:r>
      <w:proofErr w:type="spellEnd"/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CAMELS </w:t>
      </w:r>
      <w:proofErr w:type="spellStart"/>
      <w:r>
        <w:t>reytingidan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ommaga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rPr>
          <w:rStyle w:val="aff8"/>
        </w:rPr>
        <w:footnoteReference w:id="162"/>
      </w:r>
      <w:r>
        <w:t xml:space="preserve">. Shu tariqa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soldi.</w:t>
      </w:r>
    </w:p>
    <w:p w14:paraId="261126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AQSh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hozir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zgarishda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etmoqda</w:t>
      </w:r>
      <w:proofErr w:type="spellEnd"/>
      <w:r>
        <w:t xml:space="preserve">. 2023-yil </w:t>
      </w:r>
      <w:proofErr w:type="spellStart"/>
      <w:r>
        <w:t>bahorida</w:t>
      </w:r>
      <w:proofErr w:type="spellEnd"/>
      <w:r>
        <w:t xml:space="preserve"> Silicon Valley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samaradorligi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bahosini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yaqinlashtirish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nalishida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.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2025-yil </w:t>
      </w:r>
      <w:proofErr w:type="spellStart"/>
      <w:r>
        <w:t>noyabrida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</w:t>
      </w:r>
      <w:proofErr w:type="spellEnd"/>
      <w:r>
        <w:t xml:space="preserve"> </w:t>
      </w:r>
      <w:proofErr w:type="spellStart"/>
      <w:r>
        <w:t>kiritib</w:t>
      </w:r>
      <w:proofErr w:type="spellEnd"/>
      <w:r>
        <w:t>, “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boshqariladigan</w:t>
      </w:r>
      <w:proofErr w:type="spellEnd"/>
      <w:r>
        <w:t xml:space="preserve">” bank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yumshatdi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endi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komponent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qoniqarsiz</w:t>
      </w:r>
      <w:proofErr w:type="spellEnd"/>
      <w:r>
        <w:t xml:space="preserve"> baho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toifadan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yubormaydi</w:t>
      </w:r>
      <w:proofErr w:type="spellEnd"/>
      <w:r>
        <w:rPr>
          <w:rStyle w:val="aff8"/>
        </w:rPr>
        <w:footnoteReference w:id="163"/>
      </w:r>
      <w:r>
        <w:t xml:space="preserve">. 2026-yil </w:t>
      </w:r>
      <w:proofErr w:type="spellStart"/>
      <w:r>
        <w:t>mayida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federal </w:t>
      </w:r>
      <w:proofErr w:type="spellStart"/>
      <w:r>
        <w:t>ekspertiza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CAMELS </w:t>
      </w:r>
      <w:proofErr w:type="spellStart"/>
      <w:r>
        <w:t>tizimini</w:t>
      </w:r>
      <w:proofErr w:type="spellEnd"/>
      <w:r>
        <w:t xml:space="preserve"> 1996-yildan </w:t>
      </w:r>
      <w:proofErr w:type="spellStart"/>
      <w:r>
        <w:t>buyon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</w:t>
      </w:r>
      <w:proofErr w:type="spellStart"/>
      <w:r>
        <w:t>Taklifga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bahoda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komponentiga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past baho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risk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lgandagina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rPr>
          <w:rStyle w:val="aff8"/>
        </w:rPr>
        <w:footnoteReference w:id="164"/>
      </w:r>
      <w:r>
        <w:t xml:space="preserve">.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rais </w:t>
      </w:r>
      <w:proofErr w:type="spellStart"/>
      <w:proofErr w:type="gramStart"/>
      <w:r>
        <w:t>o‘</w:t>
      </w:r>
      <w:proofErr w:type="gramEnd"/>
      <w:r>
        <w:t>rinbosari</w:t>
      </w:r>
      <w:proofErr w:type="spellEnd"/>
      <w:r>
        <w:t xml:space="preserve"> M. Bowman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zgarishni</w:t>
      </w:r>
      <w:proofErr w:type="spellEnd"/>
      <w:r>
        <w:t xml:space="preserve">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shaffoflik</w:t>
      </w:r>
      <w:proofErr w:type="spellEnd"/>
      <w:r>
        <w:t xml:space="preserve">,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qilinuvchanlik</w:t>
      </w:r>
      <w:proofErr w:type="spellEnd"/>
      <w:r>
        <w:t xml:space="preserve"> </w:t>
      </w:r>
      <w:proofErr w:type="spellStart"/>
      <w:r>
        <w:t>tomon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burilishi</w:t>
      </w:r>
      <w:proofErr w:type="spellEnd"/>
      <w:r>
        <w:t xml:space="preserve"> deb </w:t>
      </w:r>
      <w:proofErr w:type="spellStart"/>
      <w:r>
        <w:t>baholagan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fikrlar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2026-yil 17-avgustgacha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rPr>
          <w:rStyle w:val="aff8"/>
        </w:rPr>
        <w:footnoteReference w:id="165"/>
      </w:r>
      <w:r>
        <w:t>. Stress-</w:t>
      </w:r>
      <w:proofErr w:type="spellStart"/>
      <w:r>
        <w:t>testlar</w:t>
      </w:r>
      <w:proofErr w:type="spellEnd"/>
      <w:r>
        <w:t xml:space="preserve"> ham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lastRenderedPageBreak/>
        <w:t>Jumladan</w:t>
      </w:r>
      <w:proofErr w:type="spellEnd"/>
      <w:r>
        <w:t xml:space="preserve">, 2026-yil </w:t>
      </w:r>
      <w:proofErr w:type="spellStart"/>
      <w:r>
        <w:t>sentabrida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qoidalarga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jamoatchilik</w:t>
      </w:r>
      <w:proofErr w:type="spellEnd"/>
      <w:r>
        <w:t xml:space="preserve"> </w:t>
      </w:r>
      <w:proofErr w:type="spellStart"/>
      <w:r>
        <w:t>muhokamasiga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t xml:space="preserve">, stress-test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rPr>
          <w:rStyle w:val="aff8"/>
        </w:rPr>
        <w:footnoteReference w:id="166"/>
      </w:r>
      <w:r>
        <w:t xml:space="preserve">. </w:t>
      </w:r>
      <w:proofErr w:type="spellStart"/>
      <w:r>
        <w:t>Nihoyat</w:t>
      </w:r>
      <w:proofErr w:type="spellEnd"/>
      <w:r>
        <w:t xml:space="preserve">, 2026-yil </w:t>
      </w:r>
      <w:proofErr w:type="spellStart"/>
      <w:r>
        <w:t>martida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ishlangan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Bu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 </w:t>
      </w:r>
      <w:proofErr w:type="spellStart"/>
      <w:r>
        <w:t>kutilmoqda</w:t>
      </w:r>
      <w:proofErr w:type="spellEnd"/>
      <w:r>
        <w:rPr>
          <w:rStyle w:val="aff8"/>
        </w:rPr>
        <w:footnoteReference w:id="167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borayotganini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7B0463F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maqsadlari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ziddiyatni</w:t>
      </w:r>
      <w:proofErr w:type="spellEnd"/>
      <w:r>
        <w:t xml:space="preserve"> ham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J.M. Hendrickson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etishicha</w:t>
      </w:r>
      <w:proofErr w:type="spellEnd"/>
      <w:r>
        <w:t xml:space="preserve">, </w:t>
      </w:r>
      <w:proofErr w:type="spellStart"/>
      <w:r>
        <w:t>kam</w:t>
      </w:r>
      <w:proofErr w:type="spellEnd"/>
      <w:r>
        <w:t xml:space="preserve"> </w:t>
      </w:r>
      <w:proofErr w:type="spellStart"/>
      <w:r>
        <w:t>daromadli</w:t>
      </w:r>
      <w:proofErr w:type="spellEnd"/>
      <w:r>
        <w:t xml:space="preserve"> </w:t>
      </w:r>
      <w:proofErr w:type="spellStart"/>
      <w:r>
        <w:t>aholini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CRA </w:t>
      </w:r>
      <w:proofErr w:type="spellStart"/>
      <w:r>
        <w:t>qonuni</w:t>
      </w:r>
      <w:proofErr w:type="spellEnd"/>
      <w:r>
        <w:t xml:space="preserve"> bank </w:t>
      </w:r>
      <w:proofErr w:type="spellStart"/>
      <w:r>
        <w:t>kapitaliga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tavakkalchilik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CRA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yaxshilaydi</w:t>
      </w:r>
      <w:proofErr w:type="spellEnd"/>
      <w:r>
        <w:t xml:space="preserve">, ammo CAMELS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yomonlashtiradi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1993–2007-yillarda 3,5 </w:t>
      </w:r>
      <w:proofErr w:type="spellStart"/>
      <w:r>
        <w:t>trln</w:t>
      </w:r>
      <w:proofErr w:type="spellEnd"/>
      <w:r>
        <w:t xml:space="preserve"> </w:t>
      </w:r>
      <w:proofErr w:type="spellStart"/>
      <w:r>
        <w:t>dollardan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CRA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berilgan</w:t>
      </w:r>
      <w:proofErr w:type="spellEnd"/>
      <w:r>
        <w:rPr>
          <w:rStyle w:val="aff8"/>
        </w:rPr>
        <w:footnoteReference w:id="168"/>
      </w:r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dolzarbdir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maqsadlardagi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qilmay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>.</w:t>
      </w:r>
    </w:p>
    <w:p w14:paraId="727B6F1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AQShdan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,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qaratgan</w:t>
      </w:r>
      <w:proofErr w:type="spellEnd"/>
      <w:r>
        <w:t xml:space="preserve">. Bu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Buyuk </w:t>
      </w:r>
      <w:proofErr w:type="spellStart"/>
      <w:r>
        <w:t>Britaniya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tutadi</w:t>
      </w:r>
      <w:proofErr w:type="spellEnd"/>
      <w:r>
        <w:t xml:space="preserve">.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1998-yildan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RATE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blokdan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samaradorlikni</w:t>
      </w:r>
      <w:proofErr w:type="spellEnd"/>
      <w:r>
        <w:t xml:space="preserve"> </w:t>
      </w:r>
      <w:proofErr w:type="spellStart"/>
      <w:r>
        <w:lastRenderedPageBreak/>
        <w:t>baholashdan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169"/>
      </w:r>
      <w:r>
        <w:t xml:space="preserve">.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CAMEL-B </w:t>
      </w:r>
      <w:proofErr w:type="spellStart"/>
      <w:r>
        <w:t>omillari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, </w:t>
      </w:r>
      <w:proofErr w:type="spellStart"/>
      <w:r>
        <w:t>majburiyatlar</w:t>
      </w:r>
      <w:proofErr w:type="spellEnd"/>
      <w:r>
        <w:t xml:space="preserve">, </w:t>
      </w:r>
      <w:proofErr w:type="spellStart"/>
      <w:r>
        <w:t>biznes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COM </w:t>
      </w:r>
      <w:proofErr w:type="spellStart"/>
      <w:r>
        <w:t>omillari</w:t>
      </w:r>
      <w:proofErr w:type="spellEnd"/>
      <w:r>
        <w:t xml:space="preserve"> (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tashkiliy</w:t>
      </w:r>
      <w:proofErr w:type="spellEnd"/>
      <w:r>
        <w:t xml:space="preserve"> </w:t>
      </w:r>
      <w:proofErr w:type="spellStart"/>
      <w:r>
        <w:t>tuzilma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yagona ball </w:t>
      </w:r>
      <w:proofErr w:type="spellStart"/>
      <w:r>
        <w:t>chiqarilib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6 </w:t>
      </w:r>
      <w:proofErr w:type="spellStart"/>
      <w:r>
        <w:t>oydan</w:t>
      </w:r>
      <w:proofErr w:type="spellEnd"/>
      <w:r>
        <w:t xml:space="preserve"> 3 </w:t>
      </w:r>
      <w:proofErr w:type="spellStart"/>
      <w:r>
        <w:t>yilgacha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70"/>
      </w:r>
      <w:r>
        <w:t xml:space="preserve">. 2013-yildan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boshqarmasiga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intensivligini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potensial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xtatilishiga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bosqichi</w:t>
      </w:r>
      <w:proofErr w:type="spellEnd"/>
      <w:r>
        <w:rPr>
          <w:rStyle w:val="aff8"/>
        </w:rPr>
        <w:footnoteReference w:id="171"/>
      </w:r>
      <w:r>
        <w:t xml:space="preserve"> (1.3.4-rasm).</w:t>
      </w:r>
    </w:p>
    <w:p w14:paraId="0461360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1.3.4-rasmdan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bank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bosqichga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sari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kuchayib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3-bosqichdan </w:t>
      </w:r>
      <w:proofErr w:type="spellStart"/>
      <w:r>
        <w:t>boshlab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, </w:t>
      </w:r>
      <w:proofErr w:type="spellStart"/>
      <w:r>
        <w:t>dividendlari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aralashuvga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Muhim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bozorga</w:t>
      </w:r>
      <w:proofErr w:type="spellEnd"/>
      <w:r>
        <w:t xml:space="preserve"> ham,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ham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stress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beqarorlikni</w:t>
      </w:r>
      <w:proofErr w:type="spellEnd"/>
      <w:r>
        <w:t xml:space="preserve"> </w:t>
      </w:r>
      <w:proofErr w:type="spellStart"/>
      <w:r>
        <w:t>kuchaytirishi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172"/>
      </w:r>
      <w:r>
        <w:t xml:space="preserve">. Bu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resurslarini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riskli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naltirishdadir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>.</w:t>
      </w:r>
    </w:p>
    <w:p w14:paraId="1668F4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Germaniyada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. Bu </w:t>
      </w:r>
      <w:proofErr w:type="spellStart"/>
      <w:r>
        <w:t>yerda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BAKIS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koeffitsiyentli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namunasi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47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Ulardan</w:t>
      </w:r>
      <w:proofErr w:type="spellEnd"/>
      <w:r>
        <w:t xml:space="preserve"> 19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16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2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10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Barcha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vaznda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guruhining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taqqoslanadi</w:t>
      </w:r>
      <w:proofErr w:type="spellEnd"/>
      <w:r>
        <w:rPr>
          <w:rStyle w:val="aff8"/>
        </w:rPr>
        <w:footnoteReference w:id="173"/>
      </w:r>
      <w:r>
        <w:t xml:space="preserve">. Teng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baholovchining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qarashini</w:t>
      </w:r>
      <w:proofErr w:type="spellEnd"/>
      <w:r>
        <w:t xml:space="preserve"> </w:t>
      </w:r>
      <w:proofErr w:type="spellStart"/>
      <w:r>
        <w:t>kamaytirsa</w:t>
      </w:r>
      <w:proofErr w:type="spellEnd"/>
      <w:r>
        <w:t xml:space="preserve">, </w:t>
      </w:r>
      <w:proofErr w:type="spellStart"/>
      <w:r>
        <w:t>guruh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Ammo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qaratilsa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irlik</w:t>
      </w:r>
      <w:proofErr w:type="spellEnd"/>
      <w:r>
        <w:t xml:space="preserve"> </w:t>
      </w:r>
      <w:proofErr w:type="spellStart"/>
      <w:r>
        <w:t>kasb</w:t>
      </w:r>
      <w:proofErr w:type="spellEnd"/>
      <w:r>
        <w:t xml:space="preserve"> </w:t>
      </w:r>
      <w:proofErr w:type="spellStart"/>
      <w:r>
        <w:t>etishiga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53838A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Fransiya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unlashtirishga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.</w:t>
      </w:r>
    </w:p>
    <w:p w14:paraId="53838AA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ORAP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SAABA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r>
        <w:lastRenderedPageBreak/>
      </w:r>
      <w:r>
        <w:t xml:space="preserve">25 ta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t xml:space="preserve"> </w:t>
      </w:r>
      <w:proofErr w:type="spellStart"/>
      <w:r>
        <w:t>foydalanadi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qodir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174"/>
      </w:r>
      <w:r>
        <w:t xml:space="preserve">. </w:t>
      </w:r>
      <w:proofErr w:type="spellStart"/>
      <w:r>
        <w:t>Italiyada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1993-yildan PATROL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rPr>
          <w:rStyle w:val="aff8"/>
        </w:rPr>
        <w:footnoteReference w:id="175"/>
      </w:r>
      <w:r>
        <w:t xml:space="preserve">. </w:t>
      </w:r>
      <w:proofErr w:type="spellStart"/>
      <w:r>
        <w:t>Italiya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bajarishdagi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qiyinchiliklarni</w:t>
      </w:r>
      <w:proofErr w:type="spellEnd"/>
      <w:r>
        <w:t xml:space="preserve"> ham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F. Tutino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2011-yilda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11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10 ta </w:t>
      </w:r>
      <w:proofErr w:type="spellStart"/>
      <w:r>
        <w:t>Italiya</w:t>
      </w:r>
      <w:proofErr w:type="spellEnd"/>
      <w:r>
        <w:t xml:space="preserve"> bank </w:t>
      </w:r>
      <w:proofErr w:type="spellStart"/>
      <w:r>
        <w:t>guruhini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ushlab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1,28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176"/>
      </w:r>
      <w:r>
        <w:t xml:space="preserve">. </w:t>
      </w:r>
      <w:proofErr w:type="spellStart"/>
      <w:r>
        <w:t>Holbuki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rentabellikka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erishib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Demak,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oshirishda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salohiyati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786AF50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ishlaydi</w:t>
      </w:r>
      <w:proofErr w:type="spellEnd"/>
      <w:r>
        <w:t xml:space="preserve">.</w:t>
      </w:r>
    </w:p>
    <w:p w14:paraId="2061487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A17D2D5" wp14:editId="5F002C37">
                <wp:extent cx="5832000" cy="3977640"/>
                <wp:effectExtent l="0" t="0" r="0" b="0"/>
                <wp:docPr id="9601" name="1.3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2000" cy="3977640"/>
                          <a:chOff x="0" y="0"/>
                          <a:chExt cx="5832000" cy="3132000"/>
                        </a:xfrm>
                      </wpg:grpSpPr>
                      <wps:wsp>
                        <wps:cNvPr id="9601" name="Shape 9601"/>
                        <wps:cNvSpPr/>
                        <wps:spPr>
                          <a:xfrm>
                            <a:off x="0" y="0"/>
                            <a:ext cx="129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32688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PIF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bosqichi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2" name="Shape 9602"/>
                        <wps:cNvSpPr/>
                        <wps:spPr>
                          <a:xfrm>
                            <a:off x="1368000" y="0"/>
                            <a:ext cx="1764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FB195EC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Bankning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holati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3" name="Shape 9603"/>
                        <wps:cNvSpPr/>
                        <wps:spPr>
                          <a:xfrm>
                            <a:off x="3204000" y="0"/>
                            <a:ext cx="237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C40B2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4" name="Shape 9604"/>
                        <wps:cNvSpPr/>
                        <wps:spPr>
                          <a:xfrm>
                            <a:off x="0" y="252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65637CD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1-bosqich</w:t>
                              </w:r>
                            </w:p>
                            <w:p w14:paraId="34A776A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Risk past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5" name="Shape 9605"/>
                        <wps:cNvSpPr/>
                        <wps:spPr>
                          <a:xfrm>
                            <a:off x="1368000" y="252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4855A5B5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yashovchanligiga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xavf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past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6" name="Shape 9606"/>
                        <wps:cNvSpPr/>
                        <wps:spPr>
                          <a:xfrm>
                            <a:off x="3204000" y="252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73BCB9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Odatiy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rejalari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7" name="Shape 9607"/>
                        <wps:cNvSpPr/>
                        <wps:spPr>
                          <a:xfrm>
                            <a:off x="0" y="828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BC2E6"/>
                          </a:solidFill>
                          <a:ln w="12700">
                            <a:solidFill>
                              <a:srgbClr val="9BC2E6"/>
                            </a:solidFill>
                          </a:ln>
                        </wps:spPr>
                        <wps:txbx>
                          <w:txbxContent>
                            <w:p w14:paraId="6B162669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2-bosqich</w:t>
                              </w:r>
                            </w:p>
                            <w:p w14:paraId="4BCC763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rtacha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risk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8" name="Shape 9608"/>
                        <wps:cNvSpPr/>
                        <wps:spPr>
                          <a:xfrm>
                            <a:off x="1368000" y="828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71005CE7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, 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menejmenti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boshqaruvda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zaifliklar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aniqlangan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9" name="Shape 9609"/>
                        <wps:cNvSpPr/>
                        <wps:spPr>
                          <a:xfrm>
                            <a:off x="3204000" y="828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9BC2E6"/>
                            </a:solidFill>
                          </a:ln>
                        </wps:spPr>
                        <wps:txbx>
                          <w:txbxContent>
                            <w:p w14:paraId="2D372252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kuchaytiriladi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shimcha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talab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qilinadi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kamchiliklar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belgilangan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muddatda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bartaraf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etiladi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0" name="Shape 9610"/>
                        <wps:cNvSpPr/>
                        <wps:spPr>
                          <a:xfrm>
                            <a:off x="0" y="1404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04F817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3-bosqich</w:t>
                              </w:r>
                            </w:p>
                            <w:p w14:paraId="4527C8A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Chora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rilmasa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xavf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1" name="Shape 9611"/>
                        <wps:cNvSpPr/>
                        <wps:spPr>
                          <a:xfrm>
                            <a:off x="1368000" y="1404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6A096D0E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barqarorligiga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jiddiy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tahdidlar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aniqlangan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2" name="Shape 9612"/>
                        <wps:cNvSpPr/>
                        <wps:spPr>
                          <a:xfrm>
                            <a:off x="3204000" y="1404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6EA5567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Rahbariyat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kengash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tarkibini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zgartirish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dividendlar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faoliyatni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talablarini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oshirish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3" name="Shape 9613"/>
                        <wps:cNvSpPr/>
                        <wps:spPr>
                          <a:xfrm>
                            <a:off x="0" y="1980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D7D31"/>
                          </a:solidFill>
                          <a:ln w="12700">
                            <a:solidFill>
                              <a:srgbClr val="ED7D31"/>
                            </a:solidFill>
                          </a:ln>
                        </wps:spPr>
                        <wps:txbx>
                          <w:txbxContent>
                            <w:p w14:paraId="2D36A296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4-bosqich</w:t>
                              </w:r>
                            </w:p>
                            <w:p w14:paraId="240820F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Xavf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yaqin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4" name="Shape 9614"/>
                        <wps:cNvSpPr/>
                        <wps:spPr>
                          <a:xfrm>
                            <a:off x="1368000" y="1980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37EB0E13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chegaraviy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shartlarni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bajara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olmasligi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xavfi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real,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biroq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tuzatish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imkoniyati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saqlangan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5" name="Shape 9615"/>
                        <wps:cNvSpPr/>
                        <wps:spPr>
                          <a:xfrm>
                            <a:off x="3204000" y="1980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ED7D31"/>
                            </a:solidFill>
                          </a:ln>
                        </wps:spPr>
                        <wps:txbx>
                          <w:txbxContent>
                            <w:p w14:paraId="26F0956A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choralari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qisqa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muddatda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bajariladi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sotiladi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6" name="Shape 9616"/>
                        <wps:cNvSpPr/>
                        <wps:spPr>
                          <a:xfrm>
                            <a:off x="0" y="2556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00000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1000030E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5-bosqich</w:t>
                              </w:r>
                            </w:p>
                            <w:p w14:paraId="6B81F92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Tugatish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7" name="Shape 9617"/>
                        <wps:cNvSpPr/>
                        <wps:spPr>
                          <a:xfrm>
                            <a:off x="1368000" y="2556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4B78A999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faoliyatini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xtatish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jarayonida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8" name="Shape 9618"/>
                        <wps:cNvSpPr/>
                        <wps:spPr>
                          <a:xfrm>
                            <a:off x="3204000" y="2556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3370052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Angliya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vakolatlari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llanadi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omonatlar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qoplanadi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9" name="Connector 9619"/>
                        <wps:cNvCnPr/>
                        <wps:spPr>
                          <a:xfrm>
                            <a:off x="5706000" y="270000"/>
                            <a:ext cx="0" cy="2790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17D2D5" id="1.3.4-rasm" o:spid="_x0000_s1163" style="width:459.2pt;height:313.2pt;mso-position-horizontal-relative:char;mso-position-vertical-relative:line" coordsize="58320,3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">
                <v:roundrect id="Shape 9601" o:spid="_x0000_s1164" style="position:absolute;width:129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" filled="f" stroked="f">
                  <v:textbox inset="1mm,.5mm,1mm,.5mm">
                    <w:txbxContent>
                      <w:p w14:paraId="5332688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PIF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bosqichi</w:t>
                        </w:r>
                        <w:proofErr w:type="spellEnd"/>
                      </w:p>
                    </w:txbxContent>
                  </v:textbox>
                </v:roundrect>
                <v:roundrect id="Shape 9602" o:spid="_x0000_s1165" style="position:absolute;left:13680;width:1764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" filled="f" stroked="f">
                  <v:textbox inset="1mm,.5mm,1mm,.5mm">
                    <w:txbxContent>
                      <w:p w14:paraId="5FB195EC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Bankning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holati</w:t>
                        </w:r>
                        <w:proofErr w:type="spellEnd"/>
                      </w:p>
                    </w:txbxContent>
                  </v:textbox>
                </v:roundrect>
                <v:roundrect id="Shape 9603" o:spid="_x0000_s1166" style="position:absolute;left:32040;width:237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" filled="f" stroked="f">
                  <v:textbox inset="1mm,.5mm,1mm,.5mm">
                    <w:txbxContent>
                      <w:p w14:paraId="0CC40B2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roundrect id="Shape 9604" o:spid="_x0000_s1167" style="position:absolute;top:252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" fillcolor="#70ad47" strokecolor="#70ad47" strokeweight="1pt">
                  <v:textbox inset="1mm,.5mm,1mm,.5mm">
                    <w:txbxContent>
                      <w:p w14:paraId="065637CD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1-bosqich</w:t>
                        </w:r>
                      </w:p>
                      <w:p w14:paraId="34A776A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Risk past</w:t>
                        </w:r>
                      </w:p>
                    </w:txbxContent>
                  </v:textbox>
                </v:roundrect>
                <v:roundrect id="Shape 9605" o:spid="_x0000_s1168" style="position:absolute;left:13680;top:252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" strokecolor="#7f7f7f" strokeweight="1pt">
                  <v:textbox inset="1mm,.5mm,1mm,.5mm">
                    <w:txbxContent>
                      <w:p w14:paraId="4855A5B5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yashovchanligiga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xavf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past</w:t>
                        </w:r>
                      </w:p>
                    </w:txbxContent>
                  </v:textbox>
                </v:roundrect>
                <v:roundrect id="Shape 9606" o:spid="_x0000_s1169" style="position:absolute;left:32040;top:252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" strokecolor="#70ad47" strokeweight="1pt">
                  <v:textbox inset="1mm,.5mm,1mm,.5mm">
                    <w:txbxContent>
                      <w:p w14:paraId="073BCB9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Odatiy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nazorat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risklarni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rejalari</w:t>
                        </w:r>
                        <w:proofErr w:type="spellEnd"/>
                      </w:p>
                    </w:txbxContent>
                  </v:textbox>
                </v:roundrect>
                <v:roundrect id="Shape 9607" o:spid="_x0000_s1170" style="position:absolute;top:828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" fillcolor="#9bc2e6" strokecolor="#9bc2e6" strokeweight="1pt">
                  <v:textbox inset="1mm,.5mm,1mm,.5mm">
                    <w:txbxContent>
                      <w:p w14:paraId="6B162669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2-bosqich</w:t>
                        </w:r>
                      </w:p>
                      <w:p w14:paraId="4BCC763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rtacha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risk</w:t>
                        </w:r>
                      </w:p>
                    </w:txbxContent>
                  </v:textbox>
                </v:roundrect>
                <v:roundrect id="Shape 9608" o:spid="_x0000_s1171" style="position:absolute;left:13680;top:828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" strokecolor="#7f7f7f" strokeweight="1pt">
                  <v:textbox inset="1mm,.5mm,1mm,.5mm">
                    <w:txbxContent>
                      <w:p w14:paraId="71005CE7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Moliyaviy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, risk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menejmenti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boshqaruvda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zaifliklar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aniqlangan</w:t>
                        </w:r>
                        <w:proofErr w:type="spellEnd"/>
                      </w:p>
                    </w:txbxContent>
                  </v:textbox>
                </v:roundrect>
                <v:roundrect id="Shape 9609" o:spid="_x0000_s1172" style="position:absolute;left:32040;top:828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" strokecolor="#9bc2e6" strokeweight="1pt">
                  <v:textbox inset="1mm,.5mm,1mm,.5mm">
                    <w:txbxContent>
                      <w:p w14:paraId="2D372252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Nazorat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kuchaytiriladi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shimcha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hisobot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talab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qilinadi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kamchiliklar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belgilangan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muddatda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bartaraf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etiladi</w:t>
                        </w:r>
                        <w:proofErr w:type="spellEnd"/>
                      </w:p>
                    </w:txbxContent>
                  </v:textbox>
                </v:roundrect>
                <v:roundrect id="Shape 9610" o:spid="_x0000_s1173" style="position:absolute;top:1404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" fillcolor="#ffc000" strokecolor="#ffc000" strokeweight="1pt">
                  <v:textbox inset="1mm,.5mm,1mm,.5mm">
                    <w:txbxContent>
                      <w:p w14:paraId="404F817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3-bosqich</w:t>
                        </w:r>
                      </w:p>
                      <w:p w14:paraId="4527C8A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Chora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rilmasa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xavf</w:t>
                        </w:r>
                        <w:proofErr w:type="spellEnd"/>
                      </w:p>
                    </w:txbxContent>
                  </v:textbox>
                </v:roundrect>
                <v:roundrect id="Shape 9611" o:spid="_x0000_s1174" style="position:absolute;left:13680;top:1404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" strokecolor="#7f7f7f" strokeweight="1pt">
                  <v:textbox inset="1mm,.5mm,1mm,.5mm">
                    <w:txbxContent>
                      <w:p w14:paraId="6A096D0E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barqarorligiga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jiddiy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tahdidlar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aniqlangan</w:t>
                        </w:r>
                        <w:proofErr w:type="spellEnd"/>
                      </w:p>
                    </w:txbxContent>
                  </v:textbox>
                </v:roundrect>
                <v:roundrect id="Shape 9612" o:spid="_x0000_s1175" style="position:absolute;left:32040;top:1404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" strokecolor="#ffc000" strokeweight="1pt">
                  <v:textbox inset="1mm,.5mm,1mm,.5mm">
                    <w:txbxContent>
                      <w:p w14:paraId="36EA5567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Rahbariyat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kengash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tarkibini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zgartirish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dividendlar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faoliyatni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likvidlik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talablarini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oshirish</w:t>
                        </w:r>
                        <w:proofErr w:type="spellEnd"/>
                      </w:p>
                    </w:txbxContent>
                  </v:textbox>
                </v:roundrect>
                <v:roundrect id="Shape 9613" o:spid="_x0000_s1176" style="position:absolute;top:1980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" fillcolor="#ed7d31" strokecolor="#ed7d31" strokeweight="1pt">
                  <v:textbox inset="1mm,.5mm,1mm,.5mm">
                    <w:txbxContent>
                      <w:p w14:paraId="2D36A296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4-bosqich</w:t>
                        </w:r>
                      </w:p>
                      <w:p w14:paraId="240820F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Xavf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yaqin</w:t>
                        </w:r>
                        <w:proofErr w:type="spellEnd"/>
                      </w:p>
                    </w:txbxContent>
                  </v:textbox>
                </v:roundrect>
                <v:roundrect id="Shape 9614" o:spid="_x0000_s1177" style="position:absolute;left:13680;top:1980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" strokecolor="#7f7f7f" strokeweight="1pt">
                  <v:textbox inset="1mm,.5mm,1mm,.5mm">
                    <w:txbxContent>
                      <w:p w14:paraId="37EB0E13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chegaraviy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shartlarni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bajara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olmasligi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xavfi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real,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biroq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tuzatish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imkoniyati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saqlangan</w:t>
                        </w:r>
                        <w:proofErr w:type="spellEnd"/>
                      </w:p>
                    </w:txbxContent>
                  </v:textbox>
                </v:roundrect>
                <v:roundrect id="Shape 9615" o:spid="_x0000_s1178" style="position:absolute;left:32040;top:1980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" strokecolor="#ed7d31" strokeweight="1pt">
                  <v:textbox inset="1mm,.5mm,1mm,.5mm">
                    <w:txbxContent>
                      <w:p w14:paraId="26F0956A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choralari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qisqa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muddatda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bajariladi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sotiladi</w:t>
                        </w:r>
                        <w:proofErr w:type="spellEnd"/>
                      </w:p>
                    </w:txbxContent>
                  </v:textbox>
                </v:roundrect>
                <v:roundrect id="Shape 9616" o:spid="_x0000_s1179" style="position:absolute;top:2556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" fillcolor="#c00000" strokecolor="#c00000" strokeweight="1pt">
                  <v:textbox inset="1mm,.5mm,1mm,.5mm">
                    <w:txbxContent>
                      <w:p w14:paraId="1000030E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5-bosqich</w:t>
                        </w:r>
                      </w:p>
                      <w:p w14:paraId="6B81F92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Tugatish</w:t>
                        </w:r>
                        <w:proofErr w:type="spellEnd"/>
                      </w:p>
                    </w:txbxContent>
                  </v:textbox>
                </v:roundrect>
                <v:roundrect id="Shape 9617" o:spid="_x0000_s1180" style="position:absolute;left:13680;top:2556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" strokecolor="#7f7f7f" strokeweight="1pt">
                  <v:textbox inset="1mm,.5mm,1mm,.5mm">
                    <w:txbxContent>
                      <w:p w14:paraId="4B78A999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faoliyatini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xtatish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jarayonida</w:t>
                        </w:r>
                        <w:proofErr w:type="spellEnd"/>
                      </w:p>
                    </w:txbxContent>
                  </v:textbox>
                </v:roundrect>
                <v:roundrect id="Shape 9618" o:spid="_x0000_s1181" style="position:absolute;left:32040;top:2556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" strokecolor="#c00000" strokeweight="1pt">
                  <v:textbox inset="1mm,.5mm,1mm,.5mm">
                    <w:txbxContent>
                      <w:p w14:paraId="3370052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Angliya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vakolatlari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llanadi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omonatlar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qoplanadi</w:t>
                        </w:r>
                        <w:proofErr w:type="spellEnd"/>
                      </w:p>
                    </w:txbxContent>
                  </v:textbox>
                </v:roundrect>
                <v:shape id="Connector 9619" o:spid="_x0000_s1182" type="#_x0000_t32" style="position:absolute;left:57060;top:2700;width:0;height:279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" strokecolor="#c00000" strokeweight="2.25pt">
                  <v:stroke endarrow="block"/>
                </v:shape>
                <w10:anchorlock/>
              </v:group>
            </w:pict>
          </mc:Fallback>
        </mc:AlternateContent>
      </w:r>
    </w:p>
    <w:p w14:paraId="4F269683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1.3.4-rasm. </w:t>
      </w:r>
      <w:proofErr w:type="spellStart"/>
      <w:r>
        <w:rPr>
          <w:b/>
        </w:rPr>
        <w:t>Angliya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Prudensial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tartibga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boshqarmasining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faol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aralashuv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bosqichlari</w:t>
      </w:r>
      <w:proofErr w:type="spellEnd"/>
      <w:r>
        <w:rPr>
          <w:rStyle w:val="aff8"/>
        </w:rPr>
        <w:footnoteReference w:id="177"/>
      </w:r>
    </w:p>
    <w:p w14:paraId="786AF50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2007–2009-yillardagi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ham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t xml:space="preserve">.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organlar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mexanizmi</w:t>
      </w:r>
      <w:proofErr w:type="spellEnd"/>
      <w:r>
        <w:t xml:space="preserve">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yagona </w:t>
      </w:r>
      <w:proofErr w:type="spellStart"/>
      <w:r>
        <w:t>qoidalar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rPr>
          <w:rStyle w:val="aff8"/>
        </w:rPr>
        <w:footnoteReference w:id="178"/>
      </w:r>
      <w:r>
        <w:t>.</w:t>
      </w:r>
    </w:p>
    <w:p w14:paraId="3A469E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Nazoratning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E. Gualandri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Noera</w:t>
      </w:r>
      <w:proofErr w:type="spellEnd"/>
      <w:r>
        <w:t xml:space="preserve"> C. Borio </w:t>
      </w:r>
      <w:proofErr w:type="spellStart"/>
      <w:r>
        <w:t>yondashuviga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tizimlashtirgan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(</w:t>
      </w:r>
      <w:proofErr w:type="spellStart"/>
      <w:r>
        <w:t>ekzogen</w:t>
      </w:r>
      <w:proofErr w:type="spellEnd"/>
      <w:r>
        <w:t xml:space="preserve">) deb </w:t>
      </w:r>
      <w:proofErr w:type="spellStart"/>
      <w:r>
        <w:t>qaraydi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pastdan</w:t>
      </w:r>
      <w:proofErr w:type="spellEnd"/>
      <w:r>
        <w:t xml:space="preserve"> </w:t>
      </w:r>
      <w:proofErr w:type="spellStart"/>
      <w:r>
        <w:t>yuqoriga</w:t>
      </w:r>
      <w:proofErr w:type="spellEnd"/>
      <w:r>
        <w:t xml:space="preserve">” </w:t>
      </w:r>
      <w:proofErr w:type="spellStart"/>
      <w:r>
        <w:t>kalibrlanadi</w:t>
      </w:r>
      <w:proofErr w:type="spellEnd"/>
      <w:r>
        <w:t xml:space="preserve">.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inqirozini</w:t>
      </w:r>
      <w:proofErr w:type="spellEnd"/>
      <w:r>
        <w:t xml:space="preserve"> </w:t>
      </w:r>
      <w:proofErr w:type="spellStart"/>
      <w:r>
        <w:t>cheklashni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(endogen) deb </w:t>
      </w:r>
      <w:proofErr w:type="spellStart"/>
      <w:r>
        <w:t>qaraydi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korrelyatsiyani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deb </w:t>
      </w:r>
      <w:proofErr w:type="spellStart"/>
      <w:r>
        <w:t>biladi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yuqoridan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” </w:t>
      </w:r>
      <w:proofErr w:type="spellStart"/>
      <w:r>
        <w:lastRenderedPageBreak/>
        <w:t>kalibrlanadi</w:t>
      </w:r>
      <w:proofErr w:type="spellEnd"/>
      <w:r>
        <w:rPr>
          <w:rStyle w:val="aff8"/>
        </w:rPr>
        <w:footnoteReference w:id="179"/>
      </w:r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tanazzul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kuchayadi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buferlarni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shatishni</w:t>
      </w:r>
      <w:proofErr w:type="spellEnd"/>
      <w:r>
        <w:t xml:space="preserve"> talab </w:t>
      </w:r>
      <w:proofErr w:type="spellStart"/>
      <w:r>
        <w:t>qilsa</w:t>
      </w:r>
      <w:proofErr w:type="spellEnd"/>
      <w:r>
        <w:t xml:space="preserve">,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qolishga</w:t>
      </w:r>
      <w:proofErr w:type="spellEnd"/>
      <w:r>
        <w:t xml:space="preserve"> </w:t>
      </w:r>
      <w:proofErr w:type="spellStart"/>
      <w:r>
        <w:t>intiladi</w:t>
      </w:r>
      <w:proofErr w:type="spellEnd"/>
      <w:r>
        <w:t>.</w:t>
      </w:r>
    </w:p>
    <w:p w14:paraId="422F0AC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</w:t>
      </w:r>
      <w:proofErr w:type="spellStart"/>
      <w:r>
        <w:t>darajani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lashda</w:t>
      </w:r>
      <w:proofErr w:type="spellEnd"/>
      <w:r>
        <w:t xml:space="preserve"> yagona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ynaydi</w:t>
      </w:r>
      <w:proofErr w:type="spellEnd"/>
      <w:r>
        <w:t xml:space="preserve">.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(2011-yilgacha –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tmishdoshi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nazoratchilari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) 2009-yildan </w:t>
      </w:r>
      <w:proofErr w:type="spellStart"/>
      <w:r>
        <w:t>buyon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hududining</w:t>
      </w:r>
      <w:proofErr w:type="spellEnd"/>
      <w:r>
        <w:t xml:space="preserve"> 20 ta </w:t>
      </w:r>
      <w:proofErr w:type="spellStart"/>
      <w:r>
        <w:t>mamlakatidagi</w:t>
      </w:r>
      <w:proofErr w:type="spellEnd"/>
      <w:r>
        <w:t xml:space="preserve"> 57 ta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53 ta </w:t>
      </w:r>
      <w:proofErr w:type="spellStart"/>
      <w:r>
        <w:t>asosiy</w:t>
      </w:r>
      <w:proofErr w:type="spellEnd"/>
      <w:r>
        <w:t xml:space="preserve"> risk </w:t>
      </w:r>
      <w:proofErr w:type="spellStart"/>
      <w:r>
        <w:t>indikatorini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sektorining</w:t>
      </w:r>
      <w:proofErr w:type="spellEnd"/>
      <w:r>
        <w:t xml:space="preserve"> risk </w:t>
      </w:r>
      <w:proofErr w:type="spellStart"/>
      <w:r>
        <w:t>dashbordini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rPr>
          <w:rStyle w:val="aff8"/>
        </w:rPr>
        <w:footnoteReference w:id="180"/>
      </w:r>
      <w:r>
        <w:t xml:space="preserve">. Bu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oladi</w:t>
      </w:r>
      <w:proofErr w:type="spellEnd"/>
      <w:r>
        <w:rPr>
          <w:rStyle w:val="aff8"/>
        </w:rPr>
        <w:footnoteReference w:id="181"/>
      </w:r>
      <w:r>
        <w:t xml:space="preserve">. </w:t>
      </w:r>
      <w:proofErr w:type="spellStart"/>
      <w:r>
        <w:t>Indikatorlar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blokka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tuzilmasiga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11 ta risk </w:t>
      </w:r>
      <w:proofErr w:type="spellStart"/>
      <w:r>
        <w:t>omilini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“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paneli</w:t>
      </w:r>
      <w:proofErr w:type="spellEnd"/>
      <w:r>
        <w:t xml:space="preserve">” </w:t>
      </w:r>
      <w:proofErr w:type="spellStart"/>
      <w:r>
        <w:t>shakllantiriladi</w:t>
      </w:r>
      <w:proofErr w:type="spellEnd"/>
      <w:r>
        <w:rPr>
          <w:rStyle w:val="aff8"/>
        </w:rPr>
        <w:footnoteReference w:id="182"/>
      </w:r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hujjati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qolmasdan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ishtirokchilari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axborotga</w:t>
      </w:r>
      <w:proofErr w:type="spellEnd"/>
      <w:r>
        <w:t xml:space="preserve"> </w:t>
      </w:r>
      <w:proofErr w:type="spellStart"/>
      <w:r>
        <w:t>aylangan</w:t>
      </w:r>
      <w:proofErr w:type="spellEnd"/>
      <w:r>
        <w:t>.</w:t>
      </w:r>
    </w:p>
    <w:p w14:paraId="21BD336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Makroprudensial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maqsadni</w:t>
      </w:r>
      <w:proofErr w:type="spellEnd"/>
      <w:r>
        <w:t xml:space="preserve"> </w:t>
      </w:r>
      <w:proofErr w:type="spellStart"/>
      <w:r>
        <w:t>belgilagan</w:t>
      </w:r>
      <w:proofErr w:type="spellEnd"/>
      <w:r>
        <w:t xml:space="preserve">: </w:t>
      </w:r>
      <w:proofErr w:type="spellStart"/>
      <w:r>
        <w:t>kredit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leverejni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r>
        <w:t>muddatlar</w:t>
      </w:r>
      <w:proofErr w:type="spellEnd"/>
      <w:r>
        <w:t xml:space="preserve"> </w:t>
      </w:r>
      <w:proofErr w:type="spellStart"/>
      <w:r>
        <w:t>nomutanosibligi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nolikvidligini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r>
        <w:t>ekspozitsiyalar</w:t>
      </w:r>
      <w:proofErr w:type="spellEnd"/>
      <w:r>
        <w:t xml:space="preserve"> </w:t>
      </w:r>
      <w:proofErr w:type="spellStart"/>
      <w:r>
        <w:t>konsentratsiyasini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rag‘</w:t>
      </w:r>
      <w:proofErr w:type="gramEnd"/>
      <w:r>
        <w:t>batlar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qulashiga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lmaydigan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”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yumshatish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.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45 ta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15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qisqartirilgan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, LTV, LTI, LTD, LCR, NSFR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bor</w:t>
      </w:r>
      <w:proofErr w:type="spellEnd"/>
      <w:r>
        <w:rPr>
          <w:rStyle w:val="aff8"/>
        </w:rPr>
        <w:footnoteReference w:id="183"/>
      </w:r>
      <w:r>
        <w:t xml:space="preserve">. E. Gualandri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Noera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lastRenderedPageBreak/>
        <w:t>maqbul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 </w:t>
      </w:r>
      <w:proofErr w:type="spellStart"/>
      <w:r>
        <w:t>qoidani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shiladigan</w:t>
      </w:r>
      <w:proofErr w:type="spellEnd"/>
      <w:r>
        <w:t xml:space="preserve">, </w:t>
      </w:r>
      <w:proofErr w:type="spellStart"/>
      <w:r>
        <w:t>vaziyatga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zgartiriladigan</w:t>
      </w:r>
      <w:proofErr w:type="spellEnd"/>
      <w:r>
        <w:t xml:space="preserve"> </w:t>
      </w:r>
      <w:proofErr w:type="spellStart"/>
      <w:r>
        <w:t>diskretsion</w:t>
      </w:r>
      <w:proofErr w:type="spellEnd"/>
      <w:r>
        <w:t xml:space="preserve"> </w:t>
      </w:r>
      <w:proofErr w:type="spellStart"/>
      <w:r>
        <w:t>vositalarni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84"/>
      </w:r>
      <w:r>
        <w:t>.</w:t>
      </w:r>
    </w:p>
    <w:p w14:paraId="72690E3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ham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nihoyasiga</w:t>
      </w:r>
      <w:proofErr w:type="spellEnd"/>
      <w:r>
        <w:t xml:space="preserve"> </w:t>
      </w:r>
      <w:proofErr w:type="spellStart"/>
      <w:r>
        <w:t>yetmoqda</w:t>
      </w:r>
      <w:proofErr w:type="spellEnd"/>
      <w:r>
        <w:t xml:space="preserve">. 2025-yil 1-yanvardan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reglament</w:t>
      </w:r>
      <w:proofErr w:type="spellEnd"/>
      <w:r>
        <w:t xml:space="preserve"> (CRR3)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kirdi</w:t>
      </w:r>
      <w:proofErr w:type="spellEnd"/>
      <w:r>
        <w:t xml:space="preserve">. Unda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yondashuvdagi</w:t>
      </w:r>
      <w:proofErr w:type="spellEnd"/>
      <w:r>
        <w:t xml:space="preserve"> </w:t>
      </w:r>
      <w:proofErr w:type="spellStart"/>
      <w:r>
        <w:t>darajaning</w:t>
      </w:r>
      <w:proofErr w:type="spellEnd"/>
      <w:r>
        <w:t xml:space="preserve"> 72,5 </w:t>
      </w:r>
      <w:proofErr w:type="spellStart"/>
      <w:r>
        <w:t>foizidan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lmasligini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“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”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2027-yilgacha </w:t>
      </w:r>
      <w:proofErr w:type="spellStart"/>
      <w:r>
        <w:t>kechiktirildi</w:t>
      </w:r>
      <w:proofErr w:type="spellEnd"/>
      <w:r>
        <w:rPr>
          <w:rStyle w:val="aff8"/>
        </w:rPr>
        <w:footnoteReference w:id="185"/>
      </w:r>
      <w:r>
        <w:t xml:space="preserve">.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2027-yil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kiradi</w:t>
      </w:r>
      <w:proofErr w:type="spellEnd"/>
      <w:r>
        <w:rPr>
          <w:rStyle w:val="aff8"/>
        </w:rPr>
        <w:footnoteReference w:id="186"/>
      </w:r>
      <w:r>
        <w:t xml:space="preserve">.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ham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etmoqda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2025-yilgi stress-</w:t>
      </w:r>
      <w:proofErr w:type="spellStart"/>
      <w:r>
        <w:t>testi</w:t>
      </w:r>
      <w:proofErr w:type="spellEnd"/>
      <w:r>
        <w:t xml:space="preserve"> 17 </w:t>
      </w:r>
      <w:proofErr w:type="spellStart"/>
      <w:r>
        <w:t>mamlakatdagi</w:t>
      </w:r>
      <w:proofErr w:type="spellEnd"/>
      <w:r>
        <w:t xml:space="preserve"> 64 ta </w:t>
      </w:r>
      <w:proofErr w:type="spellStart"/>
      <w:r>
        <w:t>bankni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Ittifoq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370 </w:t>
      </w:r>
      <w:proofErr w:type="spellStart"/>
      <w:r>
        <w:t>bazis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,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oxirida</w:t>
      </w:r>
      <w:proofErr w:type="spellEnd"/>
      <w:r>
        <w:t xml:space="preserve"> 12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rPr>
          <w:rStyle w:val="aff8"/>
        </w:rPr>
        <w:footnoteReference w:id="187"/>
      </w:r>
      <w:r>
        <w:t xml:space="preserve">. Bu </w:t>
      </w:r>
      <w:proofErr w:type="spellStart"/>
      <w:r>
        <w:t>natijalar</w:t>
      </w:r>
      <w:proofErr w:type="spellEnd"/>
      <w:r>
        <w:t xml:space="preserve"> ham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4352549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G‘</w:t>
      </w:r>
      <w:proofErr w:type="gramEnd"/>
      <w:r>
        <w:t>arb</w:t>
      </w:r>
      <w:proofErr w:type="spellEnd"/>
      <w:r>
        <w:t xml:space="preserve">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proofErr w:type="gramStart"/>
      <w:r>
        <w:t>ilg‘</w:t>
      </w:r>
      <w:proofErr w:type="gramEnd"/>
      <w:r>
        <w:t>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chirib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mamlakatlarning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zbekistondagidan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Shu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Rossiya </w:t>
      </w:r>
      <w:proofErr w:type="spellStart"/>
      <w:r>
        <w:t>tajribasi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Ikkala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asosdan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,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an’analari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, Bazel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</w:t>
      </w:r>
      <w:proofErr w:type="spellEnd"/>
      <w:r>
        <w:t xml:space="preserve"> ham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muammolarga</w:t>
      </w:r>
      <w:proofErr w:type="spellEnd"/>
      <w:r>
        <w:t xml:space="preserve"> </w:t>
      </w:r>
      <w:proofErr w:type="spellStart"/>
      <w:r>
        <w:t>duch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. Rossiya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asr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(1.3.2-jadval).</w:t>
      </w:r>
    </w:p>
    <w:p w14:paraId="4AB95A3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Rossiya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AQShning</w:t>
      </w:r>
      <w:proofErr w:type="spellEnd"/>
      <w:r>
        <w:t xml:space="preserve"> CAMEL </w:t>
      </w:r>
      <w:proofErr w:type="spellStart"/>
      <w:r>
        <w:t>tizimidan</w:t>
      </w:r>
      <w:proofErr w:type="spellEnd"/>
      <w:r>
        <w:t xml:space="preserve"> </w:t>
      </w:r>
      <w:proofErr w:type="spellStart"/>
      <w:r>
        <w:t>andoza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,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ehtiyojlariga</w:t>
      </w:r>
      <w:proofErr w:type="spellEnd"/>
      <w:r>
        <w:t xml:space="preserve"> </w:t>
      </w:r>
      <w:proofErr w:type="spellStart"/>
      <w:r>
        <w:t>moslashtirgan</w:t>
      </w:r>
      <w:proofErr w:type="spellEnd"/>
      <w:r>
        <w:t xml:space="preserve">.</w:t>
      </w:r>
      <w:proofErr w:type="spellStart"/>
    </w:p>
    <w:p w14:paraId="488479E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1.3.2-jadval</w:t>
      </w:r>
    </w:p>
    <w:p w14:paraId="1D446FBA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Rossiya </w:t>
      </w:r>
      <w:proofErr w:type="spellStart"/>
      <w:r>
        <w:rPr>
          <w:b/>
          <w:bCs/>
        </w:rPr>
        <w:t>bankining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evolyutsiyasi</w:t>
      </w:r>
      <w:proofErr w:type="spellEnd"/>
      <w:r>
        <w:rPr>
          <w:rStyle w:val="aff8"/>
        </w:rPr>
        <w:footnoteReference w:id="188"/>
      </w:r>
    </w:p>
    <w:tbl _tname="Table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696"/>
        <w:gridCol w:w="2117"/>
        <w:gridCol w:w="6532"/>
      </w:tblGrid>
      <w:tr w:rsidR="005603EC" w14:paraId="2E4B21FC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657EF4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28552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Hujjat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5FB7EE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</w:tr>
      <w:tr w:rsidR="005603EC" w14:paraId="56767F3D" w14:textId="77777777" w:rsidTr="005603EC">
        <w:trPr>
          <w:cantSplit/>
        </w:trPr>
        <w:tc>
          <w:tcPr>
            <w:tcW w:w="0" w:type="auto"/>
          </w:tcPr>
          <w:p w14:paraId="136385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1995</w:t>
            </w:r>
          </w:p>
        </w:tc>
        <w:tc>
          <w:tcPr>
            <w:tcW w:w="0" w:type="auto"/>
          </w:tcPr>
          <w:p w14:paraId="6C077D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15-3-3/668-son </w:t>
            </w:r>
            <w:proofErr w:type="spellStart"/>
            <w:r>
              <w:rPr>
                <w:sz w:val="24"/>
                <w:szCs w:val="24"/>
              </w:rPr>
              <w:t>xat</w:t>
            </w:r>
            <w:proofErr w:type="spellEnd"/>
          </w:p>
        </w:tc>
        <w:tc>
          <w:tcPr>
            <w:tcW w:w="0" w:type="auto"/>
          </w:tcPr>
          <w:p w14:paraId="7669DDF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CAMEL ga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, 4 </w:t>
            </w:r>
            <w:proofErr w:type="spellStart"/>
            <w:r>
              <w:rPr>
                <w:sz w:val="24"/>
                <w:szCs w:val="24"/>
              </w:rPr>
              <w:t>parametr</w:t>
            </w:r>
            <w:proofErr w:type="spellEnd"/>
          </w:p>
        </w:tc>
      </w:tr>
      <w:tr w:rsidR="005603EC" w14:paraId="4127C37A" w14:textId="77777777" w:rsidTr="005603EC">
        <w:trPr>
          <w:cantSplit/>
        </w:trPr>
        <w:tc>
          <w:tcPr>
            <w:tcW w:w="0" w:type="auto"/>
          </w:tcPr>
          <w:p w14:paraId="1AFC2D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1997</w:t>
            </w:r>
          </w:p>
        </w:tc>
        <w:tc>
          <w:tcPr>
            <w:tcW w:w="0" w:type="auto"/>
          </w:tcPr>
          <w:p w14:paraId="577938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457-son </w:t>
            </w:r>
            <w:proofErr w:type="spellStart"/>
            <w:r>
              <w:rPr>
                <w:sz w:val="24"/>
                <w:szCs w:val="24"/>
              </w:rPr>
              <w:t>xat</w:t>
            </w:r>
            <w:proofErr w:type="spellEnd"/>
          </w:p>
        </w:tc>
        <w:tc>
          <w:tcPr>
            <w:tcW w:w="0" w:type="auto"/>
          </w:tcPr>
          <w:p w14:paraId="60769B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Ikki </w:t>
            </w: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; 2601 </w:t>
            </w:r>
            <w:proofErr w:type="spellStart"/>
            <w:r>
              <w:rPr>
                <w:sz w:val="24"/>
                <w:szCs w:val="24"/>
              </w:rPr>
              <w:t>bankdan</w:t>
            </w:r>
            <w:proofErr w:type="spellEnd"/>
            <w:r>
              <w:rPr>
                <w:sz w:val="24"/>
                <w:szCs w:val="24"/>
              </w:rPr>
              <w:t xml:space="preserve"> 852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 xml:space="preserve"> (32,8%)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, 1052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 xml:space="preserve"> (40,4%)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deb </w:t>
            </w:r>
            <w:proofErr w:type="spellStart"/>
            <w:r>
              <w:rPr>
                <w:sz w:val="24"/>
                <w:szCs w:val="24"/>
              </w:rPr>
              <w:t>topilgan</w:t>
            </w:r>
            <w:proofErr w:type="spellEnd"/>
          </w:p>
        </w:tc>
      </w:tr>
      <w:tr w:rsidR="005603EC" w14:paraId="4D56112E" w14:textId="77777777" w:rsidTr="005603EC">
        <w:trPr>
          <w:cantSplit/>
        </w:trPr>
        <w:tc>
          <w:tcPr>
            <w:tcW w:w="0" w:type="auto"/>
          </w:tcPr>
          <w:p w14:paraId="2D82F3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  <w:tc>
          <w:tcPr>
            <w:tcW w:w="0" w:type="auto"/>
          </w:tcPr>
          <w:p w14:paraId="13B775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00335B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tamoyili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etildi</w:t>
            </w:r>
            <w:proofErr w:type="spellEnd"/>
          </w:p>
        </w:tc>
      </w:tr>
      <w:tr w:rsidR="005603EC" w14:paraId="660165AB" w14:textId="77777777" w:rsidTr="005603EC">
        <w:trPr>
          <w:cantSplit/>
        </w:trPr>
        <w:tc>
          <w:tcPr>
            <w:tcW w:w="0" w:type="auto"/>
          </w:tcPr>
          <w:p w14:paraId="79DDEA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</w:t>
            </w:r>
          </w:p>
        </w:tc>
        <w:tc>
          <w:tcPr>
            <w:tcW w:w="0" w:type="auto"/>
          </w:tcPr>
          <w:p w14:paraId="517FE1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1379-U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320788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Omonatlarni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qabul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: 4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ma</w:t>
            </w:r>
            <w:proofErr w:type="spellEnd"/>
            <w:r>
              <w:rPr>
                <w:sz w:val="24"/>
                <w:szCs w:val="24"/>
              </w:rPr>
              <w:t xml:space="preserve"> ball,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BF58B5E" w14:textId="77777777" w:rsidTr="005603EC">
        <w:trPr>
          <w:cantSplit/>
        </w:trPr>
        <w:tc>
          <w:tcPr>
            <w:tcW w:w="0" w:type="auto"/>
          </w:tcPr>
          <w:p w14:paraId="5EA63A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</w:t>
            </w:r>
          </w:p>
        </w:tc>
        <w:tc>
          <w:tcPr>
            <w:tcW w:w="0" w:type="auto"/>
          </w:tcPr>
          <w:p w14:paraId="2A0F96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2005-U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331D73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; 12 </w:t>
            </w:r>
            <w:proofErr w:type="spellStart"/>
            <w:r>
              <w:rPr>
                <w:sz w:val="24"/>
                <w:szCs w:val="24"/>
              </w:rPr>
              <w:t>oylik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strategik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032100E" w14:textId="77777777" w:rsidTr="005603EC">
        <w:trPr>
          <w:cantSplit/>
        </w:trPr>
        <w:tc>
          <w:tcPr>
            <w:tcW w:w="0" w:type="auto"/>
          </w:tcPr>
          <w:p w14:paraId="65F04C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0" w:type="auto"/>
          </w:tcPr>
          <w:p w14:paraId="4EA32D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6522B97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Amaldagi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guruhlarga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tabaqalashtirilgan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rejimlari</w:t>
            </w:r>
            <w:proofErr w:type="spellEnd"/>
          </w:p>
        </w:tc>
      </w:tr>
      <w:tr w:rsidR="005603EC" w14:paraId="4C087C2A" w14:textId="77777777" w:rsidTr="005603EC">
        <w:trPr>
          <w:cantSplit/>
        </w:trPr>
        <w:tc>
          <w:tcPr>
            <w:tcW w:w="0" w:type="auto"/>
          </w:tcPr>
          <w:p w14:paraId="1B9EAC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0" w:type="auto"/>
          </w:tcPr>
          <w:p w14:paraId="3144B6D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normativi</w:t>
            </w:r>
            <w:proofErr w:type="spellEnd"/>
          </w:p>
        </w:tc>
        <w:tc>
          <w:tcPr>
            <w:tcW w:w="0" w:type="auto"/>
          </w:tcPr>
          <w:p w14:paraId="3426B5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LCR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; real stress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</w:tr>
      <w:tr w:rsidR="005603EC" w14:paraId="47D17D1B" w14:textId="77777777" w:rsidTr="005603EC">
        <w:trPr>
          <w:cantSplit/>
        </w:trPr>
        <w:tc>
          <w:tcPr>
            <w:tcW w:w="0" w:type="auto"/>
          </w:tcPr>
          <w:p w14:paraId="7C9026C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</w:tc>
        <w:tc>
          <w:tcPr>
            <w:tcW w:w="0" w:type="auto"/>
          </w:tcPr>
          <w:p w14:paraId="412BAF9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7302-U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43FC799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zgartirishlar</w:t>
            </w:r>
            <w:proofErr w:type="spellEnd"/>
            <w:r>
              <w:rPr>
                <w:sz w:val="24"/>
                <w:szCs w:val="24"/>
              </w:rPr>
              <w:t xml:space="preserve"> (2026-yil 1-oktabrdan): 2-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3-guruhlarga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aniqlashtirildi</w:t>
            </w:r>
            <w:proofErr w:type="spellEnd"/>
          </w:p>
        </w:tc>
      </w:tr>
    </w:tbl>
    <w:p w14:paraId="4AB95A3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Ayniqsa</w:t>
      </w:r>
      <w:proofErr w:type="spellEnd"/>
      <w:r>
        <w:t xml:space="preserve">, 2004-yildagi 1379-U </w:t>
      </w:r>
      <w:proofErr w:type="spellStart"/>
      <w:proofErr w:type="gramStart"/>
      <w:r>
        <w:t>ko‘</w:t>
      </w:r>
      <w:proofErr w:type="gramEnd"/>
      <w:r>
        <w:t>rsatma</w:t>
      </w:r>
      <w:proofErr w:type="spellEnd"/>
      <w:r>
        <w:t xml:space="preserve"> </w:t>
      </w:r>
      <w:proofErr w:type="spellStart"/>
      <w:r>
        <w:t>burilish</w:t>
      </w:r>
      <w:proofErr w:type="spellEnd"/>
      <w:r>
        <w:t xml:space="preserve"> </w:t>
      </w:r>
      <w:proofErr w:type="spellStart"/>
      <w:r>
        <w:t>nuqtasi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saralash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ballning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. 1997-yilgi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davrdagi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shanda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40 </w:t>
      </w:r>
      <w:proofErr w:type="spellStart"/>
      <w:r>
        <w:t>foizdan</w:t>
      </w:r>
      <w:proofErr w:type="spellEnd"/>
      <w:r>
        <w:t xml:space="preserve"> </w:t>
      </w:r>
      <w:proofErr w:type="spellStart"/>
      <w:proofErr w:type="gramStart"/>
      <w:r>
        <w:t>ortig‘</w:t>
      </w:r>
      <w:proofErr w:type="gramEnd"/>
      <w:r>
        <w:t>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</w:t>
      </w:r>
      <w:proofErr w:type="spellStart"/>
      <w:r>
        <w:t>topilgan</w:t>
      </w:r>
      <w:proofErr w:type="spellEnd"/>
      <w:r>
        <w:t>.</w:t>
      </w:r>
    </w:p>
    <w:p w14:paraId="43C5B40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Xususan</w:t>
      </w:r>
      <w:proofErr w:type="spellEnd"/>
      <w:r>
        <w:t xml:space="preserve">, 2005-U </w:t>
      </w:r>
      <w:proofErr w:type="spellStart"/>
      <w:proofErr w:type="gramStart"/>
      <w:r>
        <w:t>ko‘</w:t>
      </w:r>
      <w:proofErr w:type="gramEnd"/>
      <w:r>
        <w:t>rsatmaga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guruhlari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N1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ball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14 </w:t>
      </w:r>
      <w:proofErr w:type="spellStart"/>
      <w:r>
        <w:t>foiz</w:t>
      </w:r>
      <w:proofErr w:type="spellEnd"/>
      <w:r>
        <w:t xml:space="preserve"> talab </w:t>
      </w:r>
      <w:proofErr w:type="spellStart"/>
      <w:r>
        <w:t>qilinadi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 ga </w:t>
      </w:r>
      <w:proofErr w:type="spellStart"/>
      <w:r>
        <w:t>teng</w:t>
      </w:r>
      <w:proofErr w:type="spellEnd"/>
      <w:r>
        <w:rPr>
          <w:rStyle w:val="aff8"/>
        </w:rPr>
        <w:footnoteReference w:id="189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guruhning</w:t>
      </w:r>
      <w:proofErr w:type="spellEnd"/>
      <w:r>
        <w:t xml:space="preserve"> integral </w:t>
      </w:r>
      <w:proofErr w:type="spellStart"/>
      <w:r>
        <w:t>bahosi</w:t>
      </w:r>
      <w:proofErr w:type="spellEnd"/>
      <w:r>
        <w:t xml:space="preserve"> 2,3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oshmasa</w:t>
      </w:r>
      <w:proofErr w:type="spellEnd"/>
      <w:r>
        <w:t xml:space="preserve">, bank </w:t>
      </w:r>
      <w:proofErr w:type="spellStart"/>
      <w:r>
        <w:t>holati</w:t>
      </w:r>
      <w:proofErr w:type="spellEnd"/>
      <w:r>
        <w:t xml:space="preserve"> “</w:t>
      </w:r>
      <w:proofErr w:type="spellStart"/>
      <w:r>
        <w:t>qoniqarli</w:t>
      </w:r>
      <w:proofErr w:type="spellEnd"/>
      <w:r>
        <w:t xml:space="preserve">” deb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ochiqligi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hisob-kitoblarning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</w:t>
      </w:r>
      <w:proofErr w:type="spellEnd"/>
      <w:r>
        <w:t xml:space="preserve"> </w:t>
      </w:r>
      <w:proofErr w:type="spellStart"/>
      <w:r>
        <w:lastRenderedPageBreak/>
        <w:t>mualliflari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dinamikaning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olinmasligi</w:t>
      </w:r>
      <w:proofErr w:type="spellEnd"/>
      <w:r>
        <w:t xml:space="preserve">, </w:t>
      </w:r>
      <w:proofErr w:type="spellStart"/>
      <w:r>
        <w:t>prognozning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,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kechikishi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90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bir-biri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chambarchas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rPr>
          <w:rStyle w:val="aff8"/>
        </w:rPr>
        <w:footnoteReference w:id="191"/>
      </w:r>
      <w:r>
        <w:t>.</w:t>
      </w:r>
    </w:p>
    <w:p w14:paraId="12998E6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tajribasining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ibratli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Bazel III </w:t>
      </w:r>
      <w:proofErr w:type="spellStart"/>
      <w:r>
        <w:t>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jarayonda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10 ta bank </w:t>
      </w:r>
      <w:proofErr w:type="spellStart"/>
      <w:r>
        <w:t>uchun</w:t>
      </w:r>
      <w:proofErr w:type="spellEnd"/>
      <w:r>
        <w:t xml:space="preserve"> 2016-yilda 70, 2017-yilda 80, 2018-yilda 90, 2019-yilda 100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192"/>
      </w:r>
      <w:r>
        <w:t xml:space="preserve">. Bu </w:t>
      </w:r>
      <w:proofErr w:type="spellStart"/>
      <w:r>
        <w:t>jarayon</w:t>
      </w:r>
      <w:proofErr w:type="spellEnd"/>
      <w:r>
        <w:t xml:space="preserve"> 2019-yilda </w:t>
      </w:r>
      <w:proofErr w:type="spellStart"/>
      <w:r>
        <w:t>yakunlanmadi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ham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islohotning</w:t>
      </w:r>
      <w:proofErr w:type="spellEnd"/>
      <w:r>
        <w:t xml:space="preserve"> </w:t>
      </w:r>
      <w:proofErr w:type="spellStart"/>
      <w:r>
        <w:t>boshlanishini</w:t>
      </w:r>
      <w:proofErr w:type="spellEnd"/>
      <w:r>
        <w:t xml:space="preserve"> ham, </w:t>
      </w:r>
      <w:proofErr w:type="spellStart"/>
      <w:r>
        <w:t>davomini</w:t>
      </w:r>
      <w:proofErr w:type="spellEnd"/>
      <w:r>
        <w:t xml:space="preserve"> ham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(1.3.5-rasm).</w:t>
      </w:r>
    </w:p>
    <w:p w14:paraId="4903EC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1.3.5-rasmdan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koeffitsiyentni</w:t>
      </w:r>
      <w:proofErr w:type="spellEnd"/>
      <w:r>
        <w:t xml:space="preserve"> 2015-yilda 60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tutgan</w:t>
      </w:r>
      <w:proofErr w:type="spellEnd"/>
      <w:r>
        <w:t xml:space="preserve">.</w:t>
      </w:r>
    </w:p>
    <w:p w14:paraId="4903EC4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lastRenderedPageBreak/>
      </w:r>
      <w:r>
        <w:t>bosqichni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yuborib</w:t>
      </w:r>
      <w:proofErr w:type="spellEnd"/>
      <w:r>
        <w:t xml:space="preserve">, 2016-yildan </w:t>
      </w:r>
      <w:proofErr w:type="spellStart"/>
      <w:r>
        <w:t>boshlab</w:t>
      </w:r>
      <w:proofErr w:type="spellEnd"/>
      <w:r>
        <w:t xml:space="preserve"> Bazel </w:t>
      </w:r>
      <w:proofErr w:type="spellStart"/>
      <w:r>
        <w:t>jadvaliga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2019-yilda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llagan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80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, Bazel </w:t>
      </w:r>
      <w:proofErr w:type="spellStart"/>
      <w:r>
        <w:t>muddatidan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2018-yildayoq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</w:t>
      </w:r>
      <w:proofErr w:type="spellStart"/>
      <w:r>
        <w:t>Rossiyaning</w:t>
      </w:r>
      <w:proofErr w:type="spellEnd"/>
      <w:r>
        <w:t xml:space="preserve"> </w:t>
      </w:r>
      <w:proofErr w:type="spellStart"/>
      <w:r>
        <w:t>ehtiyotkorligi</w:t>
      </w:r>
      <w:proofErr w:type="spellEnd"/>
      <w:r>
        <w:t xml:space="preserve"> </w:t>
      </w:r>
      <w:proofErr w:type="spellStart"/>
      <w:r>
        <w:t>asossiz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</w:t>
      </w:r>
    </w:p>
    <w:p w14:paraId="27F7B41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0357508" wp14:editId="2DD78AC0">
            <wp:extent cx="5760000" cy="2880000"/>
            <wp:effectExtent l="0" t="0" r="0" b="0"/>
            <wp:docPr id="17" name="1.3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4C3DD0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1.3.5-rasm. </w:t>
      </w:r>
      <w:proofErr w:type="spellStart"/>
      <w:r>
        <w:rPr>
          <w:b/>
        </w:rPr>
        <w:t>Likvidlikni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qoplash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koeffitsiyentiga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qo‘</w:t>
      </w:r>
      <w:proofErr w:type="gramEnd"/>
      <w:r>
        <w:rPr>
          <w:b/>
        </w:rPr>
        <w:t>yiladigan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talablar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islohotning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boshlanishi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davomi</w:t>
      </w:r>
      <w:proofErr w:type="spellEnd"/>
      <w:r>
        <w:rPr>
          <w:b/>
        </w:rPr>
        <w:t>, %</w:t>
      </w:r>
      <w:r>
        <w:rPr>
          <w:rStyle w:val="aff8"/>
        </w:rPr>
        <w:footnoteReference w:id="193"/>
      </w:r>
    </w:p>
    <w:p w14:paraId="4903EC4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2015-yil </w:t>
      </w:r>
      <w:proofErr w:type="spellStart"/>
      <w:r>
        <w:t>oktabrida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59,9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 </w:t>
      </w:r>
      <w:proofErr w:type="spellStart"/>
      <w:r>
        <w:t>trln</w:t>
      </w:r>
      <w:proofErr w:type="spellEnd"/>
      <w:r>
        <w:t xml:space="preserve"> </w:t>
      </w:r>
      <w:proofErr w:type="spellStart"/>
      <w:r>
        <w:t>rubllik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liniyalari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19 </w:t>
      </w:r>
      <w:proofErr w:type="spellStart"/>
      <w:r>
        <w:t>toifasidan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4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194"/>
      </w:r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bozorining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tayyorligini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68C2E3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Islohotning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bor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2022-yil </w:t>
      </w:r>
      <w:proofErr w:type="spellStart"/>
      <w:r>
        <w:t>boshida</w:t>
      </w:r>
      <w:proofErr w:type="spellEnd"/>
      <w:r>
        <w:t xml:space="preserve"> </w:t>
      </w:r>
      <w:proofErr w:type="spellStart"/>
      <w:r>
        <w:t>sanksiyalar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normativni</w:t>
      </w:r>
      <w:proofErr w:type="spellEnd"/>
      <w:r>
        <w:t xml:space="preserve"> </w:t>
      </w:r>
      <w:proofErr w:type="spellStart"/>
      <w:r>
        <w:t>vaqtincha</w:t>
      </w:r>
      <w:proofErr w:type="spellEnd"/>
      <w:r>
        <w:t xml:space="preserve"> </w:t>
      </w:r>
      <w:proofErr w:type="spellStart"/>
      <w:r>
        <w:t>bajarmaslikka</w:t>
      </w:r>
      <w:proofErr w:type="spellEnd"/>
      <w:r>
        <w:t xml:space="preserve"> </w:t>
      </w:r>
      <w:proofErr w:type="spellStart"/>
      <w:r>
        <w:t>ruxsat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Yengillikdan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2024-yil 1-martdan </w:t>
      </w:r>
      <w:proofErr w:type="spellStart"/>
      <w:r>
        <w:t>boshlandi</w:t>
      </w:r>
      <w:proofErr w:type="spellEnd"/>
      <w:r>
        <w:t xml:space="preserve">. Bunda </w:t>
      </w:r>
      <w:proofErr w:type="spellStart"/>
      <w:r>
        <w:t>normativning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qaytarib</w:t>
      </w:r>
      <w:proofErr w:type="spellEnd"/>
      <w:r>
        <w:t xml:space="preserve"> </w:t>
      </w:r>
      <w:proofErr w:type="spellStart"/>
      <w:r>
        <w:t>olinmaydigan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liniyalari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bajarishi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ta’minlanishi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 </w:t>
      </w:r>
      <w:proofErr w:type="spellStart"/>
      <w:r>
        <w:t>martida</w:t>
      </w:r>
      <w:proofErr w:type="spellEnd"/>
      <w:r>
        <w:t xml:space="preserve"> 40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iyulida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, 2025-yil </w:t>
      </w:r>
      <w:proofErr w:type="spellStart"/>
      <w:r>
        <w:t>iyulida</w:t>
      </w:r>
      <w:proofErr w:type="spellEnd"/>
      <w:r>
        <w:t xml:space="preserve"> 60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2024-yil </w:t>
      </w:r>
      <w:proofErr w:type="spellStart"/>
      <w:r>
        <w:t>dekabrida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zgartirilib</w:t>
      </w:r>
      <w:proofErr w:type="spellEnd"/>
      <w:r>
        <w:t xml:space="preserve">,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</w:t>
      </w:r>
      <w:proofErr w:type="spellStart"/>
      <w:r>
        <w:t>yarim</w:t>
      </w:r>
      <w:proofErr w:type="spellEnd"/>
      <w:r>
        <w:t xml:space="preserve"> </w:t>
      </w:r>
      <w:proofErr w:type="spellStart"/>
      <w:r>
        <w:t>yilga</w:t>
      </w:r>
      <w:proofErr w:type="spellEnd"/>
      <w:r>
        <w:t xml:space="preserve"> </w:t>
      </w:r>
      <w:proofErr w:type="spellStart"/>
      <w:r>
        <w:t>surildi</w:t>
      </w:r>
      <w:proofErr w:type="spellEnd"/>
      <w:r>
        <w:rPr>
          <w:rStyle w:val="aff8"/>
        </w:rPr>
        <w:footnoteReference w:id="195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2025-yil </w:t>
      </w:r>
      <w:proofErr w:type="spellStart"/>
      <w:r>
        <w:t>oktabr</w:t>
      </w:r>
      <w:proofErr w:type="spellEnd"/>
      <w:r>
        <w:t xml:space="preserve"> </w:t>
      </w:r>
      <w:proofErr w:type="spellStart"/>
      <w:r>
        <w:t>oyining</w:t>
      </w:r>
      <w:proofErr w:type="spellEnd"/>
      <w:r>
        <w:t xml:space="preserve"> </w:t>
      </w:r>
      <w:proofErr w:type="spellStart"/>
      <w:r>
        <w:t>oxiridan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Bazel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individual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real stress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jalb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kengroq</w:t>
      </w:r>
      <w:proofErr w:type="spellEnd"/>
      <w:r>
        <w:t xml:space="preserve"> </w:t>
      </w:r>
      <w:proofErr w:type="spellStart"/>
      <w:r>
        <w:t>doirasini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minimal </w:t>
      </w:r>
      <w:proofErr w:type="spellStart"/>
      <w:r>
        <w:t>darajasi</w:t>
      </w:r>
      <w:proofErr w:type="spellEnd"/>
      <w:r>
        <w:t xml:space="preserve"> 2025-yilda 80 </w:t>
      </w:r>
      <w:proofErr w:type="spellStart"/>
      <w:r>
        <w:t>foiz</w:t>
      </w:r>
      <w:proofErr w:type="spellEnd"/>
      <w:r>
        <w:t xml:space="preserve">, 2026-yil 1-yanvardan 100 </w:t>
      </w:r>
      <w:proofErr w:type="spellStart"/>
      <w:r>
        <w:lastRenderedPageBreak/>
        <w:t>foiz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196"/>
      </w:r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Rossiya </w:t>
      </w:r>
      <w:proofErr w:type="spellStart"/>
      <w:proofErr w:type="gramStart"/>
      <w:r>
        <w:t>o‘</w:t>
      </w:r>
      <w:proofErr w:type="gramEnd"/>
      <w:r>
        <w:t>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tajribadan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koeffitsiyentdan</w:t>
      </w:r>
      <w:proofErr w:type="spellEnd"/>
      <w:r>
        <w:t xml:space="preserve"> </w:t>
      </w:r>
      <w:proofErr w:type="spellStart"/>
      <w:r>
        <w:t>voz</w:t>
      </w:r>
      <w:proofErr w:type="spellEnd"/>
      <w:r>
        <w:t xml:space="preserve"> </w:t>
      </w:r>
      <w:proofErr w:type="spellStart"/>
      <w:r>
        <w:t>kechib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bozorga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 </w:t>
      </w:r>
      <w:proofErr w:type="spellStart"/>
      <w:r>
        <w:t>normativga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2018-yildan </w:t>
      </w:r>
      <w:proofErr w:type="spellStart"/>
      <w:r>
        <w:t>buyon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talab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qilmoqda</w:t>
      </w:r>
      <w:proofErr w:type="spellEnd"/>
      <w:r>
        <w:t xml:space="preserve">,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LCR </w:t>
      </w:r>
      <w:proofErr w:type="spellStart"/>
      <w:r>
        <w:t>va</w:t>
      </w:r>
      <w:proofErr w:type="spellEnd"/>
      <w:r>
        <w:t xml:space="preserve"> NSFR </w:t>
      </w:r>
      <w:proofErr w:type="spellStart"/>
      <w:r>
        <w:t>elementlarini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2026-yil 1-yanvardan monitoring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rPr>
          <w:rStyle w:val="aff8"/>
        </w:rPr>
        <w:footnoteReference w:id="197"/>
      </w:r>
      <w:r>
        <w:t xml:space="preserve">.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ham 2023-yilgi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raqamli</w:t>
      </w:r>
      <w:proofErr w:type="spellEnd"/>
      <w:r>
        <w:t xml:space="preserve"> </w:t>
      </w:r>
      <w:proofErr w:type="spellStart"/>
      <w:r>
        <w:t>kanallar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omonatlarning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ketishi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farazlarida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masalasini</w:t>
      </w:r>
      <w:proofErr w:type="spellEnd"/>
      <w:r>
        <w:t xml:space="preserve"> </w:t>
      </w:r>
      <w:proofErr w:type="spellStart"/>
      <w:r>
        <w:t>kun</w:t>
      </w:r>
      <w:proofErr w:type="spellEnd"/>
      <w:r>
        <w:t xml:space="preserve"> </w:t>
      </w:r>
      <w:proofErr w:type="spellStart"/>
      <w:r>
        <w:t>tartibiga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ydi</w:t>
      </w:r>
      <w:proofErr w:type="spellEnd"/>
      <w:r>
        <w:rPr>
          <w:rStyle w:val="aff8"/>
        </w:rPr>
        <w:footnoteReference w:id="198"/>
      </w:r>
      <w:r>
        <w:t>.</w:t>
      </w:r>
    </w:p>
    <w:p w14:paraId="3AD6E12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Rossiya </w:t>
      </w:r>
      <w:proofErr w:type="spellStart"/>
      <w:r>
        <w:t>bankining</w:t>
      </w:r>
      <w:proofErr w:type="spellEnd"/>
      <w:r>
        <w:t xml:space="preserve"> 3883-U </w:t>
      </w:r>
      <w:proofErr w:type="spellStart"/>
      <w:proofErr w:type="gramStart"/>
      <w:r>
        <w:t>ko‘</w:t>
      </w:r>
      <w:proofErr w:type="gramEnd"/>
      <w:r>
        <w:t>rsatmasi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500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rubldan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199"/>
      </w:r>
      <w:r>
        <w:t xml:space="preserve">. Bunday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yuk </w:t>
      </w:r>
      <w:proofErr w:type="spellStart"/>
      <w:r>
        <w:t>tushishining</w:t>
      </w:r>
      <w:proofErr w:type="spellEnd"/>
      <w:r>
        <w:t xml:space="preserve"> </w:t>
      </w:r>
      <w:proofErr w:type="spellStart"/>
      <w:r>
        <w:t>oldini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ham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08987B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Mikroprudensial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Rossiya </w:t>
      </w:r>
      <w:proofErr w:type="spellStart"/>
      <w:r>
        <w:t>bankida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tizimi</w:t>
      </w:r>
      <w:proofErr w:type="spellEnd"/>
      <w:r>
        <w:t xml:space="preserve"> ham </w:t>
      </w:r>
      <w:proofErr w:type="spellStart"/>
      <w:r>
        <w:t>shakllangan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haftalik</w:t>
      </w:r>
      <w:proofErr w:type="spellEnd"/>
      <w:r>
        <w:t xml:space="preserve"> 30 dan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trigger-monitoring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arxitektura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model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inflyatsiya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investitsiyalar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tuziladi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balansning</w:t>
      </w:r>
      <w:proofErr w:type="spellEnd"/>
      <w:r>
        <w:t xml:space="preserve"> </w:t>
      </w:r>
      <w:proofErr w:type="spellStart"/>
      <w:r>
        <w:t>imitatsion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tanqisligi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rPr>
          <w:rStyle w:val="aff8"/>
        </w:rPr>
        <w:footnoteReference w:id="200"/>
      </w:r>
      <w:r>
        <w:t xml:space="preserve">. Bu </w:t>
      </w:r>
      <w:proofErr w:type="spellStart"/>
      <w:r>
        <w:t>arxitektura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iga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(1.3.6-rasm).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vositalar</w:t>
      </w:r>
      <w:proofErr w:type="spellEnd"/>
      <w:r>
        <w:t xml:space="preserve"> </w:t>
      </w:r>
      <w:r>
        <w:lastRenderedPageBreak/>
        <w:t xml:space="preserve">ham </w:t>
      </w:r>
      <w:proofErr w:type="spellStart"/>
      <w:r>
        <w:t>faol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llanmoqda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Rossiya </w:t>
      </w:r>
      <w:proofErr w:type="spellStart"/>
      <w:r>
        <w:t>banki</w:t>
      </w:r>
      <w:proofErr w:type="spellEnd"/>
      <w:r>
        <w:t xml:space="preserve"> 2024-yil </w:t>
      </w:r>
      <w:proofErr w:type="spellStart"/>
      <w:r>
        <w:t>noyabrida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buferning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2025-yil 1-fevraldan 0,25 </w:t>
      </w:r>
      <w:proofErr w:type="spellStart"/>
      <w:r>
        <w:t>foiz</w:t>
      </w:r>
      <w:proofErr w:type="spellEnd"/>
      <w:r>
        <w:t xml:space="preserve">, 1-iyuldan 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rnatdi</w:t>
      </w:r>
      <w:proofErr w:type="spellEnd"/>
      <w:r>
        <w:rPr>
          <w:rStyle w:val="aff8"/>
        </w:rPr>
        <w:footnoteReference w:id="201"/>
      </w:r>
      <w:r>
        <w:t>.</w:t>
      </w:r>
    </w:p>
    <w:p w14:paraId="28E48E3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Makroprudensial</w:t>
      </w:r>
      <w:proofErr w:type="spellEnd"/>
      <w:r>
        <w:t xml:space="preserve"> </w:t>
      </w:r>
      <w:proofErr w:type="spellStart"/>
      <w:r>
        <w:t>monitoringning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</w:t>
      </w:r>
      <w:proofErr w:type="spellStart"/>
    </w:p>
    <w:p w14:paraId="17274CF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40F2AF3B" wp14:editId="39394F36">
                <wp:extent cx="5904000" cy="1548000"/>
                <wp:effectExtent l="0" t="0" r="0" b="0"/>
                <wp:docPr id="18" name="1.3.6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1548000"/>
                          <a:chOff x="0" y="0"/>
                          <a:chExt cx="5904000" cy="1548000"/>
                        </a:xfrm>
                      </wpg:grpSpPr>
                      <wps:wsp>
                        <wps:cNvPr id="42" name="Shape 42"/>
                        <wps:cNvSpPr/>
                        <wps:spPr>
                          <a:xfrm>
                            <a:off x="36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6232C7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Ssenariylar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3" name="Shape 43"/>
                        <wps:cNvSpPr/>
                        <wps:spPr>
                          <a:xfrm>
                            <a:off x="36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D7D0B1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Bazaviy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salbiy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2120979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keskin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salbiy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4" name="Connector 44"/>
                        <wps:cNvCnPr/>
                        <wps:spPr>
                          <a:xfrm>
                            <a:off x="1098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224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25B641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Makroiqtisodiy</w:t>
                              </w:r>
                              <w:proofErr w:type="spellEnd"/>
                            </w:p>
                            <w:p w14:paraId="671C871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model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6" name="Shape 46"/>
                        <wps:cNvSpPr/>
                        <wps:spPr>
                          <a:xfrm>
                            <a:off x="1224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4ACF112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YaIM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valyuta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kursi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4D1FD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inflyatsiya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daromadlar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6F70C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investitsiyalar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7" name="Connector 47"/>
                        <wps:cNvCnPr/>
                        <wps:spPr>
                          <a:xfrm>
                            <a:off x="2286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2412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979A92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</w:t>
                              </w:r>
                            </w:p>
                            <w:p w14:paraId="1B5B948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rsatkichlari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" name="Shape 49"/>
                        <wps:cNvSpPr/>
                        <wps:spPr>
                          <a:xfrm>
                            <a:off x="2412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B8AEE4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Muammoli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kreditlar</w:t>
                              </w:r>
                              <w:proofErr w:type="spellEnd"/>
                            </w:p>
                            <w:p w14:paraId="2BE5024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ulushi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stavkalari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B950C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zararlar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0" name="Connector 50"/>
                        <wps:cNvCnPr/>
                        <wps:spPr>
                          <a:xfrm>
                            <a:off x="3474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3600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7392A2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imitatsion</w:t>
                              </w:r>
                              <w:proofErr w:type="spellEnd"/>
                            </w:p>
                            <w:p w14:paraId="27131C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modeli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2" name="Shape 52"/>
                        <wps:cNvSpPr/>
                        <wps:spPr>
                          <a:xfrm>
                            <a:off x="3600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6EFAA0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1FFDFDF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prognozi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(2–3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3" name="Connector 53"/>
                        <wps:cNvCnPr/>
                        <wps:spPr>
                          <a:xfrm>
                            <a:off x="4662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4788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29C37F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Natija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" name="Shape 55"/>
                        <wps:cNvSpPr/>
                        <wps:spPr>
                          <a:xfrm>
                            <a:off x="4788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C20057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337F0F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tanqisligi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</w:p>
                            <w:p w14:paraId="2C81CC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6" name="Connector 56"/>
                        <wps:cNvCnPr/>
                        <wps:spPr>
                          <a:xfrm>
                            <a:off x="5148000" y="1206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57" name="Connector 57"/>
                        <wps:cNvCnPr/>
                        <wps:spPr>
                          <a:xfrm flipH="1">
                            <a:off x="576000" y="1404000"/>
                            <a:ext cx="457200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</a:ln>
                        </wps:spPr>
                        <wps:bodyPr/>
                      </wps:wsp>
                      <wps:wsp>
                        <wps:cNvPr id="58" name="Connector 58"/>
                        <wps:cNvCnPr/>
                        <wps:spPr>
                          <a:xfrm flipV="1">
                            <a:off x="576000" y="1206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684000" y="1296000"/>
                            <a:ext cx="453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FFFF"/>
                            </a:solidFill>
                          </a:ln>
                        </wps:spPr>
                        <wps:txbx>
                          <w:txbxContent>
                            <w:p w14:paraId="3B19700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Teskari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aloqa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makroprudensial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stress-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testlarda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):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taklifining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iqtisodiyotga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ta’siri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F2AF3B" id="1.3.6-rasm" o:spid="_x0000_s1183" style="width:464.9pt;height:121.9pt;mso-position-horizontal-relative:char;mso-position-vertical-relative:line" coordsize="59040,15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">
                <v:roundrect id="Shape 42" o:spid="_x0000_s1184" style="position:absolute;left:36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" fillcolor="#1f4e79" strokecolor="#1f4e79" strokeweight="1pt">
                  <v:textbox inset="1mm,.5mm,1mm,.5mm">
                    <w:txbxContent>
                      <w:p w14:paraId="36232C7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Ssenariylar</w:t>
                        </w:r>
                        <w:proofErr w:type="spellEnd"/>
                      </w:p>
                    </w:txbxContent>
                  </v:textbox>
                </v:roundrect>
                <v:roundrect id="Shape 43" o:spid="_x0000_s1185" style="position:absolute;left:36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" fillcolor="#f2f2f2" strokecolor="#1f4e79" strokeweight="1pt">
                  <v:textbox inset="1mm,.5mm,1mm,.5mm">
                    <w:txbxContent>
                      <w:p w14:paraId="5D7D0B1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Bazaviy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salbiy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2120979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keskin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salbiy</w:t>
                        </w:r>
                        <w:proofErr w:type="spellEnd"/>
                      </w:p>
                    </w:txbxContent>
                  </v:textbox>
                </v:roundrect>
                <v:shape id="Connector 44" o:spid="_x0000_s1186" type="#_x0000_t32" style="position:absolute;left:1098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" strokecolor="#404040" strokeweight="1.5pt">
                  <v:stroke endarrow="block"/>
                </v:shape>
                <v:roundrect id="Shape 45" o:spid="_x0000_s1187" style="position:absolute;left:1224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" fillcolor="#2a78d6" strokecolor="#2a78d6" strokeweight="1pt">
                  <v:textbox inset="1mm,.5mm,1mm,.5mm">
                    <w:txbxContent>
                      <w:p w14:paraId="625B641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Makroiqtisodiy</w:t>
                        </w:r>
                        <w:proofErr w:type="spellEnd"/>
                      </w:p>
                      <w:p w14:paraId="671C871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model</w:t>
                        </w:r>
                      </w:p>
                    </w:txbxContent>
                  </v:textbox>
                </v:roundrect>
                <v:roundrect id="Shape 46" o:spid="_x0000_s1188" style="position:absolute;left:1224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" fillcolor="#f2f2f2" strokecolor="#2a78d6" strokeweight="1pt">
                  <v:textbox inset="1mm,.5mm,1mm,.5mm">
                    <w:txbxContent>
                      <w:p w14:paraId="4ACF112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YaIM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valyuta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kursi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4D1FD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inflyatsiya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daromadlar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6F70C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investitsiyalar</w:t>
                        </w:r>
                        <w:proofErr w:type="spellEnd"/>
                      </w:p>
                    </w:txbxContent>
                  </v:textbox>
                </v:roundrect>
                <v:shape id="Connector 47" o:spid="_x0000_s1189" type="#_x0000_t32" style="position:absolute;left:2286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" strokecolor="#404040" strokeweight="1.5pt">
                  <v:stroke endarrow="block"/>
                </v:shape>
                <v:roundrect id="Shape 48" o:spid="_x0000_s1190" style="position:absolute;left:2412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" fillcolor="#70ad47" strokecolor="#70ad47" strokeweight="1pt">
                  <v:textbox inset="1mm,.5mm,1mm,.5mm">
                    <w:txbxContent>
                      <w:p w14:paraId="0979A92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</w:t>
                        </w:r>
                      </w:p>
                      <w:p w14:paraId="1B5B948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rsatkichlari</w:t>
                        </w:r>
                        <w:proofErr w:type="spellEnd"/>
                      </w:p>
                    </w:txbxContent>
                  </v:textbox>
                </v:roundrect>
                <v:roundrect id="Shape 49" o:spid="_x0000_s1191" style="position:absolute;left:2412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" fillcolor="#f2f2f2" strokecolor="#70ad47" strokeweight="1pt">
                  <v:textbox inset="1mm,.5mm,1mm,.5mm">
                    <w:txbxContent>
                      <w:p w14:paraId="4B8AEE4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Muammoli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kreditlar</w:t>
                        </w:r>
                        <w:proofErr w:type="spellEnd"/>
                      </w:p>
                      <w:p w14:paraId="2BE5024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ulushi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stavkalari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B950C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zararlar</w:t>
                        </w:r>
                        <w:proofErr w:type="spellEnd"/>
                      </w:p>
                    </w:txbxContent>
                  </v:textbox>
                </v:roundrect>
                <v:shape id="Connector 50" o:spid="_x0000_s1192" type="#_x0000_t32" style="position:absolute;left:3474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" strokecolor="#404040" strokeweight="1.5pt">
                  <v:stroke endarrow="block"/>
                </v:shape>
                <v:roundrect id="Shape 51" o:spid="_x0000_s1193" style="position:absolute;left:3600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" fillcolor="#eb6834" strokecolor="#eb6834" strokeweight="1pt">
                  <v:textbox inset="1mm,.5mm,1mm,.5mm">
                    <w:txbxContent>
                      <w:p w14:paraId="37392A2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Balans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imitatsion</w:t>
                        </w:r>
                        <w:proofErr w:type="spellEnd"/>
                      </w:p>
                      <w:p w14:paraId="27131C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modeli</w:t>
                        </w:r>
                        <w:proofErr w:type="spellEnd"/>
                      </w:p>
                    </w:txbxContent>
                  </v:textbox>
                </v:roundrect>
                <v:roundrect id="Shape 52" o:spid="_x0000_s1194" style="position:absolute;left:3600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" fillcolor="#f2f2f2" strokecolor="#eb6834" strokeweight="1pt">
                  <v:textbox inset="1mm,.5mm,1mm,.5mm">
                    <w:txbxContent>
                      <w:p w14:paraId="6EFAA0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1FFDFDF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prognozi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(2–3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yil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roundrect>
                <v:shape id="Connector 53" o:spid="_x0000_s1195" type="#_x0000_t32" style="position:absolute;left:4662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" strokecolor="#404040" strokeweight="1.5pt">
                  <v:stroke endarrow="block"/>
                </v:shape>
                <v:roundrect id="Shape 54" o:spid="_x0000_s1196" style="position:absolute;left:4788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" fillcolor="#ffc000" strokecolor="#ffc000" strokeweight="1pt">
                  <v:textbox inset="1mm,.5mm,1mm,.5mm">
                    <w:txbxContent>
                      <w:p w14:paraId="29C37F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Natija</w:t>
                        </w:r>
                        <w:proofErr w:type="spellEnd"/>
                      </w:p>
                    </w:txbxContent>
                  </v:textbox>
                </v:roundrect>
                <v:roundrect id="Shape 55" o:spid="_x0000_s1197" style="position:absolute;left:4788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" fillcolor="#f2f2f2" strokecolor="#ffc000" strokeweight="1pt">
                  <v:textbox inset="1mm,.5mm,1mm,.5mm">
                    <w:txbxContent>
                      <w:p w14:paraId="3C20057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337F0F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tanqisligi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</w:p>
                      <w:p w14:paraId="2C81CC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shape id="Connector 56" o:spid="_x0000_s1198" type="#_x0000_t32" style="position:absolute;left:51480;top:12060;width: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" strokecolor="#7f7f7f" strokeweight="1pt"/>
                <v:shape id="Connector 57" o:spid="_x0000_s1199" type="#_x0000_t32" style="position:absolute;left:5760;top:14040;width:4572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" strokecolor="#7f7f7f" strokeweight="1pt">
                  <v:stroke dashstyle="dash"/>
                </v:shape>
                <v:shape id="Connector 58" o:spid="_x0000_s1200" type="#_x0000_t32" style="position:absolute;left:5760;top:12060;width:0;height:19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" strokecolor="#7f7f7f" strokeweight="1pt">
                  <v:stroke dashstyle="dash" endarrow="block"/>
                </v:shape>
                <v:roundrect id="Shape 59" o:spid="_x0000_s1201" style="position:absolute;left:6840;top:12960;width:453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" strokecolor="white" strokeweight="1pt">
                  <v:textbox inset="1mm,.5mm,1mm,.5mm">
                    <w:txbxContent>
                      <w:p w14:paraId="3B19700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Teskari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aloqa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makroprudensial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stress-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testlarda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):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taklifining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iqtisodiyotga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ta’siri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9BFA9D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1.3.6-rasm. </w:t>
      </w:r>
      <w:proofErr w:type="spellStart"/>
      <w:r>
        <w:rPr>
          <w:b/>
        </w:rPr>
        <w:t>Nazorat</w:t>
      </w:r>
      <w:proofErr w:type="spellEnd"/>
      <w:r>
        <w:rPr>
          <w:b/>
        </w:rPr>
        <w:t xml:space="preserve"> stress-</w:t>
      </w:r>
      <w:proofErr w:type="spellStart"/>
      <w:r>
        <w:rPr>
          <w:b/>
        </w:rPr>
        <w:t>testining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umumiy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arxitekturasi</w:t>
      </w:r>
      <w:proofErr w:type="spellEnd"/>
      <w:r>
        <w:rPr>
          <w:rStyle w:val="aff8"/>
        </w:rPr>
        <w:footnoteReference w:id="202"/>
      </w:r>
    </w:p>
    <w:p w14:paraId="28E48E3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tashkilotlarini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3737-U </w:t>
      </w:r>
      <w:proofErr w:type="spellStart"/>
      <w:proofErr w:type="gramStart"/>
      <w:r>
        <w:t>ko‘</w:t>
      </w:r>
      <w:proofErr w:type="gramEnd"/>
      <w:r>
        <w:t>rsatmasiga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rPr>
          <w:rStyle w:val="aff8"/>
        </w:rPr>
        <w:footnoteReference w:id="203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borada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: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banklararo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bozoridagi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3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majburiyatlardagi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jismoniy</w:t>
      </w:r>
      <w:proofErr w:type="spellEnd"/>
      <w:r>
        <w:t xml:space="preserve"> </w:t>
      </w:r>
      <w:proofErr w:type="spellStart"/>
      <w:r>
        <w:t>shaxslar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bunda</w:t>
      </w:r>
      <w:proofErr w:type="spellEnd"/>
      <w:r>
        <w:t xml:space="preserve"> bank </w:t>
      </w:r>
      <w:proofErr w:type="spellStart"/>
      <w:r>
        <w:t>hajmining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</w:t>
      </w:r>
      <w:proofErr w:type="spellEnd"/>
      <w:r>
        <w:t xml:space="preserve"> </w:t>
      </w:r>
      <w:proofErr w:type="spellStart"/>
      <w:r>
        <w:t>olmasligini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204"/>
      </w:r>
      <w:r>
        <w:t>.</w:t>
      </w:r>
    </w:p>
    <w:p w14:paraId="633031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ham </w:t>
      </w:r>
      <w:proofErr w:type="spellStart"/>
      <w:r>
        <w:t>diqqatga</w:t>
      </w:r>
      <w:proofErr w:type="spellEnd"/>
      <w:r>
        <w:t xml:space="preserve"> </w:t>
      </w:r>
      <w:proofErr w:type="spellStart"/>
      <w:r>
        <w:t>sazovor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ham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2003-yilda </w:t>
      </w:r>
      <w:proofErr w:type="spellStart"/>
      <w:r>
        <w:t>Xitoy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komissiyasi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monetar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manfaatlar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qnashuvi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05"/>
      </w:r>
      <w:r>
        <w:t xml:space="preserve">.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komissiya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birlashtirilib</w:t>
      </w:r>
      <w:proofErr w:type="spellEnd"/>
      <w:r>
        <w:t xml:space="preserve">, 2023-yilda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lastRenderedPageBreak/>
        <w:t>boshqarmasiga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murakkab</w:t>
      </w:r>
      <w:proofErr w:type="spellEnd"/>
      <w:r>
        <w:t xml:space="preserve"> </w:t>
      </w:r>
      <w:proofErr w:type="spellStart"/>
      <w:r>
        <w:t>modellarga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, ammo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cheklovlarga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75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oshmasligi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2011-yil </w:t>
      </w:r>
      <w:proofErr w:type="spellStart"/>
      <w:r>
        <w:t>iyunidan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kuni</w:t>
      </w:r>
      <w:proofErr w:type="spellEnd"/>
      <w:r>
        <w:t xml:space="preserve"> monitoring </w:t>
      </w:r>
      <w:proofErr w:type="spellStart"/>
      <w:r>
        <w:t>qilingan</w:t>
      </w:r>
      <w:proofErr w:type="spellEnd"/>
      <w:r>
        <w:t xml:space="preserve">.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06"/>
      </w:r>
      <w:r>
        <w:t xml:space="preserve">. </w:t>
      </w:r>
      <w:proofErr w:type="spellStart"/>
      <w:r>
        <w:t>Keyinchalik</w:t>
      </w:r>
      <w:proofErr w:type="spellEnd"/>
      <w:r>
        <w:t xml:space="preserve">, 2015-yilda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cheklov</w:t>
      </w:r>
      <w:proofErr w:type="spellEnd"/>
      <w:r>
        <w:t xml:space="preserve"> </w:t>
      </w:r>
      <w:proofErr w:type="spellStart"/>
      <w:r>
        <w:t>qonundan</w:t>
      </w:r>
      <w:proofErr w:type="spellEnd"/>
      <w:r>
        <w:t xml:space="preserve"> </w:t>
      </w:r>
      <w:proofErr w:type="spellStart"/>
      <w:r>
        <w:t>chiqarilib</w:t>
      </w:r>
      <w:proofErr w:type="spellEnd"/>
      <w:r>
        <w:t xml:space="preserve">, monitoring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rPr>
          <w:rStyle w:val="aff8"/>
        </w:rPr>
        <w:footnoteReference w:id="207"/>
      </w:r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: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8,5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9,5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11,5 </w:t>
      </w:r>
      <w:proofErr w:type="spellStart"/>
      <w:r>
        <w:t>foiz</w:t>
      </w:r>
      <w:proofErr w:type="spellEnd"/>
      <w:r>
        <w:rPr>
          <w:rStyle w:val="aff8"/>
        </w:rPr>
        <w:footnoteReference w:id="208"/>
      </w:r>
      <w:r>
        <w:t xml:space="preserve">. 2024-yil 1-yanvardan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</w:t>
      </w:r>
      <w:proofErr w:type="spellEnd"/>
      <w:r>
        <w:t xml:space="preserve">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kirdi</w:t>
      </w:r>
      <w:proofErr w:type="spellEnd"/>
      <w:r>
        <w:t xml:space="preserve">.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: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yurituvchi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kichikroq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soddalashtirilgan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soddalashtirilgan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rPr>
          <w:rStyle w:val="aff8"/>
        </w:rPr>
        <w:footnoteReference w:id="209"/>
      </w:r>
      <w:r>
        <w:t xml:space="preserve">. Bu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loyiq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mamlakatdagi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murakkabligi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4AEB396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Xitoy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ham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2010-yillarning </w:t>
      </w:r>
      <w:proofErr w:type="spellStart"/>
      <w:proofErr w:type="gramStart"/>
      <w:r>
        <w:t>o‘</w:t>
      </w:r>
      <w:proofErr w:type="gramEnd"/>
      <w:r>
        <w:t>rtalarida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1,5 </w:t>
      </w:r>
      <w:proofErr w:type="spellStart"/>
      <w:r>
        <w:t>foiz</w:t>
      </w:r>
      <w:proofErr w:type="spellEnd"/>
      <w:r>
        <w:t xml:space="preserve"> deb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u 8–12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10"/>
      </w:r>
      <w:r>
        <w:t xml:space="preserve">. XVJ </w:t>
      </w:r>
      <w:proofErr w:type="spellStart"/>
      <w:r>
        <w:t>esa</w:t>
      </w:r>
      <w:proofErr w:type="spellEnd"/>
      <w:r>
        <w:t xml:space="preserve"> 2016-yilda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kompaniyalariga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lastRenderedPageBreak/>
        <w:t>kreditlarining</w:t>
      </w:r>
      <w:proofErr w:type="spellEnd"/>
      <w:r>
        <w:t xml:space="preserve"> 15,5 </w:t>
      </w:r>
      <w:proofErr w:type="spellStart"/>
      <w:r>
        <w:t>foizi</w:t>
      </w:r>
      <w:proofErr w:type="spellEnd"/>
      <w:r>
        <w:t xml:space="preserve"> “risk </w:t>
      </w:r>
      <w:proofErr w:type="spellStart"/>
      <w:r>
        <w:t>ostida</w:t>
      </w:r>
      <w:proofErr w:type="spellEnd"/>
      <w:r>
        <w:t xml:space="preserve">”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potensial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</w:t>
      </w:r>
      <w:proofErr w:type="spellEnd"/>
      <w:r>
        <w:t xml:space="preserve"> </w:t>
      </w:r>
      <w:proofErr w:type="spellStart"/>
      <w:r>
        <w:t>YaIMning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7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baholagan</w:t>
      </w:r>
      <w:proofErr w:type="spellEnd"/>
      <w:r>
        <w:rPr>
          <w:rStyle w:val="aff8"/>
        </w:rPr>
        <w:footnoteReference w:id="211"/>
      </w:r>
      <w:r>
        <w:t>.</w:t>
      </w:r>
    </w:p>
    <w:p w14:paraId="3D0542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ham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1,73 </w:t>
      </w:r>
      <w:proofErr w:type="spellStart"/>
      <w:r>
        <w:t>foiz</w:t>
      </w:r>
      <w:proofErr w:type="spellEnd"/>
      <w:r>
        <w:t xml:space="preserve">, 2022-yil </w:t>
      </w:r>
      <w:proofErr w:type="spellStart"/>
      <w:r>
        <w:t>oxirida</w:t>
      </w:r>
      <w:proofErr w:type="spellEnd"/>
      <w:r>
        <w:t xml:space="preserve"> 1,63 </w:t>
      </w:r>
      <w:proofErr w:type="spellStart"/>
      <w:r>
        <w:t>foiz</w:t>
      </w:r>
      <w:proofErr w:type="spellEnd"/>
      <w:r>
        <w:t xml:space="preserve">, 2023-yil </w:t>
      </w:r>
      <w:proofErr w:type="spellStart"/>
      <w:r>
        <w:t>oxirida</w:t>
      </w:r>
      <w:proofErr w:type="spellEnd"/>
      <w:r>
        <w:t xml:space="preserve"> 1,59 </w:t>
      </w:r>
      <w:proofErr w:type="spellStart"/>
      <w:r>
        <w:t>foiz</w:t>
      </w:r>
      <w:proofErr w:type="spellEnd"/>
      <w:r>
        <w:t xml:space="preserve">, 2024-yil </w:t>
      </w:r>
      <w:proofErr w:type="spellStart"/>
      <w:r>
        <w:t>va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1,50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12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yonida</w:t>
      </w:r>
      <w:proofErr w:type="spellEnd"/>
      <w:r>
        <w:t xml:space="preserve"> “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” </w:t>
      </w:r>
      <w:proofErr w:type="spellStart"/>
      <w:r>
        <w:t>kreditlar</w:t>
      </w:r>
      <w:proofErr w:type="spellEnd"/>
      <w:r>
        <w:t xml:space="preserve"> ham </w:t>
      </w:r>
      <w:proofErr w:type="spellStart"/>
      <w:r>
        <w:t>bor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2,2–2,3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kelmoqda</w:t>
      </w:r>
      <w:proofErr w:type="spellEnd"/>
      <w:r>
        <w:t xml:space="preserve">. Ikkala </w:t>
      </w:r>
      <w:proofErr w:type="spellStart"/>
      <w:r>
        <w:t>toifa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rPr>
          <w:rStyle w:val="aff8"/>
        </w:rPr>
        <w:footnoteReference w:id="213"/>
      </w:r>
      <w:r>
        <w:t xml:space="preserve">. B. </w:t>
      </w:r>
      <w:proofErr w:type="spellStart"/>
      <w:r>
        <w:t>Charoenwong</w:t>
      </w:r>
      <w:proofErr w:type="spellEnd"/>
      <w:r>
        <w:t xml:space="preserve">, M. Miao </w:t>
      </w:r>
      <w:proofErr w:type="spellStart"/>
      <w:r>
        <w:t>va</w:t>
      </w:r>
      <w:proofErr w:type="spellEnd"/>
      <w:r>
        <w:t xml:space="preserve"> T. Ruan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tomonlarga</w:t>
      </w:r>
      <w:proofErr w:type="spellEnd"/>
      <w:r>
        <w:t xml:space="preserve"> “</w:t>
      </w:r>
      <w:proofErr w:type="spellStart"/>
      <w:r>
        <w:t>sotib</w:t>
      </w:r>
      <w:proofErr w:type="spellEnd"/>
      <w:r>
        <w:t xml:space="preserve">”,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zlarida</w:t>
      </w:r>
      <w:proofErr w:type="spellEnd"/>
      <w:r>
        <w:t xml:space="preserve"> </w:t>
      </w:r>
      <w:proofErr w:type="spellStart"/>
      <w:r>
        <w:t>qoldirayotganini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olinsa</w:t>
      </w:r>
      <w:proofErr w:type="spellEnd"/>
      <w:r>
        <w:t xml:space="preserve">, </w:t>
      </w:r>
      <w:proofErr w:type="spellStart"/>
      <w:r>
        <w:t>Xitoyda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2–3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214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1.3.7-rasmda </w:t>
      </w:r>
      <w:proofErr w:type="spellStart"/>
      <w:r>
        <w:t>umumlashtirildi</w:t>
      </w:r>
      <w:proofErr w:type="spellEnd"/>
      <w:r>
        <w:t>.</w:t>
      </w:r>
    </w:p>
    <w:p w14:paraId="0181C58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1.3.7-rasmdan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1,73 </w:t>
      </w:r>
      <w:proofErr w:type="spellStart"/>
      <w:r>
        <w:t>foizdan</w:t>
      </w:r>
      <w:proofErr w:type="spellEnd"/>
      <w:r>
        <w:t xml:space="preserve"> 1,50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sekin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zgarmagan</w:t>
      </w:r>
      <w:proofErr w:type="spellEnd"/>
      <w:r>
        <w:t xml:space="preserve">.</w:t>
      </w:r>
    </w:p>
    <w:p w14:paraId="0DC34085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66A0B038" wp14:editId="3D9539DF">
            <wp:extent cx="5760000" cy="3060000"/>
            <wp:effectExtent l="0" t="0" r="0" b="0"/>
            <wp:docPr id="19" name="1.3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168EDB5A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1.3.7-rasm. </w:t>
      </w:r>
      <w:proofErr w:type="spellStart"/>
      <w:r>
        <w:rPr>
          <w:b/>
        </w:rPr>
        <w:t>Xitoy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rasmiy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ma’lumotlar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muqobil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baholar</w:t>
      </w:r>
      <w:proofErr w:type="spellEnd"/>
      <w:r>
        <w:rPr>
          <w:b/>
        </w:rPr>
        <w:t>, 2021–2025-yillar, %</w:t>
      </w:r>
      <w:r>
        <w:rPr>
          <w:rStyle w:val="aff8"/>
        </w:rPr>
        <w:footnoteReference w:id="215"/>
      </w:r>
    </w:p>
    <w:p w14:paraId="0181C58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Ular </w:t>
      </w:r>
      <w:proofErr w:type="spellStart"/>
      <w:proofErr w:type="gramStart"/>
      <w:r>
        <w:t>qo‘</w:t>
      </w:r>
      <w:proofErr w:type="gramEnd"/>
      <w:r>
        <w:t>shilsa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yarim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,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barobargacha</w:t>
      </w:r>
      <w:proofErr w:type="spellEnd"/>
      <w:r>
        <w:t xml:space="preserve"> </w:t>
      </w:r>
      <w:proofErr w:type="spellStart"/>
      <w:r>
        <w:t>ortadi</w:t>
      </w:r>
      <w:proofErr w:type="spellEnd"/>
      <w:r>
        <w:t xml:space="preserve">. XVJ ham 2025-yilgi </w:t>
      </w:r>
      <w:proofErr w:type="spellStart"/>
      <w:r>
        <w:t>sharhida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chmas</w:t>
      </w:r>
      <w:proofErr w:type="spellEnd"/>
      <w:r>
        <w:t xml:space="preserve"> </w:t>
      </w:r>
      <w:proofErr w:type="spellStart"/>
      <w:r>
        <w:t>mulk</w:t>
      </w:r>
      <w:proofErr w:type="spellEnd"/>
      <w:r>
        <w:t xml:space="preserve">,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kompaniyalari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imtiyozlar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muddatini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yashirishi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tan </w:t>
      </w:r>
      <w:proofErr w:type="spellStart"/>
      <w:r>
        <w:t>olishni</w:t>
      </w:r>
      <w:proofErr w:type="spellEnd"/>
      <w:r>
        <w:t xml:space="preserve"> </w:t>
      </w:r>
      <w:proofErr w:type="spellStart"/>
      <w:r>
        <w:t>kechiktirishi</w:t>
      </w:r>
      <w:proofErr w:type="spellEnd"/>
      <w:r>
        <w:t xml:space="preserve"> </w:t>
      </w:r>
      <w:proofErr w:type="spellStart"/>
      <w:r>
        <w:t>mumkinligidan</w:t>
      </w:r>
      <w:proofErr w:type="spellEnd"/>
      <w:r>
        <w:t xml:space="preserve"> </w:t>
      </w:r>
      <w:proofErr w:type="spellStart"/>
      <w:r>
        <w:t>ogohlantirgan</w:t>
      </w:r>
      <w:proofErr w:type="spellEnd"/>
      <w:r>
        <w:rPr>
          <w:rStyle w:val="aff8"/>
        </w:rPr>
        <w:footnoteReference w:id="216"/>
      </w:r>
      <w:r>
        <w:t xml:space="preserve">. Bunday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nimada</w:t>
      </w:r>
      <w:proofErr w:type="spellEnd"/>
      <w:r>
        <w:t xml:space="preserve">? He Wei Ping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davlatning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kafolati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qulashidan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qutqariladi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zaiflashtiradi</w:t>
      </w:r>
      <w:proofErr w:type="spellEnd"/>
      <w:r>
        <w:t xml:space="preserve">,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maqsadlari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hukumatning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siyosatiga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ysundiriladi</w:t>
      </w:r>
      <w:proofErr w:type="spellEnd"/>
      <w:r>
        <w:rPr>
          <w:rStyle w:val="aff8"/>
        </w:rPr>
        <w:footnoteReference w:id="217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hisobotlarda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aksini</w:t>
      </w:r>
      <w:proofErr w:type="spellEnd"/>
      <w:r>
        <w:t xml:space="preserve"> </w:t>
      </w:r>
      <w:proofErr w:type="spellStart"/>
      <w:r>
        <w:t>topmaydi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lastRenderedPageBreak/>
      </w:r>
      <w:r>
        <w:t>qanday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6A8421A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Sharqiy</w:t>
      </w:r>
      <w:proofErr w:type="spellEnd"/>
      <w:r>
        <w:t xml:space="preserve"> Yevropa </w:t>
      </w:r>
      <w:proofErr w:type="spellStart"/>
      <w:r>
        <w:t>va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Latviyada</w:t>
      </w:r>
      <w:proofErr w:type="spellEnd"/>
      <w:r>
        <w:t xml:space="preserve"> 2006–2010-yillarda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Estoniyada</w:t>
      </w:r>
      <w:proofErr w:type="spellEnd"/>
      <w:r>
        <w:t xml:space="preserve"> 2015-yilda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27,8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18"/>
      </w:r>
      <w:r>
        <w:t xml:space="preserve">. </w:t>
      </w:r>
      <w:proofErr w:type="spellStart"/>
      <w:r>
        <w:t>Braziliyada</w:t>
      </w:r>
      <w:proofErr w:type="spellEnd"/>
      <w:r>
        <w:t xml:space="preserve"> Bazel III dan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yetarliligiga</w:t>
      </w:r>
      <w:proofErr w:type="spellEnd"/>
      <w:r>
        <w:t xml:space="preserve"> talab 11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talab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olinguncha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normasi</w:t>
      </w:r>
      <w:proofErr w:type="spellEnd"/>
      <w:r>
        <w:t xml:space="preserve"> 45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yetgan</w:t>
      </w:r>
      <w:proofErr w:type="spellEnd"/>
      <w:r>
        <w:rPr>
          <w:rStyle w:val="aff8"/>
        </w:rPr>
        <w:footnoteReference w:id="219"/>
      </w:r>
      <w:r>
        <w:t xml:space="preserve">. </w:t>
      </w:r>
      <w:proofErr w:type="spellStart"/>
      <w:r>
        <w:t>Rossiyada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(8,35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20"/>
      </w:r>
      <w:r>
        <w:t xml:space="preserve">. Bu </w:t>
      </w:r>
      <w:proofErr w:type="spellStart"/>
      <w:r>
        <w:t>misollar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muqarrar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A0C4B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ilg‘</w:t>
      </w:r>
      <w:proofErr w:type="gramEnd"/>
      <w:r>
        <w:t>or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chiqarishga</w:t>
      </w:r>
      <w:proofErr w:type="spellEnd"/>
      <w:r>
        <w:t xml:space="preserve"> harakat </w:t>
      </w:r>
      <w:proofErr w:type="spellStart"/>
      <w:r>
        <w:t>qilindi</w:t>
      </w:r>
      <w:proofErr w:type="spellEnd"/>
      <w:r>
        <w:t xml:space="preserve"> (1.3.3-jadval).</w:t>
      </w:r>
    </w:p>
    <w:p w14:paraId="0855CB8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1.3.3-jadvalda </w:t>
      </w:r>
      <w:proofErr w:type="spellEnd"/>
      <w:proofErr w:type="spellStart"/>
      <w:r>
        <w:t>keltirilgan</w:t>
      </w:r>
      <w:proofErr w:type="spellEnd"/>
      <w:r>
        <w:t xml:space="preserve"> </w:t>
      </w:r>
      <w:proofErr w:type="spellStart"/>
      <w:r>
        <w:t>xulosalarni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5E6EB01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Birinchidan</w:t>
      </w:r>
      <w:proofErr w:type="spellEnd"/>
      <w:r>
        <w:t xml:space="preserve">,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toifasi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,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, 2.1-paragrafda </w:t>
      </w:r>
      <w:proofErr w:type="spellStart"/>
      <w:proofErr w:type="gramStart"/>
      <w:r>
        <w:t>ko‘</w:t>
      </w:r>
      <w:proofErr w:type="gramEnd"/>
      <w:r>
        <w:t>rsatiladiganidek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57667AA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Ikkinchidan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muhimligini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doimiy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</w:t>
      </w:r>
    </w:p>
    <w:p w14:paraId="57667AA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kamchiligi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</w:t>
      </w:r>
      <w:proofErr w:type="spellEnd"/>
      <w:r>
        <w:t xml:space="preserve"> ham </w:t>
      </w:r>
      <w:proofErr w:type="spellStart"/>
      <w:r>
        <w:t>bejiz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Bularning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ham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17D6FF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Uchinchidan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masalasiga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AQShdagi</w:t>
      </w:r>
      <w:proofErr w:type="spellEnd"/>
      <w:r>
        <w:t xml:space="preserve"> CRA </w:t>
      </w:r>
      <w:proofErr w:type="spellStart"/>
      <w:r>
        <w:t>qonuni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Davlat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muhimdir</w:t>
      </w:r>
      <w:proofErr w:type="spellEnd"/>
      <w:r>
        <w:t>.</w:t>
      </w:r>
    </w:p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intensivligini</w:t>
      </w:r>
      <w:proofErr w:type="spellEnd"/>
      <w:r>
        <w:t xml:space="preserve"> risk </w:t>
      </w:r>
      <w:proofErr w:type="spellStart"/>
      <w:r>
        <w:t>darajasiga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integratsiyalash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</w:t>
      </w:r>
    </w:p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afzalliklari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olmaslik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kamchiliklarini</w:t>
      </w:r>
      <w:proofErr w:type="spellEnd"/>
      <w:r>
        <w:t xml:space="preserve">, Bazel III </w:t>
      </w:r>
      <w:proofErr w:type="spellStart"/>
      <w:r>
        <w:t>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bozorning</w:t>
      </w:r>
      <w:proofErr w:type="spellEnd"/>
      <w:r>
        <w:t xml:space="preserve"> </w:t>
      </w:r>
      <w:proofErr w:type="spellStart"/>
      <w:r>
        <w:t>tayyorligini</w:t>
      </w:r>
      <w:proofErr w:type="spellEnd"/>
      <w:r>
        <w:t xml:space="preserve"> </w:t>
      </w:r>
      <w:proofErr w:type="spellStart"/>
      <w:r>
        <w:t>inobatga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</w:t>
      </w:r>
      <w:proofErr w:type="spellStart"/>
    </w:p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</w:t>
      </w:r>
      <w:proofErr w:type="spellStart"/>
    </w:p>
    <w:p w14:paraId="74AB042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1.3.3-jadval</w:t>
      </w:r>
    </w:p>
    <w:p w14:paraId="5FCB643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tajriba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undan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uchun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kelib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chiqadigan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xulosalar</w:t>
      </w:r>
      <w:proofErr w:type="spellEnd"/>
      <w:r>
        <w:rPr>
          <w:rStyle w:val="aff8"/>
        </w:rPr>
        <w:footnoteReference w:id="221"/>
      </w:r>
    </w:p>
    <w:tbl _tname="Table1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860"/>
        <w:gridCol w:w="3772"/>
        <w:gridCol w:w="3713"/>
      </w:tblGrid>
      <w:tr w:rsidR="005603EC" w14:paraId="037FB8E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18CFC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  <w:r>
              <w:rPr>
                <w:b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5310F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Tajriba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62EFB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5BBF3C60" w14:textId="77777777" w:rsidTr="005603EC">
        <w:trPr>
          <w:cantSplit/>
        </w:trPr>
        <w:tc>
          <w:tcPr>
            <w:tcW w:w="0" w:type="auto"/>
          </w:tcPr>
          <w:p w14:paraId="55E4408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– PCA</w:t>
            </w:r>
          </w:p>
        </w:tc>
        <w:tc>
          <w:tcPr>
            <w:tcW w:w="0" w:type="auto"/>
          </w:tcPr>
          <w:p w14:paraId="308BEB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0" w:type="auto"/>
          </w:tcPr>
          <w:p w14:paraId="02CF09F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</w:tr>
      <w:tr w:rsidR="005603EC" w14:paraId="7124551E" w14:textId="77777777" w:rsidTr="005603EC">
        <w:trPr>
          <w:cantSplit/>
        </w:trPr>
        <w:tc>
          <w:tcPr>
            <w:tcW w:w="0" w:type="auto"/>
          </w:tcPr>
          <w:p w14:paraId="527C06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– FIMS; </w:t>
            </w: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EBA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</w:p>
        </w:tc>
        <w:tc>
          <w:tcPr>
            <w:tcW w:w="0" w:type="auto"/>
          </w:tcPr>
          <w:p w14:paraId="7B0B41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mashinali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qitish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aniqlikda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  <w:r>
              <w:rPr>
                <w:sz w:val="24"/>
                <w:szCs w:val="24"/>
              </w:rPr>
              <w:t xml:space="preserve"> (AUC 0,91–0,93), </w:t>
            </w:r>
            <w:proofErr w:type="spellStart"/>
            <w:r>
              <w:rPr>
                <w:sz w:val="24"/>
                <w:szCs w:val="24"/>
              </w:rPr>
              <w:t>chegara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xatolar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tanlanadi</w:t>
            </w:r>
            <w:proofErr w:type="spellEnd"/>
          </w:p>
        </w:tc>
        <w:tc>
          <w:tcPr>
            <w:tcW w:w="0" w:type="auto"/>
          </w:tcPr>
          <w:p w14:paraId="79D4BB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metodikasining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tekshirish</w:t>
            </w:r>
            <w:proofErr w:type="spellEnd"/>
          </w:p>
        </w:tc>
      </w:tr>
      <w:tr w:rsidR="005603EC" w14:paraId="38CCE964" w14:textId="77777777" w:rsidTr="005603EC">
        <w:trPr>
          <w:cantSplit/>
        </w:trPr>
        <w:tc>
          <w:tcPr>
            <w:tcW w:w="0" w:type="auto"/>
          </w:tcPr>
          <w:p w14:paraId="19E24F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AQSh</w:t>
            </w:r>
            <w:proofErr w:type="spellEnd"/>
            <w:r>
              <w:rPr>
                <w:sz w:val="24"/>
                <w:szCs w:val="24"/>
              </w:rPr>
              <w:t xml:space="preserve"> – stress-</w:t>
            </w:r>
            <w:proofErr w:type="spellStart"/>
            <w:r>
              <w:rPr>
                <w:sz w:val="24"/>
                <w:szCs w:val="24"/>
              </w:rPr>
              <w:t>testlar</w:t>
            </w:r>
            <w:proofErr w:type="spellEnd"/>
          </w:p>
        </w:tc>
        <w:tc>
          <w:tcPr>
            <w:tcW w:w="0" w:type="auto"/>
          </w:tcPr>
          <w:p w14:paraId="1A1533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ommaga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0" w:type="auto"/>
          </w:tcPr>
          <w:p w14:paraId="3A6B13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Stress-test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intizomini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kuchaytirish</w:t>
            </w:r>
            <w:proofErr w:type="spellEnd"/>
          </w:p>
        </w:tc>
      </w:tr>
      <w:tr w:rsidR="005603EC" w14:paraId="05C63A9D" w14:textId="77777777" w:rsidTr="005603EC">
        <w:trPr>
          <w:cantSplit/>
        </w:trPr>
        <w:tc>
          <w:tcPr>
            <w:tcW w:w="0" w:type="auto"/>
          </w:tcPr>
          <w:p w14:paraId="282274F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 xml:space="preserve"> – RATE, PRA</w:t>
            </w:r>
          </w:p>
        </w:tc>
        <w:tc>
          <w:tcPr>
            <w:tcW w:w="0" w:type="auto"/>
          </w:tcPr>
          <w:p w14:paraId="4CED5D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intensivligi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toifasi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aralashuv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0" w:type="auto"/>
          </w:tcPr>
          <w:p w14:paraId="4916ABB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davriyligi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</w:p>
        </w:tc>
      </w:tr>
      <w:tr w:rsidR="005603EC" w14:paraId="6B317C51" w14:textId="77777777" w:rsidTr="005603EC">
        <w:trPr>
          <w:cantSplit/>
        </w:trPr>
        <w:tc>
          <w:tcPr>
            <w:tcW w:w="0" w:type="auto"/>
          </w:tcPr>
          <w:p w14:paraId="20C3562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 xml:space="preserve"> – BAKIS</w:t>
            </w:r>
          </w:p>
        </w:tc>
        <w:tc>
          <w:tcPr>
            <w:tcW w:w="0" w:type="auto"/>
          </w:tcPr>
          <w:p w14:paraId="00CDDE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Teng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taqqoslash</w:t>
            </w:r>
            <w:proofErr w:type="spellEnd"/>
          </w:p>
        </w:tc>
        <w:tc>
          <w:tcPr>
            <w:tcW w:w="0" w:type="auto"/>
          </w:tcPr>
          <w:p w14:paraId="74E0B2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Qiyosiy</w:t>
            </w:r>
            <w:proofErr w:type="spellEnd"/>
            <w:r>
              <w:rPr>
                <w:sz w:val="24"/>
                <w:szCs w:val="24"/>
              </w:rPr>
              <w:t xml:space="preserve"> (peer)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urg‘</w:t>
            </w:r>
            <w:proofErr w:type="gramEnd"/>
            <w:r>
              <w:rPr>
                <w:sz w:val="24"/>
                <w:szCs w:val="24"/>
              </w:rPr>
              <w:t>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bermaslik</w:t>
            </w:r>
            <w:proofErr w:type="spellEnd"/>
          </w:p>
        </w:tc>
      </w:tr>
      <w:tr w:rsidR="005603EC" w14:paraId="4B72FD8D" w14:textId="77777777" w:rsidTr="005603EC">
        <w:trPr>
          <w:cantSplit/>
        </w:trPr>
        <w:tc>
          <w:tcPr>
            <w:tcW w:w="0" w:type="auto"/>
          </w:tcPr>
          <w:p w14:paraId="647B0C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EBA KRI</w:t>
            </w:r>
          </w:p>
        </w:tc>
        <w:tc>
          <w:tcPr>
            <w:tcW w:w="0" w:type="auto"/>
          </w:tcPr>
          <w:p w14:paraId="5FA9413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paneli</w:t>
            </w:r>
            <w:proofErr w:type="spellEnd"/>
          </w:p>
        </w:tc>
        <w:tc>
          <w:tcPr>
            <w:tcW w:w="0" w:type="auto"/>
          </w:tcPr>
          <w:p w14:paraId="7B38C1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273568A7" w14:textId="77777777" w:rsidTr="005603EC">
        <w:trPr>
          <w:cantSplit/>
        </w:trPr>
        <w:tc>
          <w:tcPr>
            <w:tcW w:w="0" w:type="auto"/>
          </w:tcPr>
          <w:p w14:paraId="1575ED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ESRB</w:t>
            </w:r>
          </w:p>
        </w:tc>
        <w:tc>
          <w:tcPr>
            <w:tcW w:w="0" w:type="auto"/>
          </w:tcPr>
          <w:p w14:paraId="6819BB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diskretsion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vositalar</w:t>
            </w:r>
            <w:proofErr w:type="spellEnd"/>
          </w:p>
        </w:tc>
        <w:tc>
          <w:tcPr>
            <w:tcW w:w="0" w:type="auto"/>
          </w:tcPr>
          <w:p w14:paraId="3E42E4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unlashtirish</w:t>
            </w:r>
            <w:proofErr w:type="spellEnd"/>
          </w:p>
        </w:tc>
      </w:tr>
      <w:tr w:rsidR="005603EC" w14:paraId="5B753B56" w14:textId="77777777" w:rsidTr="005603EC">
        <w:trPr>
          <w:cantSplit/>
        </w:trPr>
        <w:tc>
          <w:tcPr>
            <w:tcW w:w="0" w:type="auto"/>
          </w:tcPr>
          <w:p w14:paraId="46FC92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Rossiya</w:t>
            </w:r>
          </w:p>
        </w:tc>
        <w:tc>
          <w:tcPr>
            <w:tcW w:w="0" w:type="auto"/>
          </w:tcPr>
          <w:p w14:paraId="6297BA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1–4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tanqid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; 2025-yildan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Bazel LCR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  <w:tc>
          <w:tcPr>
            <w:tcW w:w="0" w:type="auto"/>
          </w:tcPr>
          <w:p w14:paraId="71D6E0A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baholashga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moslashtirish</w:t>
            </w:r>
            <w:proofErr w:type="spellEnd"/>
          </w:p>
        </w:tc>
      </w:tr>
      <w:tr w:rsidR="005603EC" w14:paraId="3680DAC7" w14:textId="77777777" w:rsidTr="005603EC">
        <w:trPr>
          <w:cantSplit/>
        </w:trPr>
        <w:tc>
          <w:tcPr>
            <w:tcW w:w="0" w:type="auto"/>
          </w:tcPr>
          <w:p w14:paraId="3B7235F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Xitoy</w:t>
            </w:r>
            <w:proofErr w:type="spellEnd"/>
          </w:p>
        </w:tc>
        <w:tc>
          <w:tcPr>
            <w:tcW w:w="0" w:type="auto"/>
          </w:tcPr>
          <w:p w14:paraId="278D623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Rasmiy</w:t>
            </w:r>
            <w:proofErr w:type="spellEnd"/>
            <w:r>
              <w:rPr>
                <w:sz w:val="24"/>
                <w:szCs w:val="24"/>
              </w:rPr>
              <w:t xml:space="preserve"> NPL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haqiqiy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 xml:space="preserve">; 2024-yildan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hajmiga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proporsional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0" w:type="auto"/>
          </w:tcPr>
          <w:p w14:paraId="75FE43E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e’tibor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soddalashtirilgan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</w:tr>
    </w:tbl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Ushbu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III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boblarida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1E06C1B0" w14:textId="77777777" w:rsidR="005603EC" w:rsidRDefault="00AB61AC">
      <w:pPr>
        <w:pStyle w:val="21"/>
        <w:pageBreakBefore/>
        <w:spacing w:before="240" w:after="120" w:line="360" w:lineRule="auto"/>
      </w:pPr>
      <w:bookmarkStart w:id="4" w:name="i-bob-boyicha-xulosalar"/>
      <w:bookmarkEnd w:id="3"/>
      <w:r>
        <w:lastRenderedPageBreak/>
        <w:t xml:space="preserve">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04413344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nazariy-metodologik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54585F44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muvozanatini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ta’riflar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>.</w:t>
      </w:r>
    </w:p>
    <w:p w14:paraId="5D4B89F2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darajalarida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risk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ammo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konsepsiyadan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konsepsiyalar</w:t>
      </w:r>
      <w:proofErr w:type="spellEnd"/>
      <w:r>
        <w:t xml:space="preserve"> </w:t>
      </w:r>
      <w:proofErr w:type="spellStart"/>
      <w:r>
        <w:t>sinteziga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>.</w:t>
      </w:r>
    </w:p>
    <w:p w14:paraId="35F7E560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Unda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tavsiflanib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lchovda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birlashtirilib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III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u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lastRenderedPageBreak/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>.</w:t>
      </w:r>
    </w:p>
    <w:p w14:paraId="02277343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shartnomasining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metodikaga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– </w:t>
      </w:r>
      <w:proofErr w:type="spellStart"/>
      <w:r>
        <w:t>koeffitsiyentli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indikatorlariga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universal </w:t>
      </w:r>
      <w:proofErr w:type="spellStart"/>
      <w:r>
        <w:t>emas</w:t>
      </w:r>
      <w:proofErr w:type="spellEnd"/>
      <w:r>
        <w:t xml:space="preserve">. Fond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3E7D8D95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: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pog‘onali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 (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4,5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),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r>
        <w:t>yo‘naltirilgan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yagona integral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ta’minlamaydi</w:t>
      </w:r>
      <w:proofErr w:type="spellEnd"/>
      <w:r>
        <w:t>.</w:t>
      </w:r>
    </w:p>
    <w:p w14:paraId="71AD6877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integratsiyalash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248D9E2F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r>
        <w:lastRenderedPageBreak/>
        <w:t xml:space="preserve">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afzalliklari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olmaslik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kamchiliklarini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majburiyati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Davlat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</w:t>
      </w:r>
      <w:proofErr w:type="spellEnd"/>
      <w:r>
        <w:t>.</w:t>
      </w:r>
    </w:p>
    <w:p w14:paraId="67FA3BC7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r>
        <w:t xml:space="preserve">Nazariy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qo‘llanadigan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Bazel III ga </w:t>
      </w:r>
      <w:proofErr w:type="spellStart"/>
      <w:r>
        <w:t>bog‘lanishi</w:t>
      </w:r>
      <w:proofErr w:type="spellEnd"/>
      <w:r>
        <w:t xml:space="preserve">;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;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CAMELS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sezgirlikni</w:t>
      </w:r>
      <w:proofErr w:type="spellEnd"/>
      <w:r>
        <w:t xml:space="preserve"> ham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;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bog‘lanishi</w:t>
      </w:r>
      <w:proofErr w:type="spellEnd"/>
      <w:r>
        <w:t xml:space="preserve">;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shaffof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boriladigan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>.</w:t>
      </w:r>
    </w:p>
    <w:p w14:paraId="05D41ECF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Bazel III ga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Bunday </w:t>
      </w:r>
      <w:proofErr w:type="spellStart"/>
      <w:r>
        <w:t>metodikaning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amaliyotiga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etilish</w:t>
      </w:r>
      <w:proofErr w:type="spellEnd"/>
      <w:r>
        <w:t xml:space="preserve"> </w:t>
      </w:r>
      <w:proofErr w:type="spellStart"/>
      <w:r>
        <w:t>shart-sharoitlari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bookmarkEnd w:id="4"/>
    <w:p w14:paraId="35AE92B0" w14:textId="77777777" w:rsidR="005603EC" w:rsidRDefault="00AB61AC">
      <w:pPr>
        <w:pStyle w:val="1"/>
        <w:pageBreakBefore/>
      </w:pPr>
      <w:r>
        <w:lastRenderedPageBreak/>
        <w:t xml:space="preserve">II BOB. </w:t>
      </w:r>
      <w:proofErr w:type="gramStart"/>
      <w:r>
        <w:t>O‘</w:t>
      </w:r>
      <w:proofErr w:type="gramEnd"/>
      <w:r>
        <w:t>ZBEKISTON BANK TIZIMIDA MOLIYAVIY BARQARORLIKNI BAHOLASH AMALIYOTINING XALQARO STANDARTLARGA MUVOFIQLIGI TAHLILI</w:t>
      </w:r>
    </w:p>
    <w:p w14:paraId="053E3937" w14:textId="77777777" w:rsidR="005603EC" w:rsidRDefault="00AB61AC">
      <w:pPr>
        <w:pStyle w:val="21"/>
        <w:spacing w:before="240" w:after="120" w:line="360" w:lineRule="auto"/>
      </w:pPr>
      <w:r>
        <w:t xml:space="preserve">2.1-§.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</w:p>
    <w:p w14:paraId="3F25AD3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Birinchi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qay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tuzilgani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moslashtirishga</w:t>
      </w:r>
      <w:proofErr w:type="spellEnd"/>
      <w:r>
        <w:t xml:space="preserve"> </w:t>
      </w:r>
      <w:proofErr w:type="spellStart"/>
      <w:r>
        <w:t>nimalar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sqinlik</w:t>
      </w:r>
      <w:proofErr w:type="spellEnd"/>
      <w:r>
        <w:t xml:space="preserve"> </w:t>
      </w:r>
      <w:proofErr w:type="spellStart"/>
      <w:r>
        <w:t>qilayotgani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Tahlil Markaziy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sharhlariga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2024–2025-yillarda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materiallariga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>.</w:t>
      </w:r>
    </w:p>
    <w:p w14:paraId="23725C8A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vakolati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bankiga</w:t>
      </w:r>
      <w:proofErr w:type="spellEnd"/>
      <w:r>
        <w:t xml:space="preserve"> </w:t>
      </w:r>
      <w:proofErr w:type="spellStart"/>
      <w:r>
        <w:t>yuklangan</w:t>
      </w:r>
      <w:proofErr w:type="spellEnd"/>
      <w:r>
        <w:t xml:space="preserve">.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qonunlar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belgilovchi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nizomlarni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2.1.1-rasmda </w:t>
      </w:r>
      <w:proofErr w:type="spellStart"/>
      <w:r>
        <w:t>keltirilgan</w:t>
      </w:r>
      <w:proofErr w:type="spellEnd"/>
      <w:r>
        <w:t>.</w:t>
      </w:r>
    </w:p>
    <w:p w14:paraId="7554D9E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2.1.1-rasmdan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Birinchi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qonunlar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(2025-yil 28-oktabrdagi 3697-son),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(2709-son;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talab 2025-yil 23-maydan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2026-yildan monitoring </w:t>
      </w:r>
      <w:proofErr w:type="spellStart"/>
      <w:r>
        <w:t>qilinadi</w:t>
      </w:r>
      <w:proofErr w:type="spellEnd"/>
      <w:r>
        <w:t xml:space="preserve">)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(2015-yil 14-iyuldagi 2696-son)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nizomlar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bank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boshqaruviga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: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(2020-yil 30-iyundagi 3254-son),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(2023-yil 18-apreldagi 3427-son)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audit (2021-yil 7-maydagi 3302-son)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nizomlar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jarayonlarini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soluvchi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: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lastRenderedPageBreak/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</w:t>
      </w:r>
      <w:proofErr w:type="spellEnd"/>
      <w:r>
        <w:t xml:space="preserve"> (2023-yil 23-dekabrdagi 42/29-son </w:t>
      </w:r>
      <w:proofErr w:type="spellStart"/>
      <w:r>
        <w:t>qaror</w:t>
      </w:r>
      <w:proofErr w:type="spellEnd"/>
      <w:r>
        <w:t xml:space="preserve">),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(2023-yil 23-sentabrdagi 34/3-son </w:t>
      </w:r>
      <w:proofErr w:type="spellStart"/>
      <w:r>
        <w:t>qaror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(2023-yil 18-fevraldagi 4/13-son </w:t>
      </w:r>
      <w:proofErr w:type="spellStart"/>
      <w:r>
        <w:t>qaror</w:t>
      </w:r>
      <w:proofErr w:type="spellEnd"/>
      <w:r>
        <w:t>)</w:t>
      </w:r>
      <w:r>
        <w:rPr>
          <w:rStyle w:val="aff8"/>
        </w:rPr>
        <w:footnoteReference w:id="222"/>
      </w:r>
      <w:r>
        <w:t>.</w:t>
      </w:r>
    </w:p>
    <w:p w14:paraId="5338162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20D9FE93" wp14:editId="660809B8">
                <wp:extent cx="5904000" cy="3024000"/>
                <wp:effectExtent l="0" t="0" r="0" b="0"/>
                <wp:docPr id="851856077" name="2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3024000"/>
                          <a:chOff x="0" y="0"/>
                          <a:chExt cx="5904000" cy="2520000"/>
                        </a:xfrm>
                      </wpg:grpSpPr>
                      <wps:wsp>
                        <wps:cNvPr id="747462171" name="Shape 2"/>
                        <wps:cNvSpPr/>
                        <wps:spPr>
                          <a:xfrm>
                            <a:off x="36000" y="36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A51F89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Qonunlar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84192959" name="Shape 3"/>
                        <wps:cNvSpPr/>
                        <wps:spPr>
                          <a:xfrm>
                            <a:off x="1116000" y="36000"/>
                            <a:ext cx="235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B091BB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“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zbekiston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Respublikasining</w:t>
                              </w:r>
                              <w:proofErr w:type="spellEnd"/>
                            </w:p>
                            <w:p w14:paraId="677898C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Markaziy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to‘g‘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risida”gi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Qonun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36573739" name="Shape 4"/>
                        <wps:cNvSpPr/>
                        <wps:spPr>
                          <a:xfrm>
                            <a:off x="3546000" y="36000"/>
                            <a:ext cx="235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0DAE5D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“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faoliyati</w:t>
                              </w:r>
                              <w:proofErr w:type="spellEnd"/>
                            </w:p>
                            <w:p w14:paraId="7558053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to‘g‘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risida”gi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Qonun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69617349" name="Connector 5"/>
                        <wps:cNvCnPr/>
                        <wps:spPr>
                          <a:xfrm>
                            <a:off x="540000" y="522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05287404" name="Shape 6"/>
                        <wps:cNvSpPr/>
                        <wps:spPr>
                          <a:xfrm>
                            <a:off x="36000" y="684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BF28B7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Prudensial</w:t>
                              </w:r>
                              <w:proofErr w:type="spellEnd"/>
                            </w:p>
                            <w:p w14:paraId="02DE1C6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talablar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049866" name="Shape 7"/>
                        <wps:cNvSpPr/>
                        <wps:spPr>
                          <a:xfrm>
                            <a:off x="111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AE0C93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monandligi</w:t>
                              </w:r>
                              <w:proofErr w:type="spellEnd"/>
                            </w:p>
                            <w:p w14:paraId="7C93DDF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3697, 2025)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5589134" name="Shape 8"/>
                        <wps:cNvSpPr/>
                        <wps:spPr>
                          <a:xfrm>
                            <a:off x="273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314F2D9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  <w:p w14:paraId="4593E17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2709: LCR;</w:t>
                              </w:r>
                            </w:p>
                            <w:p w14:paraId="553CE7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NSFR – monitoring)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57774417" name="Shape 9"/>
                        <wps:cNvSpPr/>
                        <wps:spPr>
                          <a:xfrm>
                            <a:off x="435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246D8E8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Aktivlarni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tasniflash</w:t>
                              </w:r>
                              <w:proofErr w:type="spellEnd"/>
                            </w:p>
                            <w:p w14:paraId="1A01E10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zaxiralar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2696)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61927927" name="Connector 10"/>
                        <wps:cNvCnPr/>
                        <wps:spPr>
                          <a:xfrm>
                            <a:off x="540000" y="1170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41019747" name="Shape 11"/>
                        <wps:cNvSpPr/>
                        <wps:spPr>
                          <a:xfrm>
                            <a:off x="36000" y="1332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5C7A14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boshqaruv</w:t>
                              </w:r>
                              <w:proofErr w:type="spellEnd"/>
                            </w:p>
                            <w:p w14:paraId="6682A4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talablari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5175474" name="Shape 12"/>
                        <wps:cNvSpPr/>
                        <wps:spPr>
                          <a:xfrm>
                            <a:off x="111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AD0159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Korporativ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boshqaruv</w:t>
                              </w:r>
                              <w:proofErr w:type="spellEnd"/>
                            </w:p>
                            <w:p w14:paraId="0BD907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3254, 2020)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89647883" name="Shape 13"/>
                        <wps:cNvSpPr/>
                        <wps:spPr>
                          <a:xfrm>
                            <a:off x="273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634EC6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boshqarish</w:t>
                              </w:r>
                              <w:proofErr w:type="spellEnd"/>
                            </w:p>
                            <w:p w14:paraId="775D70B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3427,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86571327" name="Shape 14"/>
                        <wps:cNvSpPr/>
                        <wps:spPr>
                          <a:xfrm>
                            <a:off x="435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699E946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audit</w:t>
                              </w:r>
                            </w:p>
                            <w:p w14:paraId="03AFF40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3302, 2021)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42026752" name="Connector 15"/>
                        <wps:cNvCnPr/>
                        <wps:spPr>
                          <a:xfrm>
                            <a:off x="540000" y="1818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01696951" name="Shape 16"/>
                        <wps:cNvSpPr/>
                        <wps:spPr>
                          <a:xfrm>
                            <a:off x="36000" y="1980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8654A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Nazorat</w:t>
                              </w:r>
                              <w:proofErr w:type="spellEnd"/>
                            </w:p>
                            <w:p w14:paraId="20E9798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jarayonlari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4740828" name="Shape 17"/>
                        <wps:cNvSpPr/>
                        <wps:spPr>
                          <a:xfrm>
                            <a:off x="1116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7529FA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asoslangan</w:t>
                              </w:r>
                              <w:proofErr w:type="spellEnd"/>
                            </w:p>
                            <w:p w14:paraId="07C2FFA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(42/29,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77326302" name="Shape 18"/>
                        <wps:cNvSpPr/>
                        <wps:spPr>
                          <a:xfrm>
                            <a:off x="2331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29A491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mulohaza</w:t>
                              </w:r>
                              <w:proofErr w:type="spellEnd"/>
                            </w:p>
                            <w:p w14:paraId="03F1D1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(34/3,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5198946" name="Shape 19"/>
                        <wps:cNvSpPr/>
                        <wps:spPr>
                          <a:xfrm>
                            <a:off x="3546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C4C37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</w:p>
                            <w:p w14:paraId="730C0E3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(4/13,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0536739" name="Shape 20"/>
                        <wps:cNvSpPr/>
                        <wps:spPr>
                          <a:xfrm>
                            <a:off x="4761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4E38B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Kontrsiklik</w:t>
                              </w:r>
                              <w:proofErr w:type="spellEnd"/>
                            </w:p>
                            <w:p w14:paraId="686697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bufer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3697, 2026)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D9FE93" id="2.1.1-rasm" o:spid="_x0000_s1202" style="width:464.9pt;height:238.1pt;mso-position-horizontal-relative:char;mso-position-vertical-relative:line" coordsize="59040,2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">
                <v:roundrect id="Shape 2" o:spid="_x0000_s1203" style="position:absolute;left:360;top:36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5A51F89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Qonunlar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04" style="position:absolute;left:11160;top:360;width:235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3B091BB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“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zbekiston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Respublikasining</w:t>
                        </w:r>
                        <w:proofErr w:type="spellEnd"/>
                      </w:p>
                      <w:p w14:paraId="677898C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Markaziy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to‘g‘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risida”gi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Qonun</w:t>
                        </w:r>
                        <w:proofErr w:type="spellEnd"/>
                      </w:p>
                    </w:txbxContent>
                  </v:textbox>
                </v:roundrect>
                <v:roundrect id="Shape 4" o:spid="_x0000_s1205" style="position:absolute;left:35460;top:360;width:235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0DAE5D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“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bank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faoliyati</w:t>
                        </w:r>
                        <w:proofErr w:type="spellEnd"/>
                      </w:p>
                      <w:p w14:paraId="7558053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to‘g‘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risida”gi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Qonun</w:t>
                        </w:r>
                        <w:proofErr w:type="spellEnd"/>
                      </w:p>
                    </w:txbxContent>
                  </v:textbox>
                </v:roundrect>
                <v:shape id="Connector 5" o:spid="_x0000_s1206" type="#_x0000_t32" style="position:absolute;left:5400;top:522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" strokecolor="#404040" strokeweight="1.5pt">
                  <v:stroke endarrow="block"/>
                </v:shape>
                <v:roundrect id="Shape 6" o:spid="_x0000_s1207" style="position:absolute;left:360;top:684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5BF28B7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Prudensial</w:t>
                        </w:r>
                        <w:proofErr w:type="spellEnd"/>
                      </w:p>
                      <w:p w14:paraId="02DE1C6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talablar</w:t>
                        </w:r>
                        <w:proofErr w:type="spellEnd"/>
                      </w:p>
                    </w:txbxContent>
                  </v:textbox>
                </v:roundrect>
                <v:roundrect id="Shape 7" o:spid="_x0000_s1208" style="position:absolute;left:111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" fillcolor="#f2f2f2" strokecolor="#2a78d6" strokeweight="1pt">
                  <v:textbox inset="1mm,.5mm,1mm,.5mm">
                    <w:txbxContent>
                      <w:p w14:paraId="5AE0C93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monandligi</w:t>
                        </w:r>
                        <w:proofErr w:type="spellEnd"/>
                      </w:p>
                      <w:p w14:paraId="7C93DDF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3697, 2025)</w:t>
                        </w:r>
                      </w:p>
                    </w:txbxContent>
                  </v:textbox>
                </v:roundrect>
                <v:roundrect id="Shape 8" o:spid="_x0000_s1209" style="position:absolute;left:273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314F2D9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  <w:p w14:paraId="4593E17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2709: LCR;</w:t>
                        </w:r>
                      </w:p>
                      <w:p w14:paraId="553CE7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NSFR – monitoring)</w:t>
                        </w:r>
                      </w:p>
                    </w:txbxContent>
                  </v:textbox>
                </v:roundrect>
                <v:roundrect id="Shape 9" o:spid="_x0000_s1210" style="position:absolute;left:435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" fillcolor="#f2f2f2" strokecolor="#2a78d6" strokeweight="1pt">
                  <v:textbox inset="1mm,.5mm,1mm,.5mm">
                    <w:txbxContent>
                      <w:p w14:paraId="246D8E8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Aktivlarni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tasniflash</w:t>
                        </w:r>
                        <w:proofErr w:type="spellEnd"/>
                      </w:p>
                      <w:p w14:paraId="1A01E10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zaxiralar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2696)</w:t>
                        </w:r>
                      </w:p>
                    </w:txbxContent>
                  </v:textbox>
                </v:roundrect>
                <v:shape id="Connector 10" o:spid="_x0000_s1211" type="#_x0000_t32" style="position:absolute;left:5400;top:1170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" strokecolor="#404040" strokeweight="1.5pt">
                  <v:stroke endarrow="block"/>
                </v:shape>
                <v:roundrect id="Shape 11" o:spid="_x0000_s1212" style="position:absolute;left:360;top:1332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55C7A14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Ichki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boshqaruv</w:t>
                        </w:r>
                        <w:proofErr w:type="spellEnd"/>
                      </w:p>
                      <w:p w14:paraId="6682A4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talablari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213" style="position:absolute;left:111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2AD0159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Korporativ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boshqaruv</w:t>
                        </w:r>
                        <w:proofErr w:type="spellEnd"/>
                      </w:p>
                      <w:p w14:paraId="0BD907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3254, 2020)</w:t>
                        </w:r>
                      </w:p>
                    </w:txbxContent>
                  </v:textbox>
                </v:roundrect>
                <v:roundrect id="Shape 13" o:spid="_x0000_s1214" style="position:absolute;left:273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" fillcolor="#f2f2f2" strokecolor="#70ad47" strokeweight="1pt">
                  <v:textbox inset="1mm,.5mm,1mm,.5mm">
                    <w:txbxContent>
                      <w:p w14:paraId="4634EC6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Risklarni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boshqarish</w:t>
                        </w:r>
                        <w:proofErr w:type="spellEnd"/>
                      </w:p>
                      <w:p w14:paraId="775D70B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3427, 2023)</w:t>
                        </w:r>
                      </w:p>
                    </w:txbxContent>
                  </v:textbox>
                </v:roundrect>
                <v:roundrect id="Shape 14" o:spid="_x0000_s1215" style="position:absolute;left:435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699E946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audit</w:t>
                        </w:r>
                      </w:p>
                      <w:p w14:paraId="03AFF40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3302, 2021)</w:t>
                        </w:r>
                      </w:p>
                    </w:txbxContent>
                  </v:textbox>
                </v:roundrect>
                <v:shape id="Connector 15" o:spid="_x0000_s1216" type="#_x0000_t32" style="position:absolute;left:5400;top:1818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" strokecolor="#404040" strokeweight="1.5pt">
                  <v:stroke endarrow="block"/>
                </v:shape>
                <v:roundrect id="Shape 16" o:spid="_x0000_s1217" style="position:absolute;left:360;top:1980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38654A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Nazorat</w:t>
                        </w:r>
                        <w:proofErr w:type="spellEnd"/>
                      </w:p>
                      <w:p w14:paraId="20E9798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jarayonlari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218" style="position:absolute;left:1116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07529FA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Risklarga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asoslangan</w:t>
                        </w:r>
                        <w:proofErr w:type="spellEnd"/>
                      </w:p>
                      <w:p w14:paraId="07C2FFA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(42/29, 2023)</w:t>
                        </w:r>
                      </w:p>
                    </w:txbxContent>
                  </v:textbox>
                </v:roundrect>
                <v:roundrect id="Shape 18" o:spid="_x0000_s1219" style="position:absolute;left:2331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529A491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Asoslangan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mulohaza</w:t>
                        </w:r>
                        <w:proofErr w:type="spellEnd"/>
                      </w:p>
                      <w:p w14:paraId="03F1D1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(34/3, 2023)</w:t>
                        </w:r>
                      </w:p>
                    </w:txbxContent>
                  </v:textbox>
                </v:roundrect>
                <v:roundrect id="Shape 19" o:spid="_x0000_s1220" style="position:absolute;left:3546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5C4C37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</w:p>
                      <w:p w14:paraId="730C0E3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(4/13, 2023)</w:t>
                        </w:r>
                      </w:p>
                    </w:txbxContent>
                  </v:textbox>
                </v:roundrect>
                <v:roundrect id="Shape 20" o:spid="_x0000_s1221" style="position:absolute;left:4761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44E38B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Kontrsiklik</w:t>
                        </w:r>
                        <w:proofErr w:type="spellEnd"/>
                      </w:p>
                      <w:p w14:paraId="686697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bufer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3697, 2026)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29B5FE9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2.1.1-rasm.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me’yoriy-huquqiy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asoslari</w:t>
      </w:r>
      <w:proofErr w:type="spellEnd"/>
      <w:r>
        <w:rPr>
          <w:rStyle w:val="aff8"/>
        </w:rPr>
        <w:footnoteReference w:id="223"/>
      </w:r>
    </w:p>
    <w:p w14:paraId="45F440A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Me’yoriy</w:t>
      </w:r>
      <w:proofErr w:type="spellEnd"/>
      <w:r>
        <w:t xml:space="preserve"> </w:t>
      </w:r>
      <w:proofErr w:type="spellStart"/>
      <w:r>
        <w:t>bazaning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yangilanishi</w:t>
      </w:r>
      <w:proofErr w:type="spellEnd"/>
      <w:r>
        <w:t xml:space="preserve"> 2025-yilda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Boshqaruvining</w:t>
      </w:r>
      <w:proofErr w:type="spellEnd"/>
      <w:r>
        <w:t xml:space="preserve"> 2025-yil 2-oktabrdagi 21/6-son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3697) </w:t>
      </w:r>
      <w:proofErr w:type="spellStart"/>
      <w:r>
        <w:t>va</w:t>
      </w:r>
      <w:proofErr w:type="spellEnd"/>
      <w:r>
        <w:t xml:space="preserve"> 2015-yildan </w:t>
      </w:r>
      <w:proofErr w:type="spellStart"/>
      <w:r>
        <w:t>beri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2693-son </w:t>
      </w:r>
      <w:proofErr w:type="spellStart"/>
      <w:r>
        <w:t>nizom</w:t>
      </w:r>
      <w:proofErr w:type="spellEnd"/>
      <w:r>
        <w:t xml:space="preserve"> 2026-yil 1-yanvardan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qotdi</w:t>
      </w:r>
      <w:proofErr w:type="spellEnd"/>
      <w:r>
        <w:rPr>
          <w:rStyle w:val="aff8"/>
        </w:rPr>
        <w:footnoteReference w:id="224"/>
      </w:r>
      <w:r>
        <w:t xml:space="preserve">. Shu </w:t>
      </w:r>
      <w:proofErr w:type="spellStart"/>
      <w:r>
        <w:t>bilan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</w:t>
      </w:r>
      <w:proofErr w:type="spellEnd"/>
      <w:r>
        <w:t xml:space="preserve"> – ham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>.</w:t>
      </w:r>
    </w:p>
    <w:p w14:paraId="4660BB5B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: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lastRenderedPageBreak/>
        <w:t>normativlarga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etilishini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(2.1.2-rasm).</w:t>
      </w:r>
    </w:p>
    <w:p w14:paraId="162F7C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normativlar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rasmiylashgan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.</w:t>
      </w:r>
      <w:proofErr w:type="spellStart"/>
    </w:p>
    <w:p w14:paraId="08005B7E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D69BA26" wp14:editId="3C1729A2">
                <wp:extent cx="5840927" cy="2923032"/>
                <wp:effectExtent l="0" t="0" r="26670" b="19050"/>
                <wp:docPr id="21" name="2.1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927" cy="2923032"/>
                          <a:chOff x="35997" y="36000"/>
                          <a:chExt cx="5840927" cy="2609850"/>
                        </a:xfrm>
                      </wpg:grpSpPr>
                      <wps:wsp>
                        <wps:cNvPr id="20" name="Shape 21"/>
                        <wps:cNvSpPr/>
                        <wps:spPr>
                          <a:xfrm>
                            <a:off x="2052000" y="36000"/>
                            <a:ext cx="180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C366D96" w14:textId="77777777" w:rsidR="00AB61AC" w:rsidRPr="00D041C5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proofErr w:type="gram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zbekiston</w:t>
                              </w:r>
                              <w:proofErr w:type="spell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Respublikasi</w:t>
                              </w:r>
                              <w:proofErr w:type="spellEnd"/>
                            </w:p>
                            <w:p w14:paraId="2F16EBD6" w14:textId="77777777" w:rsidR="00AB61AC" w:rsidRPr="00D041C5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Markaziy</w:t>
                              </w:r>
                              <w:proofErr w:type="spell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banki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2" name="Connector 22"/>
                        <wps:cNvCnPr/>
                        <wps:spPr>
                          <a:xfrm flipH="1">
                            <a:off x="954000" y="360000"/>
                            <a:ext cx="1998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3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9F75F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Prudensial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normativlar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4" name="Shape 24"/>
                        <wps:cNvSpPr/>
                        <wps:spPr>
                          <a:xfrm>
                            <a:off x="3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41870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monandligi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08A8DE9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; LCR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</w:p>
                            <w:p w14:paraId="516F597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normativlari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37C7D63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NSFR – monitoring;</w:t>
                              </w:r>
                            </w:p>
                            <w:p w14:paraId="0871C75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hisobotlar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asosida</w:t>
                              </w:r>
                              <w:proofErr w:type="spellEnd"/>
                            </w:p>
                            <w:p w14:paraId="0FF9E3E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muntazam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5" name="Connector 25"/>
                        <wps:cNvCnPr/>
                        <wps:spPr>
                          <a:xfrm flipH="1">
                            <a:off x="2934000" y="360000"/>
                            <a:ext cx="18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201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700019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asoslangan</w:t>
                              </w:r>
                              <w:proofErr w:type="spellEnd"/>
                            </w:p>
                            <w:p w14:paraId="2648FEE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nazorat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7" name="Shape 27"/>
                        <wps:cNvSpPr/>
                        <wps:spPr>
                          <a:xfrm>
                            <a:off x="201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1D9E81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Bank 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profili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3FA9A5A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nazoratining</w:t>
                              </w:r>
                              <w:proofErr w:type="spellEnd"/>
                            </w:p>
                            <w:p w14:paraId="6A44D5B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avtomatik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reytingi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6DC732A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kuratorlar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tuzatishi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0DEF2F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mulohaza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2C0A6E9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joyida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tekshiruv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8" name="Connector 28"/>
                        <wps:cNvCnPr/>
                        <wps:spPr>
                          <a:xfrm>
                            <a:off x="2952000" y="360000"/>
                            <a:ext cx="1962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399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75EE6F0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Makroprudensial</w:t>
                              </w:r>
                              <w:proofErr w:type="spellEnd"/>
                            </w:p>
                            <w:p w14:paraId="572576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monitoring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" name="Shape 30"/>
                        <wps:cNvSpPr/>
                        <wps:spPr>
                          <a:xfrm>
                            <a:off x="399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5087E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barqarorlik</w:t>
                              </w:r>
                              <w:proofErr w:type="spellEnd"/>
                            </w:p>
                            <w:p w14:paraId="31EA1FB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sharhi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yiliga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2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marta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);</w:t>
                              </w:r>
                            </w:p>
                            <w:p w14:paraId="7DCF64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lov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qobiliyati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185BFF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stress-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testlari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1C6377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kontrsiklik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bufer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2EEF47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" name="Shape 31"/>
                        <wps:cNvSpPr/>
                        <wps:spPr>
                          <a:xfrm>
                            <a:off x="36000" y="1998000"/>
                            <a:ext cx="3816000" cy="23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FD556B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Mikro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alohida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bank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2" name="Shape 32"/>
                        <wps:cNvSpPr/>
                        <wps:spPr>
                          <a:xfrm>
                            <a:off x="3996000" y="1998000"/>
                            <a:ext cx="1836000" cy="23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F4B183"/>
                            </a:solidFill>
                          </a:ln>
                        </wps:spPr>
                        <wps:txbx>
                          <w:txbxContent>
                            <w:p w14:paraId="7FEB0C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Makro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– 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3" name="Shape 33"/>
                        <wps:cNvSpPr/>
                        <wps:spPr>
                          <a:xfrm>
                            <a:off x="35997" y="2303483"/>
                            <a:ext cx="5840927" cy="342367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FF0C33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reyting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agentliklari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auditorlar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(MHXS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yicha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), XVJ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Jahon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(FSAP)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69BA26" id="2.1.2-rasm" o:spid="_x0000_s1222" style="width:459.9pt;height:230.15pt;mso-position-horizontal-relative:char;mso-position-vertical-relative:line" coordorigin="359,360" coordsize="58409,260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">
                <v:roundrect id="Shape 21" o:spid="_x0000_s1223" style="position:absolute;left:20520;top:360;width:180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" fillcolor="#1f4e79" strokecolor="#1f4e79" strokeweight="1pt">
                  <v:textbox inset="1mm,.5mm,1mm,.5mm">
                    <w:txbxContent>
                      <w:p w14:paraId="5C366D96" w14:textId="77777777" w:rsidR="00AB61AC" w:rsidRPr="00D041C5" w:rsidRDefault="00AB61AC">
                        <w:pPr>
                          <w:spacing w:after="0" w:line="228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proofErr w:type="gram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zbekiston</w:t>
                        </w:r>
                        <w:proofErr w:type="spell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Respublikasi</w:t>
                        </w:r>
                        <w:proofErr w:type="spellEnd"/>
                      </w:p>
                      <w:p w14:paraId="2F16EBD6" w14:textId="77777777" w:rsidR="00AB61AC" w:rsidRPr="00D041C5" w:rsidRDefault="00AB61AC">
                        <w:pPr>
                          <w:spacing w:after="0" w:line="228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Markaziy</w:t>
                        </w:r>
                        <w:proofErr w:type="spell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banki</w:t>
                        </w:r>
                        <w:proofErr w:type="spellEnd"/>
                      </w:p>
                    </w:txbxContent>
                  </v:textbox>
                </v:roundrect>
                <v:shape id="Connector 22" o:spid="_x0000_s1224" type="#_x0000_t32" style="position:absolute;left:9540;top:3600;width:1998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" strokecolor="#404040" strokeweight="1.25pt">
                  <v:stroke endarrow="block"/>
                </v:shape>
                <v:roundrect id="Shape 23" o:spid="_x0000_s1225" style="position:absolute;left:3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" fillcolor="#2a78d6" strokecolor="#2a78d6" strokeweight="1pt">
                  <v:textbox inset="1mm,.5mm,1mm,.5mm">
                    <w:txbxContent>
                      <w:p w14:paraId="59F75F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Prudensial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normativlar</w:t>
                        </w:r>
                        <w:proofErr w:type="spellEnd"/>
                      </w:p>
                    </w:txbxContent>
                  </v:textbox>
                </v:roundrect>
                <v:roundrect id="Shape 24" o:spid="_x0000_s1226" style="position:absolute;left:3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" fillcolor="#f2f2f2" strokecolor="#2a78d6" strokeweight="1pt">
                  <v:textbox inset="1mm,.5mm,1mm,.5mm">
                    <w:txbxContent>
                      <w:p w14:paraId="141870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monandligi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08A8DE9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; LCR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</w:p>
                      <w:p w14:paraId="516F597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normativlari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37C7D63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NSFR – monitoring;</w:t>
                        </w:r>
                      </w:p>
                      <w:p w14:paraId="0871C75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hisobotlar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asosida</w:t>
                        </w:r>
                        <w:proofErr w:type="spellEnd"/>
                      </w:p>
                      <w:p w14:paraId="0FF9E3E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muntazam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</w:p>
                    </w:txbxContent>
                  </v:textbox>
                </v:roundrect>
                <v:shape id="Connector 25" o:spid="_x0000_s1227" type="#_x0000_t32" style="position:absolute;left:29340;top:3600;width:18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" strokecolor="#404040" strokeweight="1.25pt">
                  <v:stroke endarrow="block"/>
                </v:shape>
                <v:roundrect id="Shape 26" o:spid="_x0000_s1228" style="position:absolute;left:201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" fillcolor="#70ad47" strokecolor="#70ad47" strokeweight="1pt">
                  <v:textbox inset="1mm,.5mm,1mm,.5mm">
                    <w:txbxContent>
                      <w:p w14:paraId="0700019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Risklarga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asoslangan</w:t>
                        </w:r>
                        <w:proofErr w:type="spellEnd"/>
                      </w:p>
                      <w:p w14:paraId="2648FEE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nazorat</w:t>
                        </w:r>
                        <w:proofErr w:type="spellEnd"/>
                      </w:p>
                    </w:txbxContent>
                  </v:textbox>
                </v:roundrect>
                <v:roundrect id="Shape 27" o:spid="_x0000_s1229" style="position:absolute;left:201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" fillcolor="#f2f2f2" strokecolor="#70ad47" strokeweight="1pt">
                  <v:textbox inset="1mm,.5mm,1mm,.5mm">
                    <w:txbxContent>
                      <w:p w14:paraId="21D9E81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Bank risk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profili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3FA9A5A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nazoratining</w:t>
                        </w:r>
                        <w:proofErr w:type="spellEnd"/>
                      </w:p>
                      <w:p w14:paraId="6A44D5B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avtomatik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reytingi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6DC732A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kuratorlar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tuzatishi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0DEF2F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asoslangan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mulohaza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2C0A6E9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joyida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tekshiruv</w:t>
                        </w:r>
                        <w:proofErr w:type="spellEnd"/>
                      </w:p>
                    </w:txbxContent>
                  </v:textbox>
                </v:roundrect>
                <v:shape id="Connector 28" o:spid="_x0000_s1230" type="#_x0000_t32" style="position:absolute;left:29520;top:3600;width:1962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" strokecolor="#404040" strokeweight="1.25pt">
                  <v:stroke endarrow="block"/>
                </v:shape>
                <v:roundrect id="Shape 29" o:spid="_x0000_s1231" style="position:absolute;left:399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" fillcolor="#eb6834" strokecolor="#eb6834" strokeweight="1pt">
                  <v:textbox inset="1mm,.5mm,1mm,.5mm">
                    <w:txbxContent>
                      <w:p w14:paraId="75EE6F0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Makroprudensial</w:t>
                        </w:r>
                        <w:proofErr w:type="spellEnd"/>
                      </w:p>
                      <w:p w14:paraId="572576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monitoring</w:t>
                        </w:r>
                      </w:p>
                    </w:txbxContent>
                  </v:textbox>
                </v:roundrect>
                <v:roundrect id="Shape 30" o:spid="_x0000_s1232" style="position:absolute;left:399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" fillcolor="#f2f2f2" strokecolor="#eb6834" strokeweight="1pt">
                  <v:textbox inset="1mm,.5mm,1mm,.5mm">
                    <w:txbxContent>
                      <w:p w14:paraId="05087E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Moliyaviy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barqarorlik</w:t>
                        </w:r>
                        <w:proofErr w:type="spellEnd"/>
                      </w:p>
                      <w:p w14:paraId="31EA1FB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sharhi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yiliga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2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marta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);</w:t>
                        </w:r>
                      </w:p>
                      <w:p w14:paraId="7DCF64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lov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qobiliyati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185BFF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stress-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testlari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1C6377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kontrsiklik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bufer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2EEF47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</w:p>
                    </w:txbxContent>
                  </v:textbox>
                </v:roundrect>
                <v:roundrect id="Shape 31" o:spid="_x0000_s1233" style="position:absolute;left:360;top:19980;width:38160;height:23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" fillcolor="#deebf7" strokecolor="#9dc3e6" strokeweight="1pt">
                  <v:textbox inset="1mm,.5mm,1mm,.5mm">
                    <w:txbxContent>
                      <w:p w14:paraId="2FD556B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Mikro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alohida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bank</w:t>
                        </w:r>
                      </w:p>
                    </w:txbxContent>
                  </v:textbox>
                </v:roundrect>
                <v:roundrect id="Shape 32" o:spid="_x0000_s1234" style="position:absolute;left:39960;top:19980;width:18360;height:23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" fillcolor="#fbe5d6" strokecolor="#f4b183" strokeweight="1pt">
                  <v:textbox inset="1mm,.5mm,1mm,.5mm">
                    <w:txbxContent>
                      <w:p w14:paraId="7FEB0C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Makro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– bank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</w:p>
                    </w:txbxContent>
                  </v:textbox>
                </v:roundrect>
                <v:roundrect id="Shape 33" o:spid="_x0000_s1235" style="position:absolute;left:359;top:23034;width:58410;height:3424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" strokecolor="#7f7f7f" strokeweight="1pt">
                  <v:textbox inset="1mm,.5mm,1mm,.5mm">
                    <w:txbxContent>
                      <w:p w14:paraId="0FF0C33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Tashqi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xalqaro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reyting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agentliklari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auditorlar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(MHXS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yicha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hisobot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), XVJ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Jahon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(FSAP)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0C2A48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2.1.2-rasm.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amaldagi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rStyle w:val="aff8"/>
        </w:rPr>
        <w:footnoteReference w:id="225"/>
      </w:r>
    </w:p>
    <w:p w14:paraId="162F7C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Amaldagi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2.1.1-jadvalda </w:t>
      </w:r>
      <w:proofErr w:type="spellStart"/>
      <w:r>
        <w:t>umumlashtirilgan</w:t>
      </w:r>
      <w:proofErr w:type="spellEnd"/>
      <w:r>
        <w:t>.</w:t>
      </w:r>
    </w:p>
    <w:p w14:paraId="6643987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2.1.1-jadvaldan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Bazel III </w:t>
      </w:r>
      <w:proofErr w:type="spellStart"/>
      <w:r>
        <w:t>minimumlaridan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ham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</w:t>
      </w:r>
      <w:proofErr w:type="spellStart"/>
      <w:r>
        <w:t>Jadvaldagi</w:t>
      </w:r>
      <w:proofErr w:type="spellEnd"/>
      <w:r>
        <w:t xml:space="preserve"> 2025-yilgacha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rPr>
          <w:rStyle w:val="aff8"/>
        </w:rPr>
        <w:footnoteReference w:id="226"/>
      </w:r>
      <w:r>
        <w:t xml:space="preserve">, 2026-yildan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keltirildi</w:t>
      </w:r>
      <w:proofErr w:type="spellEnd"/>
      <w:r>
        <w:rPr>
          <w:rStyle w:val="aff8"/>
        </w:rPr>
        <w:footnoteReference w:id="227"/>
      </w:r>
      <w:r>
        <w:t xml:space="preserve">. 2026-yildan minimal </w:t>
      </w:r>
      <w:proofErr w:type="spellStart"/>
      <w:r>
        <w:t>talablar</w:t>
      </w:r>
      <w:proofErr w:type="spellEnd"/>
      <w:r>
        <w:t xml:space="preserve"> Bazel III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tushirilib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ustiga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talab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8,5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9,5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normativlarini</w:t>
      </w:r>
      <w:proofErr w:type="spellEnd"/>
      <w:r>
        <w:t xml:space="preserve"> XVJ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28"/>
      </w:r>
      <w:r>
        <w:t>.</w:t>
      </w:r>
    </w:p>
    <w:p w14:paraId="4A3DDFE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lastRenderedPageBreak/>
      </w:r>
      <w:r>
        <w:rPr>
          <w:b/>
          <w:bCs/>
        </w:rPr>
        <w:t>Risklarga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nazorat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.</w:t>
      </w:r>
      <w:proofErr w:type="spellStart"/>
      <w:proofErr w:type="gramStart"/>
    </w:p>
    <w:p w14:paraId="36C46AB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2.1.1-jadval</w:t>
      </w:r>
    </w:p>
    <w:p w14:paraId="283DB1AA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banklariga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yiladigan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talablar</w:t>
      </w:r>
      <w:proofErr w:type="spellEnd"/>
      <w:r>
        <w:rPr>
          <w:rStyle w:val="aff8"/>
        </w:rPr>
        <w:footnoteReference w:id="229"/>
      </w:r>
    </w:p>
    <w:tbl _tname="Table1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044"/>
        <w:gridCol w:w="2075"/>
        <w:gridCol w:w="1464"/>
        <w:gridCol w:w="3762"/>
      </w:tblGrid>
      <w:tr w:rsidR="005603EC" w14:paraId="6EBDA7DD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61D58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7460F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Talab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35DC13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minimumi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6D61A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Izoh</w:t>
            </w:r>
            <w:proofErr w:type="spellEnd"/>
          </w:p>
        </w:tc>
      </w:tr>
      <w:tr w:rsidR="005603EC" w14:paraId="7F264EEC" w14:textId="77777777" w:rsidTr="005603EC">
        <w:trPr>
          <w:cantSplit/>
        </w:trPr>
        <w:tc>
          <w:tcPr>
            <w:tcW w:w="0" w:type="auto"/>
          </w:tcPr>
          <w:p w14:paraId="7CDDB9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612ECD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8% (2025-yilgacha); ≥ 4,5%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5B8555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4,5%</w:t>
            </w:r>
          </w:p>
        </w:tc>
        <w:tc>
          <w:tcPr>
            <w:tcW w:w="0" w:type="auto"/>
          </w:tcPr>
          <w:p w14:paraId="25350C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8,5%,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9,5%</w:t>
            </w:r>
          </w:p>
        </w:tc>
      </w:tr>
      <w:tr w:rsidR="005603EC" w14:paraId="14CBC1A2" w14:textId="77777777" w:rsidTr="005603EC">
        <w:trPr>
          <w:cantSplit/>
        </w:trPr>
        <w:tc>
          <w:tcPr>
            <w:tcW w:w="0" w:type="auto"/>
          </w:tcPr>
          <w:p w14:paraId="7BAEA9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769EC2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10% (2025-yilgacha); ≥ 6%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4392DE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6%</w:t>
            </w:r>
          </w:p>
        </w:tc>
        <w:tc>
          <w:tcPr>
            <w:tcW w:w="0" w:type="auto"/>
          </w:tcPr>
          <w:p w14:paraId="745C52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10%,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11%</w:t>
            </w:r>
          </w:p>
        </w:tc>
      </w:tr>
      <w:tr w:rsidR="005603EC" w14:paraId="383194B2" w14:textId="77777777" w:rsidTr="005603EC">
        <w:trPr>
          <w:cantSplit/>
        </w:trPr>
        <w:tc>
          <w:tcPr>
            <w:tcW w:w="0" w:type="auto"/>
          </w:tcPr>
          <w:p w14:paraId="67D024D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37212B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13% (2025-yilgacha); ≥ 8%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0E9E56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8%</w:t>
            </w:r>
          </w:p>
        </w:tc>
        <w:tc>
          <w:tcPr>
            <w:tcW w:w="0" w:type="auto"/>
          </w:tcPr>
          <w:p w14:paraId="6B5BB4B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2025-yilgacha 3 </w:t>
            </w:r>
            <w:proofErr w:type="spellStart"/>
            <w:r>
              <w:rPr>
                <w:sz w:val="24"/>
                <w:szCs w:val="24"/>
              </w:rPr>
              <w:t>foizlik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olgan</w:t>
            </w:r>
            <w:proofErr w:type="spellEnd"/>
            <w:r>
              <w:rPr>
                <w:sz w:val="24"/>
                <w:szCs w:val="24"/>
              </w:rPr>
              <w:t xml:space="preserve">; 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12%,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13%</w:t>
            </w:r>
          </w:p>
        </w:tc>
      </w:tr>
      <w:tr w:rsidR="005603EC" w14:paraId="5D5F1581" w14:textId="77777777" w:rsidTr="005603EC">
        <w:trPr>
          <w:cantSplit/>
        </w:trPr>
        <w:tc>
          <w:tcPr>
            <w:tcW w:w="0" w:type="auto"/>
          </w:tcPr>
          <w:p w14:paraId="612249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Leverej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0" w:type="auto"/>
          </w:tcPr>
          <w:p w14:paraId="7B578B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6% (2025-yilgacha); ≥ 3% (2026-yildan)</w:t>
            </w:r>
          </w:p>
        </w:tc>
        <w:tc>
          <w:tcPr>
            <w:tcW w:w="0" w:type="auto"/>
          </w:tcPr>
          <w:p w14:paraId="688103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3%</w:t>
            </w:r>
          </w:p>
        </w:tc>
        <w:tc>
          <w:tcPr>
            <w:tcW w:w="0" w:type="auto"/>
          </w:tcPr>
          <w:p w14:paraId="386A34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Bazel III </w:t>
            </w:r>
            <w:proofErr w:type="spellStart"/>
            <w:r>
              <w:rPr>
                <w:sz w:val="24"/>
                <w:szCs w:val="24"/>
              </w:rPr>
              <w:t>minimumiga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tenglashtirildi</w:t>
            </w:r>
            <w:proofErr w:type="spellEnd"/>
          </w:p>
        </w:tc>
      </w:tr>
      <w:tr w:rsidR="005603EC" w14:paraId="734FF441" w14:textId="77777777" w:rsidTr="005603EC">
        <w:trPr>
          <w:cantSplit/>
        </w:trPr>
        <w:tc>
          <w:tcPr>
            <w:tcW w:w="0" w:type="auto"/>
          </w:tcPr>
          <w:p w14:paraId="23C8DA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</w:t>
            </w:r>
            <w:proofErr w:type="spellEnd"/>
          </w:p>
        </w:tc>
        <w:tc>
          <w:tcPr>
            <w:tcW w:w="0" w:type="auto"/>
          </w:tcPr>
          <w:p w14:paraId="6B676B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2,5% (CET1 </w:t>
            </w:r>
            <w:proofErr w:type="spellStart"/>
            <w:r>
              <w:rPr>
                <w:sz w:val="24"/>
                <w:szCs w:val="24"/>
              </w:rPr>
              <w:t>hisobidan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9A56D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2,5%</w:t>
            </w:r>
          </w:p>
        </w:tc>
        <w:tc>
          <w:tcPr>
            <w:tcW w:w="0" w:type="auto"/>
          </w:tcPr>
          <w:p w14:paraId="5A75C6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 1-yanvardan (2025-yilgacha – 3%, 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tarkibida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09EF34EE" w14:textId="77777777" w:rsidTr="005603EC">
        <w:trPr>
          <w:cantSplit/>
        </w:trPr>
        <w:tc>
          <w:tcPr>
            <w:tcW w:w="0" w:type="auto"/>
          </w:tcPr>
          <w:p w14:paraId="5D5A4F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Kontrsiklik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</w:p>
        </w:tc>
        <w:tc>
          <w:tcPr>
            <w:tcW w:w="0" w:type="auto"/>
          </w:tcPr>
          <w:p w14:paraId="6CA160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1,5%</w:t>
            </w:r>
          </w:p>
        </w:tc>
        <w:tc>
          <w:tcPr>
            <w:tcW w:w="0" w:type="auto"/>
          </w:tcPr>
          <w:p w14:paraId="06017B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0–2,5%</w:t>
            </w:r>
          </w:p>
        </w:tc>
        <w:tc>
          <w:tcPr>
            <w:tcW w:w="0" w:type="auto"/>
          </w:tcPr>
          <w:p w14:paraId="01FE0A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2026-yil 1-yanvardan</w:t>
            </w:r>
          </w:p>
        </w:tc>
      </w:tr>
      <w:tr w:rsidR="005603EC" w14:paraId="5EE6A333" w14:textId="77777777" w:rsidTr="005603EC">
        <w:trPr>
          <w:cantSplit/>
        </w:trPr>
        <w:tc>
          <w:tcPr>
            <w:tcW w:w="0" w:type="auto"/>
          </w:tcPr>
          <w:p w14:paraId="38CE45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</w:t>
            </w:r>
            <w:proofErr w:type="spellEnd"/>
          </w:p>
        </w:tc>
        <w:tc>
          <w:tcPr>
            <w:tcW w:w="0" w:type="auto"/>
          </w:tcPr>
          <w:p w14:paraId="5C48B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1%</w:t>
            </w:r>
          </w:p>
        </w:tc>
        <w:tc>
          <w:tcPr>
            <w:tcW w:w="0" w:type="auto"/>
          </w:tcPr>
          <w:p w14:paraId="6C9DA5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1–3,5% (G-SIB)</w:t>
            </w:r>
          </w:p>
        </w:tc>
        <w:tc>
          <w:tcPr>
            <w:tcW w:w="0" w:type="auto"/>
          </w:tcPr>
          <w:p w14:paraId="76E589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ta bank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</w:p>
        </w:tc>
      </w:tr>
      <w:tr w:rsidR="005603EC" w14:paraId="0406F560" w14:textId="77777777" w:rsidTr="005603EC">
        <w:trPr>
          <w:cantSplit/>
        </w:trPr>
        <w:tc>
          <w:tcPr>
            <w:tcW w:w="0" w:type="auto"/>
          </w:tcPr>
          <w:p w14:paraId="510FB3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</w:t>
            </w:r>
          </w:p>
        </w:tc>
        <w:tc>
          <w:tcPr>
            <w:tcW w:w="0" w:type="auto"/>
          </w:tcPr>
          <w:p w14:paraId="62576C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4EF1F0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32B5D0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2018-yildan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2241BD50" w14:textId="77777777" w:rsidTr="005603EC">
        <w:trPr>
          <w:cantSplit/>
        </w:trPr>
        <w:tc>
          <w:tcPr>
            <w:tcW w:w="0" w:type="auto"/>
          </w:tcPr>
          <w:p w14:paraId="1A000DD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</w:t>
            </w:r>
          </w:p>
        </w:tc>
        <w:tc>
          <w:tcPr>
            <w:tcW w:w="0" w:type="auto"/>
          </w:tcPr>
          <w:p w14:paraId="0F1F99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 (2025-yil 23-maygacha)</w:t>
            </w:r>
          </w:p>
        </w:tc>
        <w:tc>
          <w:tcPr>
            <w:tcW w:w="0" w:type="auto"/>
          </w:tcPr>
          <w:p w14:paraId="4A5BC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3EBE36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2018-yildan; 2025-yil 23-maydan talab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qotgan</w:t>
            </w:r>
            <w:proofErr w:type="spellEnd"/>
            <w:r>
              <w:rPr>
                <w:sz w:val="24"/>
                <w:szCs w:val="24"/>
              </w:rPr>
              <w:t>, 2026-yildan monitoring</w:t>
            </w:r>
          </w:p>
        </w:tc>
      </w:tr>
      <w:tr w:rsidR="005603EC" w14:paraId="325ABB3F" w14:textId="77777777" w:rsidTr="005603EC">
        <w:trPr>
          <w:cantSplit/>
        </w:trPr>
        <w:tc>
          <w:tcPr>
            <w:tcW w:w="0" w:type="auto"/>
          </w:tcPr>
          <w:p w14:paraId="4F087A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0" w:type="auto"/>
          </w:tcPr>
          <w:p w14:paraId="13451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10%</w:t>
            </w:r>
          </w:p>
        </w:tc>
        <w:tc>
          <w:tcPr>
            <w:tcW w:w="0" w:type="auto"/>
          </w:tcPr>
          <w:p w14:paraId="5D6014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4A0163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</w:t>
            </w:r>
            <w:proofErr w:type="spellEnd"/>
          </w:p>
        </w:tc>
      </w:tr>
      <w:tr w:rsidR="005603EC" w14:paraId="07223C57" w14:textId="77777777" w:rsidTr="005603EC">
        <w:trPr>
          <w:cantSplit/>
        </w:trPr>
        <w:tc>
          <w:tcPr>
            <w:tcW w:w="0" w:type="auto"/>
          </w:tcPr>
          <w:p w14:paraId="5DCE24F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486D2A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30%</w:t>
            </w:r>
          </w:p>
        </w:tc>
        <w:tc>
          <w:tcPr>
            <w:tcW w:w="0" w:type="auto"/>
          </w:tcPr>
          <w:p w14:paraId="1EF39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0308E4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</w:tr>
      <w:tr w:rsidR="005603EC" w14:paraId="4C86B110" w14:textId="77777777" w:rsidTr="005603EC">
        <w:trPr>
          <w:cantSplit/>
        </w:trPr>
        <w:tc>
          <w:tcPr>
            <w:tcW w:w="0" w:type="auto"/>
          </w:tcPr>
          <w:p w14:paraId="4771991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Lahzali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6C0BF79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10%</w:t>
            </w:r>
          </w:p>
        </w:tc>
        <w:tc>
          <w:tcPr>
            <w:tcW w:w="0" w:type="auto"/>
          </w:tcPr>
          <w:p w14:paraId="2227504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593E77C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</w:tr>
    </w:tbl>
    <w:p w14:paraId="4A3DDFE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1997–1998-yillarda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230"/>
      </w:r>
      <w:r>
        <w:t xml:space="preserve">,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u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2023-yilda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llanmasiga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almashtirilgan</w:t>
      </w:r>
      <w:proofErr w:type="spellEnd"/>
      <w:r>
        <w:t xml:space="preserve">. Bu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, “</w:t>
      </w:r>
      <w:proofErr w:type="spellStart"/>
      <w:r>
        <w:t>kuratorlar</w:t>
      </w:r>
      <w:proofErr w:type="spellEnd"/>
      <w:r>
        <w:t xml:space="preserve">”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kiritadi</w:t>
      </w:r>
      <w:proofErr w:type="spellEnd"/>
      <w:r>
        <w:rPr>
          <w:rStyle w:val="aff8"/>
        </w:rPr>
        <w:footnoteReference w:id="231"/>
      </w:r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>.</w:t>
      </w:r>
    </w:p>
    <w:p w14:paraId="42C3A1B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takrorlab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CAMEL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solishtirma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32"/>
      </w:r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ham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tuzatishlarini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asoslanganligini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“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” </w:t>
      </w:r>
      <w:proofErr w:type="spellStart"/>
      <w:proofErr w:type="gramStart"/>
      <w:r>
        <w:t>bo‘</w:t>
      </w:r>
      <w:proofErr w:type="gramEnd"/>
      <w:r>
        <w:t>linmasini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</w:t>
      </w:r>
      <w:proofErr w:type="spellStart"/>
      <w:r>
        <w:t>dolzarb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233"/>
      </w:r>
      <w:r>
        <w:t>.</w:t>
      </w:r>
    </w:p>
    <w:p w14:paraId="661FF2E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Makroprudensial</w:t>
      </w:r>
      <w:proofErr w:type="spellEnd"/>
      <w:r>
        <w:rPr>
          <w:b/>
          <w:bCs/>
        </w:rPr>
        <w:t xml:space="preserve"> monitoring.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yiliga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sharhini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rPr>
          <w:rStyle w:val="aff8"/>
        </w:rPr>
        <w:footnoteReference w:id="234"/>
      </w:r>
      <w:r>
        <w:t xml:space="preserve">. 2023-yildan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2026-yil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yxatga</w:t>
      </w:r>
      <w:proofErr w:type="spellEnd"/>
      <w:r>
        <w:t xml:space="preserve"> </w:t>
      </w:r>
      <w:proofErr w:type="spellStart"/>
      <w:r>
        <w:t>yetti</w:t>
      </w:r>
      <w:proofErr w:type="spellEnd"/>
      <w:r>
        <w:t xml:space="preserve"> bank – 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 xml:space="preserve">, </w:t>
      </w:r>
      <w:proofErr w:type="spellStart"/>
      <w:r>
        <w:t>Agrobank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, 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Ipoteka</w:t>
      </w:r>
      <w:proofErr w:type="spellEnd"/>
      <w:r>
        <w:t xml:space="preserve">-bank, </w:t>
      </w:r>
      <w:proofErr w:type="spellStart"/>
      <w:r>
        <w:t>Kapitalbank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Asakabank</w:t>
      </w:r>
      <w:proofErr w:type="spellEnd"/>
      <w:r>
        <w:t xml:space="preserve"> – </w:t>
      </w:r>
      <w:proofErr w:type="spellStart"/>
      <w:r>
        <w:t>kiritilgan</w:t>
      </w:r>
      <w:proofErr w:type="spellEnd"/>
      <w:r>
        <w:rPr>
          <w:rStyle w:val="aff8"/>
        </w:rPr>
        <w:footnoteReference w:id="235"/>
      </w:r>
      <w:r>
        <w:t>.</w:t>
      </w:r>
    </w:p>
    <w:p w14:paraId="72B6405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2021–2025-yillarda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lastRenderedPageBreak/>
        <w:t>monandligi</w:t>
      </w:r>
      <w:proofErr w:type="spellEnd"/>
      <w:r>
        <w:t xml:space="preserve">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36"/>
      </w:r>
      <w:r>
        <w:t xml:space="preserve">,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18,3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rPr>
          <w:rStyle w:val="aff8"/>
        </w:rPr>
        <w:footnoteReference w:id="237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ham 2021-yil </w:t>
      </w:r>
      <w:proofErr w:type="spellStart"/>
      <w:r>
        <w:t>oxiridagi</w:t>
      </w:r>
      <w:proofErr w:type="spellEnd"/>
      <w:r>
        <w:t xml:space="preserve"> 5,2 </w:t>
      </w:r>
      <w:proofErr w:type="spellStart"/>
      <w:r>
        <w:t>foizdan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3,0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38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qiyosi</w:t>
      </w:r>
      <w:proofErr w:type="spellEnd"/>
      <w:r>
        <w:t xml:space="preserve"> 2.2-paragrafda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54CF1AD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kafolati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CET1 </w:t>
      </w:r>
      <w:proofErr w:type="spellStart"/>
      <w:r>
        <w:t>monandligi</w:t>
      </w:r>
      <w:proofErr w:type="spellEnd"/>
      <w:r>
        <w:t xml:space="preserve"> 2028-yil </w:t>
      </w:r>
      <w:proofErr w:type="spellStart"/>
      <w:r>
        <w:t>oxirigacha</w:t>
      </w:r>
      <w:proofErr w:type="spellEnd"/>
      <w:r>
        <w:t xml:space="preserve"> 5,6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239"/>
      </w:r>
      <w:r>
        <w:t xml:space="preserve">. 2025-yil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sharhda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6,1 </w:t>
      </w:r>
      <w:proofErr w:type="spellStart"/>
      <w:r>
        <w:t>va</w:t>
      </w:r>
      <w:proofErr w:type="spellEnd"/>
      <w:r>
        <w:t xml:space="preserve"> 8,4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5,3 </w:t>
      </w:r>
      <w:proofErr w:type="spellStart"/>
      <w:r>
        <w:t>foiz</w:t>
      </w:r>
      <w:proofErr w:type="spellEnd"/>
      <w:r>
        <w:t xml:space="preserve"> deb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40"/>
      </w:r>
      <w:r>
        <w:t xml:space="preserve"> (2.1.3-rasm).</w:t>
      </w:r>
    </w:p>
    <w:p w14:paraId="28450CF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4C7AD844" wp14:editId="1FC78072">
            <wp:extent cx="5760000" cy="2880000"/>
            <wp:effectExtent l="0" t="0" r="0" b="0"/>
            <wp:docPr id="1466302316" name="2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7C0EF9F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2.1.3-rasm. Salbiy stress-</w:t>
      </w:r>
      <w:proofErr w:type="spellStart"/>
      <w:r>
        <w:rPr>
          <w:b/>
        </w:rPr>
        <w:t>ssenariyda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zgarishi</w:t>
      </w:r>
      <w:proofErr w:type="spellEnd"/>
      <w:r>
        <w:rPr>
          <w:b/>
        </w:rPr>
        <w:t>, %</w:t>
      </w:r>
      <w:r>
        <w:rPr>
          <w:rStyle w:val="aff8"/>
        </w:rPr>
        <w:footnoteReference w:id="241"/>
      </w:r>
    </w:p>
    <w:p w14:paraId="6597F58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(2025-yilda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</w:t>
      </w:r>
      <w:proofErr w:type="spellStart"/>
      <w:r>
        <w:t>foiz</w:t>
      </w:r>
      <w:proofErr w:type="spellEnd"/>
      <w:r>
        <w:t xml:space="preserve">, 2026-yildan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8,5–9,5 </w:t>
      </w:r>
      <w:proofErr w:type="spellStart"/>
      <w:r>
        <w:t>va</w:t>
      </w:r>
      <w:proofErr w:type="spellEnd"/>
      <w:r>
        <w:t xml:space="preserve"> 12–13 </w:t>
      </w:r>
      <w:proofErr w:type="spellStart"/>
      <w:r>
        <w:t>foiz</w:t>
      </w:r>
      <w:proofErr w:type="spellEnd"/>
      <w:r>
        <w:t xml:space="preserve">) past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, ammo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kelajakdagi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,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istiqbolli</w:t>
      </w:r>
      <w:proofErr w:type="spellEnd"/>
      <w:r>
        <w:t xml:space="preserve"> (</w:t>
      </w:r>
      <w:proofErr w:type="spellStart"/>
      <w:r>
        <w:t>prognoz</w:t>
      </w:r>
      <w:proofErr w:type="spellEnd"/>
      <w:r>
        <w:t xml:space="preserve">) </w:t>
      </w:r>
      <w:proofErr w:type="spellStart"/>
      <w:r>
        <w:t>elementni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11B25D6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yuqoriligi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muvofiqlikni</w:t>
      </w:r>
      <w:proofErr w:type="spellEnd"/>
      <w:r>
        <w:t xml:space="preserve"> </w:t>
      </w:r>
      <w:proofErr w:type="spellStart"/>
      <w:r>
        <w:t>anglatmaydi</w:t>
      </w:r>
      <w:proofErr w:type="spellEnd"/>
      <w:r>
        <w:t xml:space="preserve">.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 xml:space="preserve"> FSAP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nazoratining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muvofiqligini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muvofiqlik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borligini</w:t>
      </w:r>
      <w:proofErr w:type="spellEnd"/>
      <w:r>
        <w:t xml:space="preserve"> </w:t>
      </w:r>
      <w:proofErr w:type="spellStart"/>
      <w:r>
        <w:t>aniqladi</w:t>
      </w:r>
      <w:proofErr w:type="spellEnd"/>
      <w:r>
        <w:t xml:space="preserve">. XVJ </w:t>
      </w:r>
      <w:proofErr w:type="spellStart"/>
      <w:r>
        <w:t>ta’kidlashicha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Bazel III ga </w:t>
      </w:r>
      <w:proofErr w:type="spellStart"/>
      <w:proofErr w:type="gramStart"/>
      <w:r>
        <w:t>o‘</w:t>
      </w:r>
      <w:proofErr w:type="gramEnd"/>
      <w:r>
        <w:t>tganini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lastRenderedPageBreak/>
        <w:t>kuchaytirish</w:t>
      </w:r>
      <w:proofErr w:type="spellEnd"/>
      <w:r>
        <w:t xml:space="preserve"> </w:t>
      </w:r>
      <w:proofErr w:type="spellStart"/>
      <w:r>
        <w:t>zarur</w:t>
      </w:r>
      <w:proofErr w:type="spellEnd"/>
      <w:r>
        <w:rPr>
          <w:rStyle w:val="aff8"/>
        </w:rPr>
        <w:footnoteReference w:id="242"/>
      </w:r>
      <w:r>
        <w:t xml:space="preserve">. FSAP </w:t>
      </w:r>
      <w:proofErr w:type="spellStart"/>
      <w:r>
        <w:t>topilmalari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javoban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2.1.2-jadvalda </w:t>
      </w:r>
      <w:proofErr w:type="spellStart"/>
      <w:r>
        <w:t>tizimlashtirilgan</w:t>
      </w:r>
      <w:proofErr w:type="spellEnd"/>
      <w:r>
        <w:t>.</w:t>
      </w:r>
    </w:p>
    <w:p w14:paraId="3AF5253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2.1.2-jadvalda </w:t>
      </w:r>
      <w:proofErr w:type="spellEnd"/>
      <w:proofErr w:type="spellStart"/>
      <w:r>
        <w:t>keltirilgan</w:t>
      </w:r>
      <w:proofErr w:type="spellEnd"/>
      <w:r>
        <w:t xml:space="preserve"> </w:t>
      </w:r>
      <w:proofErr w:type="spellStart"/>
      <w:r>
        <w:t>tafovutlarni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(2.1.4-rasm).</w:t>
      </w:r>
    </w:p>
    <w:p w14:paraId="02B64F2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2.1.2-jadval</w:t>
      </w:r>
    </w:p>
    <w:p w14:paraId="2708368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muvofiqligi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tafovutlar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choralar</w:t>
      </w:r>
      <w:proofErr w:type="spellEnd"/>
      <w:r>
        <w:rPr>
          <w:rStyle w:val="aff8"/>
        </w:rPr>
        <w:footnoteReference w:id="243"/>
      </w:r>
    </w:p>
    <w:tbl _tname="Table1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91"/>
        <w:gridCol w:w="1880"/>
        <w:gridCol w:w="1894"/>
        <w:gridCol w:w="2239"/>
        <w:gridCol w:w="1041"/>
      </w:tblGrid>
      <w:tr w:rsidR="005603EC" w14:paraId="3141C50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BF7"/>
            <w:vAlign w:val="center"/>
          </w:tcPr>
          <w:p w14:paraId="011FE5C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Soha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3FBFF2B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Xalqaro</w:t>
            </w:r>
            <w:proofErr w:type="spellEnd"/>
            <w:r>
              <w:rPr>
                <w:b/>
                <w:sz w:val="24"/>
                <w:szCs w:val="24"/>
              </w:rPr>
              <w:t xml:space="preserve"> talab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41D033D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holat</w:t>
            </w:r>
            <w:proofErr w:type="spellEnd"/>
            <w:r>
              <w:rPr>
                <w:b/>
                <w:sz w:val="24"/>
                <w:szCs w:val="24"/>
              </w:rPr>
              <w:t xml:space="preserve"> (FSAP)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6B62D6F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xaritasidagi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49DCA8B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Muddat</w:t>
            </w:r>
            <w:proofErr w:type="spellEnd"/>
          </w:p>
        </w:tc>
      </w:tr>
      <w:tr w:rsidR="005603EC" w14:paraId="23D542EA" w14:textId="77777777" w:rsidTr="005603EC">
        <w:trPr/>
        <w:tc>
          <w:tcPr>
            <w:tcW w:w="0" w:type="auto"/>
          </w:tcPr>
          <w:p w14:paraId="432FA4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ta’rifi</w:t>
            </w:r>
            <w:proofErr w:type="spellEnd"/>
          </w:p>
        </w:tc>
        <w:tc>
          <w:tcPr>
            <w:tcW w:w="0" w:type="auto"/>
          </w:tcPr>
          <w:p w14:paraId="15CAC8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instrumentlari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kerak</w:t>
            </w:r>
            <w:proofErr w:type="spellEnd"/>
          </w:p>
        </w:tc>
        <w:tc>
          <w:tcPr>
            <w:tcW w:w="0" w:type="auto"/>
          </w:tcPr>
          <w:p w14:paraId="1F6A146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~1/3 </w:t>
            </w:r>
            <w:proofErr w:type="spellStart"/>
            <w:r>
              <w:rPr>
                <w:sz w:val="24"/>
                <w:szCs w:val="24"/>
              </w:rPr>
              <w:t>qismini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tashkil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subordinar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konvertatsiya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439CD62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II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</w:p>
        </w:tc>
        <w:tc>
          <w:tcPr>
            <w:tcW w:w="0" w:type="auto"/>
          </w:tcPr>
          <w:p w14:paraId="72CFAAB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2EC6B3F2" w14:textId="77777777" w:rsidTr="005603EC">
        <w:trPr/>
        <w:tc>
          <w:tcPr>
            <w:tcW w:w="0" w:type="auto"/>
          </w:tcPr>
          <w:p w14:paraId="4774DE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Risk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0" w:type="auto"/>
          </w:tcPr>
          <w:p w14:paraId="6984F5A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</w:t>
            </w:r>
            <w:proofErr w:type="spellStart"/>
            <w:r>
              <w:rPr>
                <w:sz w:val="24"/>
                <w:szCs w:val="24"/>
              </w:rPr>
              <w:t>metodikasi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</w:p>
        </w:tc>
        <w:tc>
          <w:tcPr>
            <w:tcW w:w="0" w:type="auto"/>
          </w:tcPr>
          <w:p w14:paraId="2CCFDDA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jihatlarda</w:t>
            </w:r>
            <w:proofErr w:type="spellEnd"/>
            <w:r>
              <w:rPr>
                <w:sz w:val="24"/>
                <w:szCs w:val="24"/>
              </w:rPr>
              <w:t xml:space="preserve"> Bazel </w:t>
            </w:r>
            <w:proofErr w:type="spellStart"/>
            <w:r>
              <w:rPr>
                <w:sz w:val="24"/>
                <w:szCs w:val="24"/>
              </w:rPr>
              <w:t>metodikasidan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chetlanish</w:t>
            </w:r>
            <w:proofErr w:type="spellEnd"/>
          </w:p>
        </w:tc>
        <w:tc>
          <w:tcPr>
            <w:tcW w:w="0" w:type="auto"/>
          </w:tcPr>
          <w:p w14:paraId="3D774A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</w:p>
        </w:tc>
        <w:tc>
          <w:tcPr>
            <w:tcW w:w="0" w:type="auto"/>
          </w:tcPr>
          <w:p w14:paraId="246E192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481A06F" w14:textId="77777777" w:rsidTr="005603EC">
        <w:trPr/>
        <w:tc>
          <w:tcPr>
            <w:tcW w:w="0" w:type="auto"/>
          </w:tcPr>
          <w:p w14:paraId="17F2242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buferlari</w:t>
            </w:r>
            <w:proofErr w:type="spellEnd"/>
          </w:p>
        </w:tc>
        <w:tc>
          <w:tcPr>
            <w:tcW w:w="0" w:type="auto"/>
          </w:tcPr>
          <w:p w14:paraId="3F61D2D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kontrsiklik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buferlari</w:t>
            </w:r>
            <w:proofErr w:type="spellEnd"/>
          </w:p>
        </w:tc>
        <w:tc>
          <w:tcPr>
            <w:tcW w:w="0" w:type="auto"/>
          </w:tcPr>
          <w:p w14:paraId="26E1964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aniqlangan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ularga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llanmagan</w:t>
            </w:r>
            <w:proofErr w:type="spellEnd"/>
          </w:p>
        </w:tc>
        <w:tc>
          <w:tcPr>
            <w:tcW w:w="0" w:type="auto"/>
          </w:tcPr>
          <w:p w14:paraId="374F39C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Uchala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etildi</w:t>
            </w:r>
            <w:proofErr w:type="spellEnd"/>
            <w:r>
              <w:rPr>
                <w:sz w:val="24"/>
                <w:szCs w:val="24"/>
              </w:rPr>
              <w:t xml:space="preserve"> (2025–2026)</w:t>
            </w:r>
          </w:p>
        </w:tc>
        <w:tc>
          <w:tcPr>
            <w:tcW w:w="0" w:type="auto"/>
          </w:tcPr>
          <w:p w14:paraId="75673C4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2025–2026-y.</w:t>
            </w:r>
          </w:p>
        </w:tc>
      </w:tr>
      <w:tr w:rsidR="005603EC" w14:paraId="5840CB69" w14:textId="77777777" w:rsidTr="005603EC">
        <w:trPr/>
        <w:tc>
          <w:tcPr>
            <w:tcW w:w="0" w:type="auto"/>
          </w:tcPr>
          <w:p w14:paraId="4BF46E0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2-ustun (ICAAP, SREP)</w:t>
            </w:r>
          </w:p>
        </w:tc>
        <w:tc>
          <w:tcPr>
            <w:tcW w:w="0" w:type="auto"/>
          </w:tcPr>
          <w:p w14:paraId="7B2D189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  <w:r>
              <w:rPr>
                <w:sz w:val="24"/>
                <w:szCs w:val="24"/>
              </w:rPr>
              <w:t xml:space="preserve"> bank risk </w:t>
            </w:r>
            <w:proofErr w:type="spellStart"/>
            <w:r>
              <w:rPr>
                <w:sz w:val="24"/>
                <w:szCs w:val="24"/>
              </w:rPr>
              <w:t>profiliga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moslashtiriladi</w:t>
            </w:r>
            <w:proofErr w:type="spellEnd"/>
          </w:p>
        </w:tc>
        <w:tc>
          <w:tcPr>
            <w:tcW w:w="0" w:type="auto"/>
          </w:tcPr>
          <w:p w14:paraId="0C155F3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2-ustun </w:t>
            </w:r>
            <w:proofErr w:type="spellStart"/>
            <w:r>
              <w:rPr>
                <w:sz w:val="24"/>
                <w:szCs w:val="24"/>
              </w:rPr>
              <w:t>metodikasi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0" w:type="auto"/>
          </w:tcPr>
          <w:p w14:paraId="2AF21B9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ICAAP </w:t>
            </w:r>
            <w:proofErr w:type="spellStart"/>
            <w:r>
              <w:rPr>
                <w:sz w:val="24"/>
                <w:szCs w:val="24"/>
              </w:rPr>
              <w:t>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2-ustunni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2519578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2026–2028-y.; ICAAP – 2027-y. III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C151DC8" w14:textId="77777777" w:rsidTr="005603EC">
        <w:trPr/>
        <w:tc>
          <w:tcPr>
            <w:tcW w:w="0" w:type="auto"/>
          </w:tcPr>
          <w:p w14:paraId="48C859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0" w:type="auto"/>
          </w:tcPr>
          <w:p w14:paraId="491AB19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Bazel </w:t>
            </w:r>
            <w:proofErr w:type="spellStart"/>
            <w:r>
              <w:rPr>
                <w:sz w:val="24"/>
                <w:szCs w:val="24"/>
              </w:rPr>
              <w:t>ta’riflari</w:t>
            </w:r>
            <w:proofErr w:type="spellEnd"/>
            <w:r>
              <w:rPr>
                <w:sz w:val="24"/>
                <w:szCs w:val="24"/>
              </w:rPr>
              <w:t>; MHXS 9</w:t>
            </w:r>
          </w:p>
        </w:tc>
        <w:tc>
          <w:tcPr>
            <w:tcW w:w="0" w:type="auto"/>
          </w:tcPr>
          <w:p w14:paraId="201BBA4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ayniqsa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kreditlarda</w:t>
            </w:r>
            <w:proofErr w:type="spellEnd"/>
            <w:r>
              <w:rPr>
                <w:sz w:val="24"/>
                <w:szCs w:val="24"/>
              </w:rPr>
              <w:t xml:space="preserve"> (6 </w:t>
            </w:r>
            <w:proofErr w:type="spellStart"/>
            <w:r>
              <w:rPr>
                <w:sz w:val="24"/>
                <w:szCs w:val="24"/>
              </w:rPr>
              <w:t>oygacha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qilmaydi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62C6407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kengaytirish</w:t>
            </w:r>
            <w:proofErr w:type="spellEnd"/>
            <w:r>
              <w:rPr>
                <w:sz w:val="24"/>
                <w:szCs w:val="24"/>
              </w:rPr>
              <w:t xml:space="preserve">, MHXS 9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3-bosqichini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qamrash</w:t>
            </w:r>
            <w:proofErr w:type="spellEnd"/>
            <w:r>
              <w:rPr>
                <w:sz w:val="24"/>
                <w:szCs w:val="24"/>
              </w:rPr>
              <w:t xml:space="preserve">, “forborne exposures” </w:t>
            </w:r>
            <w:proofErr w:type="spellStart"/>
            <w:r>
              <w:rPr>
                <w:sz w:val="24"/>
                <w:szCs w:val="24"/>
              </w:rPr>
              <w:t>ta’rifini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6AA4B73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3B68D7E" w14:textId="77777777" w:rsidTr="005603EC">
        <w:trPr/>
        <w:tc>
          <w:tcPr>
            <w:tcW w:w="0" w:type="auto"/>
          </w:tcPr>
          <w:p w14:paraId="61245DF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4B35C48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</w:t>
            </w:r>
            <w:proofErr w:type="spellStart"/>
            <w:r>
              <w:rPr>
                <w:sz w:val="24"/>
                <w:szCs w:val="24"/>
              </w:rPr>
              <w:t>elementlari</w:t>
            </w:r>
            <w:proofErr w:type="spellEnd"/>
            <w:r>
              <w:rPr>
                <w:sz w:val="24"/>
                <w:szCs w:val="24"/>
              </w:rPr>
              <w:t xml:space="preserve"> Bazel III ga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</w:t>
            </w:r>
            <w:proofErr w:type="spellEnd"/>
          </w:p>
        </w:tc>
        <w:tc>
          <w:tcPr>
            <w:tcW w:w="0" w:type="auto"/>
          </w:tcPr>
          <w:p w14:paraId="68C1CCF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Bazel III dan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0" w:type="auto"/>
          </w:tcPr>
          <w:p w14:paraId="6DE193C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</w:t>
            </w:r>
            <w:proofErr w:type="spellStart"/>
            <w:r>
              <w:rPr>
                <w:sz w:val="24"/>
                <w:szCs w:val="24"/>
              </w:rPr>
              <w:t>elementlarini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moslashtirish</w:t>
            </w:r>
            <w:proofErr w:type="spellEnd"/>
            <w:r>
              <w:rPr>
                <w:sz w:val="24"/>
                <w:szCs w:val="24"/>
              </w:rPr>
              <w:t>, 2026-yil 1-yanvardan monitoring</w:t>
            </w:r>
          </w:p>
        </w:tc>
        <w:tc>
          <w:tcPr>
            <w:tcW w:w="0" w:type="auto"/>
          </w:tcPr>
          <w:p w14:paraId="01EEDD9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A8E8B76" w14:textId="77777777" w:rsidTr="005603EC">
        <w:trPr/>
        <w:tc>
          <w:tcPr>
            <w:tcW w:w="0" w:type="auto"/>
          </w:tcPr>
          <w:p w14:paraId="4D5EECB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3-ustun (</w:t>
            </w: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4DAD414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0" w:type="auto"/>
          </w:tcPr>
          <w:p w14:paraId="0AAE8EE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belgilanmagan</w:t>
            </w:r>
            <w:proofErr w:type="spellEnd"/>
          </w:p>
        </w:tc>
        <w:tc>
          <w:tcPr>
            <w:tcW w:w="0" w:type="auto"/>
          </w:tcPr>
          <w:p w14:paraId="65ADC1C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chiqish</w:t>
            </w:r>
            <w:proofErr w:type="spellEnd"/>
          </w:p>
        </w:tc>
        <w:tc>
          <w:tcPr>
            <w:tcW w:w="0" w:type="auto"/>
          </w:tcPr>
          <w:p w14:paraId="55F1066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2027-y.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59EF279D" w14:textId="77777777" w:rsidTr="005603EC">
        <w:trPr/>
        <w:tc>
          <w:tcPr>
            <w:tcW w:w="0" w:type="auto"/>
          </w:tcPr>
          <w:p w14:paraId="6988E7A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  <w:tc>
          <w:tcPr>
            <w:tcW w:w="0" w:type="auto"/>
          </w:tcPr>
          <w:p w14:paraId="442B33C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guruhlari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jumladan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nobank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kompaniyalar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ustidan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  <w:tc>
          <w:tcPr>
            <w:tcW w:w="0" w:type="auto"/>
          </w:tcPr>
          <w:p w14:paraId="486E31C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Huquqiy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4678B3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Qonunga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zgartirish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</w:t>
            </w:r>
            <w:proofErr w:type="spellEnd"/>
          </w:p>
        </w:tc>
        <w:tc>
          <w:tcPr>
            <w:tcW w:w="0" w:type="auto"/>
          </w:tcPr>
          <w:p w14:paraId="1F855A8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2027-y.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2CB1BB9" w14:textId="77777777" w:rsidTr="005603EC">
        <w:trPr/>
        <w:tc>
          <w:tcPr>
            <w:tcW w:w="0" w:type="auto"/>
          </w:tcPr>
          <w:p w14:paraId="46CF96D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aralashuv</w:t>
            </w:r>
            <w:proofErr w:type="spellEnd"/>
          </w:p>
        </w:tc>
        <w:tc>
          <w:tcPr>
            <w:tcW w:w="0" w:type="auto"/>
          </w:tcPr>
          <w:p w14:paraId="24D98F2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0" w:type="auto"/>
          </w:tcPr>
          <w:p w14:paraId="495623C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08A7B4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(EWS)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(PCA)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24C7747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2027-y.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223A8B0D" w14:textId="77777777" w:rsidTr="005603EC">
        <w:trPr/>
        <w:tc>
          <w:tcPr>
            <w:tcW w:w="0" w:type="auto"/>
          </w:tcPr>
          <w:p w14:paraId="14F347A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0" w:type="auto"/>
          </w:tcPr>
          <w:p w14:paraId="5411658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jamg‘</w:t>
            </w:r>
            <w:proofErr w:type="gramEnd"/>
            <w:r>
              <w:rPr>
                <w:sz w:val="24"/>
                <w:szCs w:val="24"/>
              </w:rPr>
              <w:t>armasi</w:t>
            </w:r>
            <w:proofErr w:type="spellEnd"/>
          </w:p>
        </w:tc>
        <w:tc>
          <w:tcPr>
            <w:tcW w:w="0" w:type="auto"/>
          </w:tcPr>
          <w:p w14:paraId="3A71CAC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Shakllanish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bosqichida</w:t>
            </w:r>
            <w:proofErr w:type="spellEnd"/>
          </w:p>
        </w:tc>
        <w:tc>
          <w:tcPr>
            <w:tcW w:w="0" w:type="auto"/>
          </w:tcPr>
          <w:p w14:paraId="3A7D3E7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yaratish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birinchi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</w:p>
        </w:tc>
        <w:tc>
          <w:tcPr>
            <w:tcW w:w="0" w:type="auto"/>
          </w:tcPr>
          <w:p w14:paraId="71D20C9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2025–2028-y.</w:t>
            </w:r>
          </w:p>
        </w:tc>
      </w:tr>
    </w:tbl>
    <w:p w14:paraId="69A0E73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439763CA" wp14:editId="21DC1613">
                <wp:extent cx="5904000" cy="2782080"/>
                <wp:effectExtent l="0" t="0" r="0" b="0"/>
                <wp:docPr id="1713406622" name="2.1.5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782080"/>
                          <a:chOff x="0" y="0"/>
                          <a:chExt cx="5904000" cy="2484000"/>
                        </a:xfrm>
                      </wpg:grpSpPr>
                      <wps:wsp>
                        <wps:cNvPr id="43409969" name="Shape 34"/>
                        <wps:cNvSpPr/>
                        <wps:spPr>
                          <a:xfrm>
                            <a:off x="1692000" y="36000"/>
                            <a:ext cx="252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2CBF46E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standartlarga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moslashtirish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muammolari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7943588" name="Connector 35"/>
                        <wps:cNvCnPr/>
                        <wps:spPr>
                          <a:xfrm flipH="1">
                            <a:off x="585000" y="396000"/>
                            <a:ext cx="2367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96566643" name="Shape 36"/>
                        <wps:cNvSpPr/>
                        <wps:spPr>
                          <a:xfrm>
                            <a:off x="360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4196CC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lchash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5161415" name="Shape 37"/>
                        <wps:cNvSpPr/>
                        <wps:spPr>
                          <a:xfrm>
                            <a:off x="360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EC4D48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subordinar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qarzlar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Bazel</w:t>
                              </w:r>
                            </w:p>
                            <w:p w14:paraId="601B5B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mezonlariga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mos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emas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48D3B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RWA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metodikasida</w:t>
                              </w:r>
                              <w:proofErr w:type="spellEnd"/>
                            </w:p>
                            <w:p w14:paraId="0926199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chetlanishlar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3903814" name="Connector 38"/>
                        <wps:cNvCnPr/>
                        <wps:spPr>
                          <a:xfrm>
                            <a:off x="585000" y="1854000"/>
                            <a:ext cx="23670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37123510" name="Connector 39"/>
                        <wps:cNvCnPr/>
                        <wps:spPr>
                          <a:xfrm flipH="1">
                            <a:off x="1762200" y="396000"/>
                            <a:ext cx="11898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78512783" name="Shape 40"/>
                        <wps:cNvSpPr/>
                        <wps:spPr>
                          <a:xfrm>
                            <a:off x="12132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656C19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05806513" name="Shape 41"/>
                        <wps:cNvSpPr/>
                        <wps:spPr>
                          <a:xfrm>
                            <a:off x="12132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D45F20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NPL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restrukturizatsiya</w:t>
                              </w:r>
                              <w:proofErr w:type="spellEnd"/>
                            </w:p>
                            <w:p w14:paraId="5F61FB2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ta’riflari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tor;</w:t>
                              </w:r>
                            </w:p>
                            <w:p w14:paraId="4CEC415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kamsitib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rsatish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E934E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MHXS 9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29118770" name="Connector 42"/>
                        <wps:cNvCnPr/>
                        <wps:spPr>
                          <a:xfrm>
                            <a:off x="1762200" y="1854000"/>
                            <a:ext cx="11898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30762924" name="Connector 43"/>
                        <wps:cNvCnPr/>
                        <wps:spPr>
                          <a:xfrm flipH="1">
                            <a:off x="2939400" y="396000"/>
                            <a:ext cx="126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96742207" name="Shape 44"/>
                        <wps:cNvSpPr/>
                        <wps:spPr>
                          <a:xfrm>
                            <a:off x="23904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EFD908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Axborot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609F080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shaffoflik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2622979" name="Shape 45"/>
                        <wps:cNvSpPr/>
                        <wps:spPr>
                          <a:xfrm>
                            <a:off x="23904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615184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oshkoralik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yicha</w:t>
                              </w:r>
                              <w:proofErr w:type="spellEnd"/>
                            </w:p>
                            <w:p w14:paraId="4251CD7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minimal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talablar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574313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MHXS</w:t>
                              </w:r>
                            </w:p>
                            <w:p w14:paraId="4350498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farqi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30762" name="Connector 46"/>
                        <wps:cNvCnPr/>
                        <wps:spPr>
                          <a:xfrm>
                            <a:off x="2939400" y="1854000"/>
                            <a:ext cx="126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07167633" name="Connector 47"/>
                        <wps:cNvCnPr/>
                        <wps:spPr>
                          <a:xfrm>
                            <a:off x="2952000" y="396000"/>
                            <a:ext cx="11646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0611423" name="Shape 48"/>
                        <wps:cNvSpPr/>
                        <wps:spPr>
                          <a:xfrm>
                            <a:off x="35676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A5A5A5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1B5DB7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Institutsional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19306787" name="Shape 49"/>
                        <wps:cNvSpPr/>
                        <wps:spPr>
                          <a:xfrm>
                            <a:off x="35676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28BA7D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davlat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ulushi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yuqori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57B81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konsolidatsiyalangan</w:t>
                              </w:r>
                              <w:proofErr w:type="spellEnd"/>
                            </w:p>
                            <w:p w14:paraId="3E2F21E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sanatsiya</w:t>
                              </w:r>
                              <w:proofErr w:type="spellEnd"/>
                            </w:p>
                            <w:p w14:paraId="3134C7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rejimi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shakllanmoqda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06582200" name="Connector 50"/>
                        <wps:cNvCnPr/>
                        <wps:spPr>
                          <a:xfrm flipH="1">
                            <a:off x="2952000" y="1854000"/>
                            <a:ext cx="11646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84621225" name="Connector 51"/>
                        <wps:cNvCnPr/>
                        <wps:spPr>
                          <a:xfrm>
                            <a:off x="2952000" y="396000"/>
                            <a:ext cx="23418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06524835" name="Shape 52"/>
                        <wps:cNvSpPr/>
                        <wps:spPr>
                          <a:xfrm>
                            <a:off x="47448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C1146B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vositalari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21441614" name="Shape 53"/>
                        <wps:cNvSpPr/>
                        <wps:spPr>
                          <a:xfrm>
                            <a:off x="47448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18C0C7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erta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</w:p>
                            <w:p w14:paraId="36BA878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PCA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; 2-ustun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2CED39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reytinglar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yopiq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 integral</w:t>
                              </w:r>
                            </w:p>
                            <w:p w14:paraId="23C000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rsatkich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24183782" name="Connector 54"/>
                        <wps:cNvCnPr/>
                        <wps:spPr>
                          <a:xfrm flipH="1">
                            <a:off x="2952000" y="1854000"/>
                            <a:ext cx="23418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11703194" name="Shape 55"/>
                        <wps:cNvSpPr/>
                        <wps:spPr>
                          <a:xfrm>
                            <a:off x="972000" y="2070000"/>
                            <a:ext cx="396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E0EBB4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Ochiq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ma’lumotlarga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erta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vositasiga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ehtiyoj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9763CA" id="2.1.5-rasm" o:spid="_x0000_s1236" style="width:464.9pt;height:219.05pt;mso-position-horizontal-relative:char;mso-position-vertical-relative:line" coordsize="59040,24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">
                <v:roundrect id="Shape 34" o:spid="_x0000_s1237" style="position:absolute;left:16920;top:360;width:252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" fillcolor="#1f4e79" strokecolor="#1f4e79" strokeweight="1pt">
                  <v:textbox inset="1mm,.5mm,1mm,.5mm">
                    <w:txbxContent>
                      <w:p w14:paraId="2CBF46E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Xalqaro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standartlarga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moslashtirish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muammolari</w:t>
                        </w:r>
                        <w:proofErr w:type="spellEnd"/>
                      </w:p>
                    </w:txbxContent>
                  </v:textbox>
                </v:roundrect>
                <v:shape id="Connector 35" o:spid="_x0000_s1238" type="#_x0000_t32" style="position:absolute;left:5850;top:3960;width:2367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" strokecolor="#404040" strokeweight="1.25pt">
                  <v:stroke endarrow="block"/>
                </v:shape>
                <v:roundrect id="Shape 36" o:spid="_x0000_s1239" style="position:absolute;left:360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4196CC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Kapitalni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lchash</w:t>
                        </w:r>
                        <w:proofErr w:type="spellEnd"/>
                      </w:p>
                    </w:txbxContent>
                  </v:textbox>
                </v:roundrect>
                <v:roundrect id="Shape 37" o:spid="_x0000_s1240" style="position:absolute;left:360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" fillcolor="#f2f2f2" strokecolor="#2a78d6" strokeweight="1pt">
                  <v:textbox inset="1mm,.5mm,1mm,.5mm">
                    <w:txbxContent>
                      <w:p w14:paraId="7EC4D48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subordinar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qarzlar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Bazel</w:t>
                        </w:r>
                      </w:p>
                      <w:p w14:paraId="601B5B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mezonlariga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mos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emas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48D3B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RWA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metodikasida</w:t>
                        </w:r>
                        <w:proofErr w:type="spellEnd"/>
                      </w:p>
                      <w:p w14:paraId="0926199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chetlanishlar</w:t>
                        </w:r>
                        <w:proofErr w:type="spellEnd"/>
                      </w:p>
                    </w:txbxContent>
                  </v:textbox>
                </v:roundrect>
                <v:shape id="Connector 38" o:spid="_x0000_s1241" type="#_x0000_t32" style="position:absolute;left:5850;top:18540;width:2367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" strokecolor="#7f7f7f" strokeweight="1pt">
                  <v:stroke endarrow="block"/>
                </v:shape>
                <v:shape id="Connector 39" o:spid="_x0000_s1242" type="#_x0000_t32" style="position:absolute;left:17622;top:3960;width:11898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" strokecolor="#404040" strokeweight="1.25pt">
                  <v:stroke endarrow="block"/>
                </v:shape>
                <v:roundrect id="Shape 40" o:spid="_x0000_s1243" style="position:absolute;left:12132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4656C19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roundrect id="Shape 41" o:spid="_x0000_s1244" style="position:absolute;left:12132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" fillcolor="#f2f2f2" strokecolor="#eb6834" strokeweight="1pt">
                  <v:textbox inset="1mm,.5mm,1mm,.5mm">
                    <w:txbxContent>
                      <w:p w14:paraId="5D45F20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NPL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restrukturizatsiya</w:t>
                        </w:r>
                        <w:proofErr w:type="spellEnd"/>
                      </w:p>
                      <w:p w14:paraId="5F61FB2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ta’riflari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tor;</w:t>
                        </w:r>
                      </w:p>
                      <w:p w14:paraId="4CEC415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kamsitib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rsatish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E934E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MHXS 9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shape id="Connector 42" o:spid="_x0000_s1245" type="#_x0000_t32" style="position:absolute;left:17622;top:18540;width:11898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" strokecolor="#7f7f7f" strokeweight="1pt">
                  <v:stroke endarrow="block"/>
                </v:shape>
                <v:shape id="Connector 43" o:spid="_x0000_s1246" type="#_x0000_t32" style="position:absolute;left:29394;top:3960;width:126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" strokecolor="#404040" strokeweight="1.25pt">
                  <v:stroke endarrow="block"/>
                </v:shape>
                <v:roundrect id="Shape 44" o:spid="_x0000_s1247" style="position:absolute;left:23904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7EFD908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Axborot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609F080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shaffoflik</w:t>
                        </w:r>
                        <w:proofErr w:type="spellEnd"/>
                      </w:p>
                    </w:txbxContent>
                  </v:textbox>
                </v:roundrect>
                <v:roundrect id="Shape 45" o:spid="_x0000_s1248" style="position:absolute;left:23904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1615184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oshkoralik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yicha</w:t>
                        </w:r>
                        <w:proofErr w:type="spellEnd"/>
                      </w:p>
                      <w:p w14:paraId="4251CD7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minimal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talablar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574313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hisobot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MHXS</w:t>
                        </w:r>
                      </w:p>
                      <w:p w14:paraId="4350498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farqi</w:t>
                        </w:r>
                        <w:proofErr w:type="spellEnd"/>
                      </w:p>
                    </w:txbxContent>
                  </v:textbox>
                </v:roundrect>
                <v:shape id="Connector 46" o:spid="_x0000_s1249" type="#_x0000_t32" style="position:absolute;left:29394;top:18540;width:126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" strokecolor="#7f7f7f" strokeweight="1pt">
                  <v:stroke endarrow="block"/>
                </v:shape>
                <v:shape id="Connector 47" o:spid="_x0000_s1250" type="#_x0000_t32" style="position:absolute;left:29520;top:3960;width:11646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" strokecolor="#404040" strokeweight="1.25pt">
                  <v:stroke endarrow="block"/>
                </v:shape>
                <v:roundrect id="Shape 48" o:spid="_x0000_s1251" style="position:absolute;left:35676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" fillcolor="#a5a5a5" strokecolor="#a5a5a5" strokeweight="1pt">
                  <v:textbox inset="1mm,.5mm,1mm,.5mm">
                    <w:txbxContent>
                      <w:p w14:paraId="1B5DB7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Institutsional</w:t>
                        </w:r>
                        <w:proofErr w:type="spellEnd"/>
                      </w:p>
                    </w:txbxContent>
                  </v:textbox>
                </v:roundrect>
                <v:roundrect id="Shape 49" o:spid="_x0000_s1252" style="position:absolute;left:35676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" fillcolor="#f2f2f2" strokecolor="#a5a5a5" strokeweight="1pt">
                  <v:textbox inset="1mm,.5mm,1mm,.5mm">
                    <w:txbxContent>
                      <w:p w14:paraId="28BA7D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davlat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ulushi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yuqori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57B81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konsolidatsiyalangan</w:t>
                        </w:r>
                        <w:proofErr w:type="spellEnd"/>
                      </w:p>
                      <w:p w14:paraId="3E2F21E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sanatsiya</w:t>
                        </w:r>
                        <w:proofErr w:type="spellEnd"/>
                      </w:p>
                      <w:p w14:paraId="3134C7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rejimi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shakllanmoqda</w:t>
                        </w:r>
                        <w:proofErr w:type="spellEnd"/>
                      </w:p>
                    </w:txbxContent>
                  </v:textbox>
                </v:roundrect>
                <v:shape id="Connector 50" o:spid="_x0000_s1253" type="#_x0000_t32" style="position:absolute;left:29520;top:18540;width:11646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" strokecolor="#7f7f7f" strokeweight="1pt">
                  <v:stroke endarrow="block"/>
                </v:shape>
                <v:shape id="Connector 51" o:spid="_x0000_s1254" type="#_x0000_t32" style="position:absolute;left:29520;top:3960;width:23418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" strokecolor="#404040" strokeweight="1.25pt">
                  <v:stroke endarrow="block"/>
                </v:shape>
                <v:roundrect id="Shape 52" o:spid="_x0000_s1255" style="position:absolute;left:47448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" fillcolor="#ffc000" strokecolor="#ffc000" strokeweight="1pt">
                  <v:textbox inset="1mm,.5mm,1mm,.5mm">
                    <w:txbxContent>
                      <w:p w14:paraId="4C1146B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vositalari</w:t>
                        </w:r>
                        <w:proofErr w:type="spellEnd"/>
                      </w:p>
                    </w:txbxContent>
                  </v:textbox>
                </v:roundrect>
                <v:roundrect id="Shape 53" o:spid="_x0000_s1256" style="position:absolute;left:47448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" fillcolor="#f2f2f2" strokecolor="#ffc000" strokeweight="1pt">
                  <v:textbox inset="1mm,.5mm,1mm,.5mm">
                    <w:txbxContent>
                      <w:p w14:paraId="18C0C7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erta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ogohlantirish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</w:p>
                      <w:p w14:paraId="36BA878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PCA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; 2-ustun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2CED39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reytinglar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yopiq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 integral</w:t>
                        </w:r>
                      </w:p>
                      <w:p w14:paraId="23C000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rsatkich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</w:p>
                    </w:txbxContent>
                  </v:textbox>
                </v:roundrect>
                <v:shape id="Connector 54" o:spid="_x0000_s1257" type="#_x0000_t32" style="position:absolute;left:29520;top:18540;width:23418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" strokecolor="#7f7f7f" strokeweight="1pt">
                  <v:stroke endarrow="block"/>
                </v:shape>
                <v:roundrect id="Shape 55" o:spid="_x0000_s1258" style="position:absolute;left:9720;top:20700;width:396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" fillcolor="#deebf7" strokecolor="#2a78d6" strokeweight="1pt">
                  <v:textbox inset="1mm,.5mm,1mm,.5mm">
                    <w:txbxContent>
                      <w:p w14:paraId="7E0EBB4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Ochiq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ma’lumotlarga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asoslangan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integral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baholash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erta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ogohlantirish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vositasiga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ehtiyoj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CD268EA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2.1.4-rasm.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moslashtirish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muammolari</w:t>
      </w:r>
      <w:proofErr w:type="spellEnd"/>
      <w:r>
        <w:rPr>
          <w:rStyle w:val="aff8"/>
        </w:rPr>
        <w:footnoteReference w:id="244"/>
      </w:r>
    </w:p>
    <w:p w14:paraId="0F0FCD9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Birinchi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kapitalni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lchash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ammo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rPr>
          <w:i/>
          <w:iCs/>
        </w:rPr>
        <w:t>sifati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Bazel talab </w:t>
      </w:r>
      <w:proofErr w:type="spellStart"/>
      <w:r>
        <w:t>qiladigan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xususiyatiga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risk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hisoblashda</w:t>
      </w:r>
      <w:proofErr w:type="spellEnd"/>
      <w:r>
        <w:t xml:space="preserve"> ham Bazel </w:t>
      </w:r>
      <w:proofErr w:type="spellStart"/>
      <w:r>
        <w:t>metodikasidan</w:t>
      </w:r>
      <w:proofErr w:type="spellEnd"/>
      <w:r>
        <w:t xml:space="preserve"> </w:t>
      </w:r>
      <w:proofErr w:type="spellStart"/>
      <w:r>
        <w:t>chetlanishlar</w:t>
      </w:r>
      <w:proofErr w:type="spellEnd"/>
      <w:r>
        <w:t xml:space="preserve"> </w:t>
      </w:r>
      <w:proofErr w:type="spellStart"/>
      <w:r>
        <w:t>bor</w:t>
      </w:r>
      <w:proofErr w:type="spellEnd"/>
      <w:r>
        <w:rPr>
          <w:rStyle w:val="aff8"/>
        </w:rPr>
        <w:footnoteReference w:id="245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yagona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xavfli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C4F325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Ikkinchi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aktivlar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sifatini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FSAP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berishga</w:t>
      </w:r>
      <w:proofErr w:type="spellEnd"/>
      <w:r>
        <w:t xml:space="preserve"> </w:t>
      </w:r>
      <w:proofErr w:type="spellStart"/>
      <w:r>
        <w:t>majburlash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joyida</w:t>
      </w:r>
      <w:proofErr w:type="spellEnd"/>
      <w:r>
        <w:t xml:space="preserve"> </w:t>
      </w:r>
      <w:proofErr w:type="spellStart"/>
      <w:r>
        <w:t>tekshiruvlar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portfellarni</w:t>
      </w:r>
      <w:proofErr w:type="spellEnd"/>
      <w:r>
        <w:t xml:space="preserve"> </w:t>
      </w:r>
      <w:proofErr w:type="spellStart"/>
      <w:r>
        <w:t>tekshirishni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Bunda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holatlari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uchraydigan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kerakligi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rPr>
          <w:rStyle w:val="aff8"/>
        </w:rPr>
        <w:footnoteReference w:id="246"/>
      </w:r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lastRenderedPageBreak/>
        <w:t>xaritasida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sabablari</w:t>
      </w:r>
      <w:proofErr w:type="spellEnd"/>
      <w:r>
        <w:t xml:space="preserve"> ham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tartibda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shartlarining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zgartirilishi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davrni</w:t>
      </w:r>
      <w:proofErr w:type="spellEnd"/>
      <w:r>
        <w:t xml:space="preserve"> </w:t>
      </w:r>
      <w:proofErr w:type="spellStart"/>
      <w:r>
        <w:t>olti</w:t>
      </w:r>
      <w:proofErr w:type="spellEnd"/>
      <w:r>
        <w:t xml:space="preserve"> </w:t>
      </w:r>
      <w:proofErr w:type="spellStart"/>
      <w:r>
        <w:t>oygacha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stavkasini</w:t>
      </w:r>
      <w:proofErr w:type="spellEnd"/>
      <w:r>
        <w:t xml:space="preserve"> </w:t>
      </w:r>
      <w:proofErr w:type="spellStart"/>
      <w:r>
        <w:t>pasaytirish</w:t>
      </w:r>
      <w:proofErr w:type="spellEnd"/>
      <w:r>
        <w:t xml:space="preserve">) </w:t>
      </w:r>
      <w:proofErr w:type="spellStart"/>
      <w:r>
        <w:t>kreditni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tasniflashga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kelmaydi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holatdan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holatga</w:t>
      </w:r>
      <w:proofErr w:type="spellEnd"/>
      <w:r>
        <w:t xml:space="preserve"> </w:t>
      </w:r>
      <w:proofErr w:type="spellStart"/>
      <w:r>
        <w:t>qaytarish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“</w:t>
      </w:r>
      <w:proofErr w:type="spellStart"/>
      <w:proofErr w:type="gramStart"/>
      <w:r>
        <w:t>sog‘</w:t>
      </w:r>
      <w:proofErr w:type="gramEnd"/>
      <w:r>
        <w:t>lomlashish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” </w:t>
      </w:r>
      <w:proofErr w:type="spellStart"/>
      <w:r>
        <w:t>talabi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</w:t>
      </w:r>
      <w:proofErr w:type="spellEnd"/>
      <w:r>
        <w:t xml:space="preserve">;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Bazel </w:t>
      </w:r>
      <w:proofErr w:type="spellStart"/>
      <w:r>
        <w:t>standartidagi</w:t>
      </w:r>
      <w:proofErr w:type="spellEnd"/>
      <w:r>
        <w:t xml:space="preserve"> “forborne exposures” </w:t>
      </w:r>
      <w:proofErr w:type="spellStart"/>
      <w:r>
        <w:t>ta’rifiga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rPr>
          <w:rStyle w:val="aff8"/>
        </w:rPr>
        <w:footnoteReference w:id="247"/>
      </w:r>
      <w:r>
        <w:t xml:space="preserve">. Bu </w:t>
      </w:r>
      <w:proofErr w:type="spellStart"/>
      <w:r>
        <w:t>kamchiliklar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ettirmasligiga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354AD93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Uchinchi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axborot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shaffoflik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ma’lumotlarining</w:t>
      </w:r>
      <w:proofErr w:type="spellEnd"/>
      <w:r>
        <w:t xml:space="preserve"> </w:t>
      </w:r>
      <w:proofErr w:type="spellStart"/>
      <w:r>
        <w:t>ochiqligi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Hozircha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belgilanmagan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248"/>
      </w:r>
      <w:r>
        <w:t xml:space="preserve">.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MHXS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ygan</w:t>
      </w:r>
      <w:proofErr w:type="spellEnd"/>
      <w:r>
        <w:rPr>
          <w:rStyle w:val="aff8"/>
        </w:rPr>
        <w:footnoteReference w:id="249"/>
      </w:r>
      <w:r>
        <w:t xml:space="preserve">. Bu </w:t>
      </w:r>
      <w:proofErr w:type="spellStart"/>
      <w:r>
        <w:t>jarayon</w:t>
      </w:r>
      <w:proofErr w:type="spellEnd"/>
      <w:r>
        <w:t xml:space="preserve"> </w:t>
      </w:r>
      <w:proofErr w:type="spellStart"/>
      <w:r>
        <w:t>yakunlanmaguncha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taqqoslanuvchanligini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>.</w:t>
      </w:r>
    </w:p>
    <w:p w14:paraId="137C1A6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rPr>
          <w:b/>
          <w:bCs/>
        </w:rPr>
        <w:t>To‘</w:t>
      </w:r>
      <w:proofErr w:type="gramEnd"/>
      <w:r>
        <w:rPr>
          <w:b/>
          <w:bCs/>
        </w:rPr>
        <w:t>rtinchi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institutsional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chiqaradi</w:t>
      </w:r>
      <w:proofErr w:type="spellEnd"/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haqidagi</w:t>
      </w:r>
      <w:proofErr w:type="spellEnd"/>
      <w:r>
        <w:t xml:space="preserve"> </w:t>
      </w:r>
      <w:proofErr w:type="spellStart"/>
      <w:r>
        <w:t>axborotni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250"/>
      </w:r>
      <w:r>
        <w:t xml:space="preserve">. XVJ </w:t>
      </w:r>
      <w:proofErr w:type="spellStart"/>
      <w:r>
        <w:t>ning</w:t>
      </w:r>
      <w:proofErr w:type="spellEnd"/>
      <w:r>
        <w:t xml:space="preserve"> 2026-yilgi </w:t>
      </w:r>
      <w:proofErr w:type="spellStart"/>
      <w:r>
        <w:t>missiyasi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yordami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rejalari</w:t>
      </w:r>
      <w:proofErr w:type="spellEnd"/>
      <w:r>
        <w:t xml:space="preserve"> </w:t>
      </w:r>
      <w:proofErr w:type="spellStart"/>
      <w:proofErr w:type="gramStart"/>
      <w:r>
        <w:lastRenderedPageBreak/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muhimligini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cheklovlardan</w:t>
      </w:r>
      <w:proofErr w:type="spellEnd"/>
      <w:r>
        <w:t xml:space="preserve"> </w:t>
      </w:r>
      <w:proofErr w:type="spellStart"/>
      <w:r>
        <w:t>istisnolarni</w:t>
      </w:r>
      <w:proofErr w:type="spellEnd"/>
      <w:r>
        <w:t xml:space="preserve"> (</w:t>
      </w:r>
      <w:proofErr w:type="spellStart"/>
      <w:r>
        <w:t>hozirda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15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)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51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konsolidatsiyalangan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rejimi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1B0CB75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Beshinchi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vositalari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Bu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vazifa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252"/>
      </w:r>
      <w:r>
        <w:t xml:space="preserve">.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stress-test MHXS 9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shakllangandan</w:t>
      </w:r>
      <w:proofErr w:type="spellEnd"/>
      <w:r>
        <w:t xml:space="preserve"> </w:t>
      </w:r>
      <w:proofErr w:type="spellStart"/>
      <w:r>
        <w:t>keyingina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253"/>
      </w:r>
      <w:r>
        <w:t xml:space="preserve">.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51E205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islohotlarning</w:t>
      </w:r>
      <w:proofErr w:type="spellEnd"/>
      <w:r>
        <w:t xml:space="preserve"> </w:t>
      </w:r>
      <w:proofErr w:type="spellStart"/>
      <w:r>
        <w:t>yakunlanish</w:t>
      </w:r>
      <w:proofErr w:type="spellEnd"/>
      <w:r>
        <w:t xml:space="preserve"> </w:t>
      </w:r>
      <w:proofErr w:type="spellStart"/>
      <w:r>
        <w:t>muddatlari</w:t>
      </w:r>
      <w:proofErr w:type="spellEnd"/>
      <w:r>
        <w:t xml:space="preserve"> 2.1.2-jadvalning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ustunida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FSAP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2025–2028-yillarga </w:t>
      </w:r>
      <w:proofErr w:type="spellStart"/>
      <w:r>
        <w:t>mo‘ljallangan</w:t>
      </w:r>
      <w:proofErr w:type="spellEnd"/>
      <w:r>
        <w:t xml:space="preserve"> “</w:t>
      </w:r>
      <w:proofErr w:type="spellStart"/>
      <w:r>
        <w:t>yo‘l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bo‘lib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Bazel III ga </w:t>
      </w:r>
      <w:proofErr w:type="spellStart"/>
      <w:r>
        <w:t>moslashtirish</w:t>
      </w:r>
      <w:proofErr w:type="spellEnd"/>
      <w:r>
        <w:t xml:space="preserve"> 2026-yil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MHXS 9 ga </w:t>
      </w:r>
      <w:proofErr w:type="spellStart"/>
      <w:r>
        <w:t>moslashtirish</w:t>
      </w:r>
      <w:proofErr w:type="spellEnd"/>
      <w:r>
        <w:t xml:space="preserve"> 2026-yil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2027-yil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ICAAP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 </w:t>
      </w:r>
      <w:proofErr w:type="spellStart"/>
      <w:r>
        <w:t>yakunlanishi</w:t>
      </w:r>
      <w:proofErr w:type="spellEnd"/>
      <w:r>
        <w:t xml:space="preserve"> </w:t>
      </w:r>
      <w:proofErr w:type="spellStart"/>
      <w:r>
        <w:t>rejalashtirilgan</w:t>
      </w:r>
      <w:proofErr w:type="spellEnd"/>
      <w:r>
        <w:rPr>
          <w:rStyle w:val="aff8"/>
        </w:rPr>
        <w:footnoteReference w:id="254"/>
      </w:r>
      <w:r>
        <w:t xml:space="preserve">. Demak,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2027–2028-yillargacha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etadi</w:t>
      </w:r>
      <w:proofErr w:type="spellEnd"/>
      <w:r>
        <w:t>.</w:t>
      </w:r>
    </w:p>
    <w:p w14:paraId="66F166FB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–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2025-yilda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nizomi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yangilandi</w:t>
      </w:r>
      <w:proofErr w:type="spellEnd"/>
      <w:r>
        <w:t>.</w:t>
      </w:r>
    </w:p>
    <w:p w14:paraId="5608A47E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r>
        <w:t xml:space="preserve">Shuningdek,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ammo </w:t>
      </w:r>
      <w:proofErr w:type="spellStart"/>
      <w:r>
        <w:t>salbiy</w:t>
      </w:r>
      <w:proofErr w:type="spellEnd"/>
      <w:r>
        <w:t xml:space="preserve"> stress-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249B5289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: </w:t>
      </w:r>
      <w:proofErr w:type="spellStart"/>
      <w:r>
        <w:t>kapitalni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shaffoflik</w:t>
      </w:r>
      <w:proofErr w:type="spellEnd"/>
      <w:r>
        <w:t xml:space="preserve">, </w:t>
      </w:r>
      <w:proofErr w:type="spellStart"/>
      <w:r>
        <w:t>institutsional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vositalari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mohiyati</w:t>
      </w:r>
      <w:proofErr w:type="spellEnd"/>
      <w:r>
        <w:t xml:space="preserve"> –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muvofiqlikka</w:t>
      </w:r>
      <w:proofErr w:type="spellEnd"/>
      <w:r>
        <w:t xml:space="preserve"> </w:t>
      </w:r>
      <w:proofErr w:type="spellStart"/>
      <w:r>
        <w:t>erishilgan</w:t>
      </w:r>
      <w:proofErr w:type="spellEnd"/>
      <w:r>
        <w:t xml:space="preserve">, ammo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oshkoralik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shakllanmoqda</w:t>
      </w:r>
      <w:proofErr w:type="spellEnd"/>
      <w:r>
        <w:t>.</w:t>
      </w:r>
    </w:p>
    <w:p w14:paraId="75BA26A9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</w:t>
      </w:r>
      <w:proofErr w:type="spellEnd"/>
      <w:r>
        <w:t xml:space="preserve">. Bu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III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bobidagi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 MHXS ga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etayotgani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016A19E2" w14:textId="77777777" w:rsidR="005603EC" w:rsidRDefault="00AB61AC">
      <w:pPr>
        <w:pStyle w:val="21"/>
        <w:pageBreakBefore/>
        <w:spacing w:before="240" w:after="120" w:line="360" w:lineRule="auto"/>
      </w:pPr>
      <w:bookmarkStart w:id="5" w:name="X637944ed30af1a5c7e12bfca1a7866b67ed51e5"/>
      <w:r>
        <w:lastRenderedPageBreak/>
        <w:t xml:space="preserve">2.2-§.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dinamikasining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5E6FA99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Endi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, 2021–2025-yillar </w:t>
      </w:r>
      <w:proofErr w:type="spellStart"/>
      <w:r>
        <w:t>dinamikasida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Tahlil Xalqaro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nalishlarida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borildi</w:t>
      </w:r>
      <w:proofErr w:type="spellEnd"/>
      <w:r>
        <w:rPr>
          <w:rStyle w:val="aff8"/>
        </w:rPr>
        <w:footnoteReference w:id="255"/>
      </w:r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Bazel III, XVJ </w:t>
      </w:r>
      <w:proofErr w:type="spellStart"/>
      <w:r>
        <w:t>va</w:t>
      </w:r>
      <w:proofErr w:type="spellEnd"/>
      <w:r>
        <w:t xml:space="preserve"> CAMELS </w:t>
      </w:r>
      <w:proofErr w:type="spellStart"/>
      <w:r>
        <w:t>tizimida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>.</w:t>
      </w:r>
    </w:p>
    <w:p w14:paraId="7CC9484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2024–2025-yillarda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materiallari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rPr>
          <w:rStyle w:val="aff8"/>
        </w:rPr>
        <w:footnoteReference w:id="256"/>
      </w:r>
      <w:r>
        <w:t xml:space="preserve">. Bu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tanlanishi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birinchisi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loyihalarini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universal bank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, </w:t>
      </w:r>
      <w:proofErr w:type="spellStart"/>
      <w:r>
        <w:t>uchinchisi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kirmaydigan</w:t>
      </w:r>
      <w:proofErr w:type="spellEnd"/>
      <w:r>
        <w:t xml:space="preserve">,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hajmdagi</w:t>
      </w:r>
      <w:proofErr w:type="spellEnd"/>
      <w:r>
        <w:t xml:space="preserve"> bank.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>.</w:t>
      </w:r>
    </w:p>
    <w:p w14:paraId="50E6322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Tahlilni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tavsifidan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. 2017-yildan </w:t>
      </w:r>
      <w:proofErr w:type="spellStart"/>
      <w:r>
        <w:t>keyin</w:t>
      </w:r>
      <w:proofErr w:type="spellEnd"/>
      <w:r>
        <w:t xml:space="preserve"> </w:t>
      </w:r>
      <w:proofErr w:type="spellStart"/>
      <w:r>
        <w:lastRenderedPageBreak/>
        <w:t>kreditlar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50–60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sur’atda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2020-yilda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sur’at</w:t>
      </w:r>
      <w:proofErr w:type="spellEnd"/>
      <w:r>
        <w:t xml:space="preserve"> 31 </w:t>
      </w:r>
      <w:proofErr w:type="spellStart"/>
      <w:r>
        <w:t>foizgacha</w:t>
      </w:r>
      <w:proofErr w:type="spellEnd"/>
      <w:r>
        <w:t xml:space="preserve">, 2021-yilda </w:t>
      </w:r>
      <w:proofErr w:type="spellStart"/>
      <w:r>
        <w:t>esa</w:t>
      </w:r>
      <w:proofErr w:type="spellEnd"/>
      <w:r>
        <w:t xml:space="preserve"> 18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sekinlashdi</w:t>
      </w:r>
      <w:proofErr w:type="spellEnd"/>
      <w:r>
        <w:rPr>
          <w:rStyle w:val="aff8"/>
        </w:rPr>
        <w:footnoteReference w:id="257"/>
      </w:r>
      <w:r>
        <w:t xml:space="preserve">. 2023-yil </w:t>
      </w:r>
      <w:proofErr w:type="spellStart"/>
      <w:r>
        <w:t>oxirida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yalpi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mahsulotning</w:t>
      </w:r>
      <w:proofErr w:type="spellEnd"/>
      <w:r>
        <w:t xml:space="preserve"> 55 </w:t>
      </w:r>
      <w:proofErr w:type="spellStart"/>
      <w:r>
        <w:t>foiziga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40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58"/>
      </w:r>
      <w:r>
        <w:t xml:space="preserve">, 2026-yil 1-yanvar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924,8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</w:t>
      </w:r>
      <w:proofErr w:type="spellStart"/>
      <w:r>
        <w:t>kreditlari</w:t>
      </w:r>
      <w:proofErr w:type="spellEnd"/>
      <w:r>
        <w:t xml:space="preserve"> 604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59"/>
      </w:r>
      <w:r>
        <w:t xml:space="preserve">.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tuzilmaviy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yuqoriligidir</w:t>
      </w:r>
      <w:proofErr w:type="spellEnd"/>
      <w:r>
        <w:t xml:space="preserve">. Davlat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81,5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2022-yilda 78,2 </w:t>
      </w:r>
      <w:proofErr w:type="spellStart"/>
      <w:r>
        <w:t>foizgacha</w:t>
      </w:r>
      <w:proofErr w:type="spellEnd"/>
      <w:r>
        <w:t xml:space="preserve">, 2023-yilda </w:t>
      </w:r>
      <w:proofErr w:type="spellStart"/>
      <w:r>
        <w:t>esa</w:t>
      </w:r>
      <w:proofErr w:type="spellEnd"/>
      <w:r>
        <w:t xml:space="preserve"> 67,7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63,5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Shu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kreditlardagi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85,8 </w:t>
      </w:r>
      <w:proofErr w:type="spellStart"/>
      <w:r>
        <w:t>foizdan</w:t>
      </w:r>
      <w:proofErr w:type="spellEnd"/>
      <w:r>
        <w:t xml:space="preserve"> 67,0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depozitlardagi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66,7 </w:t>
      </w:r>
      <w:proofErr w:type="spellStart"/>
      <w:r>
        <w:t>foizdan</w:t>
      </w:r>
      <w:proofErr w:type="spellEnd"/>
      <w:r>
        <w:t xml:space="preserve"> 51,0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60"/>
      </w:r>
      <w:r>
        <w:t xml:space="preserve"> (2.2.1-rasm).</w:t>
      </w:r>
    </w:p>
    <w:p w14:paraId="3AC9131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2.2.1-rasmdan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mavqega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</w:t>
      </w:r>
      <w:proofErr w:type="spellStart"/>
    </w:p>
    <w:p w14:paraId="2A1F70F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3479AA4" wp14:editId="3D0440D9">
            <wp:extent cx="5760000" cy="2880000"/>
            <wp:effectExtent l="0" t="0" r="0" b="0"/>
            <wp:docPr id="727940237" name="2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33D894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2.2.1-rasm. Davlat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mavjud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banklarning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261"/>
      </w:r>
    </w:p>
    <w:p w14:paraId="3AC913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lastRenderedPageBreak/>
      </w:r>
      <w:r>
        <w:t>banklarining</w:t>
      </w:r>
      <w:proofErr w:type="spellEnd"/>
      <w:r>
        <w:t xml:space="preserve"> </w:t>
      </w:r>
      <w:proofErr w:type="spellStart"/>
      <w:r>
        <w:t>kreditlardagi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depozitlardagi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16–21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XVJ </w:t>
      </w:r>
      <w:proofErr w:type="spellStart"/>
      <w:r>
        <w:t>ta’kidlashicha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kreditlashda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ynaydi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segmentlarda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hisobotlarda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holatlari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uchraydi</w:t>
      </w:r>
      <w:proofErr w:type="spellEnd"/>
      <w:r>
        <w:rPr>
          <w:rStyle w:val="aff8"/>
        </w:rPr>
        <w:footnoteReference w:id="262"/>
      </w:r>
      <w:r>
        <w:t xml:space="preserve">. Bank </w:t>
      </w:r>
      <w:proofErr w:type="spellStart"/>
      <w:r>
        <w:t>tizimining</w:t>
      </w:r>
      <w:proofErr w:type="spellEnd"/>
      <w:r>
        <w:t xml:space="preserve"> XVJ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2.2.1-jadvalda </w:t>
      </w:r>
      <w:proofErr w:type="spellStart"/>
      <w:r>
        <w:t>umumlashtirildi</w:t>
      </w:r>
      <w:proofErr w:type="spellEnd"/>
      <w:r>
        <w:t>.</w:t>
      </w:r>
    </w:p>
    <w:p w14:paraId="50B22F8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2.2.1-jadval ma’lumotlari</w:t>
      </w:r>
      <w:proofErr w:type="spellEnd"/>
      <w:proofErr w:type="spellStart"/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5,2 </w:t>
      </w:r>
      <w:proofErr w:type="spellStart"/>
      <w:r>
        <w:t>foizdan</w:t>
      </w:r>
      <w:proofErr w:type="spellEnd"/>
      <w:r>
        <w:t xml:space="preserve"> 2025-yilda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49,2 </w:t>
      </w:r>
      <w:proofErr w:type="spellStart"/>
      <w:r>
        <w:t>foizdan</w:t>
      </w:r>
      <w:proofErr w:type="spellEnd"/>
      <w:r>
        <w:t xml:space="preserve"> 38,4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chuqurroq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yashiringanini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5ED555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chiqamiz</w:t>
      </w:r>
      <w:proofErr w:type="spellEnd"/>
      <w:r>
        <w:t xml:space="preserve">.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2021–2025-yillarda 17,4–18,3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turdi</w:t>
      </w:r>
      <w:proofErr w:type="spellEnd"/>
      <w:r>
        <w:t xml:space="preserve">,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14,1–14,7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263"/>
      </w:r>
      <w:r>
        <w:t xml:space="preserve"> (2.2.2-rasm).</w:t>
      </w:r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2.2.2-rasmdan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4,4–5,3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2025-yilda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2023-yilgacha 14,1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14,7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Bazel III da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8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10,5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4,5 </w:t>
      </w:r>
      <w:proofErr w:type="spellStart"/>
      <w:r>
        <w:t>foiz</w:t>
      </w:r>
      <w:proofErr w:type="spellEnd"/>
      <w:r>
        <w:t xml:space="preserve"> minimum </w:t>
      </w:r>
      <w:proofErr w:type="spellStart"/>
      <w:r>
        <w:lastRenderedPageBreak/>
      </w:r>
      <w:r>
        <w:t>belgilangan</w:t>
      </w:r>
      <w:proofErr w:type="spellEnd"/>
      <w:r>
        <w:rPr>
          <w:rStyle w:val="aff8"/>
        </w:rPr>
        <w:footnoteReference w:id="264"/>
      </w:r>
      <w:r>
        <w:t xml:space="preserve">. CAMELS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1-reyting,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4 </w:t>
      </w:r>
      <w:proofErr w:type="spellStart"/>
      <w:r>
        <w:t>va</w:t>
      </w:r>
      <w:proofErr w:type="spellEnd"/>
      <w:r>
        <w:t xml:space="preserve"> 8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beriladi</w:t>
      </w:r>
      <w:proofErr w:type="spellEnd"/>
      <w:r>
        <w:rPr>
          <w:rStyle w:val="aff8"/>
        </w:rPr>
        <w:footnoteReference w:id="265"/>
      </w:r>
      <w:r>
        <w:t xml:space="preserve">.</w:t>
      </w:r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2.1-paragrafda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II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xususiyatiga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rPr>
          <w:rStyle w:val="aff8"/>
        </w:rPr>
        <w:footnoteReference w:id="266"/>
      </w:r>
      <w:r>
        <w:t xml:space="preserve">.</w:t>
      </w:r>
      <w:proofErr w:type="spellStart"/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Ikkinchidan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taqdirdagina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FSAP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67"/>
      </w:r>
      <w:r>
        <w:t xml:space="preserve">. </w:t>
      </w:r>
      <w:proofErr w:type="spellStart"/>
      <w:r>
        <w:t>Uchinchidan</w:t>
      </w:r>
      <w:proofErr w:type="spellEnd"/>
      <w:r>
        <w:t xml:space="preserve">, 2.1-paragrafda </w:t>
      </w:r>
      <w:proofErr w:type="spellStart"/>
      <w:r>
        <w:t>keltirilganidek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2028-yil </w:t>
      </w:r>
      <w:proofErr w:type="spellStart"/>
      <w:r>
        <w:t>oxirigacha</w:t>
      </w:r>
      <w:proofErr w:type="spellEnd"/>
      <w:r>
        <w:t xml:space="preserve"> 5,6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(2.1.3-rasm)</w:t>
      </w:r>
      <w:r>
        <w:rPr>
          <w:rStyle w:val="aff8"/>
        </w:rPr>
        <w:footnoteReference w:id="268"/>
      </w:r>
      <w:r>
        <w:t>.</w:t>
      </w:r>
    </w:p>
    <w:p w14:paraId="37C9E1E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738924E" wp14:editId="0051B380">
            <wp:extent cx="5299200" cy="2815200"/>
            <wp:effectExtent l="0" t="0" r="0" b="0"/>
            <wp:docPr id="1140088876" name="2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 w14:paraId="56EC1A7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2.2.2-rasm.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yetarliligi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>, %</w:t>
      </w:r>
      <w:r>
        <w:rPr>
          <w:rStyle w:val="aff8"/>
        </w:rPr>
        <w:footnoteReference w:id="269"/>
      </w:r>
    </w:p>
    <w:p w14:paraId="4EEDEAB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2.2.1-jadval</w:t>
      </w:r>
    </w:p>
    <w:p w14:paraId="185333E6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</w:t>
      </w:r>
      <w:proofErr w:type="spellEnd"/>
      <w:r>
        <w:rPr>
          <w:b/>
          <w:bCs/>
        </w:rPr>
        <w:t xml:space="preserve"> bank </w:t>
      </w:r>
      <w:proofErr w:type="spellStart"/>
      <w:r>
        <w:rPr>
          <w:b/>
          <w:bCs/>
        </w:rPr>
        <w:t>tizimining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>, %</w:t>
      </w:r>
      <w:r>
        <w:rPr>
          <w:rStyle w:val="aff8"/>
        </w:rPr>
        <w:footnoteReference w:id="270"/>
      </w:r>
    </w:p>
    <w:tbl _tname="Table1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085207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AFAAC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0DC657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D17B2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12F57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7046D2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8109D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72FB09FB" w14:textId="77777777" w:rsidTr="005603EC">
        <w:trPr>
          <w:cantSplit/>
        </w:trPr>
        <w:tc>
          <w:tcPr>
            <w:tcW w:w="3402" w:type="dxa"/>
          </w:tcPr>
          <w:p w14:paraId="6E3A84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Kapital </w:t>
            </w:r>
            <w:proofErr w:type="spellStart"/>
            <w:r>
              <w:rPr>
                <w:i/>
                <w:iCs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179" w:type="dxa"/>
          </w:tcPr>
          <w:p w14:paraId="55EFF54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1A2360E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700A1EE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6E51288F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3A8DF4F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BA050ED" w14:textId="77777777" w:rsidTr="005603EC">
        <w:trPr>
          <w:cantSplit/>
        </w:trPr>
        <w:tc>
          <w:tcPr>
            <w:tcW w:w="3402" w:type="dxa"/>
          </w:tcPr>
          <w:p w14:paraId="23BADE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52E7E9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  <w:tc>
          <w:tcPr>
            <w:tcW w:w="1179" w:type="dxa"/>
          </w:tcPr>
          <w:p w14:paraId="25E88F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</w:t>
            </w:r>
          </w:p>
        </w:tc>
        <w:tc>
          <w:tcPr>
            <w:tcW w:w="1179" w:type="dxa"/>
          </w:tcPr>
          <w:p w14:paraId="65D8F7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  <w:tc>
          <w:tcPr>
            <w:tcW w:w="1179" w:type="dxa"/>
          </w:tcPr>
          <w:p w14:paraId="4FA5A2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179" w:type="dxa"/>
          </w:tcPr>
          <w:p w14:paraId="20670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</w:t>
            </w:r>
          </w:p>
        </w:tc>
      </w:tr>
      <w:tr w:rsidR="005603EC" w14:paraId="63384F61" w14:textId="77777777" w:rsidTr="005603EC">
        <w:trPr>
          <w:cantSplit/>
        </w:trPr>
        <w:tc>
          <w:tcPr>
            <w:tcW w:w="3402" w:type="dxa"/>
          </w:tcPr>
          <w:p w14:paraId="404D4C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7071DC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</w:t>
            </w:r>
          </w:p>
        </w:tc>
        <w:tc>
          <w:tcPr>
            <w:tcW w:w="1179" w:type="dxa"/>
          </w:tcPr>
          <w:p w14:paraId="5B13EB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14,5</w:t>
            </w:r>
          </w:p>
        </w:tc>
        <w:tc>
          <w:tcPr>
            <w:tcW w:w="1179" w:type="dxa"/>
          </w:tcPr>
          <w:p w14:paraId="263EE6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179" w:type="dxa"/>
          </w:tcPr>
          <w:p w14:paraId="560EE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</w:t>
            </w:r>
          </w:p>
        </w:tc>
        <w:tc>
          <w:tcPr>
            <w:tcW w:w="1179" w:type="dxa"/>
          </w:tcPr>
          <w:p w14:paraId="156BCA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</w:t>
            </w:r>
          </w:p>
        </w:tc>
      </w:tr>
      <w:tr w:rsidR="005603EC" w14:paraId="60E576E7" w14:textId="77777777" w:rsidTr="005603EC">
        <w:trPr>
          <w:cantSplit/>
        </w:trPr>
        <w:tc>
          <w:tcPr>
            <w:tcW w:w="3402" w:type="dxa"/>
          </w:tcPr>
          <w:p w14:paraId="024A221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7109BA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</w:t>
            </w:r>
          </w:p>
        </w:tc>
        <w:tc>
          <w:tcPr>
            <w:tcW w:w="1179" w:type="dxa"/>
          </w:tcPr>
          <w:p w14:paraId="1D3AD5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</w:t>
            </w:r>
          </w:p>
        </w:tc>
        <w:tc>
          <w:tcPr>
            <w:tcW w:w="1179" w:type="dxa"/>
          </w:tcPr>
          <w:p w14:paraId="750D81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179" w:type="dxa"/>
          </w:tcPr>
          <w:p w14:paraId="222B74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</w:t>
            </w:r>
          </w:p>
        </w:tc>
        <w:tc>
          <w:tcPr>
            <w:tcW w:w="1179" w:type="dxa"/>
          </w:tcPr>
          <w:p w14:paraId="781BE3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</w:t>
            </w:r>
          </w:p>
        </w:tc>
      </w:tr>
      <w:tr w:rsidR="005603EC" w14:paraId="28160AAA" w14:textId="77777777" w:rsidTr="005603EC">
        <w:trPr>
          <w:cantSplit/>
        </w:trPr>
        <w:tc>
          <w:tcPr>
            <w:tcW w:w="3402" w:type="dxa"/>
          </w:tcPr>
          <w:p w14:paraId="5E0F56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D87C3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C53BA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</w:t>
            </w:r>
          </w:p>
        </w:tc>
        <w:tc>
          <w:tcPr>
            <w:tcW w:w="1179" w:type="dxa"/>
          </w:tcPr>
          <w:p w14:paraId="23247B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1179" w:type="dxa"/>
          </w:tcPr>
          <w:p w14:paraId="49A7D5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79" w:type="dxa"/>
          </w:tcPr>
          <w:p w14:paraId="46C900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</w:t>
            </w:r>
          </w:p>
        </w:tc>
      </w:tr>
      <w:tr w:rsidR="005603EC" w14:paraId="2D7AC568" w14:textId="77777777" w:rsidTr="005603EC">
        <w:trPr>
          <w:cantSplit/>
        </w:trPr>
        <w:tc>
          <w:tcPr>
            <w:tcW w:w="3402" w:type="dxa"/>
          </w:tcPr>
          <w:p w14:paraId="70A3E3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Aktivlar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179" w:type="dxa"/>
          </w:tcPr>
          <w:p w14:paraId="5A4BC03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27192C1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0BBD0D6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6EB6FD5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D2271F5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CB0E9C6" w14:textId="77777777" w:rsidTr="005603EC">
        <w:trPr>
          <w:cantSplit/>
        </w:trPr>
        <w:tc>
          <w:tcPr>
            <w:tcW w:w="3402" w:type="dxa"/>
          </w:tcPr>
          <w:p w14:paraId="59F3F4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</w:p>
        </w:tc>
        <w:tc>
          <w:tcPr>
            <w:tcW w:w="1179" w:type="dxa"/>
          </w:tcPr>
          <w:p w14:paraId="7F0839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1179" w:type="dxa"/>
          </w:tcPr>
          <w:p w14:paraId="7996E5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1179" w:type="dxa"/>
          </w:tcPr>
          <w:p w14:paraId="2CF997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79" w:type="dxa"/>
          </w:tcPr>
          <w:p w14:paraId="7E286B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6FBFD0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5603EC" w14:paraId="2FD014D4" w14:textId="77777777" w:rsidTr="005603EC">
        <w:trPr>
          <w:cantSplit/>
        </w:trPr>
        <w:tc>
          <w:tcPr>
            <w:tcW w:w="3402" w:type="dxa"/>
          </w:tcPr>
          <w:p w14:paraId="1A0513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shundan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</w:p>
        </w:tc>
        <w:tc>
          <w:tcPr>
            <w:tcW w:w="1179" w:type="dxa"/>
          </w:tcPr>
          <w:p w14:paraId="4FBA42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5,4</w:t>
            </w:r>
          </w:p>
        </w:tc>
        <w:tc>
          <w:tcPr>
            <w:tcW w:w="1179" w:type="dxa"/>
          </w:tcPr>
          <w:p w14:paraId="3786DD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179" w:type="dxa"/>
          </w:tcPr>
          <w:p w14:paraId="4BDCF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7757A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179" w:type="dxa"/>
          </w:tcPr>
          <w:p w14:paraId="7838A2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5603EC" w14:paraId="7BCAE58E" w14:textId="77777777" w:rsidTr="005603EC">
        <w:trPr>
          <w:cantSplit/>
        </w:trPr>
        <w:tc>
          <w:tcPr>
            <w:tcW w:w="3402" w:type="dxa"/>
          </w:tcPr>
          <w:p w14:paraId="5CBBC6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shundan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</w:p>
        </w:tc>
        <w:tc>
          <w:tcPr>
            <w:tcW w:w="1179" w:type="dxa"/>
          </w:tcPr>
          <w:p w14:paraId="2AC1ED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6CCED2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</w:t>
            </w:r>
          </w:p>
        </w:tc>
        <w:tc>
          <w:tcPr>
            <w:tcW w:w="1179" w:type="dxa"/>
          </w:tcPr>
          <w:p w14:paraId="557EF5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1179" w:type="dxa"/>
          </w:tcPr>
          <w:p w14:paraId="02A24D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278D88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</w:tr>
      <w:tr w:rsidR="005603EC" w14:paraId="1AC739F8" w14:textId="77777777" w:rsidTr="005603EC">
        <w:trPr>
          <w:cantSplit/>
        </w:trPr>
        <w:tc>
          <w:tcPr>
            <w:tcW w:w="3402" w:type="dxa"/>
          </w:tcPr>
          <w:p w14:paraId="31D57A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179" w:type="dxa"/>
          </w:tcPr>
          <w:p w14:paraId="65C12C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3ED6AB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15,9</w:t>
            </w:r>
          </w:p>
        </w:tc>
        <w:tc>
          <w:tcPr>
            <w:tcW w:w="1179" w:type="dxa"/>
          </w:tcPr>
          <w:p w14:paraId="4C7115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19,5</w:t>
            </w:r>
          </w:p>
        </w:tc>
        <w:tc>
          <w:tcPr>
            <w:tcW w:w="1179" w:type="dxa"/>
          </w:tcPr>
          <w:p w14:paraId="295255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179" w:type="dxa"/>
          </w:tcPr>
          <w:p w14:paraId="569B31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</w:tr>
      <w:tr w:rsidR="005603EC" w14:paraId="265E860E" w14:textId="77777777" w:rsidTr="005603EC">
        <w:trPr>
          <w:cantSplit/>
        </w:trPr>
        <w:tc>
          <w:tcPr>
            <w:tcW w:w="3402" w:type="dxa"/>
          </w:tcPr>
          <w:p w14:paraId="6807AE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Maxsus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9C1CC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45,9</w:t>
            </w:r>
          </w:p>
        </w:tc>
        <w:tc>
          <w:tcPr>
            <w:tcW w:w="1179" w:type="dxa"/>
          </w:tcPr>
          <w:p w14:paraId="6AC91E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46,6</w:t>
            </w:r>
          </w:p>
        </w:tc>
        <w:tc>
          <w:tcPr>
            <w:tcW w:w="1179" w:type="dxa"/>
          </w:tcPr>
          <w:p w14:paraId="40A854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36,7</w:t>
            </w:r>
          </w:p>
        </w:tc>
        <w:tc>
          <w:tcPr>
            <w:tcW w:w="1179" w:type="dxa"/>
          </w:tcPr>
          <w:p w14:paraId="14B65A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45,4</w:t>
            </w:r>
          </w:p>
        </w:tc>
        <w:tc>
          <w:tcPr>
            <w:tcW w:w="1179" w:type="dxa"/>
          </w:tcPr>
          <w:p w14:paraId="32A95C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52,6</w:t>
            </w:r>
          </w:p>
        </w:tc>
      </w:tr>
      <w:tr w:rsidR="005603EC" w14:paraId="028DD1D7" w14:textId="77777777" w:rsidTr="005603EC">
        <w:trPr>
          <w:cantSplit/>
        </w:trPr>
        <w:tc>
          <w:tcPr>
            <w:tcW w:w="3402" w:type="dxa"/>
          </w:tcPr>
          <w:p w14:paraId="134983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6348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</w:t>
            </w:r>
          </w:p>
        </w:tc>
        <w:tc>
          <w:tcPr>
            <w:tcW w:w="1179" w:type="dxa"/>
          </w:tcPr>
          <w:p w14:paraId="2886D5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  <w:tc>
          <w:tcPr>
            <w:tcW w:w="1179" w:type="dxa"/>
          </w:tcPr>
          <w:p w14:paraId="57BC87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</w:t>
            </w:r>
          </w:p>
        </w:tc>
        <w:tc>
          <w:tcPr>
            <w:tcW w:w="1179" w:type="dxa"/>
          </w:tcPr>
          <w:p w14:paraId="76A05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9,3</w:t>
            </w:r>
          </w:p>
        </w:tc>
        <w:tc>
          <w:tcPr>
            <w:tcW w:w="1179" w:type="dxa"/>
          </w:tcPr>
          <w:p w14:paraId="0167B4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</w:t>
            </w:r>
          </w:p>
        </w:tc>
      </w:tr>
      <w:tr w:rsidR="005603EC" w14:paraId="649E8CCF" w14:textId="77777777" w:rsidTr="005603EC">
        <w:trPr>
          <w:cantSplit/>
        </w:trPr>
        <w:tc>
          <w:tcPr>
            <w:tcW w:w="3402" w:type="dxa"/>
          </w:tcPr>
          <w:p w14:paraId="15B7DF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179" w:type="dxa"/>
          </w:tcPr>
          <w:p w14:paraId="4A023D8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52FF640F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2AAE66E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FAF2C8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E4CD54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18F8D818" w14:textId="77777777" w:rsidTr="005603EC">
        <w:trPr>
          <w:cantSplit/>
        </w:trPr>
        <w:tc>
          <w:tcPr>
            <w:tcW w:w="3402" w:type="dxa"/>
          </w:tcPr>
          <w:p w14:paraId="318CCB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lagunga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9" w:type="dxa"/>
          </w:tcPr>
          <w:p w14:paraId="017423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</w:t>
            </w:r>
          </w:p>
        </w:tc>
        <w:tc>
          <w:tcPr>
            <w:tcW w:w="1179" w:type="dxa"/>
          </w:tcPr>
          <w:p w14:paraId="5F7C71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179" w:type="dxa"/>
          </w:tcPr>
          <w:p w14:paraId="4410E0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  <w:tc>
          <w:tcPr>
            <w:tcW w:w="1179" w:type="dxa"/>
          </w:tcPr>
          <w:p w14:paraId="567685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</w:t>
            </w:r>
          </w:p>
        </w:tc>
        <w:tc>
          <w:tcPr>
            <w:tcW w:w="1179" w:type="dxa"/>
          </w:tcPr>
          <w:p w14:paraId="1BFECC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</w:tr>
      <w:tr w:rsidR="005603EC" w14:paraId="7BE77C10" w14:textId="77777777" w:rsidTr="005603EC">
        <w:trPr>
          <w:cantSplit/>
        </w:trPr>
        <w:tc>
          <w:tcPr>
            <w:tcW w:w="3402" w:type="dxa"/>
          </w:tcPr>
          <w:p w14:paraId="1D86D9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</w:p>
        </w:tc>
        <w:tc>
          <w:tcPr>
            <w:tcW w:w="1179" w:type="dxa"/>
          </w:tcPr>
          <w:p w14:paraId="59409F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6,1</w:t>
            </w:r>
          </w:p>
        </w:tc>
        <w:tc>
          <w:tcPr>
            <w:tcW w:w="1179" w:type="dxa"/>
          </w:tcPr>
          <w:p w14:paraId="1F427F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79" w:type="dxa"/>
          </w:tcPr>
          <w:p w14:paraId="552B38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14,2</w:t>
            </w:r>
          </w:p>
        </w:tc>
        <w:tc>
          <w:tcPr>
            <w:tcW w:w="1179" w:type="dxa"/>
          </w:tcPr>
          <w:p w14:paraId="76347A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63CF7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</w:tr>
      <w:tr w:rsidR="005603EC" w14:paraId="1F376CF3" w14:textId="77777777" w:rsidTr="005603EC">
        <w:trPr>
          <w:cantSplit/>
        </w:trPr>
        <w:tc>
          <w:tcPr>
            <w:tcW w:w="3402" w:type="dxa"/>
          </w:tcPr>
          <w:p w14:paraId="7A8F7C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lastRenderedPageBreak/>
              <w:t>Likvidlik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va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moliyalashtirish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tuzilmasi</w:t>
            </w:r>
            <w:proofErr w:type="spellEnd"/>
          </w:p>
        </w:tc>
        <w:tc>
          <w:tcPr>
            <w:tcW w:w="1179" w:type="dxa"/>
          </w:tcPr>
          <w:p w14:paraId="6D99E3D0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43C59D1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0F2794C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C837CF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5B5D23E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40B7877F" w14:textId="77777777" w:rsidTr="005603EC">
        <w:trPr>
          <w:cantSplit/>
        </w:trPr>
        <w:tc>
          <w:tcPr>
            <w:tcW w:w="3402" w:type="dxa"/>
          </w:tcPr>
          <w:p w14:paraId="2C5B6EC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4AB6C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189,6</w:t>
            </w:r>
          </w:p>
        </w:tc>
        <w:tc>
          <w:tcPr>
            <w:tcW w:w="1179" w:type="dxa"/>
          </w:tcPr>
          <w:p w14:paraId="621ABD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211,6</w:t>
            </w:r>
          </w:p>
        </w:tc>
        <w:tc>
          <w:tcPr>
            <w:tcW w:w="1179" w:type="dxa"/>
          </w:tcPr>
          <w:p w14:paraId="36EBCD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164,8</w:t>
            </w:r>
          </w:p>
        </w:tc>
        <w:tc>
          <w:tcPr>
            <w:tcW w:w="1179" w:type="dxa"/>
          </w:tcPr>
          <w:p w14:paraId="0F31A2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193,8</w:t>
            </w:r>
          </w:p>
        </w:tc>
        <w:tc>
          <w:tcPr>
            <w:tcW w:w="1179" w:type="dxa"/>
          </w:tcPr>
          <w:p w14:paraId="7E4539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207,5</w:t>
            </w:r>
          </w:p>
        </w:tc>
      </w:tr>
      <w:tr w:rsidR="005603EC" w14:paraId="5D9A4402" w14:textId="77777777" w:rsidTr="005603EC">
        <w:trPr>
          <w:cantSplit/>
        </w:trPr>
        <w:tc>
          <w:tcPr>
            <w:tcW w:w="3402" w:type="dxa"/>
          </w:tcPr>
          <w:p w14:paraId="5BD5E8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</w:p>
        </w:tc>
        <w:tc>
          <w:tcPr>
            <w:tcW w:w="1179" w:type="dxa"/>
          </w:tcPr>
          <w:p w14:paraId="38500B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115,4</w:t>
            </w:r>
          </w:p>
        </w:tc>
        <w:tc>
          <w:tcPr>
            <w:tcW w:w="1179" w:type="dxa"/>
          </w:tcPr>
          <w:p w14:paraId="71DF05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115,6</w:t>
            </w:r>
          </w:p>
        </w:tc>
        <w:tc>
          <w:tcPr>
            <w:tcW w:w="1179" w:type="dxa"/>
          </w:tcPr>
          <w:p w14:paraId="13DAA1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111,8</w:t>
            </w:r>
          </w:p>
        </w:tc>
        <w:tc>
          <w:tcPr>
            <w:tcW w:w="1179" w:type="dxa"/>
          </w:tcPr>
          <w:p w14:paraId="456440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115,3</w:t>
            </w:r>
          </w:p>
        </w:tc>
        <w:tc>
          <w:tcPr>
            <w:tcW w:w="1179" w:type="dxa"/>
          </w:tcPr>
          <w:p w14:paraId="31FD4D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119,9</w:t>
            </w:r>
          </w:p>
        </w:tc>
      </w:tr>
      <w:tr w:rsidR="005603EC" w14:paraId="4A9A396E" w14:textId="77777777" w:rsidTr="005603EC">
        <w:trPr>
          <w:cantSplit/>
        </w:trPr>
        <w:tc>
          <w:tcPr>
            <w:tcW w:w="3402" w:type="dxa"/>
          </w:tcPr>
          <w:p w14:paraId="022FF03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41F78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</w:t>
            </w:r>
          </w:p>
        </w:tc>
        <w:tc>
          <w:tcPr>
            <w:tcW w:w="1179" w:type="dxa"/>
          </w:tcPr>
          <w:p w14:paraId="4670C0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19,4</w:t>
            </w:r>
          </w:p>
        </w:tc>
        <w:tc>
          <w:tcPr>
            <w:tcW w:w="1179" w:type="dxa"/>
          </w:tcPr>
          <w:p w14:paraId="6E876A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</w:t>
            </w:r>
          </w:p>
        </w:tc>
        <w:tc>
          <w:tcPr>
            <w:tcW w:w="1179" w:type="dxa"/>
          </w:tcPr>
          <w:p w14:paraId="5BFB54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</w:t>
            </w:r>
          </w:p>
        </w:tc>
        <w:tc>
          <w:tcPr>
            <w:tcW w:w="1179" w:type="dxa"/>
          </w:tcPr>
          <w:p w14:paraId="53D26C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21,1</w:t>
            </w:r>
          </w:p>
        </w:tc>
      </w:tr>
      <w:tr w:rsidR="005603EC" w14:paraId="74642103" w14:textId="77777777" w:rsidTr="005603EC">
        <w:trPr>
          <w:cantSplit/>
        </w:trPr>
        <w:tc>
          <w:tcPr>
            <w:tcW w:w="3402" w:type="dxa"/>
          </w:tcPr>
          <w:p w14:paraId="199A08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453B70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42,2</w:t>
            </w:r>
          </w:p>
        </w:tc>
        <w:tc>
          <w:tcPr>
            <w:tcW w:w="1179" w:type="dxa"/>
          </w:tcPr>
          <w:p w14:paraId="14595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47,8</w:t>
            </w:r>
          </w:p>
        </w:tc>
        <w:tc>
          <w:tcPr>
            <w:tcW w:w="1179" w:type="dxa"/>
          </w:tcPr>
          <w:p w14:paraId="4173F2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46,9</w:t>
            </w:r>
          </w:p>
        </w:tc>
        <w:tc>
          <w:tcPr>
            <w:tcW w:w="1179" w:type="dxa"/>
          </w:tcPr>
          <w:p w14:paraId="183300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53,5</w:t>
            </w:r>
          </w:p>
        </w:tc>
        <w:tc>
          <w:tcPr>
            <w:tcW w:w="1179" w:type="dxa"/>
          </w:tcPr>
          <w:p w14:paraId="77A79D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63,3</w:t>
            </w:r>
          </w:p>
        </w:tc>
      </w:tr>
      <w:tr w:rsidR="005603EC" w14:paraId="5C870876" w14:textId="77777777" w:rsidTr="005603EC">
        <w:trPr>
          <w:cantSplit/>
        </w:trPr>
        <w:tc>
          <w:tcPr>
            <w:tcW w:w="3402" w:type="dxa"/>
          </w:tcPr>
          <w:p w14:paraId="40535B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179" w:type="dxa"/>
          </w:tcPr>
          <w:p w14:paraId="58F9E2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49,2</w:t>
            </w:r>
          </w:p>
        </w:tc>
        <w:tc>
          <w:tcPr>
            <w:tcW w:w="1179" w:type="dxa"/>
          </w:tcPr>
          <w:p w14:paraId="056674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46,7</w:t>
            </w:r>
          </w:p>
        </w:tc>
        <w:tc>
          <w:tcPr>
            <w:tcW w:w="1179" w:type="dxa"/>
          </w:tcPr>
          <w:p w14:paraId="468B37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44,1</w:t>
            </w:r>
          </w:p>
        </w:tc>
        <w:tc>
          <w:tcPr>
            <w:tcW w:w="1179" w:type="dxa"/>
          </w:tcPr>
          <w:p w14:paraId="65E8A4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42,0</w:t>
            </w:r>
          </w:p>
        </w:tc>
        <w:tc>
          <w:tcPr>
            <w:tcW w:w="1179" w:type="dxa"/>
          </w:tcPr>
          <w:p w14:paraId="2905BF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</w:t>
            </w:r>
          </w:p>
        </w:tc>
      </w:tr>
    </w:tbl>
    <w:p w14:paraId="435C8DA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substandart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umumiy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ulushi</w:t>
      </w:r>
      <w:proofErr w:type="spellEnd"/>
      <w:r>
        <w:rPr>
          <w:i/>
          <w:iCs/>
        </w:rPr>
        <w:t xml:space="preserve"> 2024–2025-yillar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manbada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butun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songacha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yaxlitlangan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holda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e’lon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qilingan</w:t>
      </w:r>
      <w:proofErr w:type="spellEnd"/>
      <w:r>
        <w:rPr>
          <w:i/>
          <w:iCs/>
        </w:rPr>
        <w:t>.</w:t>
      </w:r>
    </w:p>
    <w:p w14:paraId="3ABFD58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5,2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2022–2023-yillarda 3,5–3,6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2024-yilda 4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tarilib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71"/>
      </w:r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2021–2023-yillarda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1,3–1,8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 </w:t>
      </w:r>
      <w:proofErr w:type="spellStart"/>
      <w:r>
        <w:t>oxirida</w:t>
      </w:r>
      <w:proofErr w:type="spellEnd"/>
      <w:r>
        <w:t xml:space="preserve"> 15,9 </w:t>
      </w:r>
      <w:proofErr w:type="spellStart"/>
      <w:r>
        <w:t>foizni</w:t>
      </w:r>
      <w:proofErr w:type="spellEnd"/>
      <w:r>
        <w:rPr>
          <w:rStyle w:val="aff8"/>
        </w:rPr>
        <w:footnoteReference w:id="272"/>
      </w:r>
      <w:r>
        <w:t xml:space="preserve">, 2023-yil </w:t>
      </w:r>
      <w:proofErr w:type="spellStart"/>
      <w:r>
        <w:t>oxirida</w:t>
      </w:r>
      <w:proofErr w:type="spellEnd"/>
      <w:r>
        <w:t xml:space="preserve"> 19,5 </w:t>
      </w:r>
      <w:proofErr w:type="spellStart"/>
      <w:r>
        <w:t>foizni</w:t>
      </w:r>
      <w:proofErr w:type="spellEnd"/>
      <w:r>
        <w:t xml:space="preserve"> (</w:t>
      </w:r>
      <w:proofErr w:type="spellStart"/>
      <w:r>
        <w:t>shundan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16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3,5 </w:t>
      </w:r>
      <w:proofErr w:type="spellStart"/>
      <w:r>
        <w:t>foiz</w:t>
      </w:r>
      <w:proofErr w:type="spellEnd"/>
      <w:r>
        <w:t>)</w:t>
      </w:r>
      <w:r>
        <w:rPr>
          <w:rStyle w:val="aff8"/>
        </w:rPr>
        <w:footnoteReference w:id="273"/>
      </w:r>
      <w:r>
        <w:t xml:space="preserve">, 2024-yilda 21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2025-yilda 15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74"/>
      </w:r>
      <w:r>
        <w:t xml:space="preserve"> (2.2.3-rasm).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2023-yil </w:t>
      </w:r>
      <w:proofErr w:type="spellStart"/>
      <w:r>
        <w:t>oxirida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3-bosqichdagi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75"/>
      </w:r>
      <w:r>
        <w:t>.</w:t>
      </w:r>
    </w:p>
    <w:p w14:paraId="382548D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2.2.3-rasmdan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2,5–4,2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</w:t>
      </w:r>
      <w:proofErr w:type="spellStart"/>
    </w:p>
    <w:p w14:paraId="382548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ta’rifining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qoidalarining</w:t>
      </w:r>
      <w:proofErr w:type="spellEnd"/>
      <w:r>
        <w:t xml:space="preserve"> </w:t>
      </w:r>
      <w:proofErr w:type="spellStart"/>
      <w:r>
        <w:t>yumshoqligi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maxsus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2021-yilda 45,9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76"/>
      </w:r>
      <w:r>
        <w:t xml:space="preserve">, 2022–2025-yillarda </w:t>
      </w:r>
      <w:proofErr w:type="spellStart"/>
      <w:r>
        <w:t>esa</w:t>
      </w:r>
      <w:proofErr w:type="spellEnd"/>
      <w:r>
        <w:t xml:space="preserve"> 36,7–52,6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77"/>
      </w:r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yarmiga</w:t>
      </w:r>
      <w:proofErr w:type="spellEnd"/>
      <w:r>
        <w:t xml:space="preserve"> </w:t>
      </w:r>
      <w:proofErr w:type="spellStart"/>
      <w:r>
        <w:t>yaqini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chegirilgan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lastRenderedPageBreak/>
      </w:r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2021-yildagi 13,1 </w:t>
      </w:r>
      <w:proofErr w:type="spellStart"/>
      <w:r>
        <w:t>foizdan</w:t>
      </w:r>
      <w:proofErr w:type="spellEnd"/>
      <w:r>
        <w:t xml:space="preserve"> 2025-yilda 5,7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bosimi</w:t>
      </w:r>
      <w:proofErr w:type="spellEnd"/>
      <w:r>
        <w:t xml:space="preserve"> </w:t>
      </w:r>
      <w:proofErr w:type="spellStart"/>
      <w:r>
        <w:t>kamayganini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solishtirganda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qatorida</w:t>
      </w:r>
      <w:proofErr w:type="spellEnd"/>
      <w:r>
        <w:t xml:space="preserve">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278"/>
      </w:r>
      <w:r>
        <w:t xml:space="preserve">,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ishlamaydigan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darakchisi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rsatiladi</w:t>
      </w:r>
      <w:proofErr w:type="spellEnd"/>
      <w:r>
        <w:rPr>
          <w:rStyle w:val="aff8"/>
        </w:rPr>
        <w:footnoteReference w:id="279"/>
      </w:r>
      <w:r>
        <w:t xml:space="preserve">.</w:t>
      </w:r>
      <w:proofErr w:type="spellStart"/>
    </w:p>
    <w:p w14:paraId="6C7003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595FDDF6" wp14:editId="4DD30381">
            <wp:extent cx="5760000" cy="2700000"/>
            <wp:effectExtent l="0" t="0" r="0" b="0"/>
            <wp:docPr id="554994676" name="2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tbl _tname="Table1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50"/>
        <w:gridCol w:w="999"/>
        <w:gridCol w:w="999"/>
        <w:gridCol w:w="999"/>
        <w:gridCol w:w="999"/>
        <w:gridCol w:w="999"/>
      </w:tblGrid>
      <w:tr w:rsidR="00D32FE1" w14:paraId="04A62F85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95" w:type="dxa"/>
            <w:vAlign w:val="center"/>
          </w:tcPr>
          <w:p w14:paraId="2045DC3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964" w:type="dxa"/>
            <w:vAlign w:val="center"/>
          </w:tcPr>
          <w:p w14:paraId="331E24A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964" w:type="dxa"/>
            <w:vAlign w:val="center"/>
          </w:tcPr>
          <w:p w14:paraId="26706851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964" w:type="dxa"/>
            <w:vAlign w:val="center"/>
          </w:tcPr>
          <w:p w14:paraId="415EC2DE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964" w:type="dxa"/>
            <w:vAlign w:val="center"/>
          </w:tcPr>
          <w:p w14:paraId="6B66978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964" w:type="dxa"/>
            <w:vAlign w:val="center"/>
          </w:tcPr>
          <w:p w14:paraId="59CF66C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496723D3" w14:textId="77777777" w:rsidTr="00D32FE1">
        <w:tc>
          <w:tcPr>
            <w:tcW w:w="4195" w:type="dxa"/>
          </w:tcPr>
          <w:p w14:paraId="7679AB46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30A0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964" w:type="dxa"/>
          </w:tcPr>
          <w:p w14:paraId="34AC91D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964" w:type="dxa"/>
          </w:tcPr>
          <w:p w14:paraId="5B63D73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15,9</w:t>
            </w:r>
          </w:p>
        </w:tc>
        <w:tc>
          <w:tcPr>
            <w:tcW w:w="964" w:type="dxa"/>
          </w:tcPr>
          <w:p w14:paraId="204471B0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19,5</w:t>
            </w:r>
          </w:p>
        </w:tc>
        <w:tc>
          <w:tcPr>
            <w:tcW w:w="964" w:type="dxa"/>
          </w:tcPr>
          <w:p w14:paraId="7CCA277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  <w:tc>
          <w:tcPr>
            <w:tcW w:w="964" w:type="dxa"/>
          </w:tcPr>
          <w:p w14:paraId="72588805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</w:t>
            </w:r>
          </w:p>
        </w:tc>
      </w:tr>
      <w:tr w:rsidR="00D32FE1" w14:paraId="17333D7B" w14:textId="77777777" w:rsidTr="00D32FE1">
        <w:tc>
          <w:tcPr>
            <w:tcW w:w="4195" w:type="dxa"/>
          </w:tcPr>
          <w:p w14:paraId="14D620CF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964" w:type="dxa"/>
          </w:tcPr>
          <w:p w14:paraId="75B55FCA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5,4</w:t>
            </w:r>
          </w:p>
        </w:tc>
        <w:tc>
          <w:tcPr>
            <w:tcW w:w="964" w:type="dxa"/>
          </w:tcPr>
          <w:p w14:paraId="4A28CA3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964" w:type="dxa"/>
          </w:tcPr>
          <w:p w14:paraId="19E33165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964" w:type="dxa"/>
          </w:tcPr>
          <w:p w14:paraId="3BEAC21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964" w:type="dxa"/>
          </w:tcPr>
          <w:p w14:paraId="3825A4E2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D32FE1" w14:paraId="10436905" w14:textId="77777777" w:rsidTr="00D32FE1">
        <w:tc>
          <w:tcPr>
            <w:tcW w:w="4195" w:type="dxa"/>
          </w:tcPr>
          <w:p w14:paraId="23CA672F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</w:p>
        </w:tc>
        <w:tc>
          <w:tcPr>
            <w:tcW w:w="964" w:type="dxa"/>
          </w:tcPr>
          <w:p w14:paraId="26E5453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964" w:type="dxa"/>
          </w:tcPr>
          <w:p w14:paraId="449C882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964" w:type="dxa"/>
          </w:tcPr>
          <w:p w14:paraId="4420E73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964" w:type="dxa"/>
          </w:tcPr>
          <w:p w14:paraId="3D53CE2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964" w:type="dxa"/>
          </w:tcPr>
          <w:p w14:paraId="531964F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D32FE1" w14:paraId="100F277B" w14:textId="77777777" w:rsidTr="00D32FE1">
        <w:tc>
          <w:tcPr>
            <w:tcW w:w="4195" w:type="dxa"/>
          </w:tcPr>
          <w:p w14:paraId="0520A004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964" w:type="dxa"/>
          </w:tcPr>
          <w:p w14:paraId="4FA75999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964" w:type="dxa"/>
          </w:tcPr>
          <w:p w14:paraId="6225197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</w:t>
            </w:r>
          </w:p>
        </w:tc>
        <w:tc>
          <w:tcPr>
            <w:tcW w:w="964" w:type="dxa"/>
          </w:tcPr>
          <w:p w14:paraId="445011F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964" w:type="dxa"/>
          </w:tcPr>
          <w:p w14:paraId="4ECD77E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964" w:type="dxa"/>
          </w:tcPr>
          <w:p w14:paraId="3B7EF1C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</w:tr>
      <w:tr w:rsidR="00D32FE1" w14:paraId="3516C9AE" w14:textId="77777777" w:rsidTr="00D32FE1">
        <w:tc>
          <w:tcPr>
            <w:tcW w:w="4195" w:type="dxa"/>
          </w:tcPr>
          <w:p w14:paraId="306A63A4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chegarasi</w:t>
            </w:r>
            <w:proofErr w:type="spellEnd"/>
            <w:r>
              <w:rPr>
                <w:sz w:val="24"/>
                <w:szCs w:val="24"/>
              </w:rPr>
              <w:t xml:space="preserve"> (5 %)</w:t>
            </w:r>
          </w:p>
        </w:tc>
        <w:tc>
          <w:tcPr>
            <w:tcW w:w="964" w:type="dxa"/>
          </w:tcPr>
          <w:p w14:paraId="7C7D48C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6D5D7E4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36C1C24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42480ED1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616D31A7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</w:tr>
    </w:tbl>
    <w:p w14:paraId="4643F54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2.2.3-rasm.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sifati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>, %</w:t>
      </w:r>
      <w:r>
        <w:rPr>
          <w:rStyle w:val="aff8"/>
        </w:rPr>
        <w:footnoteReference w:id="280"/>
      </w:r>
    </w:p>
    <w:p w14:paraId="382548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ham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Demak,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olinishiga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>.</w:t>
      </w:r>
    </w:p>
    <w:p w14:paraId="0967FB6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rivojlanmagan</w:t>
      </w:r>
      <w:proofErr w:type="spellEnd"/>
      <w:r>
        <w:t xml:space="preserve">. </w:t>
      </w:r>
      <w:proofErr w:type="spellStart"/>
      <w:r>
        <w:t>Soliq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2021-yilda 1,3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2022–2023-yillarda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2,5–2,6 </w:t>
      </w:r>
      <w:proofErr w:type="spellStart"/>
      <w:r>
        <w:t>va</w:t>
      </w:r>
      <w:proofErr w:type="spellEnd"/>
      <w:r>
        <w:t xml:space="preserve"> 13,3–14,2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2024-yilda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foizsiz</w:t>
      </w:r>
      <w:proofErr w:type="spellEnd"/>
      <w:r>
        <w:t xml:space="preserve"> </w:t>
      </w:r>
      <w:proofErr w:type="spellStart"/>
      <w:r>
        <w:t>xarajatlarning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1,4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6,6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2,2 </w:t>
      </w:r>
      <w:proofErr w:type="spellStart"/>
      <w:r>
        <w:t>va</w:t>
      </w:r>
      <w:proofErr w:type="spellEnd"/>
      <w:r>
        <w:t xml:space="preserve"> 12,4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rPr>
          <w:rStyle w:val="aff8"/>
        </w:rPr>
        <w:footnoteReference w:id="281"/>
      </w:r>
      <w:r>
        <w:t xml:space="preserve"> (2.2.4-rasm).</w:t>
      </w:r>
    </w:p>
    <w:p w14:paraId="752396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333A4B9F" wp14:editId="5E73F1D8">
            <wp:extent cx="5760000" cy="3060000"/>
            <wp:effectExtent l="0" t="0" r="0" b="0"/>
            <wp:docPr id="1130738497" name="2.2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154532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2.2.4-rasm.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rentabelligi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>, %</w:t>
      </w:r>
      <w:r>
        <w:rPr>
          <w:rStyle w:val="aff8"/>
        </w:rPr>
        <w:footnoteReference w:id="282"/>
      </w:r>
    </w:p>
    <w:p w14:paraId="4B07D42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2.2.4-rasm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lsak</w:t>
      </w:r>
      <w:proofErr w:type="spellEnd"/>
      <w:r>
        <w:t xml:space="preserve">, CAMELS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rPr>
          <w:rStyle w:val="aff8"/>
        </w:rPr>
        <w:footnoteReference w:id="283"/>
      </w:r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Rasmda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uzuq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2021 </w:t>
      </w:r>
      <w:proofErr w:type="spellStart"/>
      <w:r>
        <w:t>va</w:t>
      </w:r>
      <w:proofErr w:type="spellEnd"/>
      <w:r>
        <w:t xml:space="preserve"> 2024-yillarda (1,3 </w:t>
      </w:r>
      <w:proofErr w:type="spellStart"/>
      <w:r>
        <w:t>va</w:t>
      </w:r>
      <w:proofErr w:type="spellEnd"/>
      <w:r>
        <w:t xml:space="preserve"> 1,4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daromadlarining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xarajatlarga</w:t>
      </w:r>
      <w:proofErr w:type="spellEnd"/>
      <w:r>
        <w:t xml:space="preserve"> </w:t>
      </w:r>
      <w:proofErr w:type="spellStart"/>
      <w:r>
        <w:t>sezgirligidan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</w:t>
      </w:r>
      <w:proofErr w:type="spellStart"/>
      <w:r>
        <w:t>foizsiz</w:t>
      </w:r>
      <w:proofErr w:type="spellEnd"/>
      <w:r>
        <w:t xml:space="preserve">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yalpi</w:t>
      </w:r>
      <w:proofErr w:type="spellEnd"/>
      <w:r>
        <w:t xml:space="preserve"> </w:t>
      </w:r>
      <w:proofErr w:type="spellStart"/>
      <w:r>
        <w:t>daromaddagi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2022-yildagi 46,5 </w:t>
      </w:r>
      <w:proofErr w:type="spellStart"/>
      <w:r>
        <w:t>foizdan</w:t>
      </w:r>
      <w:proofErr w:type="spellEnd"/>
      <w:r>
        <w:t xml:space="preserve"> 2025-yilda 52,3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oshgan</w:t>
      </w:r>
      <w:proofErr w:type="spellEnd"/>
      <w:r>
        <w:rPr>
          <w:rStyle w:val="aff8"/>
        </w:rPr>
        <w:footnoteReference w:id="284"/>
      </w:r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: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2021–2025-yillarda 164,8–211,6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111,8–119,9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63,3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qoplagan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37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resurslari</w:t>
      </w:r>
      <w:proofErr w:type="spellEnd"/>
      <w:r>
        <w:t xml:space="preserve"> </w:t>
      </w:r>
      <w:proofErr w:type="spellStart"/>
      <w:r>
        <w:lastRenderedPageBreak/>
        <w:t>hisobidan</w:t>
      </w:r>
      <w:proofErr w:type="spellEnd"/>
      <w:r>
        <w:t xml:space="preserve"> </w:t>
      </w:r>
      <w:proofErr w:type="spellStart"/>
      <w:r>
        <w:t>moliyalashtirilgan</w:t>
      </w:r>
      <w:proofErr w:type="spellEnd"/>
      <w:r>
        <w:rPr>
          <w:rStyle w:val="aff8"/>
        </w:rPr>
        <w:footnoteReference w:id="285"/>
      </w:r>
      <w:r>
        <w:t xml:space="preserve">. Bunday </w:t>
      </w:r>
      <w:proofErr w:type="spellStart"/>
      <w:r>
        <w:t>tuzilma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sharoiti</w:t>
      </w:r>
      <w:proofErr w:type="spellEnd"/>
      <w:r>
        <w:t xml:space="preserve"> </w:t>
      </w:r>
      <w:proofErr w:type="spellStart"/>
      <w:r>
        <w:t>yomonlashganda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2021-yildagi 42,2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38,4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>.</w:t>
      </w:r>
    </w:p>
    <w:p w14:paraId="066341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agregat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yashiradi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loyihalarini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chuqurlashtiriladi</w:t>
      </w:r>
      <w:proofErr w:type="spellEnd"/>
      <w:r>
        <w:t xml:space="preserve">.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(2.2.2–2.2.4-jadvallar),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28E6CAD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2.2.2-jadval</w:t>
      </w:r>
    </w:p>
    <w:p w14:paraId="38FF9A34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286"/>
      </w:r>
    </w:p>
    <w:tbl _tname="Table1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55D06BB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0CB94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D0939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5F422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1CC8E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F9585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63FBA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0ED72372" w14:textId="77777777" w:rsidTr="005603EC">
        <w:trPr>
          <w:cantSplit/>
        </w:trPr>
        <w:tc>
          <w:tcPr>
            <w:tcW w:w="3402" w:type="dxa"/>
          </w:tcPr>
          <w:p w14:paraId="37C14F2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0E0584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56,5</w:t>
            </w:r>
          </w:p>
        </w:tc>
        <w:tc>
          <w:tcPr>
            <w:tcW w:w="1179" w:type="dxa"/>
          </w:tcPr>
          <w:p w14:paraId="04B133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64,3</w:t>
            </w:r>
          </w:p>
        </w:tc>
        <w:tc>
          <w:tcPr>
            <w:tcW w:w="1179" w:type="dxa"/>
          </w:tcPr>
          <w:p w14:paraId="1D07D7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74,6</w:t>
            </w:r>
          </w:p>
        </w:tc>
        <w:tc>
          <w:tcPr>
            <w:tcW w:w="1179" w:type="dxa"/>
          </w:tcPr>
          <w:p w14:paraId="50DD34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</w:t>
            </w:r>
          </w:p>
        </w:tc>
        <w:tc>
          <w:tcPr>
            <w:tcW w:w="1179" w:type="dxa"/>
          </w:tcPr>
          <w:p w14:paraId="51358F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102,4</w:t>
            </w:r>
          </w:p>
        </w:tc>
      </w:tr>
      <w:tr w:rsidR="005603EC" w14:paraId="33541929" w14:textId="77777777" w:rsidTr="005603EC">
        <w:trPr>
          <w:cantSplit/>
        </w:trPr>
        <w:tc>
          <w:tcPr>
            <w:tcW w:w="3402" w:type="dxa"/>
          </w:tcPr>
          <w:p w14:paraId="6E77763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77FF50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</w:t>
            </w:r>
          </w:p>
        </w:tc>
        <w:tc>
          <w:tcPr>
            <w:tcW w:w="1179" w:type="dxa"/>
          </w:tcPr>
          <w:p w14:paraId="18B3EF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</w:t>
            </w:r>
          </w:p>
        </w:tc>
        <w:tc>
          <w:tcPr>
            <w:tcW w:w="1179" w:type="dxa"/>
          </w:tcPr>
          <w:p w14:paraId="49E750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</w:t>
            </w:r>
          </w:p>
        </w:tc>
        <w:tc>
          <w:tcPr>
            <w:tcW w:w="1179" w:type="dxa"/>
          </w:tcPr>
          <w:p w14:paraId="4A153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</w:t>
            </w:r>
          </w:p>
        </w:tc>
        <w:tc>
          <w:tcPr>
            <w:tcW w:w="1179" w:type="dxa"/>
          </w:tcPr>
          <w:p w14:paraId="2AEBCE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</w:t>
            </w:r>
          </w:p>
        </w:tc>
      </w:tr>
      <w:tr w:rsidR="005603EC" w14:paraId="6C4DDD36" w14:textId="77777777" w:rsidTr="005603EC">
        <w:trPr>
          <w:cantSplit/>
        </w:trPr>
        <w:tc>
          <w:tcPr>
            <w:tcW w:w="3402" w:type="dxa"/>
          </w:tcPr>
          <w:p w14:paraId="3C55FE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4A09C9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</w:t>
            </w:r>
          </w:p>
        </w:tc>
        <w:tc>
          <w:tcPr>
            <w:tcW w:w="1179" w:type="dxa"/>
          </w:tcPr>
          <w:p w14:paraId="74958A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</w:t>
            </w:r>
          </w:p>
        </w:tc>
        <w:tc>
          <w:tcPr>
            <w:tcW w:w="1179" w:type="dxa"/>
          </w:tcPr>
          <w:p w14:paraId="27F8E4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125A73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</w:t>
            </w:r>
          </w:p>
        </w:tc>
        <w:tc>
          <w:tcPr>
            <w:tcW w:w="1179" w:type="dxa"/>
          </w:tcPr>
          <w:p w14:paraId="33194A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</w:tr>
      <w:tr w:rsidR="005603EC" w14:paraId="697B1804" w14:textId="77777777" w:rsidTr="005603EC">
        <w:trPr>
          <w:cantSplit/>
        </w:trPr>
        <w:tc>
          <w:tcPr>
            <w:tcW w:w="3402" w:type="dxa"/>
          </w:tcPr>
          <w:p w14:paraId="022C40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76A8C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179" w:type="dxa"/>
          </w:tcPr>
          <w:p w14:paraId="432FAD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  <w:tc>
          <w:tcPr>
            <w:tcW w:w="1179" w:type="dxa"/>
          </w:tcPr>
          <w:p w14:paraId="1718FE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  <w:tc>
          <w:tcPr>
            <w:tcW w:w="1179" w:type="dxa"/>
          </w:tcPr>
          <w:p w14:paraId="34EB3A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  <w:tc>
          <w:tcPr>
            <w:tcW w:w="1179" w:type="dxa"/>
          </w:tcPr>
          <w:p w14:paraId="3F3B85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  <w:tr w:rsidR="005603EC" w14:paraId="1F7EC609" w14:textId="77777777" w:rsidTr="005603EC">
        <w:trPr>
          <w:cantSplit/>
        </w:trPr>
        <w:tc>
          <w:tcPr>
            <w:tcW w:w="3402" w:type="dxa"/>
          </w:tcPr>
          <w:p w14:paraId="325534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9D4DD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</w:t>
            </w:r>
          </w:p>
        </w:tc>
        <w:tc>
          <w:tcPr>
            <w:tcW w:w="1179" w:type="dxa"/>
          </w:tcPr>
          <w:p w14:paraId="46470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</w:t>
            </w:r>
          </w:p>
        </w:tc>
        <w:tc>
          <w:tcPr>
            <w:tcW w:w="1179" w:type="dxa"/>
          </w:tcPr>
          <w:p w14:paraId="2E0A25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5651D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</w:t>
            </w:r>
          </w:p>
        </w:tc>
        <w:tc>
          <w:tcPr>
            <w:tcW w:w="1179" w:type="dxa"/>
          </w:tcPr>
          <w:p w14:paraId="1C4F0B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</w:t>
            </w:r>
          </w:p>
        </w:tc>
      </w:tr>
      <w:tr w:rsidR="005603EC" w14:paraId="7A3AA35F" w14:textId="77777777" w:rsidTr="005603EC">
        <w:trPr>
          <w:cantSplit/>
        </w:trPr>
        <w:tc>
          <w:tcPr>
            <w:tcW w:w="3402" w:type="dxa"/>
          </w:tcPr>
          <w:p w14:paraId="5D7FFB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11EE61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110A4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76780C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</w:t>
            </w:r>
          </w:p>
        </w:tc>
        <w:tc>
          <w:tcPr>
            <w:tcW w:w="1179" w:type="dxa"/>
          </w:tcPr>
          <w:p w14:paraId="767F7C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179" w:type="dxa"/>
          </w:tcPr>
          <w:p w14:paraId="13CB52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</w:tr>
      <w:tr w:rsidR="005603EC" w14:paraId="4AD4AC80" w14:textId="77777777" w:rsidTr="005603EC">
        <w:trPr>
          <w:cantSplit/>
        </w:trPr>
        <w:tc>
          <w:tcPr>
            <w:tcW w:w="3402" w:type="dxa"/>
          </w:tcPr>
          <w:p w14:paraId="369A6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5C1FBE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48E6C5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</w:t>
            </w:r>
          </w:p>
        </w:tc>
        <w:tc>
          <w:tcPr>
            <w:tcW w:w="1179" w:type="dxa"/>
          </w:tcPr>
          <w:p w14:paraId="584092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402E4C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4B45AB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</w:tr>
      <w:tr w:rsidR="005603EC" w14:paraId="0C2D4E2D" w14:textId="77777777" w:rsidTr="005603EC">
        <w:trPr>
          <w:cantSplit/>
        </w:trPr>
        <w:tc>
          <w:tcPr>
            <w:tcW w:w="3402" w:type="dxa"/>
          </w:tcPr>
          <w:p w14:paraId="5BEA92E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511176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164,5</w:t>
            </w:r>
          </w:p>
        </w:tc>
        <w:tc>
          <w:tcPr>
            <w:tcW w:w="1179" w:type="dxa"/>
          </w:tcPr>
          <w:p w14:paraId="25EFEE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200,1</w:t>
            </w:r>
          </w:p>
        </w:tc>
        <w:tc>
          <w:tcPr>
            <w:tcW w:w="1179" w:type="dxa"/>
          </w:tcPr>
          <w:p w14:paraId="00AF90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177,3</w:t>
            </w:r>
          </w:p>
        </w:tc>
        <w:tc>
          <w:tcPr>
            <w:tcW w:w="1179" w:type="dxa"/>
          </w:tcPr>
          <w:p w14:paraId="6A4C90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148,4</w:t>
            </w:r>
          </w:p>
        </w:tc>
        <w:tc>
          <w:tcPr>
            <w:tcW w:w="1179" w:type="dxa"/>
          </w:tcPr>
          <w:p w14:paraId="164911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</w:tr>
      <w:tr w:rsidR="005603EC" w14:paraId="3666DCF6" w14:textId="77777777" w:rsidTr="005603EC">
        <w:trPr>
          <w:cantSplit/>
        </w:trPr>
        <w:tc>
          <w:tcPr>
            <w:tcW w:w="3402" w:type="dxa"/>
          </w:tcPr>
          <w:p w14:paraId="411CB8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05EBD5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115,0</w:t>
            </w:r>
          </w:p>
        </w:tc>
        <w:tc>
          <w:tcPr>
            <w:tcW w:w="1179" w:type="dxa"/>
          </w:tcPr>
          <w:p w14:paraId="435E7E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110,4</w:t>
            </w:r>
          </w:p>
        </w:tc>
        <w:tc>
          <w:tcPr>
            <w:tcW w:w="1179" w:type="dxa"/>
          </w:tcPr>
          <w:p w14:paraId="1B2452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104,2</w:t>
            </w:r>
          </w:p>
        </w:tc>
        <w:tc>
          <w:tcPr>
            <w:tcW w:w="1179" w:type="dxa"/>
          </w:tcPr>
          <w:p w14:paraId="5B7115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113,1</w:t>
            </w:r>
          </w:p>
        </w:tc>
        <w:tc>
          <w:tcPr>
            <w:tcW w:w="1179" w:type="dxa"/>
          </w:tcPr>
          <w:p w14:paraId="1C45A2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</w:tr>
      <w:tr w:rsidR="005603EC" w14:paraId="227D1749" w14:textId="77777777" w:rsidTr="005603EC">
        <w:trPr>
          <w:cantSplit/>
        </w:trPr>
        <w:tc>
          <w:tcPr>
            <w:tcW w:w="3402" w:type="dxa"/>
          </w:tcPr>
          <w:p w14:paraId="233796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685F0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342,2</w:t>
            </w:r>
          </w:p>
        </w:tc>
        <w:tc>
          <w:tcPr>
            <w:tcW w:w="1179" w:type="dxa"/>
          </w:tcPr>
          <w:p w14:paraId="7B6A6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323,0</w:t>
            </w:r>
          </w:p>
        </w:tc>
        <w:tc>
          <w:tcPr>
            <w:tcW w:w="1179" w:type="dxa"/>
          </w:tcPr>
          <w:p w14:paraId="3D4900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</w:t>
            </w:r>
          </w:p>
        </w:tc>
        <w:tc>
          <w:tcPr>
            <w:tcW w:w="1179" w:type="dxa"/>
          </w:tcPr>
          <w:p w14:paraId="3497A6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315,7</w:t>
            </w:r>
          </w:p>
        </w:tc>
        <w:tc>
          <w:tcPr>
            <w:tcW w:w="1179" w:type="dxa"/>
          </w:tcPr>
          <w:p w14:paraId="38DA1C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</w:t>
            </w:r>
          </w:p>
        </w:tc>
      </w:tr>
    </w:tbl>
    <w:p w14:paraId="33F3066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0D49E18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2.2.2-jadval </w:t>
      </w:r>
      <w:proofErr w:type="spellStart"/>
      <w:r>
        <w:t>ma’lumotlari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rivojlanganini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2021–</w:t>
      </w:r>
      <w:r>
        <w:lastRenderedPageBreak/>
        <w:t xml:space="preserve">2025-yillarda 56,5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102,4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1,8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15,3–17,0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2,3–4,0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2022-yildagi 12,1 </w:t>
      </w:r>
      <w:proofErr w:type="spellStart"/>
      <w:r>
        <w:t>foizdan</w:t>
      </w:r>
      <w:proofErr w:type="spellEnd"/>
      <w:r>
        <w:t xml:space="preserve"> 2025-yilda 10,2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2025-yilda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monandligining</w:t>
      </w:r>
      <w:proofErr w:type="spellEnd"/>
      <w:r>
        <w:t xml:space="preserve"> 14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obligatsiyalari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smagan</w:t>
      </w:r>
      <w:proofErr w:type="spellEnd"/>
      <w:r>
        <w:t>.</w:t>
      </w:r>
    </w:p>
    <w:p w14:paraId="665CF94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2,2–3,8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past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6,2 </w:t>
      </w:r>
      <w:proofErr w:type="spellStart"/>
      <w:r>
        <w:t>foizdan</w:t>
      </w:r>
      <w:proofErr w:type="spellEnd"/>
      <w:r>
        <w:t xml:space="preserve"> 2025-yilda 18,4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Bu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foizni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35,7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87"/>
      </w:r>
      <w:r>
        <w:t xml:space="preserve">. </w:t>
      </w:r>
      <w:proofErr w:type="spellStart"/>
      <w:r>
        <w:t>Daromadlilik</w:t>
      </w:r>
      <w:proofErr w:type="spellEnd"/>
      <w:r>
        <w:t xml:space="preserve"> 2022-yildagi </w:t>
      </w:r>
      <w:proofErr w:type="spellStart"/>
      <w:r>
        <w:t>pasayishdan</w:t>
      </w:r>
      <w:proofErr w:type="spellEnd"/>
      <w:r>
        <w:t xml:space="preserve"> (ROE 7,6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tiklanib</w:t>
      </w:r>
      <w:proofErr w:type="spellEnd"/>
      <w:r>
        <w:t xml:space="preserve">, 2025-yilda ROE 17,2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2023-yilda NSFR 104,2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206,5–414,0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fondlarining</w:t>
      </w:r>
      <w:proofErr w:type="spellEnd"/>
      <w:r>
        <w:t xml:space="preserve"> </w:t>
      </w:r>
      <w:proofErr w:type="spellStart"/>
      <w:r>
        <w:t>resurslari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35,5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depozitlardan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1,1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88"/>
      </w:r>
      <w:r>
        <w:t>.</w:t>
      </w:r>
    </w:p>
    <w:p w14:paraId="17D372A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 (2.2.3-jadval).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13,5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30,7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2,3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Kapital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aksariyat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yuqoriroq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tebranadi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2021-yilda 13,8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r>
        <w:lastRenderedPageBreak/>
        <w:t xml:space="preserve">minimum </w:t>
      </w:r>
      <w:proofErr w:type="spellStart"/>
      <w:r>
        <w:t>chegarasida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2022-yilda 20,7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, 2024-yilda 15,4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2025-yilda </w:t>
      </w:r>
      <w:proofErr w:type="spellStart"/>
      <w:r>
        <w:t>yana</w:t>
      </w:r>
      <w:proofErr w:type="spellEnd"/>
      <w:r>
        <w:t xml:space="preserve"> 18,5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Bu </w:t>
      </w:r>
      <w:proofErr w:type="spellStart"/>
      <w:r>
        <w:t>tebranishlarning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2022-yilda 2,3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bank </w:t>
      </w:r>
      <w:proofErr w:type="spellStart"/>
      <w:r>
        <w:t>atigi</w:t>
      </w:r>
      <w:proofErr w:type="spellEnd"/>
      <w:r>
        <w:t xml:space="preserve"> 21,3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2025-yilda ham </w:t>
      </w:r>
      <w:proofErr w:type="spellStart"/>
      <w:r>
        <w:t>kuzatilgan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3,6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5,7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paygan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160,8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oshirilgan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turilgan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1.3-paragrafda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eslatadi</w:t>
      </w:r>
      <w:proofErr w:type="spellEnd"/>
      <w:r>
        <w:t xml:space="preserve">. Unda J.M. Hendrickson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majburiyati</w:t>
      </w:r>
      <w:proofErr w:type="spellEnd"/>
      <w:r>
        <w:t xml:space="preserve"> bank </w:t>
      </w:r>
      <w:proofErr w:type="spellStart"/>
      <w:r>
        <w:t>kapitaliga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CAMELS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yomonlashtirishini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89"/>
      </w:r>
      <w:r>
        <w:t>.</w:t>
      </w:r>
    </w:p>
    <w:p w14:paraId="25E25F6A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2.2.3-jadval</w:t>
      </w:r>
    </w:p>
    <w:p w14:paraId="78732AD0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290"/>
      </w:r>
    </w:p>
    <w:tbl _tname="Table1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C96E95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753E6E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771FA8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49828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C6432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AE6A3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D2697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78E7BBD9" w14:textId="77777777" w:rsidTr="005603EC">
        <w:trPr>
          <w:cantSplit/>
        </w:trPr>
        <w:tc>
          <w:tcPr>
            <w:tcW w:w="3402" w:type="dxa"/>
          </w:tcPr>
          <w:p w14:paraId="7482D9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5ACE44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</w:t>
            </w:r>
          </w:p>
        </w:tc>
        <w:tc>
          <w:tcPr>
            <w:tcW w:w="1179" w:type="dxa"/>
          </w:tcPr>
          <w:p w14:paraId="3613CA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16,8</w:t>
            </w:r>
          </w:p>
        </w:tc>
        <w:tc>
          <w:tcPr>
            <w:tcW w:w="1179" w:type="dxa"/>
          </w:tcPr>
          <w:p w14:paraId="305359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</w:t>
            </w:r>
          </w:p>
        </w:tc>
        <w:tc>
          <w:tcPr>
            <w:tcW w:w="1179" w:type="dxa"/>
          </w:tcPr>
          <w:p w14:paraId="08A784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23,5</w:t>
            </w:r>
          </w:p>
        </w:tc>
        <w:tc>
          <w:tcPr>
            <w:tcW w:w="1179" w:type="dxa"/>
          </w:tcPr>
          <w:p w14:paraId="1DA25D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30,7</w:t>
            </w:r>
          </w:p>
        </w:tc>
      </w:tr>
      <w:tr w:rsidR="005603EC" w14:paraId="7AAF0319" w14:textId="77777777" w:rsidTr="005603EC">
        <w:trPr>
          <w:cantSplit/>
        </w:trPr>
        <w:tc>
          <w:tcPr>
            <w:tcW w:w="3402" w:type="dxa"/>
          </w:tcPr>
          <w:p w14:paraId="6D1E611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417F0F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</w:t>
            </w:r>
          </w:p>
        </w:tc>
        <w:tc>
          <w:tcPr>
            <w:tcW w:w="1179" w:type="dxa"/>
          </w:tcPr>
          <w:p w14:paraId="428E66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20,7</w:t>
            </w:r>
          </w:p>
        </w:tc>
        <w:tc>
          <w:tcPr>
            <w:tcW w:w="1179" w:type="dxa"/>
          </w:tcPr>
          <w:p w14:paraId="6BFBF8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</w:t>
            </w:r>
          </w:p>
        </w:tc>
        <w:tc>
          <w:tcPr>
            <w:tcW w:w="1179" w:type="dxa"/>
          </w:tcPr>
          <w:p w14:paraId="3C6ADA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179" w:type="dxa"/>
          </w:tcPr>
          <w:p w14:paraId="6A5FDD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</w:t>
            </w:r>
          </w:p>
        </w:tc>
      </w:tr>
      <w:tr w:rsidR="005603EC" w14:paraId="5C245BCC" w14:textId="77777777" w:rsidTr="005603EC">
        <w:trPr>
          <w:cantSplit/>
        </w:trPr>
        <w:tc>
          <w:tcPr>
            <w:tcW w:w="3402" w:type="dxa"/>
          </w:tcPr>
          <w:p w14:paraId="2716C0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EEBA5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1397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</w:t>
            </w:r>
          </w:p>
        </w:tc>
        <w:tc>
          <w:tcPr>
            <w:tcW w:w="1179" w:type="dxa"/>
          </w:tcPr>
          <w:p w14:paraId="339FA2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</w:t>
            </w:r>
          </w:p>
        </w:tc>
        <w:tc>
          <w:tcPr>
            <w:tcW w:w="1179" w:type="dxa"/>
          </w:tcPr>
          <w:p w14:paraId="0E2AA5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1179" w:type="dxa"/>
          </w:tcPr>
          <w:p w14:paraId="151184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</w:tr>
      <w:tr w:rsidR="005603EC" w14:paraId="0D384AF9" w14:textId="77777777" w:rsidTr="005603EC">
        <w:trPr>
          <w:cantSplit/>
        </w:trPr>
        <w:tc>
          <w:tcPr>
            <w:tcW w:w="3402" w:type="dxa"/>
          </w:tcPr>
          <w:p w14:paraId="79E27EB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12347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1179" w:type="dxa"/>
          </w:tcPr>
          <w:p w14:paraId="417A2B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</w:t>
            </w:r>
          </w:p>
        </w:tc>
        <w:tc>
          <w:tcPr>
            <w:tcW w:w="1179" w:type="dxa"/>
          </w:tcPr>
          <w:p w14:paraId="06D824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179" w:type="dxa"/>
          </w:tcPr>
          <w:p w14:paraId="2CFC90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</w:t>
            </w:r>
          </w:p>
        </w:tc>
        <w:tc>
          <w:tcPr>
            <w:tcW w:w="1179" w:type="dxa"/>
          </w:tcPr>
          <w:p w14:paraId="702D19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</w:tr>
      <w:tr w:rsidR="005603EC" w14:paraId="6B62CCB6" w14:textId="77777777" w:rsidTr="005603EC">
        <w:trPr>
          <w:cantSplit/>
        </w:trPr>
        <w:tc>
          <w:tcPr>
            <w:tcW w:w="3402" w:type="dxa"/>
          </w:tcPr>
          <w:p w14:paraId="43A0F5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0F7B8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</w:t>
            </w:r>
          </w:p>
        </w:tc>
        <w:tc>
          <w:tcPr>
            <w:tcW w:w="1179" w:type="dxa"/>
          </w:tcPr>
          <w:p w14:paraId="0A7191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19,3</w:t>
            </w:r>
          </w:p>
        </w:tc>
        <w:tc>
          <w:tcPr>
            <w:tcW w:w="1179" w:type="dxa"/>
          </w:tcPr>
          <w:p w14:paraId="41F29B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24,5</w:t>
            </w:r>
          </w:p>
        </w:tc>
        <w:tc>
          <w:tcPr>
            <w:tcW w:w="1179" w:type="dxa"/>
          </w:tcPr>
          <w:p w14:paraId="13422C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</w:t>
            </w:r>
          </w:p>
        </w:tc>
        <w:tc>
          <w:tcPr>
            <w:tcW w:w="1179" w:type="dxa"/>
          </w:tcPr>
          <w:p w14:paraId="6CB4B3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</w:tr>
      <w:tr w:rsidR="005603EC" w14:paraId="75D89504" w14:textId="77777777" w:rsidTr="005603EC">
        <w:trPr>
          <w:cantSplit/>
        </w:trPr>
        <w:tc>
          <w:tcPr>
            <w:tcW w:w="3402" w:type="dxa"/>
          </w:tcPr>
          <w:p w14:paraId="48544B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64D19D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</w:t>
            </w:r>
          </w:p>
        </w:tc>
        <w:tc>
          <w:tcPr>
            <w:tcW w:w="1179" w:type="dxa"/>
          </w:tcPr>
          <w:p w14:paraId="5898EF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</w:t>
            </w:r>
          </w:p>
        </w:tc>
        <w:tc>
          <w:tcPr>
            <w:tcW w:w="1179" w:type="dxa"/>
          </w:tcPr>
          <w:p w14:paraId="7E1682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</w:t>
            </w:r>
          </w:p>
        </w:tc>
        <w:tc>
          <w:tcPr>
            <w:tcW w:w="1179" w:type="dxa"/>
          </w:tcPr>
          <w:p w14:paraId="408F15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−8,0</w:t>
            </w:r>
          </w:p>
        </w:tc>
        <w:tc>
          <w:tcPr>
            <w:tcW w:w="1179" w:type="dxa"/>
          </w:tcPr>
          <w:p w14:paraId="4C3705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</w:t>
            </w:r>
          </w:p>
        </w:tc>
      </w:tr>
      <w:tr w:rsidR="005603EC" w14:paraId="0B9D8404" w14:textId="77777777" w:rsidTr="005603EC">
        <w:trPr>
          <w:cantSplit/>
        </w:trPr>
        <w:tc>
          <w:tcPr>
            <w:tcW w:w="3402" w:type="dxa"/>
          </w:tcPr>
          <w:p w14:paraId="10D9B9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0BBDD2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C30DF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179" w:type="dxa"/>
          </w:tcPr>
          <w:p w14:paraId="4A046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  <w:tc>
          <w:tcPr>
            <w:tcW w:w="1179" w:type="dxa"/>
          </w:tcPr>
          <w:p w14:paraId="263330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−45,5</w:t>
            </w:r>
          </w:p>
        </w:tc>
        <w:tc>
          <w:tcPr>
            <w:tcW w:w="1179" w:type="dxa"/>
          </w:tcPr>
          <w:p w14:paraId="14D35C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</w:tr>
      <w:tr w:rsidR="005603EC" w14:paraId="62B1C6E6" w14:textId="77777777" w:rsidTr="005603EC">
        <w:trPr>
          <w:cantSplit/>
        </w:trPr>
        <w:tc>
          <w:tcPr>
            <w:tcW w:w="3402" w:type="dxa"/>
          </w:tcPr>
          <w:p w14:paraId="34DE541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504D9B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165,2</w:t>
            </w:r>
          </w:p>
        </w:tc>
        <w:tc>
          <w:tcPr>
            <w:tcW w:w="1179" w:type="dxa"/>
          </w:tcPr>
          <w:p w14:paraId="4C4121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156,4</w:t>
            </w:r>
          </w:p>
        </w:tc>
        <w:tc>
          <w:tcPr>
            <w:tcW w:w="1179" w:type="dxa"/>
          </w:tcPr>
          <w:p w14:paraId="79B8A4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131,7</w:t>
            </w:r>
          </w:p>
        </w:tc>
        <w:tc>
          <w:tcPr>
            <w:tcW w:w="1179" w:type="dxa"/>
          </w:tcPr>
          <w:p w14:paraId="3B7E71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169,0</w:t>
            </w:r>
          </w:p>
        </w:tc>
        <w:tc>
          <w:tcPr>
            <w:tcW w:w="1179" w:type="dxa"/>
          </w:tcPr>
          <w:p w14:paraId="7CD3C1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231,9</w:t>
            </w:r>
          </w:p>
        </w:tc>
      </w:tr>
      <w:tr w:rsidR="005603EC" w14:paraId="79BBADB2" w14:textId="77777777" w:rsidTr="005603EC">
        <w:trPr>
          <w:cantSplit/>
        </w:trPr>
        <w:tc>
          <w:tcPr>
            <w:tcW w:w="3402" w:type="dxa"/>
          </w:tcPr>
          <w:p w14:paraId="592849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79904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117,1</w:t>
            </w:r>
          </w:p>
        </w:tc>
        <w:tc>
          <w:tcPr>
            <w:tcW w:w="1179" w:type="dxa"/>
          </w:tcPr>
          <w:p w14:paraId="2EE57D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114,3</w:t>
            </w:r>
          </w:p>
        </w:tc>
        <w:tc>
          <w:tcPr>
            <w:tcW w:w="1179" w:type="dxa"/>
          </w:tcPr>
          <w:p w14:paraId="3515BB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108,3</w:t>
            </w:r>
          </w:p>
        </w:tc>
        <w:tc>
          <w:tcPr>
            <w:tcW w:w="1179" w:type="dxa"/>
          </w:tcPr>
          <w:p w14:paraId="1DC39F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113,1</w:t>
            </w:r>
          </w:p>
        </w:tc>
        <w:tc>
          <w:tcPr>
            <w:tcW w:w="1179" w:type="dxa"/>
          </w:tcPr>
          <w:p w14:paraId="74D3BB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113,0</w:t>
            </w:r>
          </w:p>
        </w:tc>
      </w:tr>
      <w:tr w:rsidR="005603EC" w14:paraId="1D73CCA9" w14:textId="77777777" w:rsidTr="005603EC">
        <w:trPr>
          <w:cantSplit/>
        </w:trPr>
        <w:tc>
          <w:tcPr>
            <w:tcW w:w="3402" w:type="dxa"/>
          </w:tcPr>
          <w:p w14:paraId="30038D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3475A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343,0</w:t>
            </w:r>
          </w:p>
        </w:tc>
        <w:tc>
          <w:tcPr>
            <w:tcW w:w="1179" w:type="dxa"/>
          </w:tcPr>
          <w:p w14:paraId="337A23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246,2</w:t>
            </w:r>
          </w:p>
        </w:tc>
        <w:tc>
          <w:tcPr>
            <w:tcW w:w="1179" w:type="dxa"/>
          </w:tcPr>
          <w:p w14:paraId="6FB2C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227,0</w:t>
            </w:r>
          </w:p>
        </w:tc>
        <w:tc>
          <w:tcPr>
            <w:tcW w:w="1179" w:type="dxa"/>
          </w:tcPr>
          <w:p w14:paraId="386DFE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222,4</w:t>
            </w:r>
          </w:p>
        </w:tc>
        <w:tc>
          <w:tcPr>
            <w:tcW w:w="1179" w:type="dxa"/>
          </w:tcPr>
          <w:p w14:paraId="6ECBD9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</w:t>
            </w:r>
          </w:p>
        </w:tc>
      </w:tr>
    </w:tbl>
    <w:p w14:paraId="7E7F43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734EDE4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ham </w:t>
      </w:r>
      <w:proofErr w:type="spellStart"/>
      <w:r>
        <w:t>zaif</w:t>
      </w:r>
      <w:proofErr w:type="spellEnd"/>
      <w:r>
        <w:t xml:space="preserve">: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4,4–6,0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2021 </w:t>
      </w:r>
      <w:proofErr w:type="spellStart"/>
      <w:r>
        <w:t>va</w:t>
      </w:r>
      <w:proofErr w:type="spellEnd"/>
      <w:r>
        <w:t xml:space="preserve"> 2023-yillarda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lastRenderedPageBreak/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2023-yilda 24,5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Bu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ROE 2021–2023-yillarda 0,7–1,9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bank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ehtimoliy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ajratilgandan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foizli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1 167,3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91"/>
      </w:r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2024-yilda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yemirgan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ldirilgan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bajargan</w:t>
      </w:r>
      <w:proofErr w:type="spellEnd"/>
      <w:r>
        <w:t xml:space="preserve"> (LCR 131,7–231,9 </w:t>
      </w:r>
      <w:proofErr w:type="spellStart"/>
      <w:r>
        <w:t>foiz</w:t>
      </w:r>
      <w:proofErr w:type="spellEnd"/>
      <w:r>
        <w:t xml:space="preserve">, NSFR 108,3–117,1 </w:t>
      </w:r>
      <w:proofErr w:type="spellStart"/>
      <w:r>
        <w:t>foiz</w:t>
      </w:r>
      <w:proofErr w:type="spellEnd"/>
      <w:r>
        <w:t xml:space="preserve">), ammo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208,5–343,0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ham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>.</w:t>
      </w:r>
    </w:p>
    <w:p w14:paraId="33B2E97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2.2.4-jadval</w:t>
      </w:r>
    </w:p>
    <w:p w14:paraId="71B27A2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Aloqabank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292"/>
      </w:r>
    </w:p>
    <w:tbl _tname="Table1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0EC7AB7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70600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6C45F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458A2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74D8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5585D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A169F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365C54A6" w14:textId="77777777" w:rsidTr="005603EC">
        <w:trPr>
          <w:cantSplit/>
        </w:trPr>
        <w:tc>
          <w:tcPr>
            <w:tcW w:w="3402" w:type="dxa"/>
          </w:tcPr>
          <w:p w14:paraId="6B2CA6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2B043A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</w:t>
            </w:r>
          </w:p>
        </w:tc>
        <w:tc>
          <w:tcPr>
            <w:tcW w:w="1179" w:type="dxa"/>
          </w:tcPr>
          <w:p w14:paraId="5C4A1A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</w:t>
            </w:r>
          </w:p>
        </w:tc>
        <w:tc>
          <w:tcPr>
            <w:tcW w:w="1179" w:type="dxa"/>
          </w:tcPr>
          <w:p w14:paraId="21E42B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  <w:tc>
          <w:tcPr>
            <w:tcW w:w="1179" w:type="dxa"/>
          </w:tcPr>
          <w:p w14:paraId="497402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23,3</w:t>
            </w:r>
          </w:p>
        </w:tc>
        <w:tc>
          <w:tcPr>
            <w:tcW w:w="1179" w:type="dxa"/>
          </w:tcPr>
          <w:p w14:paraId="0287FF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31,5</w:t>
            </w:r>
          </w:p>
        </w:tc>
      </w:tr>
      <w:tr w:rsidR="005603EC" w14:paraId="44148B6A" w14:textId="77777777" w:rsidTr="005603EC">
        <w:trPr>
          <w:cantSplit/>
        </w:trPr>
        <w:tc>
          <w:tcPr>
            <w:tcW w:w="3402" w:type="dxa"/>
          </w:tcPr>
          <w:p w14:paraId="0F28313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3F3B0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06C692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0AE123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  <w:tc>
          <w:tcPr>
            <w:tcW w:w="1179" w:type="dxa"/>
          </w:tcPr>
          <w:p w14:paraId="7A2291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1B2DB8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</w:tr>
      <w:tr w:rsidR="005603EC" w14:paraId="475FE210" w14:textId="77777777" w:rsidTr="005603EC">
        <w:trPr>
          <w:cantSplit/>
        </w:trPr>
        <w:tc>
          <w:tcPr>
            <w:tcW w:w="3402" w:type="dxa"/>
          </w:tcPr>
          <w:p w14:paraId="633545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DAB26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</w:t>
            </w:r>
          </w:p>
        </w:tc>
        <w:tc>
          <w:tcPr>
            <w:tcW w:w="1179" w:type="dxa"/>
          </w:tcPr>
          <w:p w14:paraId="79E00A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9,4</w:t>
            </w:r>
          </w:p>
        </w:tc>
        <w:tc>
          <w:tcPr>
            <w:tcW w:w="1179" w:type="dxa"/>
          </w:tcPr>
          <w:p w14:paraId="22FCF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179" w:type="dxa"/>
          </w:tcPr>
          <w:p w14:paraId="5D98C6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</w:t>
            </w:r>
          </w:p>
        </w:tc>
        <w:tc>
          <w:tcPr>
            <w:tcW w:w="1179" w:type="dxa"/>
          </w:tcPr>
          <w:p w14:paraId="490E5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10,1</w:t>
            </w:r>
          </w:p>
        </w:tc>
      </w:tr>
      <w:tr w:rsidR="005603EC" w14:paraId="4FC82552" w14:textId="77777777" w:rsidTr="005603EC">
        <w:trPr>
          <w:cantSplit/>
        </w:trPr>
        <w:tc>
          <w:tcPr>
            <w:tcW w:w="3402" w:type="dxa"/>
          </w:tcPr>
          <w:p w14:paraId="44704FD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3B39E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3CCC0C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179" w:type="dxa"/>
          </w:tcPr>
          <w:p w14:paraId="7B0169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</w:t>
            </w:r>
          </w:p>
        </w:tc>
        <w:tc>
          <w:tcPr>
            <w:tcW w:w="1179" w:type="dxa"/>
          </w:tcPr>
          <w:p w14:paraId="00317B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5635B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  <w:tr w:rsidR="005603EC" w14:paraId="2161D1F1" w14:textId="77777777" w:rsidTr="005603EC">
        <w:trPr>
          <w:cantSplit/>
        </w:trPr>
        <w:tc>
          <w:tcPr>
            <w:tcW w:w="3402" w:type="dxa"/>
          </w:tcPr>
          <w:p w14:paraId="4C4CA2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3304D4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179" w:type="dxa"/>
          </w:tcPr>
          <w:p w14:paraId="5B4C1A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  <w:tc>
          <w:tcPr>
            <w:tcW w:w="1179" w:type="dxa"/>
          </w:tcPr>
          <w:p w14:paraId="118FAF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</w:t>
            </w:r>
          </w:p>
        </w:tc>
        <w:tc>
          <w:tcPr>
            <w:tcW w:w="1179" w:type="dxa"/>
          </w:tcPr>
          <w:p w14:paraId="505622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1179" w:type="dxa"/>
          </w:tcPr>
          <w:p w14:paraId="137598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</w:t>
            </w:r>
          </w:p>
        </w:tc>
      </w:tr>
      <w:tr w:rsidR="005603EC" w14:paraId="11EFCA21" w14:textId="77777777" w:rsidTr="005603EC">
        <w:trPr>
          <w:cantSplit/>
        </w:trPr>
        <w:tc>
          <w:tcPr>
            <w:tcW w:w="3402" w:type="dxa"/>
          </w:tcPr>
          <w:p w14:paraId="40BFD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1A597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760F7D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179" w:type="dxa"/>
          </w:tcPr>
          <w:p w14:paraId="4B5E47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179" w:type="dxa"/>
          </w:tcPr>
          <w:p w14:paraId="7AF4B2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186FBE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</w:t>
            </w:r>
          </w:p>
        </w:tc>
      </w:tr>
      <w:tr w:rsidR="005603EC" w14:paraId="6E4EA2A5" w14:textId="77777777" w:rsidTr="005603EC">
        <w:trPr>
          <w:cantSplit/>
        </w:trPr>
        <w:tc>
          <w:tcPr>
            <w:tcW w:w="3402" w:type="dxa"/>
          </w:tcPr>
          <w:p w14:paraId="3729FF9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613F5F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73ED5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09C73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</w:t>
            </w:r>
          </w:p>
        </w:tc>
        <w:tc>
          <w:tcPr>
            <w:tcW w:w="1179" w:type="dxa"/>
          </w:tcPr>
          <w:p w14:paraId="2D0CF2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64B0D0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</w:t>
            </w:r>
          </w:p>
        </w:tc>
      </w:tr>
      <w:tr w:rsidR="005603EC" w14:paraId="3A15D72A" w14:textId="77777777" w:rsidTr="005603EC">
        <w:trPr>
          <w:cantSplit/>
        </w:trPr>
        <w:tc>
          <w:tcPr>
            <w:tcW w:w="3402" w:type="dxa"/>
          </w:tcPr>
          <w:p w14:paraId="59C2963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190A9D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110,9</w:t>
            </w:r>
          </w:p>
        </w:tc>
        <w:tc>
          <w:tcPr>
            <w:tcW w:w="1179" w:type="dxa"/>
          </w:tcPr>
          <w:p w14:paraId="474BA3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226,8</w:t>
            </w:r>
          </w:p>
        </w:tc>
        <w:tc>
          <w:tcPr>
            <w:tcW w:w="1179" w:type="dxa"/>
          </w:tcPr>
          <w:p w14:paraId="3BD537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103,1</w:t>
            </w:r>
          </w:p>
        </w:tc>
        <w:tc>
          <w:tcPr>
            <w:tcW w:w="1179" w:type="dxa"/>
          </w:tcPr>
          <w:p w14:paraId="7DCE02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144,4</w:t>
            </w:r>
          </w:p>
        </w:tc>
        <w:tc>
          <w:tcPr>
            <w:tcW w:w="1179" w:type="dxa"/>
          </w:tcPr>
          <w:p w14:paraId="634070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142,0</w:t>
            </w:r>
          </w:p>
        </w:tc>
      </w:tr>
      <w:tr w:rsidR="005603EC" w14:paraId="3EDC1542" w14:textId="77777777" w:rsidTr="005603EC">
        <w:trPr>
          <w:cantSplit/>
        </w:trPr>
        <w:tc>
          <w:tcPr>
            <w:tcW w:w="3402" w:type="dxa"/>
          </w:tcPr>
          <w:p w14:paraId="72EC49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6DC560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108,0</w:t>
            </w:r>
          </w:p>
        </w:tc>
        <w:tc>
          <w:tcPr>
            <w:tcW w:w="1179" w:type="dxa"/>
          </w:tcPr>
          <w:p w14:paraId="482136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100,9</w:t>
            </w:r>
          </w:p>
        </w:tc>
        <w:tc>
          <w:tcPr>
            <w:tcW w:w="1179" w:type="dxa"/>
          </w:tcPr>
          <w:p w14:paraId="3D266C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102,8</w:t>
            </w:r>
          </w:p>
        </w:tc>
        <w:tc>
          <w:tcPr>
            <w:tcW w:w="1179" w:type="dxa"/>
          </w:tcPr>
          <w:p w14:paraId="062F76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106,6</w:t>
            </w:r>
          </w:p>
        </w:tc>
        <w:tc>
          <w:tcPr>
            <w:tcW w:w="1179" w:type="dxa"/>
          </w:tcPr>
          <w:p w14:paraId="65D887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103,0</w:t>
            </w:r>
          </w:p>
        </w:tc>
      </w:tr>
      <w:tr w:rsidR="005603EC" w14:paraId="14B25CD5" w14:textId="77777777" w:rsidTr="005603EC">
        <w:trPr>
          <w:cantSplit/>
        </w:trPr>
        <w:tc>
          <w:tcPr>
            <w:tcW w:w="3402" w:type="dxa"/>
          </w:tcPr>
          <w:p w14:paraId="1C2856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528298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114,1</w:t>
            </w:r>
          </w:p>
        </w:tc>
        <w:tc>
          <w:tcPr>
            <w:tcW w:w="1179" w:type="dxa"/>
          </w:tcPr>
          <w:p w14:paraId="771B24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119,0</w:t>
            </w:r>
          </w:p>
        </w:tc>
        <w:tc>
          <w:tcPr>
            <w:tcW w:w="1179" w:type="dxa"/>
          </w:tcPr>
          <w:p w14:paraId="6751A6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111,6</w:t>
            </w:r>
          </w:p>
        </w:tc>
        <w:tc>
          <w:tcPr>
            <w:tcW w:w="1179" w:type="dxa"/>
          </w:tcPr>
          <w:p w14:paraId="426FE6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93,7</w:t>
            </w:r>
          </w:p>
        </w:tc>
        <w:tc>
          <w:tcPr>
            <w:tcW w:w="1179" w:type="dxa"/>
          </w:tcPr>
          <w:p w14:paraId="59E72C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</w:t>
            </w:r>
          </w:p>
        </w:tc>
      </w:tr>
    </w:tbl>
    <w:p w14:paraId="19A012B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2CFB17A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tahlilga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 (2.2.4-jadval).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12,6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31,5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2,5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Kapital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2023-yildan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12,5–14,1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minimum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2022-yilda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9,4–11,8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. 2023-yildagi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(847,8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asosan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(607,7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2024–2025-yillarda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manbalarga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rPr>
          <w:rStyle w:val="aff8"/>
        </w:rPr>
        <w:footnoteReference w:id="293"/>
      </w:r>
      <w:r>
        <w:t>.</w:t>
      </w:r>
    </w:p>
    <w:p w14:paraId="37C7305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1,5–4,1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past, ammo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2022-yildagi 1,1 </w:t>
      </w:r>
      <w:proofErr w:type="spellStart"/>
      <w:r>
        <w:t>foizdan</w:t>
      </w:r>
      <w:proofErr w:type="spellEnd"/>
      <w:r>
        <w:t xml:space="preserve"> 2023-yilda 11,8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6,4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2023-yilda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(ROA 3,8 </w:t>
      </w:r>
      <w:proofErr w:type="spellStart"/>
      <w:r>
        <w:t>foiz</w:t>
      </w:r>
      <w:proofErr w:type="spellEnd"/>
      <w:r>
        <w:t xml:space="preserve">, ROE 27,4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ROE 6,6–7,3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93,7–121,1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tor: LCR 2023-yilda 103,1 </w:t>
      </w:r>
      <w:proofErr w:type="spellStart"/>
      <w:r>
        <w:t>foizgacha</w:t>
      </w:r>
      <w:proofErr w:type="spellEnd"/>
      <w:r>
        <w:t xml:space="preserve">, NSFR </w:t>
      </w:r>
      <w:proofErr w:type="spellStart"/>
      <w:r>
        <w:t>esa</w:t>
      </w:r>
      <w:proofErr w:type="spellEnd"/>
      <w:r>
        <w:t xml:space="preserve"> 2022-yilda 100,9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Bazel III </w:t>
      </w:r>
      <w:proofErr w:type="spellStart"/>
      <w:r>
        <w:t>minimumiga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>.</w:t>
      </w:r>
    </w:p>
    <w:p w14:paraId="6F966F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Uch </w:t>
      </w:r>
      <w:proofErr w:type="spellStart"/>
      <w:r>
        <w:t>bankni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qonuniyatlar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beqaror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aksiyador</w:t>
      </w:r>
      <w:proofErr w:type="spellEnd"/>
      <w:r>
        <w:t xml:space="preserve"> –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turilgan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past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11,8–24,5 </w:t>
      </w:r>
      <w:proofErr w:type="spellStart"/>
      <w:r>
        <w:t>foizgacha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planmoqda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: </w:t>
      </w: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manzarasini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(2.2.5-rasm).</w:t>
      </w:r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2.2.5-rasmdan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3-bosqichga </w:t>
      </w:r>
      <w:proofErr w:type="spellStart"/>
      <w:r>
        <w:t>tasniflangan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4,8–7,5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1,6–3,0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94"/>
      </w:r>
      <w:r>
        <w:t xml:space="preserve">.</w:t>
      </w:r>
      <w:proofErr w:type="spellStart"/>
    </w:p>
    <w:p w14:paraId="79339E3B" w14:textId="77777777" w:rsidR="004069DA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24AD16F8" wp14:editId="1F56EB88">
            <wp:extent cx="5940000" cy="2340000"/>
            <wp:effectExtent l="0" t="0" r="0" b="0"/>
            <wp:docPr id="9001" name="2.2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tbl _tname="Table18">
      <w:tblPr>
        <w:tblStyle w:val="aff0"/>
        <w:tblW w:w="9260" w:type="dxa"/>
        <w:jc w:val="center"/>
        <w:tblLayout w:type="fixed"/>
        <w:tblLook w:val="04A0" w:firstRow="1" w:lastRow="0" w:firstColumn="1" w:lastColumn="0" w:noHBand="0" w:noVBand="1"/>
      </w:tblPr>
      <w:tblGrid>
        <w:gridCol w:w="3555"/>
        <w:gridCol w:w="1141"/>
        <w:gridCol w:w="1141"/>
        <w:gridCol w:w="1141"/>
        <w:gridCol w:w="1141"/>
        <w:gridCol w:w="1141"/>
      </w:tblGrid>
      <w:tr w:rsidR="004069DA" w14:paraId="4149D339" w14:textId="77777777">
        <w:trPr>
          <w:jc w:val="center"/>
        </w:trPr>
        <w:tc>
          <w:tcPr>
            <w:tcW w:w="3555" w:type="dxa"/>
            <w:vAlign w:val="center"/>
          </w:tcPr>
          <w:p w14:paraId="4C4A46ED" w14:textId="77777777" w:rsidR="004069DA" w:rsidRDefault="004069DA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141" w:type="dxa"/>
            <w:vAlign w:val="center"/>
          </w:tcPr>
          <w:p w14:paraId="588FD7ED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41" w:type="dxa"/>
            <w:vAlign w:val="center"/>
          </w:tcPr>
          <w:p w14:paraId="215B732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41" w:type="dxa"/>
            <w:vAlign w:val="center"/>
          </w:tcPr>
          <w:p w14:paraId="4C5E0AD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41" w:type="dxa"/>
            <w:vAlign w:val="center"/>
          </w:tcPr>
          <w:p w14:paraId="4ED1D7B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41" w:type="dxa"/>
            <w:vAlign w:val="center"/>
          </w:tcPr>
          <w:p w14:paraId="634DF8A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4069DA" w14:paraId="2C59689C" w14:textId="77777777">
        <w:trPr>
          <w:jc w:val="center"/>
        </w:trPr>
        <w:tc>
          <w:tcPr>
            <w:tcW w:w="3555" w:type="dxa"/>
          </w:tcPr>
          <w:p w14:paraId="48390B65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B9BD5"/>
                <w:sz w:val="24"/>
                <w:szCs w:val="24"/>
              </w:rPr>
              <w:t xml:space="preserve">━ ━ </w:t>
            </w:r>
            <w:r>
              <w:rPr>
                <w:b/>
                <w:sz w:val="24"/>
                <w:szCs w:val="24"/>
              </w:rPr>
              <w:t xml:space="preserve">SQB: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4F770BC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3,8</w:t>
            </w:r>
          </w:p>
        </w:tc>
        <w:tc>
          <w:tcPr>
            <w:tcW w:w="1141" w:type="dxa"/>
          </w:tcPr>
          <w:p w14:paraId="250C2604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</w:t>
            </w:r>
          </w:p>
        </w:tc>
        <w:tc>
          <w:tcPr>
            <w:tcW w:w="1141" w:type="dxa"/>
          </w:tcPr>
          <w:p w14:paraId="5E1B34ED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</w:t>
            </w:r>
          </w:p>
        </w:tc>
        <w:tc>
          <w:tcPr>
            <w:tcW w:w="1141" w:type="dxa"/>
          </w:tcPr>
          <w:p w14:paraId="54CA614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</w:t>
            </w:r>
          </w:p>
        </w:tc>
        <w:tc>
          <w:tcPr>
            <w:tcW w:w="1141" w:type="dxa"/>
          </w:tcPr>
          <w:p w14:paraId="7301EFC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</w:t>
            </w:r>
          </w:p>
        </w:tc>
      </w:tr>
      <w:tr w:rsidR="004069DA" w14:paraId="7A915479" w14:textId="77777777">
        <w:trPr>
          <w:jc w:val="center"/>
        </w:trPr>
        <w:tc>
          <w:tcPr>
            <w:tcW w:w="3555" w:type="dxa"/>
          </w:tcPr>
          <w:p w14:paraId="7D0EFA1E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1F4E79"/>
                <w:sz w:val="24"/>
                <w:szCs w:val="24"/>
              </w:rPr>
              <w:t xml:space="preserve">━━━ </w:t>
            </w:r>
            <w:r>
              <w:rPr>
                <w:b/>
                <w:sz w:val="24"/>
                <w:szCs w:val="24"/>
              </w:rPr>
              <w:t>SQB: 3-bosqich (MHXS)</w:t>
            </w:r>
          </w:p>
        </w:tc>
        <w:tc>
          <w:tcPr>
            <w:tcW w:w="1141" w:type="dxa"/>
          </w:tcPr>
          <w:p w14:paraId="429E3BBF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6,2</w:t>
            </w:r>
          </w:p>
        </w:tc>
        <w:tc>
          <w:tcPr>
            <w:tcW w:w="1141" w:type="dxa"/>
          </w:tcPr>
          <w:p w14:paraId="4B66E920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7,4</w:t>
            </w:r>
          </w:p>
        </w:tc>
        <w:tc>
          <w:tcPr>
            <w:tcW w:w="1141" w:type="dxa"/>
          </w:tcPr>
          <w:p w14:paraId="460A493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4,8</w:t>
            </w:r>
          </w:p>
        </w:tc>
        <w:tc>
          <w:tcPr>
            <w:tcW w:w="1141" w:type="dxa"/>
          </w:tcPr>
          <w:p w14:paraId="13A6AB1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5,9</w:t>
            </w:r>
          </w:p>
        </w:tc>
        <w:tc>
          <w:tcPr>
            <w:tcW w:w="1141" w:type="dxa"/>
          </w:tcPr>
          <w:p w14:paraId="7BFED72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7,5</w:t>
            </w:r>
          </w:p>
        </w:tc>
      </w:tr>
      <w:tr w:rsidR="004069DA" w14:paraId="4C44E49A" w14:textId="77777777">
        <w:trPr>
          <w:jc w:val="center"/>
        </w:trPr>
        <w:tc>
          <w:tcPr>
            <w:tcW w:w="3555" w:type="dxa"/>
          </w:tcPr>
          <w:p w14:paraId="3462ADA7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 ━ </w:t>
            </w:r>
            <w:r>
              <w:rPr>
                <w:b/>
                <w:sz w:val="24"/>
                <w:szCs w:val="24"/>
              </w:rPr>
              <w:t xml:space="preserve">MKB: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48ACB7B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5,9</w:t>
            </w:r>
          </w:p>
        </w:tc>
        <w:tc>
          <w:tcPr>
            <w:tcW w:w="1141" w:type="dxa"/>
          </w:tcPr>
          <w:p w14:paraId="2510850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4,8</w:t>
            </w:r>
          </w:p>
        </w:tc>
        <w:tc>
          <w:tcPr>
            <w:tcW w:w="1141" w:type="dxa"/>
          </w:tcPr>
          <w:p w14:paraId="05CB409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6,0</w:t>
            </w:r>
          </w:p>
        </w:tc>
        <w:tc>
          <w:tcPr>
            <w:tcW w:w="1141" w:type="dxa"/>
          </w:tcPr>
          <w:p w14:paraId="6178E64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4,6</w:t>
            </w:r>
          </w:p>
        </w:tc>
        <w:tc>
          <w:tcPr>
            <w:tcW w:w="1141" w:type="dxa"/>
          </w:tcPr>
          <w:p w14:paraId="7626DEF9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4,4</w:t>
            </w:r>
          </w:p>
        </w:tc>
      </w:tr>
      <w:tr w:rsidR="004069DA" w14:paraId="15A125FC" w14:textId="77777777">
        <w:trPr>
          <w:jc w:val="center"/>
        </w:trPr>
        <w:tc>
          <w:tcPr>
            <w:tcW w:w="3555" w:type="dxa"/>
          </w:tcPr>
          <w:p w14:paraId="0A02C263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375623"/>
                <w:sz w:val="24"/>
                <w:szCs w:val="24"/>
              </w:rPr>
              <w:t xml:space="preserve">━━━ </w:t>
            </w:r>
            <w:r>
              <w:rPr>
                <w:b/>
                <w:sz w:val="24"/>
                <w:szCs w:val="24"/>
              </w:rPr>
              <w:t>MKB: 3-bosqich (MHXS)</w:t>
            </w:r>
          </w:p>
        </w:tc>
        <w:tc>
          <w:tcPr>
            <w:tcW w:w="1141" w:type="dxa"/>
          </w:tcPr>
          <w:p w14:paraId="26E80CA9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17,4</w:t>
            </w:r>
          </w:p>
        </w:tc>
        <w:tc>
          <w:tcPr>
            <w:tcW w:w="1141" w:type="dxa"/>
          </w:tcPr>
          <w:p w14:paraId="2F3A67D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13,5</w:t>
            </w:r>
          </w:p>
        </w:tc>
        <w:tc>
          <w:tcPr>
            <w:tcW w:w="1141" w:type="dxa"/>
          </w:tcPr>
          <w:p w14:paraId="6EAD8E2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16,6</w:t>
            </w:r>
          </w:p>
        </w:tc>
        <w:tc>
          <w:tcPr>
            <w:tcW w:w="1141" w:type="dxa"/>
          </w:tcPr>
          <w:p w14:paraId="13331DC0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15,2</w:t>
            </w:r>
          </w:p>
        </w:tc>
        <w:tc>
          <w:tcPr>
            <w:tcW w:w="1141" w:type="dxa"/>
          </w:tcPr>
          <w:p w14:paraId="2B090F6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12,3</w:t>
            </w:r>
          </w:p>
        </w:tc>
      </w:tr>
      <w:tr w:rsidR="004069DA" w14:paraId="249E1752" w14:textId="77777777">
        <w:trPr>
          <w:jc w:val="center"/>
        </w:trPr>
        <w:tc>
          <w:tcPr>
            <w:tcW w:w="3555" w:type="dxa"/>
          </w:tcPr>
          <w:p w14:paraId="623AEB2B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D7D31"/>
                <w:sz w:val="24"/>
                <w:szCs w:val="24"/>
              </w:rPr>
              <w:t xml:space="preserve">━ ━ 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095CBA6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4,1</w:t>
            </w:r>
          </w:p>
        </w:tc>
        <w:tc>
          <w:tcPr>
            <w:tcW w:w="1141" w:type="dxa"/>
          </w:tcPr>
          <w:p w14:paraId="456886FE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2,0</w:t>
            </w:r>
          </w:p>
        </w:tc>
        <w:tc>
          <w:tcPr>
            <w:tcW w:w="1141" w:type="dxa"/>
          </w:tcPr>
          <w:p w14:paraId="560F9C3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1,5</w:t>
            </w:r>
          </w:p>
        </w:tc>
        <w:tc>
          <w:tcPr>
            <w:tcW w:w="1141" w:type="dxa"/>
          </w:tcPr>
          <w:p w14:paraId="2FE97B18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1,9</w:t>
            </w:r>
          </w:p>
        </w:tc>
        <w:tc>
          <w:tcPr>
            <w:tcW w:w="1141" w:type="dxa"/>
          </w:tcPr>
          <w:p w14:paraId="2B2424A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</w:t>
            </w:r>
          </w:p>
        </w:tc>
      </w:tr>
      <w:tr w:rsidR="004069DA" w14:paraId="6EAC5511" w14:textId="77777777">
        <w:trPr>
          <w:jc w:val="center"/>
        </w:trPr>
        <w:tc>
          <w:tcPr>
            <w:tcW w:w="3555" w:type="dxa"/>
          </w:tcPr>
          <w:p w14:paraId="5FF16EAB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C00000"/>
                <w:sz w:val="24"/>
                <w:szCs w:val="24"/>
              </w:rPr>
              <w:t xml:space="preserve">━━━ 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>: 3-bosqich (MHXS)</w:t>
            </w:r>
          </w:p>
        </w:tc>
        <w:tc>
          <w:tcPr>
            <w:tcW w:w="1141" w:type="dxa"/>
          </w:tcPr>
          <w:p w14:paraId="4C2F73B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10,0</w:t>
            </w:r>
          </w:p>
        </w:tc>
        <w:tc>
          <w:tcPr>
            <w:tcW w:w="1141" w:type="dxa"/>
          </w:tcPr>
          <w:p w14:paraId="5376BB9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9,9</w:t>
            </w:r>
          </w:p>
        </w:tc>
        <w:tc>
          <w:tcPr>
            <w:tcW w:w="1141" w:type="dxa"/>
          </w:tcPr>
          <w:p w14:paraId="0D06C18F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6,1</w:t>
            </w:r>
          </w:p>
        </w:tc>
        <w:tc>
          <w:tcPr>
            <w:tcW w:w="1141" w:type="dxa"/>
          </w:tcPr>
          <w:p w14:paraId="573C458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7,5</w:t>
            </w:r>
          </w:p>
        </w:tc>
        <w:tc>
          <w:tcPr>
            <w:tcW w:w="1141" w:type="dxa"/>
          </w:tcPr>
          <w:p w14:paraId="3E44C0F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7,2</w:t>
            </w:r>
          </w:p>
        </w:tc>
      </w:tr>
    </w:tbl>
    <w:p w14:paraId="64485EF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2.2.5-rasm.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>” ATB,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Aloqabank</w:t>
      </w:r>
      <w:proofErr w:type="spellEnd"/>
      <w:r>
        <w:rPr>
          <w:b/>
        </w:rPr>
        <w:t xml:space="preserve">” ATB da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3-bosqich </w:t>
      </w:r>
      <w:proofErr w:type="spellStart"/>
      <w:r>
        <w:rPr>
          <w:b/>
        </w:rPr>
        <w:t>kreditlari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rasmiy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295"/>
      </w:r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Bundan</w:t>
      </w:r>
      <w:proofErr w:type="spellEnd"/>
      <w:r>
        <w:t xml:space="preserve"> ham </w:t>
      </w:r>
      <w:proofErr w:type="spellStart"/>
      <w:r>
        <w:t>muhimi</w:t>
      </w:r>
      <w:proofErr w:type="spellEnd"/>
      <w:r>
        <w:t xml:space="preserve">, </w:t>
      </w:r>
      <w:proofErr w:type="spellStart"/>
      <w:r>
        <w:t>bankda</w:t>
      </w:r>
      <w:proofErr w:type="spellEnd"/>
      <w:r>
        <w:t xml:space="preserve"> 2-bosqich,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2023-yildagi 15,8 </w:t>
      </w:r>
      <w:proofErr w:type="spellStart"/>
      <w:r>
        <w:t>foizdan</w:t>
      </w:r>
      <w:proofErr w:type="spellEnd"/>
      <w:r>
        <w:t xml:space="preserve"> 2024-yilda 27,1 </w:t>
      </w:r>
      <w:proofErr w:type="spellStart"/>
      <w:r>
        <w:t>foizga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35,7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rPr>
          <w:rStyle w:val="aff8"/>
        </w:rPr>
        <w:footnoteReference w:id="296"/>
      </w:r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kechgan</w:t>
      </w:r>
      <w:proofErr w:type="spellEnd"/>
      <w:r>
        <w:t xml:space="preserve">.</w:t>
      </w:r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 17,4 </w:t>
      </w:r>
      <w:proofErr w:type="spellStart"/>
      <w:r>
        <w:t>foizni</w:t>
      </w:r>
      <w:proofErr w:type="spellEnd"/>
      <w:r>
        <w:t xml:space="preserve">, 2022-yilda 13,5 </w:t>
      </w:r>
      <w:proofErr w:type="spellStart"/>
      <w:r>
        <w:t>foizni</w:t>
      </w:r>
      <w:proofErr w:type="spellEnd"/>
      <w:r>
        <w:t xml:space="preserve">, 2023-yilda 16,6 </w:t>
      </w:r>
      <w:proofErr w:type="spellStart"/>
      <w:r>
        <w:t>foizni</w:t>
      </w:r>
      <w:proofErr w:type="spellEnd"/>
      <w:r>
        <w:t xml:space="preserve">, 2024-yilda 15,2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12,3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2,8–3,3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25–30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rPr>
          <w:rStyle w:val="aff8"/>
        </w:rPr>
        <w:footnoteReference w:id="297"/>
      </w:r>
      <w:r>
        <w:t>.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Unda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6,1–10,0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(1,5–4,1 </w:t>
      </w:r>
      <w:proofErr w:type="spellStart"/>
      <w:r>
        <w:t>foiz</w:t>
      </w:r>
      <w:proofErr w:type="spellEnd"/>
      <w:r>
        <w:t xml:space="preserve">) 2,5–4,9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Ayniqsa</w:t>
      </w:r>
      <w:proofErr w:type="spellEnd"/>
      <w:r>
        <w:t xml:space="preserve">, 2022–2024-yillarda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1,5–2,0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6,1–9,9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 (bank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2.3-paragrafda </w:t>
      </w:r>
      <w:proofErr w:type="spellStart"/>
      <w:r>
        <w:t>keltiriladi</w:t>
      </w:r>
      <w:proofErr w:type="spellEnd"/>
      <w:r>
        <w:t>)</w:t>
      </w:r>
      <w:r>
        <w:rPr>
          <w:rStyle w:val="aff8"/>
        </w:rPr>
        <w:footnoteReference w:id="298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2020-yil </w:t>
      </w:r>
      <w:proofErr w:type="spellStart"/>
      <w:r>
        <w:t>oxirida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2,4 </w:t>
      </w:r>
      <w:proofErr w:type="spellStart"/>
      <w:r>
        <w:t>foizni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6,6 </w:t>
      </w:r>
      <w:proofErr w:type="spellStart"/>
      <w:r>
        <w:t>va</w:t>
      </w:r>
      <w:proofErr w:type="spellEnd"/>
      <w:r>
        <w:t xml:space="preserve"> 29,3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99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payishi</w:t>
      </w:r>
      <w:proofErr w:type="spellEnd"/>
      <w:r>
        <w:t xml:space="preserve">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muddatini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imtiyozlari</w:t>
      </w:r>
      <w:proofErr w:type="spellEnd"/>
      <w:r>
        <w:t xml:space="preserve"> </w:t>
      </w:r>
      <w:proofErr w:type="spellStart"/>
      <w:r>
        <w:t>tugagan</w:t>
      </w:r>
      <w:proofErr w:type="spellEnd"/>
      <w:r>
        <w:t xml:space="preserve"> 2021-yilga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ham </w:t>
      </w:r>
      <w:proofErr w:type="spellStart"/>
      <w:proofErr w:type="gramStart"/>
      <w:r>
        <w:lastRenderedPageBreak/>
      </w:r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katta</w:t>
      </w:r>
      <w:proofErr w:type="spellEnd"/>
      <w:r>
        <w:t>.</w:t>
      </w:r>
    </w:p>
    <w:p w14:paraId="57057FE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(2.2.5-jadval).</w:t>
      </w:r>
    </w:p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</w:r>
      <w:r>
        <w:rPr>
          <w:color w:val="000000"/>
        </w:rPr>
        <w:t xml:space="preserve">2.2.5-jadvaldan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. Birinchi </w:t>
      </w:r>
      <w:proofErr w:type="spellStart"/>
      <w:r>
        <w:t>guruh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–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</w:t>
      </w:r>
      <w:proofErr w:type="spellStart"/>
    </w:p>
    <w:p w14:paraId="0908697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2.2.5-jadval</w:t>
      </w:r>
    </w:p>
    <w:p w14:paraId="22C26B3F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mezonlar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baho, 2025-yil</w:t>
      </w:r>
      <w:r>
        <w:rPr>
          <w:rStyle w:val="aff8"/>
        </w:rPr>
        <w:footnoteReference w:id="300"/>
      </w:r>
    </w:p>
    <w:tbl _tname="Table1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8"/>
        <w:gridCol w:w="899"/>
        <w:gridCol w:w="1079"/>
        <w:gridCol w:w="1079"/>
        <w:gridCol w:w="999"/>
        <w:gridCol w:w="1498"/>
        <w:gridCol w:w="1893"/>
      </w:tblGrid>
      <w:tr w:rsidR="005603EC" w14:paraId="72178494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00" w:type="dxa"/>
            <w:shd w:val="clear" w:color="auto" w:fill="DEEBF7"/>
            <w:vAlign w:val="center"/>
          </w:tcPr>
          <w:p w14:paraId="17991D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900" w:type="dxa"/>
            <w:shd w:val="clear" w:color="auto" w:fill="DEEBF7"/>
            <w:vAlign w:val="center"/>
          </w:tcPr>
          <w:p w14:paraId="67FFAB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tizimi</w:t>
            </w:r>
            <w:proofErr w:type="spellEnd"/>
          </w:p>
        </w:tc>
        <w:tc>
          <w:tcPr>
            <w:tcW w:w="1080" w:type="dxa"/>
            <w:shd w:val="clear" w:color="auto" w:fill="DEEBF7"/>
            <w:vAlign w:val="center"/>
          </w:tcPr>
          <w:p w14:paraId="567524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zsanoatqurilishbank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080" w:type="dxa"/>
            <w:shd w:val="clear" w:color="auto" w:fill="DEEBF7"/>
            <w:vAlign w:val="center"/>
          </w:tcPr>
          <w:p w14:paraId="66FDBA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r>
              <w:rPr>
                <w:b/>
                <w:sz w:val="24"/>
                <w:szCs w:val="24"/>
              </w:rPr>
              <w:t>Mikrokreditbank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000" w:type="dxa"/>
            <w:shd w:val="clear" w:color="auto" w:fill="DEEBF7"/>
            <w:vAlign w:val="center"/>
          </w:tcPr>
          <w:p w14:paraId="2EDBD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500" w:type="dxa"/>
            <w:shd w:val="clear" w:color="auto" w:fill="DEEBF7"/>
            <w:vAlign w:val="center"/>
          </w:tcPr>
          <w:p w14:paraId="441C45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Xalqaro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mezon</w:t>
            </w:r>
            <w:proofErr w:type="spellEnd"/>
          </w:p>
        </w:tc>
        <w:tc>
          <w:tcPr>
            <w:tcW w:w="1895" w:type="dxa"/>
            <w:shd w:val="clear" w:color="auto" w:fill="DEEBF7"/>
            <w:vAlign w:val="center"/>
          </w:tcPr>
          <w:p w14:paraId="0BB321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Baho</w:t>
            </w:r>
          </w:p>
        </w:tc>
      </w:tr>
      <w:tr w:rsidR="005603EC" w14:paraId="7F832CB8" w14:textId="77777777" w:rsidTr="005603EC">
        <w:trPr>
          <w:cantSplit/>
        </w:trPr>
        <w:tc>
          <w:tcPr>
            <w:tcW w:w="1900" w:type="dxa"/>
          </w:tcPr>
          <w:p w14:paraId="0B46245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1CEDF4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</w:t>
            </w:r>
          </w:p>
        </w:tc>
        <w:tc>
          <w:tcPr>
            <w:tcW w:w="1080" w:type="dxa"/>
          </w:tcPr>
          <w:p w14:paraId="6FD16C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</w:t>
            </w:r>
          </w:p>
        </w:tc>
        <w:tc>
          <w:tcPr>
            <w:tcW w:w="1080" w:type="dxa"/>
          </w:tcPr>
          <w:p w14:paraId="504E15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</w:t>
            </w:r>
          </w:p>
        </w:tc>
        <w:tc>
          <w:tcPr>
            <w:tcW w:w="1000" w:type="dxa"/>
          </w:tcPr>
          <w:p w14:paraId="5EA80E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500" w:type="dxa"/>
          </w:tcPr>
          <w:p w14:paraId="70379B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10,5 (Bazel III,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20628B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38651D06" w14:textId="77777777" w:rsidTr="005603EC">
        <w:trPr>
          <w:cantSplit/>
        </w:trPr>
        <w:tc>
          <w:tcPr>
            <w:tcW w:w="1900" w:type="dxa"/>
          </w:tcPr>
          <w:p w14:paraId="66577F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45B34C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</w:t>
            </w:r>
          </w:p>
        </w:tc>
        <w:tc>
          <w:tcPr>
            <w:tcW w:w="1080" w:type="dxa"/>
          </w:tcPr>
          <w:p w14:paraId="0A935E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1080" w:type="dxa"/>
          </w:tcPr>
          <w:p w14:paraId="52967F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  <w:tc>
          <w:tcPr>
            <w:tcW w:w="1000" w:type="dxa"/>
          </w:tcPr>
          <w:p w14:paraId="72A35A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10,1</w:t>
            </w:r>
          </w:p>
        </w:tc>
        <w:tc>
          <w:tcPr>
            <w:tcW w:w="1500" w:type="dxa"/>
          </w:tcPr>
          <w:p w14:paraId="7FCC36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7 (Bazel III,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585E65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Aloqabankda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</w:p>
        </w:tc>
      </w:tr>
      <w:tr w:rsidR="005603EC" w14:paraId="40065A20" w14:textId="77777777" w:rsidTr="005603EC">
        <w:trPr>
          <w:cantSplit/>
        </w:trPr>
        <w:tc>
          <w:tcPr>
            <w:tcW w:w="1900" w:type="dxa"/>
          </w:tcPr>
          <w:p w14:paraId="1A174B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0ABDB1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  <w:tc>
          <w:tcPr>
            <w:tcW w:w="1080" w:type="dxa"/>
          </w:tcPr>
          <w:p w14:paraId="2A610C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80" w:type="dxa"/>
          </w:tcPr>
          <w:p w14:paraId="683B87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  <w:tc>
          <w:tcPr>
            <w:tcW w:w="1000" w:type="dxa"/>
          </w:tcPr>
          <w:p w14:paraId="4ED560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500" w:type="dxa"/>
          </w:tcPr>
          <w:p w14:paraId="6AEB60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5 (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62DC7F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Rasmiy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jihatdan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</w:tr>
      <w:tr w:rsidR="005603EC" w14:paraId="33A7D2A2" w14:textId="77777777" w:rsidTr="005603EC">
        <w:trPr>
          <w:cantSplit/>
        </w:trPr>
        <w:tc>
          <w:tcPr>
            <w:tcW w:w="1900" w:type="dxa"/>
          </w:tcPr>
          <w:p w14:paraId="4EBC53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3-bosqich, %</w:t>
            </w:r>
          </w:p>
        </w:tc>
        <w:tc>
          <w:tcPr>
            <w:tcW w:w="900" w:type="dxa"/>
          </w:tcPr>
          <w:p w14:paraId="29DBE8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7,8 (2023)</w:t>
            </w:r>
          </w:p>
        </w:tc>
        <w:tc>
          <w:tcPr>
            <w:tcW w:w="1080" w:type="dxa"/>
          </w:tcPr>
          <w:p w14:paraId="747D28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</w:t>
            </w:r>
          </w:p>
        </w:tc>
        <w:tc>
          <w:tcPr>
            <w:tcW w:w="1080" w:type="dxa"/>
          </w:tcPr>
          <w:p w14:paraId="00784E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</w:t>
            </w:r>
          </w:p>
        </w:tc>
        <w:tc>
          <w:tcPr>
            <w:tcW w:w="1000" w:type="dxa"/>
          </w:tcPr>
          <w:p w14:paraId="225C01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</w:t>
            </w:r>
          </w:p>
        </w:tc>
        <w:tc>
          <w:tcPr>
            <w:tcW w:w="1500" w:type="dxa"/>
          </w:tcPr>
          <w:p w14:paraId="3EAD58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5</w:t>
            </w:r>
          </w:p>
        </w:tc>
        <w:tc>
          <w:tcPr>
            <w:tcW w:w="1895" w:type="dxa"/>
          </w:tcPr>
          <w:p w14:paraId="1B15F0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</w:tr>
      <w:tr w:rsidR="005603EC" w14:paraId="71F9AF75" w14:textId="77777777" w:rsidTr="005603EC">
        <w:trPr>
          <w:cantSplit/>
        </w:trPr>
        <w:tc>
          <w:tcPr>
            <w:tcW w:w="1900" w:type="dxa"/>
          </w:tcPr>
          <w:p w14:paraId="484860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1BAAE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080" w:type="dxa"/>
          </w:tcPr>
          <w:p w14:paraId="071BBD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20,9</w:t>
            </w:r>
          </w:p>
        </w:tc>
        <w:tc>
          <w:tcPr>
            <w:tcW w:w="1080" w:type="dxa"/>
          </w:tcPr>
          <w:p w14:paraId="4E49FD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13,4</w:t>
            </w:r>
          </w:p>
        </w:tc>
        <w:tc>
          <w:tcPr>
            <w:tcW w:w="1000" w:type="dxa"/>
          </w:tcPr>
          <w:p w14:paraId="078E36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  <w:tc>
          <w:tcPr>
            <w:tcW w:w="1500" w:type="dxa"/>
          </w:tcPr>
          <w:p w14:paraId="75BB2B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10</w:t>
            </w:r>
          </w:p>
        </w:tc>
        <w:tc>
          <w:tcPr>
            <w:tcW w:w="1895" w:type="dxa"/>
          </w:tcPr>
          <w:p w14:paraId="28842E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MK da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</w:tr>
      <w:tr w:rsidR="005603EC" w14:paraId="7113828D" w14:textId="77777777" w:rsidTr="005603EC">
        <w:trPr>
          <w:cantSplit/>
        </w:trPr>
        <w:tc>
          <w:tcPr>
            <w:tcW w:w="1900" w:type="dxa"/>
          </w:tcPr>
          <w:p w14:paraId="12CD01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900" w:type="dxa"/>
          </w:tcPr>
          <w:p w14:paraId="5DB04E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  <w:tc>
          <w:tcPr>
            <w:tcW w:w="1080" w:type="dxa"/>
          </w:tcPr>
          <w:p w14:paraId="4FBA17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080" w:type="dxa"/>
          </w:tcPr>
          <w:p w14:paraId="312FF6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</w:t>
            </w:r>
          </w:p>
        </w:tc>
        <w:tc>
          <w:tcPr>
            <w:tcW w:w="1000" w:type="dxa"/>
          </w:tcPr>
          <w:p w14:paraId="180318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</w:t>
            </w:r>
          </w:p>
        </w:tc>
        <w:tc>
          <w:tcPr>
            <w:tcW w:w="1500" w:type="dxa"/>
          </w:tcPr>
          <w:p w14:paraId="49CEBF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&gt; 1 (CAMELS 1-reyting)</w:t>
            </w:r>
          </w:p>
        </w:tc>
        <w:tc>
          <w:tcPr>
            <w:tcW w:w="1895" w:type="dxa"/>
          </w:tcPr>
          <w:p w14:paraId="1BA056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SQB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MK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</w:tr>
      <w:tr w:rsidR="005603EC" w14:paraId="6C4D4E7D" w14:textId="77777777" w:rsidTr="005603EC">
        <w:trPr>
          <w:cantSplit/>
        </w:trPr>
        <w:tc>
          <w:tcPr>
            <w:tcW w:w="1900" w:type="dxa"/>
          </w:tcPr>
          <w:p w14:paraId="14843F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900" w:type="dxa"/>
          </w:tcPr>
          <w:p w14:paraId="3072C7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207,5</w:t>
            </w:r>
          </w:p>
        </w:tc>
        <w:tc>
          <w:tcPr>
            <w:tcW w:w="1080" w:type="dxa"/>
          </w:tcPr>
          <w:p w14:paraId="3E5409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  <w:tc>
          <w:tcPr>
            <w:tcW w:w="1080" w:type="dxa"/>
          </w:tcPr>
          <w:p w14:paraId="390C6F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231,9</w:t>
            </w:r>
          </w:p>
        </w:tc>
        <w:tc>
          <w:tcPr>
            <w:tcW w:w="1000" w:type="dxa"/>
          </w:tcPr>
          <w:p w14:paraId="2D2CF4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142,0</w:t>
            </w:r>
          </w:p>
        </w:tc>
        <w:tc>
          <w:tcPr>
            <w:tcW w:w="1500" w:type="dxa"/>
          </w:tcPr>
          <w:p w14:paraId="30B997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 (Bazel III)</w:t>
            </w:r>
          </w:p>
        </w:tc>
        <w:tc>
          <w:tcPr>
            <w:tcW w:w="1895" w:type="dxa"/>
          </w:tcPr>
          <w:p w14:paraId="5AF10B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</w:tr>
      <w:tr w:rsidR="005603EC" w14:paraId="7B64E0DC" w14:textId="77777777" w:rsidTr="005603EC">
        <w:trPr>
          <w:cantSplit/>
        </w:trPr>
        <w:tc>
          <w:tcPr>
            <w:tcW w:w="1900" w:type="dxa"/>
          </w:tcPr>
          <w:p w14:paraId="6CC906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900" w:type="dxa"/>
          </w:tcPr>
          <w:p w14:paraId="770EF8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119,9</w:t>
            </w:r>
          </w:p>
        </w:tc>
        <w:tc>
          <w:tcPr>
            <w:tcW w:w="1080" w:type="dxa"/>
          </w:tcPr>
          <w:p w14:paraId="14687C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  <w:tc>
          <w:tcPr>
            <w:tcW w:w="1080" w:type="dxa"/>
          </w:tcPr>
          <w:p w14:paraId="07750D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113,0</w:t>
            </w:r>
          </w:p>
        </w:tc>
        <w:tc>
          <w:tcPr>
            <w:tcW w:w="1000" w:type="dxa"/>
          </w:tcPr>
          <w:p w14:paraId="309F79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103,0</w:t>
            </w:r>
          </w:p>
        </w:tc>
        <w:tc>
          <w:tcPr>
            <w:tcW w:w="1500" w:type="dxa"/>
          </w:tcPr>
          <w:p w14:paraId="7100DE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 (Bazel III)</w:t>
            </w:r>
          </w:p>
        </w:tc>
        <w:tc>
          <w:tcPr>
            <w:tcW w:w="1895" w:type="dxa"/>
          </w:tcPr>
          <w:p w14:paraId="495921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Aloqabankda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</w:p>
        </w:tc>
      </w:tr>
      <w:tr w:rsidR="005603EC" w14:paraId="30744058" w14:textId="77777777" w:rsidTr="005603EC">
        <w:trPr>
          <w:cantSplit/>
        </w:trPr>
        <w:tc>
          <w:tcPr>
            <w:tcW w:w="1900" w:type="dxa"/>
          </w:tcPr>
          <w:p w14:paraId="68135EF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4A2E29A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158</w:t>
            </w:r>
          </w:p>
        </w:tc>
        <w:tc>
          <w:tcPr>
            <w:tcW w:w="1080" w:type="dxa"/>
          </w:tcPr>
          <w:p w14:paraId="6801C1C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</w:t>
            </w:r>
          </w:p>
        </w:tc>
        <w:tc>
          <w:tcPr>
            <w:tcW w:w="1080" w:type="dxa"/>
          </w:tcPr>
          <w:p w14:paraId="26744A76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</w:t>
            </w:r>
          </w:p>
        </w:tc>
        <w:tc>
          <w:tcPr>
            <w:tcW w:w="1000" w:type="dxa"/>
          </w:tcPr>
          <w:p w14:paraId="56594FC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</w:t>
            </w:r>
          </w:p>
        </w:tc>
        <w:tc>
          <w:tcPr>
            <w:tcW w:w="1500" w:type="dxa"/>
          </w:tcPr>
          <w:p w14:paraId="3B5781D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100</w:t>
            </w:r>
          </w:p>
        </w:tc>
        <w:tc>
          <w:tcPr>
            <w:tcW w:w="1895" w:type="dxa"/>
          </w:tcPr>
          <w:p w14:paraId="271D773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MK da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risk</w:t>
            </w:r>
          </w:p>
        </w:tc>
      </w:tr>
    </w:tbl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– </w:t>
      </w:r>
      <w:proofErr w:type="spellStart"/>
      <w:r>
        <w:t>kengaytirilgan</w:t>
      </w:r>
      <w:proofErr w:type="spellEnd"/>
      <w:r>
        <w:t xml:space="preserve"> </w:t>
      </w:r>
      <w:proofErr w:type="spellStart"/>
      <w:r>
        <w:t>ta’rifdagi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</w:t>
      </w:r>
    </w:p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jihatni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</w:t>
      </w:r>
    </w:p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>.</w:t>
      </w:r>
    </w:p>
    <w:p w14:paraId="6D1ED72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2021–2025-yillarda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ustunligicha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1,6–3,3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past </w:t>
      </w:r>
      <w:proofErr w:type="spellStart"/>
      <w:r>
        <w:t>daromadlilik</w:t>
      </w:r>
      <w:proofErr w:type="spellEnd"/>
      <w:r>
        <w:t xml:space="preserve">, 2024-yilda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natijasidagi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qonuniyatlar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signallarini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integral </w:t>
      </w:r>
      <w:proofErr w:type="spellStart"/>
      <w:r>
        <w:t>metodikani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Bunday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53310C8C" w14:textId="77777777" w:rsidR="005603EC" w:rsidRDefault="00AB61AC">
      <w:pPr>
        <w:pStyle w:val="21"/>
        <w:pageBreakBefore/>
        <w:spacing w:before="240" w:after="120" w:line="360" w:lineRule="auto"/>
      </w:pPr>
      <w:bookmarkStart w:id="6" w:name="Xbcd6da71180214302fa2c75f57626c82e5c9a7c"/>
      <w:bookmarkEnd w:id="5"/>
      <w:r>
        <w:lastRenderedPageBreak/>
        <w:t xml:space="preserve">2.3-§.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1BBB29CF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ayrimlari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bank,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manzarani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aniqlab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2021-yildan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tuzishga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</w:t>
      </w:r>
      <w:r>
        <w:rPr>
          <w:rStyle w:val="aff8"/>
        </w:rPr>
        <w:footnoteReference w:id="301"/>
      </w:r>
      <w:r>
        <w:t xml:space="preserve">,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,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rPr>
          <w:rStyle w:val="aff8"/>
        </w:rPr>
        <w:footnoteReference w:id="302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ikki</w:t>
      </w:r>
      <w:proofErr w:type="spellEnd"/>
      <w:r>
        <w:t xml:space="preserve"> parallel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investorlar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farqlarning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lami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763FA09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Masalaning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neytral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tuzilishini</w:t>
      </w:r>
      <w:proofErr w:type="spellEnd"/>
      <w:r>
        <w:t xml:space="preserve"> </w:t>
      </w:r>
      <w:proofErr w:type="spellStart"/>
      <w:r>
        <w:t>belgilamaydi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tan </w:t>
      </w:r>
      <w:proofErr w:type="spellStart"/>
      <w:r>
        <w:t>olib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maxsus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qoidalarini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30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unlashtirish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lastRenderedPageBreak/>
        <w:t>alohida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riqnoma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304"/>
      </w:r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ham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H. Huizinga </w:t>
      </w:r>
      <w:proofErr w:type="spellStart"/>
      <w:r>
        <w:t>va</w:t>
      </w:r>
      <w:proofErr w:type="spellEnd"/>
      <w:r>
        <w:t xml:space="preserve"> L. </w:t>
      </w:r>
      <w:proofErr w:type="spellStart"/>
      <w:r>
        <w:t>Laeven</w:t>
      </w:r>
      <w:proofErr w:type="spellEnd"/>
      <w:r>
        <w:t xml:space="preserve"> 2007–2009-yillardagi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balansda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bahosidan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ettirib</w:t>
      </w:r>
      <w:proofErr w:type="spellEnd"/>
      <w:r>
        <w:t xml:space="preserve">,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hisobidagi</w:t>
      </w:r>
      <w:proofErr w:type="spellEnd"/>
      <w:r>
        <w:t xml:space="preserve"> </w:t>
      </w:r>
      <w:proofErr w:type="spellStart"/>
      <w:r>
        <w:t>erkinlikdan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yaxshiroq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foydalanganini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305"/>
      </w:r>
      <w:r>
        <w:t xml:space="preserve">. D. Bholat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ta’riflari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qiyinligini</w:t>
      </w:r>
      <w:proofErr w:type="spellEnd"/>
      <w:r>
        <w:t xml:space="preserve">,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ta’riflarni</w:t>
      </w:r>
      <w:proofErr w:type="spellEnd"/>
      <w:r>
        <w:t xml:space="preserve"> </w:t>
      </w:r>
      <w:proofErr w:type="spellStart"/>
      <w:r>
        <w:t>yaqinlashtirish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06"/>
      </w:r>
      <w:r>
        <w:t xml:space="preserve">. J. Abad </w:t>
      </w:r>
      <w:proofErr w:type="spellStart"/>
      <w:r>
        <w:t>va</w:t>
      </w:r>
      <w:proofErr w:type="spellEnd"/>
      <w:r>
        <w:t xml:space="preserve"> J. Suarez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boshlanishida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bosimni</w:t>
      </w:r>
      <w:proofErr w:type="spellEnd"/>
      <w:r>
        <w:t xml:space="preserve"> </w:t>
      </w:r>
      <w:proofErr w:type="spellStart"/>
      <w:r>
        <w:t>avvalgi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ertaroq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keltirishini</w:t>
      </w:r>
      <w:proofErr w:type="spellEnd"/>
      <w:r>
        <w:t xml:space="preserve"> </w:t>
      </w:r>
      <w:proofErr w:type="spellStart"/>
      <w:r>
        <w:t>isbotlagan</w:t>
      </w:r>
      <w:proofErr w:type="spellEnd"/>
      <w:r>
        <w:rPr>
          <w:rStyle w:val="aff8"/>
        </w:rPr>
        <w:footnoteReference w:id="307"/>
      </w:r>
      <w:r>
        <w:t xml:space="preserve">. Rossiya </w:t>
      </w:r>
      <w:proofErr w:type="spellStart"/>
      <w:r>
        <w:t>iqtisodchisi</w:t>
      </w:r>
      <w:proofErr w:type="spellEnd"/>
      <w:r>
        <w:t xml:space="preserve"> N.E. </w:t>
      </w:r>
      <w:proofErr w:type="spellStart"/>
      <w:r>
        <w:t>Sokolinskaya</w:t>
      </w:r>
      <w:proofErr w:type="spellEnd"/>
      <w:r>
        <w:t xml:space="preserve"> bank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08"/>
      </w:r>
      <w:r>
        <w:t xml:space="preserve">. Bu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texnik</w:t>
      </w:r>
      <w:proofErr w:type="spellEnd"/>
      <w:r>
        <w:t xml:space="preserve"> </w:t>
      </w:r>
      <w:proofErr w:type="spellStart"/>
      <w:r>
        <w:t>sharti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omildir</w:t>
      </w:r>
      <w:proofErr w:type="spellEnd"/>
      <w:r>
        <w:t>.</w:t>
      </w:r>
    </w:p>
    <w:p w14:paraId="0200E27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manbadan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hujjatlarini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tizimlashtirish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(2.3.1-jadval).</w:t>
      </w:r>
    </w:p>
    <w:p w14:paraId="76FD348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miqdori</w:t>
      </w:r>
      <w:proofErr w:type="spellEnd"/>
      <w:r>
        <w:t xml:space="preserve"> </w:t>
      </w:r>
      <w:proofErr w:type="spellStart"/>
      <w:r>
        <w:t>kreditning</w:t>
      </w:r>
      <w:proofErr w:type="spellEnd"/>
      <w:r>
        <w:t xml:space="preserve"> </w:t>
      </w:r>
      <w:proofErr w:type="spellStart"/>
      <w:r>
        <w:t>toifasiga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lastRenderedPageBreak/>
        <w:t>stavkalarda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rPr>
          <w:rStyle w:val="aff8"/>
        </w:rPr>
        <w:footnoteReference w:id="309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stavkalar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llanayotganini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511,9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1,0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10, 25, 50 </w:t>
      </w:r>
      <w:proofErr w:type="spellStart"/>
      <w:r>
        <w:t>va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stavkalar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10"/>
      </w:r>
      <w:r>
        <w:t xml:space="preserve">. MHXS 9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guruhi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, </w:t>
      </w:r>
      <w:proofErr w:type="spellStart"/>
      <w:r>
        <w:t>garov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undirish</w:t>
      </w:r>
      <w:proofErr w:type="spellEnd"/>
      <w:r>
        <w:t xml:space="preserve"> </w:t>
      </w:r>
      <w:proofErr w:type="spellStart"/>
      <w:r>
        <w:t>summasini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rPr>
          <w:rStyle w:val="aff8"/>
        </w:rPr>
        <w:footnoteReference w:id="311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zaxiradan</w:t>
      </w:r>
      <w:proofErr w:type="spellEnd"/>
      <w:r>
        <w:t xml:space="preserve"> </w:t>
      </w:r>
      <w:proofErr w:type="spellStart"/>
      <w:r>
        <w:t>boshlanib</w:t>
      </w:r>
      <w:proofErr w:type="spellEnd"/>
      <w:r>
        <w:t xml:space="preserve">, </w:t>
      </w:r>
      <w:proofErr w:type="spellStart"/>
      <w:r>
        <w:t>ketma</w:t>
      </w:r>
      <w:proofErr w:type="spellEnd"/>
      <w:r>
        <w:t xml:space="preserve">-ket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: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,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 (2.3.1-rasm).</w:t>
      </w:r>
    </w:p>
    <w:p w14:paraId="6AD48FC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2.3.1-jadval</w:t>
      </w:r>
    </w:p>
    <w:p w14:paraId="779BF44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rtasidagi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farqlar</w:t>
      </w:r>
      <w:proofErr w:type="spellEnd"/>
      <w:r>
        <w:rPr>
          <w:rStyle w:val="aff8"/>
        </w:rPr>
        <w:footnoteReference w:id="312"/>
      </w:r>
    </w:p>
    <w:tbl _tname="Table2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2507"/>
        <w:gridCol w:w="2621"/>
        <w:gridCol w:w="2507"/>
      </w:tblGrid>
      <w:tr w:rsidR="005603EC" w14:paraId="247D845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34F7D3F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Belgi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228B61C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prudensial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5833E2B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598D803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ta’siri</w:t>
            </w:r>
            <w:proofErr w:type="spellEnd"/>
          </w:p>
        </w:tc>
      </w:tr>
      <w:tr w:rsidR="005603EC" w14:paraId="5892A5D5" w14:textId="77777777" w:rsidTr="005603EC">
        <w:trPr>
          <w:cantSplit/>
        </w:trPr>
        <w:tc>
          <w:tcPr>
            <w:tcW w:w="1701" w:type="dxa"/>
          </w:tcPr>
          <w:p w14:paraId="7E4BECA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</w:t>
            </w:r>
            <w:proofErr w:type="spellEnd"/>
          </w:p>
        </w:tc>
        <w:tc>
          <w:tcPr>
            <w:tcW w:w="2494" w:type="dxa"/>
          </w:tcPr>
          <w:p w14:paraId="41C3A3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2608" w:type="dxa"/>
          </w:tcPr>
          <w:p w14:paraId="096752F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</w:rPr>
              <w:t>sho‘</w:t>
            </w:r>
            <w:proofErr w:type="gramEnd"/>
            <w:r>
              <w:rPr>
                <w:sz w:val="24"/>
                <w:szCs w:val="24"/>
              </w:rPr>
              <w:t>ba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korxonalari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lsa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2494" w:type="dxa"/>
          </w:tcPr>
          <w:p w14:paraId="5BE76EC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zgaradi</w:t>
            </w:r>
            <w:proofErr w:type="spellEnd"/>
          </w:p>
        </w:tc>
      </w:tr>
      <w:tr w:rsidR="005603EC" w14:paraId="5CE1E034" w14:textId="77777777" w:rsidTr="005603EC">
        <w:trPr>
          <w:cantSplit/>
        </w:trPr>
        <w:tc>
          <w:tcPr>
            <w:tcW w:w="1701" w:type="dxa"/>
          </w:tcPr>
          <w:p w14:paraId="0CF0C3C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</w:t>
            </w:r>
            <w:proofErr w:type="spellEnd"/>
          </w:p>
        </w:tc>
        <w:tc>
          <w:tcPr>
            <w:tcW w:w="2494" w:type="dxa"/>
          </w:tcPr>
          <w:p w14:paraId="0B939C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Besh </w:t>
            </w: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qoniqarsiz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shubhali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umidsiz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kunlar</w:t>
            </w:r>
            <w:proofErr w:type="spellEnd"/>
          </w:p>
        </w:tc>
        <w:tc>
          <w:tcPr>
            <w:tcW w:w="2608" w:type="dxa"/>
          </w:tcPr>
          <w:p w14:paraId="38EBD50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oshmagan</w:t>
            </w:r>
            <w:proofErr w:type="spellEnd"/>
            <w:r>
              <w:rPr>
                <w:sz w:val="24"/>
                <w:szCs w:val="24"/>
              </w:rPr>
              <w:t xml:space="preserve"> 1-bosqich,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oshgan</w:t>
            </w:r>
            <w:proofErr w:type="spellEnd"/>
            <w:r>
              <w:rPr>
                <w:sz w:val="24"/>
                <w:szCs w:val="24"/>
              </w:rPr>
              <w:t xml:space="preserve"> 2-bosqich,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qadrsizlangan</w:t>
            </w:r>
            <w:proofErr w:type="spellEnd"/>
            <w:r>
              <w:rPr>
                <w:sz w:val="24"/>
                <w:szCs w:val="24"/>
              </w:rPr>
              <w:t xml:space="preserve"> 3-bosqich;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ham </w:t>
            </w: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</w:p>
        </w:tc>
        <w:tc>
          <w:tcPr>
            <w:tcW w:w="2494" w:type="dxa"/>
          </w:tcPr>
          <w:p w14:paraId="4A593F6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</w:tr>
      <w:tr w:rsidR="005603EC" w14:paraId="3CA82012" w14:textId="77777777" w:rsidTr="005603EC">
        <w:trPr>
          <w:cantSplit/>
        </w:trPr>
        <w:tc>
          <w:tcPr>
            <w:tcW w:w="1701" w:type="dxa"/>
          </w:tcPr>
          <w:p w14:paraId="606314E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shakllantirish</w:t>
            </w:r>
            <w:proofErr w:type="spellEnd"/>
          </w:p>
        </w:tc>
        <w:tc>
          <w:tcPr>
            <w:tcW w:w="2494" w:type="dxa"/>
          </w:tcPr>
          <w:p w14:paraId="54262FA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stavkalar</w:t>
            </w:r>
            <w:proofErr w:type="spellEnd"/>
            <w:r>
              <w:rPr>
                <w:sz w:val="24"/>
                <w:szCs w:val="24"/>
              </w:rPr>
              <w:t xml:space="preserve">: 1, 10, 25, 50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100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</w:p>
        </w:tc>
        <w:tc>
          <w:tcPr>
            <w:tcW w:w="2608" w:type="dxa"/>
          </w:tcPr>
          <w:p w14:paraId="57FFAB1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riskdagi</w:t>
            </w:r>
            <w:proofErr w:type="spellEnd"/>
            <w:r>
              <w:rPr>
                <w:sz w:val="24"/>
                <w:szCs w:val="24"/>
              </w:rPr>
              <w:t xml:space="preserve"> summa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</w:p>
        </w:tc>
        <w:tc>
          <w:tcPr>
            <w:tcW w:w="2494" w:type="dxa"/>
          </w:tcPr>
          <w:p w14:paraId="0653170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ertaroq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</w:p>
        </w:tc>
      </w:tr>
      <w:tr w:rsidR="005603EC" w14:paraId="2E0432C0" w14:textId="77777777" w:rsidTr="005603EC">
        <w:trPr>
          <w:cantSplit/>
        </w:trPr>
        <w:tc>
          <w:tcPr>
            <w:tcW w:w="1701" w:type="dxa"/>
          </w:tcPr>
          <w:p w14:paraId="18E31DE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2494" w:type="dxa"/>
          </w:tcPr>
          <w:p w14:paraId="5BFF8FD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</w:t>
            </w:r>
            <w:proofErr w:type="spellStart"/>
            <w:r>
              <w:rPr>
                <w:sz w:val="24"/>
                <w:szCs w:val="24"/>
              </w:rPr>
              <w:t>oygacha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qilmaydi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yashovchanlik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toifadan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608" w:type="dxa"/>
          </w:tcPr>
          <w:p w14:paraId="763F2D2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oshganining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2-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3-bosqichga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tkaziladi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70B36A5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toifada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qoladi</w:t>
            </w:r>
            <w:proofErr w:type="spellEnd"/>
          </w:p>
        </w:tc>
      </w:tr>
      <w:tr w:rsidR="005603EC" w14:paraId="242E5E58" w14:textId="77777777" w:rsidTr="005603EC">
        <w:trPr>
          <w:cantSplit/>
        </w:trPr>
        <w:tc>
          <w:tcPr>
            <w:tcW w:w="1701" w:type="dxa"/>
          </w:tcPr>
          <w:p w14:paraId="721BB5C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stavkasidan</w:t>
            </w:r>
            <w:proofErr w:type="spellEnd"/>
            <w:r>
              <w:rPr>
                <w:sz w:val="24"/>
                <w:szCs w:val="24"/>
              </w:rPr>
              <w:t xml:space="preserve"> past </w:t>
            </w:r>
            <w:proofErr w:type="spellStart"/>
            <w:r>
              <w:rPr>
                <w:sz w:val="24"/>
                <w:szCs w:val="24"/>
              </w:rPr>
              <w:t>stavkadagi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</w:t>
            </w:r>
            <w:proofErr w:type="spellEnd"/>
          </w:p>
        </w:tc>
        <w:tc>
          <w:tcPr>
            <w:tcW w:w="2494" w:type="dxa"/>
          </w:tcPr>
          <w:p w14:paraId="2C1A99A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Nominal </w:t>
            </w:r>
            <w:proofErr w:type="spellStart"/>
            <w:r>
              <w:rPr>
                <w:sz w:val="24"/>
                <w:szCs w:val="24"/>
              </w:rPr>
              <w:t>qiymatda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ettiriladi</w:t>
            </w:r>
            <w:proofErr w:type="spellEnd"/>
          </w:p>
        </w:tc>
        <w:tc>
          <w:tcPr>
            <w:tcW w:w="2608" w:type="dxa"/>
          </w:tcPr>
          <w:p w14:paraId="13861C7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Haqqoniy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qiymatda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dastlabki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olishdagi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rsatiladi</w:t>
            </w:r>
            <w:proofErr w:type="spellEnd"/>
          </w:p>
        </w:tc>
        <w:tc>
          <w:tcPr>
            <w:tcW w:w="2494" w:type="dxa"/>
          </w:tcPr>
          <w:p w14:paraId="1AFE2DC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dasturlari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7A92E7D1" w14:textId="77777777" w:rsidTr="005603EC">
        <w:trPr>
          <w:cantSplit/>
        </w:trPr>
        <w:tc>
          <w:tcPr>
            <w:tcW w:w="1701" w:type="dxa"/>
          </w:tcPr>
          <w:p w14:paraId="21E61AE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  <w:tc>
          <w:tcPr>
            <w:tcW w:w="2494" w:type="dxa"/>
          </w:tcPr>
          <w:p w14:paraId="13A2EDF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</w:t>
            </w:r>
            <w:proofErr w:type="spellEnd"/>
          </w:p>
        </w:tc>
        <w:tc>
          <w:tcPr>
            <w:tcW w:w="2608" w:type="dxa"/>
          </w:tcPr>
          <w:p w14:paraId="6C8F81E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Hisoblanmaydi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izohlarda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58777A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etmaydi</w:t>
            </w:r>
            <w:proofErr w:type="spellEnd"/>
          </w:p>
        </w:tc>
      </w:tr>
      <w:tr w:rsidR="005603EC" w14:paraId="0A2C6910" w14:textId="77777777" w:rsidTr="005603EC">
        <w:trPr>
          <w:cantSplit/>
        </w:trPr>
        <w:tc>
          <w:tcPr>
            <w:tcW w:w="1701" w:type="dxa"/>
          </w:tcPr>
          <w:p w14:paraId="70D4309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2494" w:type="dxa"/>
          </w:tcPr>
          <w:p w14:paraId="1759E24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oylik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statistikasida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  <w:tc>
          <w:tcPr>
            <w:tcW w:w="2608" w:type="dxa"/>
          </w:tcPr>
          <w:p w14:paraId="6E49D51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auditorlik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xulosasi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olti</w:t>
            </w:r>
            <w:proofErr w:type="spellEnd"/>
            <w:r>
              <w:rPr>
                <w:sz w:val="24"/>
                <w:szCs w:val="24"/>
              </w:rPr>
              <w:t xml:space="preserve"> oy </w:t>
            </w:r>
            <w:proofErr w:type="spellStart"/>
            <w:r>
              <w:rPr>
                <w:sz w:val="24"/>
                <w:szCs w:val="24"/>
              </w:rPr>
              <w:t>kechikib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bosqichlar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garov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batafsil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izohlar</w:t>
            </w:r>
            <w:proofErr w:type="spellEnd"/>
          </w:p>
        </w:tc>
        <w:tc>
          <w:tcPr>
            <w:tcW w:w="2494" w:type="dxa"/>
          </w:tcPr>
          <w:p w14:paraId="2181C34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chuqurroq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kechroq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</w:tr>
    </w:tbl>
    <w:p w14:paraId="64C7331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zanjirining</w:t>
      </w:r>
      <w:proofErr w:type="spellEnd"/>
      <w:r>
        <w:t xml:space="preserve"> </w:t>
      </w:r>
      <w:proofErr w:type="spellStart"/>
      <w:proofErr w:type="gramStart"/>
      <w:r>
        <w:t>boshlang‘</w:t>
      </w:r>
      <w:proofErr w:type="gramEnd"/>
      <w:r>
        <w:t>ich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bloklariga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. Bu </w:t>
      </w:r>
      <w:proofErr w:type="spellStart"/>
      <w:r>
        <w:t>zanjirning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kuchsizlanib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tasnifidagi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barobarni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etsa</w:t>
      </w:r>
      <w:proofErr w:type="spellEnd"/>
      <w:r>
        <w:t xml:space="preserve">,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</w:t>
      </w:r>
      <w:proofErr w:type="spellEnd"/>
      <w:r>
        <w:t xml:space="preserve"> </w:t>
      </w:r>
      <w:proofErr w:type="spellStart"/>
      <w:r>
        <w:t>foizlar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sezmaydi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ham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Tafovutning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–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tanlandi</w:t>
      </w:r>
      <w:proofErr w:type="spellEnd"/>
      <w:r>
        <w:t xml:space="preserve">. Har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rPr>
          <w:rStyle w:val="aff8"/>
        </w:rPr>
        <w:footnoteReference w:id="313"/>
      </w:r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auditorlik</w:t>
      </w:r>
      <w:proofErr w:type="spellEnd"/>
      <w:r>
        <w:t xml:space="preserve"> </w:t>
      </w:r>
      <w:proofErr w:type="spellStart"/>
      <w:r>
        <w:t>tashkilotlari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.</w:t>
      </w:r>
      <w:proofErr w:type="spellStart"/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</w:t>
      </w:r>
      <w:proofErr w:type="spellStart"/>
    </w:p>
    <w:p w14:paraId="490121D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76A3436E" wp14:editId="705EBC9B">
                <wp:extent cx="6012000" cy="2462400"/>
                <wp:effectExtent l="0" t="0" r="0" b="0"/>
                <wp:docPr id="1139598733" name="2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2000" cy="2462400"/>
                          <a:chOff x="0" y="0"/>
                          <a:chExt cx="6012000" cy="2160000"/>
                        </a:xfrm>
                      </wpg:grpSpPr>
                      <wps:wsp>
                        <wps:cNvPr id="877483386" name="Shape 2"/>
                        <wps:cNvSpPr/>
                        <wps:spPr>
                          <a:xfrm>
                            <a:off x="36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619851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Kreditlarni</w:t>
                              </w:r>
                              <w:proofErr w:type="spellEnd"/>
                            </w:p>
                            <w:p w14:paraId="4C13CA1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tasniflash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36751814" name="Shape 3"/>
                        <wps:cNvSpPr/>
                        <wps:spPr>
                          <a:xfrm>
                            <a:off x="36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555E676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Toifa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 /</w:t>
                              </w:r>
                            </w:p>
                            <w:p w14:paraId="21B0DA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bosqich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(MHXS 9)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01408528" name="Connector 4"/>
                        <wps:cNvCnPr/>
                        <wps:spPr>
                          <a:xfrm>
                            <a:off x="1051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96766776" name="Shape 5"/>
                        <wps:cNvSpPr/>
                        <wps:spPr>
                          <a:xfrm>
                            <a:off x="1260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31796F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Zaxiralar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35156577" name="Shape 6"/>
                        <wps:cNvSpPr/>
                        <wps:spPr>
                          <a:xfrm>
                            <a:off x="1260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57E59DC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Qat’iy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stavkalar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/</w:t>
                              </w:r>
                            </w:p>
                            <w:p w14:paraId="1EE1DB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zararlar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17529076" name="Connector 7"/>
                        <wps:cNvCnPr/>
                        <wps:spPr>
                          <a:xfrm>
                            <a:off x="2275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94080194" name="Shape 8"/>
                        <wps:cNvSpPr/>
                        <wps:spPr>
                          <a:xfrm>
                            <a:off x="2484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37215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Sof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foyda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31690857" name="Shape 9"/>
                        <wps:cNvSpPr/>
                        <wps:spPr>
                          <a:xfrm>
                            <a:off x="2484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49A09D4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Zaxira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xarajati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,</w:t>
                              </w:r>
                            </w:p>
                            <w:p w14:paraId="31BDE81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dastlabki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tan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olish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61000780" name="Connector 10"/>
                        <wps:cNvCnPr/>
                        <wps:spPr>
                          <a:xfrm>
                            <a:off x="3499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1225698" name="Shape 11"/>
                        <wps:cNvSpPr/>
                        <wps:spPr>
                          <a:xfrm>
                            <a:off x="3708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CAC9B6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Xususiy</w:t>
                              </w:r>
                              <w:proofErr w:type="spellEnd"/>
                            </w:p>
                            <w:p w14:paraId="74D37FB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kapital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59866714" name="Shape 12"/>
                        <wps:cNvSpPr/>
                        <wps:spPr>
                          <a:xfrm>
                            <a:off x="3708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C788B0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Taqsimlanmagan</w:t>
                              </w:r>
                              <w:proofErr w:type="spellEnd"/>
                            </w:p>
                            <w:p w14:paraId="077A67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foyda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6459393" name="Connector 13"/>
                        <wps:cNvCnPr/>
                        <wps:spPr>
                          <a:xfrm>
                            <a:off x="4723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22254669" name="Shape 14"/>
                        <wps:cNvSpPr/>
                        <wps:spPr>
                          <a:xfrm>
                            <a:off x="4932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30A0"/>
                          </a:solidFill>
                          <a:ln w="12700">
                            <a:solidFill>
                              <a:srgbClr val="7030A0"/>
                            </a:solidFill>
                          </a:ln>
                        </wps:spPr>
                        <wps:txbx>
                          <w:txbxContent>
                            <w:p w14:paraId="767F6E3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Kapital</w:t>
                              </w:r>
                            </w:p>
                            <w:p w14:paraId="11B34B7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monandligi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va</w:t>
                              </w:r>
                              <w:proofErr w:type="spellEnd"/>
                            </w:p>
                            <w:p w14:paraId="266292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NSFR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4449568" name="Shape 15"/>
                        <wps:cNvSpPr/>
                        <wps:spPr>
                          <a:xfrm>
                            <a:off x="4932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8954C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Regulyativ</w:t>
                              </w:r>
                              <w:proofErr w:type="spellEnd"/>
                            </w:p>
                            <w:p w14:paraId="32A91A2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rsatkichlar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6454939" name="Connector 16"/>
                        <wps:cNvCnPr/>
                        <wps:spPr>
                          <a:xfrm>
                            <a:off x="108000" y="1440000"/>
                            <a:ext cx="5868000" cy="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66274350" name="Shape 17"/>
                        <wps:cNvSpPr/>
                        <wps:spPr>
                          <a:xfrm>
                            <a:off x="36000" y="1512000"/>
                            <a:ext cx="1512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57E033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1,7–4,9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barobar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05986358" name="Shape 18"/>
                        <wps:cNvSpPr/>
                        <wps:spPr>
                          <a:xfrm>
                            <a:off x="2232000" y="1512000"/>
                            <a:ext cx="1512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25B1D2D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13–18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foiz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1171077" name="Shape 19"/>
                        <wps:cNvSpPr/>
                        <wps:spPr>
                          <a:xfrm>
                            <a:off x="4428000" y="1512000"/>
                            <a:ext cx="1548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48DB36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1–3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punkt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25839191" name="Shape 20"/>
                        <wps:cNvSpPr/>
                        <wps:spPr>
                          <a:xfrm>
                            <a:off x="36000" y="1908000"/>
                            <a:ext cx="5940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71C84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Ta’sir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zanjir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ylab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kuchsizlanib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boradi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daromadlilik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A3436E" id="2.3.1-rasm" o:spid="_x0000_s1259" style="width:473.4pt;height:193.9pt;mso-position-horizontal-relative:char;mso-position-vertical-relative:line" coordsize="6012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">
                <v:roundrect id="Shape 2" o:spid="_x0000_s1260" style="position:absolute;left:36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7619851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Kreditlarni</w:t>
                        </w:r>
                        <w:proofErr w:type="spellEnd"/>
                      </w:p>
                      <w:p w14:paraId="4C13CA1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tasniflash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61" style="position:absolute;left:36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555E676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Toifa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 /</w:t>
                        </w:r>
                      </w:p>
                      <w:p w14:paraId="21B0DA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bosqich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(MHXS 9)</w:t>
                        </w:r>
                      </w:p>
                    </w:txbxContent>
                  </v:textbox>
                </v:roundrect>
                <v:shape id="Connector 4" o:spid="_x0000_s1262" type="#_x0000_t32" style="position:absolute;left:1051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" strokecolor="#404040" strokeweight="1.5pt">
                  <v:stroke endarrow="block"/>
                </v:shape>
                <v:roundrect id="Shape 5" o:spid="_x0000_s1263" style="position:absolute;left:1260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31796F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Zaxiralar</w:t>
                        </w:r>
                        <w:proofErr w:type="spellEnd"/>
                      </w:p>
                    </w:txbxContent>
                  </v:textbox>
                </v:roundrect>
                <v:roundrect id="Shape 6" o:spid="_x0000_s1264" style="position:absolute;left:1260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57E59DC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Qat’iy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stavkalar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/</w:t>
                        </w:r>
                      </w:p>
                      <w:p w14:paraId="1EE1DB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kutilgan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zararlar</w:t>
                        </w:r>
                        <w:proofErr w:type="spellEnd"/>
                      </w:p>
                    </w:txbxContent>
                  </v:textbox>
                </v:roundrect>
                <v:shape id="Connector 7" o:spid="_x0000_s1265" type="#_x0000_t32" style="position:absolute;left:2275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" strokecolor="#404040" strokeweight="1.5pt">
                  <v:stroke endarrow="block"/>
                </v:shape>
                <v:roundrect id="Shape 8" o:spid="_x0000_s1266" style="position:absolute;left:2484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437215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Sof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foyda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267" style="position:absolute;left:2484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49A09D4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Zaxira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xarajati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,</w:t>
                        </w:r>
                      </w:p>
                      <w:p w14:paraId="31BDE81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dastlabki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tan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olish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268" type="#_x0000_t32" style="position:absolute;left:3499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" strokecolor="#404040" strokeweight="1.5pt">
                  <v:stroke endarrow="block"/>
                </v:shape>
                <v:roundrect id="Shape 11" o:spid="_x0000_s1269" style="position:absolute;left:3708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" fillcolor="#70ad47" strokecolor="#70ad47" strokeweight="1pt">
                  <v:textbox inset="1mm,.5mm,1mm,.5mm">
                    <w:txbxContent>
                      <w:p w14:paraId="2CAC9B6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Xususiy</w:t>
                        </w:r>
                        <w:proofErr w:type="spellEnd"/>
                      </w:p>
                      <w:p w14:paraId="74D37FB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kapital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270" style="position:absolute;left:3708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0C788B0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Taqsimlanmagan</w:t>
                        </w:r>
                        <w:proofErr w:type="spellEnd"/>
                      </w:p>
                      <w:p w14:paraId="077A67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foyda</w:t>
                        </w:r>
                        <w:proofErr w:type="spellEnd"/>
                      </w:p>
                    </w:txbxContent>
                  </v:textbox>
                </v:roundrect>
                <v:shape id="Connector 13" o:spid="_x0000_s1271" type="#_x0000_t32" style="position:absolute;left:4723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" strokecolor="#404040" strokeweight="1.5pt">
                  <v:stroke endarrow="block"/>
                </v:shape>
                <v:roundrect id="Shape 14" o:spid="_x0000_s1272" style="position:absolute;left:4932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" fillcolor="#7030a0" strokecolor="#7030a0" strokeweight="1pt">
                  <v:textbox inset="1mm,.5mm,1mm,.5mm">
                    <w:txbxContent>
                      <w:p w14:paraId="767F6E3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Kapital</w:t>
                        </w:r>
                      </w:p>
                      <w:p w14:paraId="11B34B7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monandligi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va</w:t>
                        </w:r>
                        <w:proofErr w:type="spellEnd"/>
                      </w:p>
                      <w:p w14:paraId="266292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NSFR</w:t>
                        </w:r>
                      </w:p>
                    </w:txbxContent>
                  </v:textbox>
                </v:roundrect>
                <v:roundrect id="Shape 15" o:spid="_x0000_s1273" style="position:absolute;left:4932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18954C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Regulyativ</w:t>
                        </w:r>
                        <w:proofErr w:type="spellEnd"/>
                      </w:p>
                      <w:p w14:paraId="32A91A2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rsatkichlar</w:t>
                        </w:r>
                        <w:proofErr w:type="spellEnd"/>
                      </w:p>
                    </w:txbxContent>
                  </v:textbox>
                </v:roundrect>
                <v:shape id="Connector 16" o:spid="_x0000_s1274" type="#_x0000_t32" style="position:absolute;left:1080;top:14400;width:5868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" strokecolor="#c00000" strokeweight="2.25pt">
                  <v:stroke endarrow="block"/>
                </v:shape>
                <v:roundrect id="Shape 17" o:spid="_x0000_s1275" style="position:absolute;left:360;top:15120;width:1512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" fillcolor="#fce4d6" strokecolor="#c00000" strokeweight="1pt">
                  <v:textbox inset="1mm,.5mm,1mm,.5mm">
                    <w:txbxContent>
                      <w:p w14:paraId="57E033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1,7–4,9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barobar</w:t>
                        </w:r>
                        <w:proofErr w:type="spellEnd"/>
                      </w:p>
                    </w:txbxContent>
                  </v:textbox>
                </v:roundrect>
                <v:roundrect id="Shape 18" o:spid="_x0000_s1276" style="position:absolute;left:22320;top:15120;width:1512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" fillcolor="#fce4d6" strokecolor="#c00000" strokeweight="1pt">
                  <v:textbox inset="1mm,.5mm,1mm,.5mm">
                    <w:txbxContent>
                      <w:p w14:paraId="25B1D2D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13–18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foiz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277" style="position:absolute;left:44280;top:15120;width:1548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" fillcolor="#fce4d6" strokecolor="#c00000" strokeweight="1pt">
                  <v:textbox inset="1mm,.5mm,1mm,.5mm">
                    <w:txbxContent>
                      <w:p w14:paraId="48DB36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1–3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foiz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punkt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278" style="position:absolute;left:360;top:19080;width:5940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" filled="f" stroked="f">
                  <v:textbox inset="1mm,.5mm,1mm,.5mm">
                    <w:txbxContent>
                      <w:p w14:paraId="1F71C84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Ta’sir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zanjir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ylab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kuchsizlanib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boradi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daromadlilik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kapital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4B7B754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2.3.1-rasm.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tafovutning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shakllanish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mexanizmi</w:t>
      </w:r>
      <w:proofErr w:type="spellEnd"/>
      <w:r>
        <w:rPr>
          <w:rStyle w:val="aff8"/>
        </w:rPr>
        <w:footnoteReference w:id="314"/>
      </w:r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ruxsati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maqsadda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hisob-kitoblarni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NSFR </w:t>
      </w:r>
      <w:proofErr w:type="spellStart"/>
      <w:r>
        <w:t>va</w:t>
      </w:r>
      <w:proofErr w:type="spellEnd"/>
      <w:r>
        <w:t xml:space="preserve"> LCR </w:t>
      </w:r>
      <w:proofErr w:type="spellStart"/>
      <w:r>
        <w:t>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)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takrorlash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shakllarga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 </w:t>
      </w:r>
      <w:proofErr w:type="spellStart"/>
      <w:r>
        <w:t>huquqi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–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25 ta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panel </w:t>
      </w:r>
      <w:proofErr w:type="spellStart"/>
      <w:r>
        <w:t>varianti</w:t>
      </w:r>
      <w:proofErr w:type="spellEnd"/>
      <w:r>
        <w:t xml:space="preserve"> –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tadqiqotchi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takrorlanishi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lastRenderedPageBreak/>
      </w:r>
      <w:r>
        <w:t>koeffitsiyenti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farqining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>:</w:t>
      </w:r>
    </w:p>
    <w:p w14:paraId="13B0952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K</w:t>
      </w:r>
      <w:r>
        <w:rPr>
          <w:vertAlign w:val="subscript"/>
        </w:rPr>
        <w:t>taf</w:t>
      </w:r>
      <w:proofErr w:type="spellEnd"/>
      <w:r>
        <w:t xml:space="preserve"> = (</w:t>
      </w:r>
      <w:r>
        <w:rPr>
          <w:i/>
          <w:iCs/>
        </w:rPr>
        <w:t>X</w:t>
      </w:r>
      <w:r>
        <w:rPr>
          <w:vertAlign w:val="subscript"/>
        </w:rPr>
        <w:t>MHXS</w:t>
      </w:r>
      <w:r>
        <w:t xml:space="preserve"> –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) /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 × 100</w:t>
      </w:r>
      <w:proofErr w:type="gramStart"/>
      <w:r>
        <w:t>%,  (</w:t>
      </w:r>
      <w:proofErr w:type="gramEnd"/>
      <w:r>
        <w:t>2.1)</w:t>
      </w:r>
    </w:p>
    <w:p w14:paraId="7856067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r>
        <w:rPr>
          <w:i/>
          <w:iCs/>
        </w:rPr>
        <w:t>X</w:t>
      </w:r>
      <w:r>
        <w:rPr>
          <w:vertAlign w:val="subscript"/>
        </w:rPr>
        <w:t>MHXS</w:t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 –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MHXS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qoniqarsiz</w:t>
      </w:r>
      <w:proofErr w:type="spellEnd"/>
      <w:r>
        <w:t xml:space="preserve">, </w:t>
      </w:r>
      <w:proofErr w:type="spellStart"/>
      <w:r>
        <w:t>shubhali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>:</w:t>
      </w:r>
    </w:p>
    <w:p w14:paraId="1742667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K</w:t>
      </w:r>
      <w:r>
        <w:rPr>
          <w:vertAlign w:val="subscript"/>
        </w:rPr>
        <w:t>ykr</w:t>
      </w:r>
      <w:proofErr w:type="spellEnd"/>
      <w:r>
        <w:t xml:space="preserve"> = (</w:t>
      </w:r>
      <w:r>
        <w:rPr>
          <w:i/>
          <w:iCs/>
        </w:rPr>
        <w:t>S3</w:t>
      </w:r>
      <w:r>
        <w:t xml:space="preserve"> / </w:t>
      </w:r>
      <w:r>
        <w:rPr>
          <w:i/>
          <w:iCs/>
        </w:rPr>
        <w:t>L</w:t>
      </w:r>
      <w:r>
        <w:rPr>
          <w:vertAlign w:val="subscript"/>
        </w:rPr>
        <w:t>MHXS</w:t>
      </w:r>
      <w:r>
        <w:t>) / (</w:t>
      </w:r>
      <w:r>
        <w:rPr>
          <w:i/>
          <w:iCs/>
        </w:rPr>
        <w:t>NPL</w:t>
      </w:r>
      <w:r>
        <w:t xml:space="preserve"> / </w:t>
      </w:r>
      <w:proofErr w:type="spellStart"/>
      <w:r>
        <w:rPr>
          <w:i/>
          <w:iCs/>
        </w:rPr>
        <w:t>L</w:t>
      </w:r>
      <w:r>
        <w:rPr>
          <w:vertAlign w:val="subscript"/>
        </w:rPr>
        <w:t>milliy</w:t>
      </w:r>
      <w:proofErr w:type="spellEnd"/>
      <w:proofErr w:type="gramStart"/>
      <w:r>
        <w:t>),  (</w:t>
      </w:r>
      <w:proofErr w:type="gramEnd"/>
      <w:r>
        <w:t>2.2)</w:t>
      </w:r>
    </w:p>
    <w:p w14:paraId="696179E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r>
        <w:rPr>
          <w:i/>
          <w:iCs/>
        </w:rPr>
        <w:t>S3</w:t>
      </w:r>
      <w:r>
        <w:t xml:space="preserve"> –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, </w:t>
      </w:r>
      <w:r>
        <w:rPr>
          <w:i/>
          <w:iCs/>
        </w:rPr>
        <w:t>NPL</w:t>
      </w:r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, </w:t>
      </w:r>
      <w:r>
        <w:rPr>
          <w:i/>
          <w:iCs/>
        </w:rPr>
        <w:t>L</w:t>
      </w:r>
      <w:r>
        <w:rPr>
          <w:vertAlign w:val="subscript"/>
        </w:rPr>
        <w:t>MHXS</w:t>
      </w:r>
      <w:r>
        <w:t xml:space="preserve"> –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bosqichlarga</w:t>
      </w:r>
      <w:proofErr w:type="spellEnd"/>
      <w:r>
        <w:t xml:space="preserve"> </w:t>
      </w:r>
      <w:proofErr w:type="spellStart"/>
      <w:r>
        <w:t>taqsimlangan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amortizatsiyalangan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), </w:t>
      </w:r>
      <w:proofErr w:type="spellStart"/>
      <w:r>
        <w:rPr>
          <w:i/>
          <w:iCs/>
        </w:rPr>
        <w:t>L</w:t>
      </w:r>
      <w:r>
        <w:rPr>
          <w:vertAlign w:val="subscript"/>
        </w:rPr>
        <w:t>milliy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).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adolatli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bosqichlarga</w:t>
      </w:r>
      <w:proofErr w:type="spellEnd"/>
      <w:r>
        <w:t xml:space="preserve"> </w:t>
      </w:r>
      <w:proofErr w:type="spellStart"/>
      <w:r>
        <w:t>ajratilmagani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maxraj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kiritilmaydi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2021-yilda 2 729,6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2025-yilda 1 362,7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birdan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yashiradi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guruhi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proofErr w:type="gramStart"/>
      <w:r>
        <w:t>sho‘</w:t>
      </w:r>
      <w:proofErr w:type="gramEnd"/>
      <w:r>
        <w:t>ba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1,4–5,1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xulosalariga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5B8FA11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keltiriladi</w:t>
      </w:r>
      <w:proofErr w:type="spellEnd"/>
      <w:r>
        <w:t>:</w:t>
      </w:r>
    </w:p>
    <w:p w14:paraId="3023AB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NPLtuz</w:t>
      </w:r>
      <w:proofErr w:type="spellEnd"/>
      <w:r>
        <w:t xml:space="preserve"> = (NPL / </w:t>
      </w:r>
      <w:proofErr w:type="spellStart"/>
      <w:r>
        <w:t>Lmilliy</w:t>
      </w:r>
      <w:proofErr w:type="spellEnd"/>
      <w:r>
        <w:t xml:space="preserve">) × </w:t>
      </w:r>
      <w:proofErr w:type="spellStart"/>
      <w:proofErr w:type="gramStart"/>
      <w:r>
        <w:t>Kykr</w:t>
      </w:r>
      <w:proofErr w:type="spellEnd"/>
      <w:r>
        <w:t>,  (</w:t>
      </w:r>
      <w:proofErr w:type="gramEnd"/>
      <w:r>
        <w:t>2.3)</w:t>
      </w:r>
    </w:p>
    <w:p w14:paraId="6389474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NPLtuz</w:t>
      </w:r>
      <w:proofErr w:type="spellEnd"/>
      <w:r>
        <w:t xml:space="preserve"> – MHXS 9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.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</w:t>
      </w:r>
      <w:proofErr w:type="spellEnd"/>
      <w:r>
        <w:t xml:space="preserve"> </w:t>
      </w:r>
      <w:proofErr w:type="spellStart"/>
      <w:r>
        <w:t>davrlar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choraklari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. Bunday </w:t>
      </w:r>
      <w:proofErr w:type="spellStart"/>
      <w:r>
        <w:t>davrlarda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Tuzatilgan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>.</w:t>
      </w:r>
    </w:p>
    <w:p w14:paraId="24801DC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2.3.2-jadvalda </w:t>
      </w:r>
      <w:proofErr w:type="spellStart"/>
      <w:r>
        <w:t>keltirildi</w:t>
      </w:r>
      <w:proofErr w:type="spellEnd"/>
      <w:r>
        <w:t>.</w:t>
      </w:r>
    </w:p>
    <w:p w14:paraId="374C971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2.3.2-jadval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2022–2023-yillardagi 3,2–3,3 </w:t>
      </w:r>
      <w:proofErr w:type="spellStart"/>
      <w:r>
        <w:t>foizdan</w:t>
      </w:r>
      <w:proofErr w:type="spellEnd"/>
      <w:r>
        <w:t xml:space="preserve"> 2025-yilda 13,5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kengaygan</w:t>
      </w:r>
      <w:proofErr w:type="spellEnd"/>
      <w:r>
        <w:t xml:space="preserve">.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ham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2021-yildagi 11,89 </w:t>
      </w:r>
      <w:proofErr w:type="spellStart"/>
      <w:r>
        <w:t>foizdan</w:t>
      </w:r>
      <w:proofErr w:type="spellEnd"/>
      <w:r>
        <w:t xml:space="preserve"> 2025-yilda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2025-yilda 10,21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2,21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0,87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2026-yildan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9,5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talabdan</w:t>
      </w:r>
      <w:proofErr w:type="spellEnd"/>
      <w:r>
        <w:t xml:space="preserve"> 0,71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0,63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past </w:t>
      </w:r>
      <w:proofErr w:type="spellStart"/>
      <w:r>
        <w:t>turadi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bajarish-bajarmasligi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Sof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: 2022-yilda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7,6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6,1–17,9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Besh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bank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5 682,1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5 005,7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,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bank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indida</w:t>
      </w:r>
      <w:proofErr w:type="spellEnd"/>
      <w:r>
        <w:t xml:space="preserve"> 676,4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13,5 </w:t>
      </w:r>
      <w:proofErr w:type="spellStart"/>
      <w:r>
        <w:t>foizga</w:t>
      </w:r>
      <w:proofErr w:type="spellEnd"/>
      <w:r>
        <w:t xml:space="preserve"> (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11,9 </w:t>
      </w:r>
      <w:proofErr w:type="spellStart"/>
      <w:r>
        <w:t>foizga</w:t>
      </w:r>
      <w:proofErr w:type="spellEnd"/>
      <w:r>
        <w:t xml:space="preserve">)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(2.3.2-rasm).</w:t>
      </w:r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2023-yildan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kengayib</w:t>
      </w:r>
      <w:proofErr w:type="spellEnd"/>
      <w:r>
        <w:t xml:space="preserve"> </w:t>
      </w:r>
      <w:proofErr w:type="spellStart"/>
      <w:r>
        <w:t>borgan</w:t>
      </w:r>
      <w:proofErr w:type="spellEnd"/>
      <w:r>
        <w:t xml:space="preserve">. Bunga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Birinchi </w:t>
      </w:r>
      <w:proofErr w:type="spellStart"/>
      <w:r>
        <w:t>omil</w:t>
      </w:r>
      <w:proofErr w:type="spellEnd"/>
      <w:r>
        <w:t xml:space="preserve"> –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: </w:t>
      </w:r>
      <w:proofErr w:type="spellStart"/>
      <w:r>
        <w:t>bankning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2021-yildagi 420,9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2024-yilda 1 481,5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so‘</w:t>
      </w:r>
      <w:proofErr w:type="gramEnd"/>
      <w:r>
        <w:t>mgacha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1 116,4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15"/>
      </w:r>
      <w:r>
        <w:t xml:space="preserve">.</w:t>
      </w:r>
      <w:proofErr w:type="spellStart"/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etmaydigan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modifikatsiya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: 2025-yilda bank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stavkasidan</w:t>
      </w:r>
      <w:proofErr w:type="spellEnd"/>
      <w:r>
        <w:t xml:space="preserve"> past </w:t>
      </w:r>
      <w:proofErr w:type="spellStart"/>
      <w:r>
        <w:t>stavkada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420,7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</w:t>
      </w:r>
      <w:proofErr w:type="spellStart"/>
      <w:r>
        <w:t>modifikatsiya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balansdan</w:t>
      </w:r>
      <w:proofErr w:type="spellEnd"/>
      <w:r>
        <w:t xml:space="preserve"> </w:t>
      </w:r>
      <w:proofErr w:type="spellStart"/>
      <w:r>
        <w:t>chiqarilgan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aktivlardan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324,1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</w:t>
      </w:r>
      <w:proofErr w:type="spellStart"/>
      <w:r>
        <w:t>ayni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shartlarda</w:t>
      </w:r>
      <w:proofErr w:type="spellEnd"/>
      <w:r>
        <w:t xml:space="preserve"> </w:t>
      </w:r>
      <w:proofErr w:type="spellStart"/>
      <w:r>
        <w:t>jalb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260,8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316"/>
      </w:r>
      <w:r>
        <w:t xml:space="preserve">.</w:t>
      </w:r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raqamlar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operatsiyalarning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09DD2E7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D768B01" wp14:editId="47BF9994">
            <wp:extent cx="5760000" cy="2880000"/>
            <wp:effectExtent l="0" t="0" r="0" b="0"/>
            <wp:docPr id="34" name="2.3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1"/>
              </a:graphicData>
            </a:graphic>
          </wp:inline>
        </w:drawing>
      </w:r>
    </w:p>
    <w:p w14:paraId="054B9D6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2.3.2-rasm.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foydasi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</w:t>
      </w:r>
      <w:proofErr w:type="spellStart"/>
      <w:r>
        <w:rPr>
          <w:b/>
        </w:rPr>
        <w:t>mlrd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so‘</w:t>
      </w:r>
      <w:proofErr w:type="gramEnd"/>
      <w:r>
        <w:rPr>
          <w:b/>
        </w:rPr>
        <w:t>m</w:t>
      </w:r>
      <w:proofErr w:type="spellEnd"/>
      <w:r>
        <w:rPr>
          <w:rStyle w:val="aff8"/>
        </w:rPr>
        <w:footnoteReference w:id="317"/>
      </w:r>
    </w:p>
    <w:p w14:paraId="40E1ADD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2,7–4,5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4,0–6,0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(2.3.3-rasm).</w:t>
      </w:r>
    </w:p>
    <w:p w14:paraId="2CD7D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</w:r>
      <w:r>
        <w:t xml:space="preserve">2.3.3-rasm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qonuniyatni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tafovuti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2022-yilda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davrdagi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– 2,7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</w:t>
      </w:r>
    </w:p>
    <w:p w14:paraId="62030A7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2.3.2-jadval</w:t>
      </w:r>
    </w:p>
    <w:p w14:paraId="29B6949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18"/>
      </w:r>
    </w:p>
    <w:tbl _tname="Table2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373B1BE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5C7002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02791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914AC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92A67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7AD9C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EC1AD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526BDB77" w14:textId="77777777" w:rsidTr="005603EC">
        <w:trPr>
          <w:cantSplit/>
        </w:trPr>
        <w:tc>
          <w:tcPr>
            <w:tcW w:w="3402" w:type="dxa"/>
          </w:tcPr>
          <w:p w14:paraId="71AADB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2B8F1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56 511,3</w:t>
            </w:r>
          </w:p>
        </w:tc>
        <w:tc>
          <w:tcPr>
            <w:tcW w:w="1179" w:type="dxa"/>
          </w:tcPr>
          <w:p w14:paraId="4C093A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64 263,8</w:t>
            </w:r>
          </w:p>
        </w:tc>
        <w:tc>
          <w:tcPr>
            <w:tcW w:w="1179" w:type="dxa"/>
          </w:tcPr>
          <w:p w14:paraId="190390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74 634,4</w:t>
            </w:r>
          </w:p>
        </w:tc>
        <w:tc>
          <w:tcPr>
            <w:tcW w:w="1179" w:type="dxa"/>
          </w:tcPr>
          <w:p w14:paraId="38BE2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87 597,0</w:t>
            </w:r>
          </w:p>
        </w:tc>
        <w:tc>
          <w:tcPr>
            <w:tcW w:w="1179" w:type="dxa"/>
          </w:tcPr>
          <w:p w14:paraId="72D78D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102 438,7</w:t>
            </w:r>
          </w:p>
        </w:tc>
      </w:tr>
      <w:tr w:rsidR="005603EC" w14:paraId="674D51A4" w14:textId="77777777" w:rsidTr="005603EC">
        <w:trPr>
          <w:cantSplit/>
        </w:trPr>
        <w:tc>
          <w:tcPr>
            <w:tcW w:w="3402" w:type="dxa"/>
          </w:tcPr>
          <w:p w14:paraId="0ECF4A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16A34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55 731,9</w:t>
            </w:r>
          </w:p>
        </w:tc>
        <w:tc>
          <w:tcPr>
            <w:tcW w:w="1179" w:type="dxa"/>
          </w:tcPr>
          <w:p w14:paraId="22763C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63 189,3</w:t>
            </w:r>
          </w:p>
        </w:tc>
        <w:tc>
          <w:tcPr>
            <w:tcW w:w="1179" w:type="dxa"/>
          </w:tcPr>
          <w:p w14:paraId="2D0983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73 293,3</w:t>
            </w:r>
          </w:p>
        </w:tc>
        <w:tc>
          <w:tcPr>
            <w:tcW w:w="1179" w:type="dxa"/>
          </w:tcPr>
          <w:p w14:paraId="610AE0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84 800,2</w:t>
            </w:r>
          </w:p>
        </w:tc>
        <w:tc>
          <w:tcPr>
            <w:tcW w:w="1179" w:type="dxa"/>
          </w:tcPr>
          <w:p w14:paraId="795906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97 184,4</w:t>
            </w:r>
          </w:p>
        </w:tc>
      </w:tr>
      <w:tr w:rsidR="005603EC" w14:paraId="113181D5" w14:textId="77777777" w:rsidTr="005603EC">
        <w:trPr>
          <w:cantSplit/>
        </w:trPr>
        <w:tc>
          <w:tcPr>
            <w:tcW w:w="3402" w:type="dxa"/>
          </w:tcPr>
          <w:p w14:paraId="1C41F4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941E0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7 700,9</w:t>
            </w:r>
          </w:p>
        </w:tc>
        <w:tc>
          <w:tcPr>
            <w:tcW w:w="1179" w:type="dxa"/>
          </w:tcPr>
          <w:p w14:paraId="5F3D54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7 828,1</w:t>
            </w:r>
          </w:p>
        </w:tc>
        <w:tc>
          <w:tcPr>
            <w:tcW w:w="1179" w:type="dxa"/>
          </w:tcPr>
          <w:p w14:paraId="4ED6DD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8 728,4</w:t>
            </w:r>
          </w:p>
        </w:tc>
        <w:tc>
          <w:tcPr>
            <w:tcW w:w="1179" w:type="dxa"/>
          </w:tcPr>
          <w:p w14:paraId="23FA13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10 025,4</w:t>
            </w:r>
          </w:p>
        </w:tc>
        <w:tc>
          <w:tcPr>
            <w:tcW w:w="1179" w:type="dxa"/>
          </w:tcPr>
          <w:p w14:paraId="4BDDA5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</w:tr>
      <w:tr w:rsidR="005603EC" w14:paraId="19AECE51" w14:textId="77777777" w:rsidTr="005603EC">
        <w:trPr>
          <w:cantSplit/>
        </w:trPr>
        <w:tc>
          <w:tcPr>
            <w:tcW w:w="3402" w:type="dxa"/>
          </w:tcPr>
          <w:p w14:paraId="334E7AB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64C734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6 944,8</w:t>
            </w:r>
          </w:p>
        </w:tc>
        <w:tc>
          <w:tcPr>
            <w:tcW w:w="1179" w:type="dxa"/>
          </w:tcPr>
          <w:p w14:paraId="492946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7 581,2</w:t>
            </w:r>
          </w:p>
        </w:tc>
        <w:tc>
          <w:tcPr>
            <w:tcW w:w="1179" w:type="dxa"/>
          </w:tcPr>
          <w:p w14:paraId="4F810B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8 439,9</w:t>
            </w:r>
          </w:p>
        </w:tc>
        <w:tc>
          <w:tcPr>
            <w:tcW w:w="1179" w:type="dxa"/>
          </w:tcPr>
          <w:p w14:paraId="24AFEA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9 352,8</w:t>
            </w:r>
          </w:p>
        </w:tc>
        <w:tc>
          <w:tcPr>
            <w:tcW w:w="1179" w:type="dxa"/>
          </w:tcPr>
          <w:p w14:paraId="0BD587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</w:tr>
      <w:tr w:rsidR="005603EC" w14:paraId="6FBE55CE" w14:textId="77777777" w:rsidTr="005603EC">
        <w:trPr>
          <w:cantSplit/>
        </w:trPr>
        <w:tc>
          <w:tcPr>
            <w:tcW w:w="3402" w:type="dxa"/>
          </w:tcPr>
          <w:p w14:paraId="622DC9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198FA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−9,8</w:t>
            </w:r>
          </w:p>
        </w:tc>
        <w:tc>
          <w:tcPr>
            <w:tcW w:w="1179" w:type="dxa"/>
          </w:tcPr>
          <w:p w14:paraId="34C2DB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−3,2</w:t>
            </w:r>
          </w:p>
        </w:tc>
        <w:tc>
          <w:tcPr>
            <w:tcW w:w="1179" w:type="dxa"/>
          </w:tcPr>
          <w:p w14:paraId="326AC1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−3,3</w:t>
            </w:r>
          </w:p>
        </w:tc>
        <w:tc>
          <w:tcPr>
            <w:tcW w:w="1179" w:type="dxa"/>
          </w:tcPr>
          <w:p w14:paraId="4490C7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−6,7</w:t>
            </w:r>
          </w:p>
        </w:tc>
        <w:tc>
          <w:tcPr>
            <w:tcW w:w="1179" w:type="dxa"/>
          </w:tcPr>
          <w:p w14:paraId="013881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−13,5</w:t>
            </w:r>
          </w:p>
        </w:tc>
      </w:tr>
      <w:tr w:rsidR="005603EC" w14:paraId="6CFA1AF5" w14:textId="77777777" w:rsidTr="005603EC">
        <w:trPr>
          <w:cantSplit/>
        </w:trPr>
        <w:tc>
          <w:tcPr>
            <w:tcW w:w="3402" w:type="dxa"/>
          </w:tcPr>
          <w:p w14:paraId="73EEADF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6955C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998,2</w:t>
            </w:r>
          </w:p>
        </w:tc>
        <w:tc>
          <w:tcPr>
            <w:tcW w:w="1179" w:type="dxa"/>
          </w:tcPr>
          <w:p w14:paraId="4AF7B3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588,9</w:t>
            </w:r>
          </w:p>
        </w:tc>
        <w:tc>
          <w:tcPr>
            <w:tcW w:w="1179" w:type="dxa"/>
          </w:tcPr>
          <w:p w14:paraId="1BA3DD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911,7</w:t>
            </w:r>
          </w:p>
        </w:tc>
        <w:tc>
          <w:tcPr>
            <w:tcW w:w="1179" w:type="dxa"/>
          </w:tcPr>
          <w:p w14:paraId="788706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1 303,2</w:t>
            </w:r>
          </w:p>
        </w:tc>
        <w:tc>
          <w:tcPr>
            <w:tcW w:w="1179" w:type="dxa"/>
          </w:tcPr>
          <w:p w14:paraId="6EFFF8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1 880,1</w:t>
            </w:r>
          </w:p>
        </w:tc>
      </w:tr>
      <w:tr w:rsidR="005603EC" w14:paraId="5E3BD71A" w14:textId="77777777" w:rsidTr="005603EC">
        <w:trPr>
          <w:cantSplit/>
        </w:trPr>
        <w:tc>
          <w:tcPr>
            <w:tcW w:w="3402" w:type="dxa"/>
          </w:tcPr>
          <w:p w14:paraId="51E914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75C54B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857,0</w:t>
            </w:r>
          </w:p>
        </w:tc>
        <w:tc>
          <w:tcPr>
            <w:tcW w:w="1179" w:type="dxa"/>
          </w:tcPr>
          <w:p w14:paraId="2CF5BE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633,7</w:t>
            </w:r>
          </w:p>
        </w:tc>
        <w:tc>
          <w:tcPr>
            <w:tcW w:w="1179" w:type="dxa"/>
          </w:tcPr>
          <w:p w14:paraId="6A9B63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856,2</w:t>
            </w:r>
          </w:p>
        </w:tc>
        <w:tc>
          <w:tcPr>
            <w:tcW w:w="1179" w:type="dxa"/>
          </w:tcPr>
          <w:p w14:paraId="664D24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1 115,0</w:t>
            </w:r>
          </w:p>
        </w:tc>
        <w:tc>
          <w:tcPr>
            <w:tcW w:w="1179" w:type="dxa"/>
          </w:tcPr>
          <w:p w14:paraId="386D90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1 543,8</w:t>
            </w:r>
          </w:p>
        </w:tc>
      </w:tr>
      <w:tr w:rsidR="005603EC" w14:paraId="58A32FD3" w14:textId="77777777" w:rsidTr="005603EC">
        <w:trPr>
          <w:cantSplit/>
        </w:trPr>
        <w:tc>
          <w:tcPr>
            <w:tcW w:w="3402" w:type="dxa"/>
          </w:tcPr>
          <w:p w14:paraId="38B7E9D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293D9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−14,1</w:t>
            </w:r>
          </w:p>
        </w:tc>
        <w:tc>
          <w:tcPr>
            <w:tcW w:w="1179" w:type="dxa"/>
          </w:tcPr>
          <w:p w14:paraId="7D03D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+7,6</w:t>
            </w:r>
          </w:p>
        </w:tc>
        <w:tc>
          <w:tcPr>
            <w:tcW w:w="1179" w:type="dxa"/>
          </w:tcPr>
          <w:p w14:paraId="1879B1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−6,1</w:t>
            </w:r>
          </w:p>
        </w:tc>
        <w:tc>
          <w:tcPr>
            <w:tcW w:w="1179" w:type="dxa"/>
          </w:tcPr>
          <w:p w14:paraId="0F8FF7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−14,4</w:t>
            </w:r>
          </w:p>
        </w:tc>
        <w:tc>
          <w:tcPr>
            <w:tcW w:w="1179" w:type="dxa"/>
          </w:tcPr>
          <w:p w14:paraId="21085B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−17,9</w:t>
            </w:r>
          </w:p>
        </w:tc>
      </w:tr>
      <w:tr w:rsidR="005603EC" w14:paraId="2708E74A" w14:textId="77777777" w:rsidTr="005603EC">
        <w:trPr>
          <w:cantSplit/>
        </w:trPr>
        <w:tc>
          <w:tcPr>
            <w:tcW w:w="3402" w:type="dxa"/>
          </w:tcPr>
          <w:p w14:paraId="076E9A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ROE,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393777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2000E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</w:t>
            </w:r>
          </w:p>
        </w:tc>
        <w:tc>
          <w:tcPr>
            <w:tcW w:w="1179" w:type="dxa"/>
          </w:tcPr>
          <w:p w14:paraId="5D469E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794059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34AB34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</w:tr>
      <w:tr w:rsidR="005603EC" w14:paraId="2EDA0974" w14:textId="77777777" w:rsidTr="005603EC">
        <w:trPr>
          <w:cantSplit/>
        </w:trPr>
        <w:tc>
          <w:tcPr>
            <w:tcW w:w="3402" w:type="dxa"/>
          </w:tcPr>
          <w:p w14:paraId="1B9DD9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11BB3D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57244E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</w:t>
            </w:r>
          </w:p>
        </w:tc>
        <w:tc>
          <w:tcPr>
            <w:tcW w:w="1179" w:type="dxa"/>
          </w:tcPr>
          <w:p w14:paraId="26F239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</w:t>
            </w:r>
          </w:p>
        </w:tc>
        <w:tc>
          <w:tcPr>
            <w:tcW w:w="1179" w:type="dxa"/>
          </w:tcPr>
          <w:p w14:paraId="358717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1A9DB2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</w:tr>
      <w:tr w:rsidR="005603EC" w14:paraId="46460AFB" w14:textId="77777777" w:rsidTr="005603EC">
        <w:trPr>
          <w:cantSplit/>
        </w:trPr>
        <w:tc>
          <w:tcPr>
            <w:tcW w:w="3402" w:type="dxa"/>
          </w:tcPr>
          <w:p w14:paraId="7DA967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6F49A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11,86</w:t>
            </w:r>
          </w:p>
        </w:tc>
        <w:tc>
          <w:tcPr>
            <w:tcW w:w="1179" w:type="dxa"/>
          </w:tcPr>
          <w:p w14:paraId="50E47E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12,08</w:t>
            </w:r>
          </w:p>
        </w:tc>
        <w:tc>
          <w:tcPr>
            <w:tcW w:w="1179" w:type="dxa"/>
          </w:tcPr>
          <w:p w14:paraId="68CD13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11,03</w:t>
            </w:r>
          </w:p>
        </w:tc>
        <w:tc>
          <w:tcPr>
            <w:tcW w:w="1179" w:type="dxa"/>
          </w:tcPr>
          <w:p w14:paraId="1E6A62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10,62</w:t>
            </w:r>
          </w:p>
        </w:tc>
        <w:tc>
          <w:tcPr>
            <w:tcW w:w="1179" w:type="dxa"/>
          </w:tcPr>
          <w:p w14:paraId="726275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</w:t>
            </w:r>
          </w:p>
        </w:tc>
      </w:tr>
      <w:tr w:rsidR="005603EC" w14:paraId="5CEF2D58" w14:textId="77777777" w:rsidTr="005603EC">
        <w:trPr>
          <w:cantSplit/>
        </w:trPr>
        <w:tc>
          <w:tcPr>
            <w:tcW w:w="3402" w:type="dxa"/>
          </w:tcPr>
          <w:p w14:paraId="082013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5186D7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11,89</w:t>
            </w:r>
          </w:p>
        </w:tc>
        <w:tc>
          <w:tcPr>
            <w:tcW w:w="1179" w:type="dxa"/>
          </w:tcPr>
          <w:p w14:paraId="3CFA89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11,62</w:t>
            </w:r>
          </w:p>
        </w:tc>
        <w:tc>
          <w:tcPr>
            <w:tcW w:w="1179" w:type="dxa"/>
          </w:tcPr>
          <w:p w14:paraId="727358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10,72</w:t>
            </w:r>
          </w:p>
        </w:tc>
        <w:tc>
          <w:tcPr>
            <w:tcW w:w="1179" w:type="dxa"/>
          </w:tcPr>
          <w:p w14:paraId="4E16D9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10,04</w:t>
            </w:r>
          </w:p>
        </w:tc>
        <w:tc>
          <w:tcPr>
            <w:tcW w:w="1179" w:type="dxa"/>
          </w:tcPr>
          <w:p w14:paraId="5D929F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</w:t>
            </w:r>
          </w:p>
        </w:tc>
      </w:tr>
      <w:tr w:rsidR="005603EC" w14:paraId="514CD40B" w14:textId="77777777" w:rsidTr="005603EC">
        <w:trPr>
          <w:cantSplit/>
        </w:trPr>
        <w:tc>
          <w:tcPr>
            <w:tcW w:w="3402" w:type="dxa"/>
          </w:tcPr>
          <w:p w14:paraId="5EAB74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zaxiralari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72B211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1179" w:type="dxa"/>
          </w:tcPr>
          <w:p w14:paraId="34590D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</w:t>
            </w:r>
          </w:p>
        </w:tc>
        <w:tc>
          <w:tcPr>
            <w:tcW w:w="1179" w:type="dxa"/>
          </w:tcPr>
          <w:p w14:paraId="5778B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79" w:type="dxa"/>
          </w:tcPr>
          <w:p w14:paraId="4C6FB9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</w:t>
            </w:r>
          </w:p>
        </w:tc>
        <w:tc>
          <w:tcPr>
            <w:tcW w:w="1179" w:type="dxa"/>
          </w:tcPr>
          <w:p w14:paraId="753A1B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</w:tr>
      <w:tr w:rsidR="005603EC" w14:paraId="6A5DB00C" w14:textId="77777777" w:rsidTr="005603EC">
        <w:trPr>
          <w:cantSplit/>
        </w:trPr>
        <w:tc>
          <w:tcPr>
            <w:tcW w:w="3402" w:type="dxa"/>
          </w:tcPr>
          <w:p w14:paraId="0B6F78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E610E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179" w:type="dxa"/>
          </w:tcPr>
          <w:p w14:paraId="7C7986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5,6</w:t>
            </w:r>
          </w:p>
        </w:tc>
        <w:tc>
          <w:tcPr>
            <w:tcW w:w="1179" w:type="dxa"/>
          </w:tcPr>
          <w:p w14:paraId="5D3B1F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4026CC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</w:t>
            </w:r>
          </w:p>
        </w:tc>
        <w:tc>
          <w:tcPr>
            <w:tcW w:w="1179" w:type="dxa"/>
          </w:tcPr>
          <w:p w14:paraId="2B8D64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</w:tr>
      <w:tr w:rsidR="005603EC" w14:paraId="48FF07D5" w14:textId="77777777" w:rsidTr="005603EC">
        <w:trPr>
          <w:cantSplit/>
        </w:trPr>
        <w:tc>
          <w:tcPr>
            <w:tcW w:w="3402" w:type="dxa"/>
          </w:tcPr>
          <w:p w14:paraId="2737A7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1D3335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 / 6,2</w:t>
            </w:r>
          </w:p>
        </w:tc>
        <w:tc>
          <w:tcPr>
            <w:tcW w:w="1179" w:type="dxa"/>
          </w:tcPr>
          <w:p w14:paraId="509A2A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/ 7,4</w:t>
            </w:r>
          </w:p>
        </w:tc>
        <w:tc>
          <w:tcPr>
            <w:tcW w:w="1179" w:type="dxa"/>
          </w:tcPr>
          <w:p w14:paraId="454A42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/ 4,8</w:t>
            </w:r>
          </w:p>
        </w:tc>
        <w:tc>
          <w:tcPr>
            <w:tcW w:w="1179" w:type="dxa"/>
          </w:tcPr>
          <w:p w14:paraId="4CEBD5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/ 5,9</w:t>
            </w:r>
          </w:p>
        </w:tc>
        <w:tc>
          <w:tcPr>
            <w:tcW w:w="1179" w:type="dxa"/>
          </w:tcPr>
          <w:p w14:paraId="0E7567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/ 7,5</w:t>
            </w:r>
          </w:p>
        </w:tc>
      </w:tr>
      <w:tr w:rsidR="005603EC" w14:paraId="1C969E4C" w14:textId="77777777" w:rsidTr="005603EC">
        <w:trPr>
          <w:cantSplit/>
        </w:trPr>
        <w:tc>
          <w:tcPr>
            <w:tcW w:w="3402" w:type="dxa"/>
          </w:tcPr>
          <w:p w14:paraId="7ADC53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2-bosqich (MHXS), %</w:t>
            </w:r>
          </w:p>
        </w:tc>
        <w:tc>
          <w:tcPr>
            <w:tcW w:w="1179" w:type="dxa"/>
          </w:tcPr>
          <w:p w14:paraId="717700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/ 20,4</w:t>
            </w:r>
          </w:p>
        </w:tc>
        <w:tc>
          <w:tcPr>
            <w:tcW w:w="1179" w:type="dxa"/>
          </w:tcPr>
          <w:p w14:paraId="7D5E40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 / 14,7</w:t>
            </w:r>
          </w:p>
        </w:tc>
        <w:tc>
          <w:tcPr>
            <w:tcW w:w="1179" w:type="dxa"/>
          </w:tcPr>
          <w:p w14:paraId="23D3B5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/ 15,8</w:t>
            </w:r>
          </w:p>
        </w:tc>
        <w:tc>
          <w:tcPr>
            <w:tcW w:w="1179" w:type="dxa"/>
          </w:tcPr>
          <w:p w14:paraId="0BDE89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/ 27,1</w:t>
            </w:r>
          </w:p>
        </w:tc>
        <w:tc>
          <w:tcPr>
            <w:tcW w:w="1179" w:type="dxa"/>
          </w:tcPr>
          <w:p w14:paraId="735B9C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/ 35,7</w:t>
            </w:r>
          </w:p>
        </w:tc>
      </w:tr>
      <w:tr w:rsidR="005603EC" w14:paraId="4863C73E" w14:textId="77777777" w:rsidTr="005603EC">
        <w:trPr>
          <w:cantSplit/>
        </w:trPr>
        <w:tc>
          <w:tcPr>
            <w:tcW w:w="3402" w:type="dxa"/>
          </w:tcPr>
          <w:p w14:paraId="5943906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10082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1,65</w:t>
            </w:r>
          </w:p>
        </w:tc>
        <w:tc>
          <w:tcPr>
            <w:tcW w:w="1179" w:type="dxa"/>
          </w:tcPr>
          <w:p w14:paraId="238BB8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179" w:type="dxa"/>
          </w:tcPr>
          <w:p w14:paraId="4242B1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2,14</w:t>
            </w:r>
          </w:p>
        </w:tc>
        <w:tc>
          <w:tcPr>
            <w:tcW w:w="1179" w:type="dxa"/>
          </w:tcPr>
          <w:p w14:paraId="139A54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2,08</w:t>
            </w:r>
          </w:p>
        </w:tc>
        <w:tc>
          <w:tcPr>
            <w:tcW w:w="1179" w:type="dxa"/>
          </w:tcPr>
          <w:p w14:paraId="22B658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</w:tr>
    </w:tbl>
    <w:p w14:paraId="36DF805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zaxiralari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maxsus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standart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yig‘</w:t>
      </w:r>
      <w:proofErr w:type="gramEnd"/>
      <w:r>
        <w:rPr>
          <w:i/>
          <w:iCs/>
        </w:rPr>
        <w:t>indisi</w:t>
      </w:r>
      <w:proofErr w:type="spellEnd"/>
      <w:r>
        <w:rPr>
          <w:i/>
          <w:iCs/>
        </w:rPr>
        <w:t xml:space="preserve">; 2022-yil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2023-yil </w:t>
      </w:r>
      <w:proofErr w:type="spellStart"/>
      <w:r>
        <w:rPr>
          <w:i/>
          <w:iCs/>
        </w:rPr>
        <w:t>hisobotidagi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</w:t>
      </w:r>
      <w:proofErr w:type="spellEnd"/>
      <w:r>
        <w:rPr>
          <w:i/>
          <w:iCs/>
        </w:rPr>
        <w:t xml:space="preserve">, 2024-yil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2025-yil </w:t>
      </w:r>
      <w:proofErr w:type="spellStart"/>
      <w:r>
        <w:rPr>
          <w:i/>
          <w:iCs/>
        </w:rPr>
        <w:t>hisobotidagi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lastRenderedPageBreak/>
        <w:t>qiyosiy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ma’lumotlar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 xml:space="preserve">; MHXS </w:t>
      </w:r>
      <w:proofErr w:type="spellStart"/>
      <w:r>
        <w:rPr>
          <w:i/>
          <w:iCs/>
        </w:rPr>
        <w:t>asosidagi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rasmiy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hisobotdagi</w:t>
      </w:r>
      <w:proofErr w:type="spellEnd"/>
      <w:r>
        <w:rPr>
          <w:i/>
          <w:iCs/>
        </w:rPr>
        <w:t xml:space="preserve"> risk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tortilgan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chegirmalar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>.</w:t>
      </w:r>
    </w:p>
    <w:p w14:paraId="2CD7D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kamaytirgan</w:t>
      </w:r>
      <w:proofErr w:type="spellEnd"/>
      <w:r>
        <w:t xml:space="preserve">, MHXS </w:t>
      </w:r>
      <w:proofErr w:type="spellStart"/>
      <w:r>
        <w:t>esa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oshirgan</w:t>
      </w:r>
      <w:proofErr w:type="spellEnd"/>
      <w:r>
        <w:t xml:space="preserve">. Bu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pastligini</w:t>
      </w:r>
      <w:proofErr w:type="spellEnd"/>
      <w:r>
        <w:t xml:space="preserve">,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qoplanishi</w:t>
      </w:r>
      <w:proofErr w:type="spellEnd"/>
      <w:r>
        <w:t xml:space="preserve"> 2021–2025-yillarda 71,7–82,6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94,5 </w:t>
      </w:r>
      <w:proofErr w:type="spellStart"/>
      <w:r>
        <w:t>foizdan</w:t>
      </w:r>
      <w:proofErr w:type="spellEnd"/>
      <w:r>
        <w:t xml:space="preserve"> 179,5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tebrangan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rsatkichdagi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yaxshilangani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tan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doirasi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natijasidir</w:t>
      </w:r>
      <w:proofErr w:type="spellEnd"/>
      <w:r>
        <w:t>.</w:t>
      </w:r>
    </w:p>
    <w:p w14:paraId="70085894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C73921E" wp14:editId="18B94A17">
            <wp:extent cx="5760000" cy="2880000"/>
            <wp:effectExtent l="0" t="0" r="0" b="0"/>
            <wp:docPr id="35" name="2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B3B0A0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2.3.3-rasm.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zaxiralarining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jami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nisbati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%</w:t>
      </w:r>
      <w:r>
        <w:rPr>
          <w:rStyle w:val="aff8"/>
        </w:rPr>
        <w:footnoteReference w:id="319"/>
      </w:r>
    </w:p>
    <w:p w14:paraId="72FC3D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Unda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MHXS 9 </w:t>
      </w:r>
      <w:proofErr w:type="spellStart"/>
      <w:r>
        <w:t>bosqichidagi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tasnifi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lastRenderedPageBreak/>
        <w:t>kiritilgani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320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(2.3.4-rasm).</w:t>
      </w:r>
    </w:p>
    <w:p w14:paraId="51C2EB1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2.3.4-rasm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deb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 xml:space="preserve">. 2025-yil </w:t>
      </w:r>
      <w:proofErr w:type="spellStart"/>
      <w:r>
        <w:t>yakunida</w:t>
      </w:r>
      <w:proofErr w:type="spellEnd"/>
      <w:r>
        <w:t xml:space="preserve"> 5 310,2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746,4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14,1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”, 2 290,9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43,1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etmagan</w:t>
      </w:r>
      <w:proofErr w:type="spellEnd"/>
      <w:r>
        <w:t xml:space="preserve">. Bu </w:t>
      </w:r>
      <w:proofErr w:type="spellStart"/>
      <w:r>
        <w:t>ulush</w:t>
      </w:r>
      <w:proofErr w:type="spellEnd"/>
      <w:r>
        <w:t xml:space="preserve"> 2021-yilda 35,6 </w:t>
      </w:r>
      <w:proofErr w:type="spellStart"/>
      <w:r>
        <w:t>foizni</w:t>
      </w:r>
      <w:proofErr w:type="spellEnd"/>
      <w:r>
        <w:t xml:space="preserve">, 2022-yilda 29,0 </w:t>
      </w:r>
      <w:proofErr w:type="spellStart"/>
      <w:r>
        <w:t>foizni</w:t>
      </w:r>
      <w:proofErr w:type="spellEnd"/>
      <w:r>
        <w:t xml:space="preserve">, 2023-yilda 47,1 </w:t>
      </w:r>
      <w:proofErr w:type="spellStart"/>
      <w:r>
        <w:t>foizni</w:t>
      </w:r>
      <w:proofErr w:type="spellEnd"/>
      <w:r>
        <w:t xml:space="preserve">, 2024-yilda 38,9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nomuvofiqlik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, 2025-yilda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Bank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kunlar</w:t>
      </w:r>
      <w:proofErr w:type="spellEnd"/>
      <w:r>
        <w:t xml:space="preserve"> </w:t>
      </w:r>
      <w:proofErr w:type="spellStart"/>
      <w:r>
        <w:t>soniga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MHXS 9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, 90 </w:t>
      </w:r>
      <w:proofErr w:type="spellStart"/>
      <w:r>
        <w:t>kundan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qarzdorlik</w:t>
      </w:r>
      <w:proofErr w:type="spellEnd"/>
      <w:r>
        <w:t xml:space="preserve"> </w:t>
      </w:r>
      <w:proofErr w:type="spellStart"/>
      <w:r>
        <w:t>tarixi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belgilarini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tmaguncha</w:t>
      </w:r>
      <w:proofErr w:type="spellEnd"/>
      <w:r>
        <w:t xml:space="preserve"> 3-bosqichda </w:t>
      </w:r>
      <w:proofErr w:type="spellStart"/>
      <w:r>
        <w:t>qoladi</w:t>
      </w:r>
      <w:proofErr w:type="spellEnd"/>
      <w:r>
        <w:rPr>
          <w:rStyle w:val="aff8"/>
        </w:rPr>
        <w:footnoteReference w:id="321"/>
      </w:r>
      <w:r>
        <w:t xml:space="preserve">.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manzara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.</w:t>
      </w:r>
      <w:proofErr w:type="spellStart"/>
    </w:p>
    <w:p w14:paraId="3DC2B1BE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175C08E2" wp14:editId="40CD863E">
            <wp:extent cx="5400000" cy="2700000"/>
            <wp:effectExtent l="0" t="0" r="0" b="0"/>
            <wp:docPr id="36" name="2.3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7129A9AD" w14:textId="77777777" w:rsidR="005603EC" w:rsidRDefault="00AB61AC">
      <w:pPr>
        <w:pStyle w:val="af"/>
        <w:keepNext/>
        <w:spacing w:before="120" w:after="240" w:line="240" w:lineRule="auto"/>
        <w:jc w:val="center"/>
      </w:pPr>
      <w:r>
        <w:rPr>
          <w:b/>
        </w:rPr>
        <w:t>2.3.4-rasm.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3-bosqich </w:t>
      </w:r>
      <w:proofErr w:type="spellStart"/>
      <w:r>
        <w:rPr>
          <w:b/>
        </w:rPr>
        <w:t>kreditlarining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tasnif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toifalari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tarkibi</w:t>
      </w:r>
      <w:proofErr w:type="spellEnd"/>
      <w:r>
        <w:rPr>
          <w:b/>
        </w:rPr>
        <w:t>, 2021–2025-yillar, %</w:t>
      </w:r>
      <w:r>
        <w:rPr>
          <w:rStyle w:val="aff8"/>
        </w:rPr>
        <w:footnoteReference w:id="322"/>
      </w:r>
    </w:p>
    <w:p w14:paraId="665F4203" w14:textId="77777777" w:rsidR="005603EC" w:rsidRDefault="00AB61AC">
      <w:pPr>
        <w:pStyle w:val="af"/>
        <w:spacing w:before="120" w:after="240" w:line="240" w:lineRule="auto"/>
        <w:jc w:val="center"/>
      </w:pPr>
      <w:proofErr w:type="spellStart"/>
      <w:r>
        <w:rPr>
          <w:i/>
          <w:sz w:val="24"/>
        </w:rPr>
        <w:t>Izoh</w:t>
      </w:r>
      <w:proofErr w:type="spellEnd"/>
      <w:r>
        <w:rPr>
          <w:i/>
          <w:sz w:val="24"/>
        </w:rPr>
        <w:t xml:space="preserve">: </w:t>
      </w:r>
      <w:proofErr w:type="spellStart"/>
      <w:r>
        <w:rPr>
          <w:i/>
          <w:sz w:val="24"/>
        </w:rPr>
        <w:t>ustunlar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ustida</w:t>
      </w:r>
      <w:proofErr w:type="spellEnd"/>
      <w:r>
        <w:rPr>
          <w:i/>
          <w:sz w:val="24"/>
        </w:rPr>
        <w:t xml:space="preserve"> – 3-bosqich </w:t>
      </w:r>
      <w:proofErr w:type="spellStart"/>
      <w:r>
        <w:rPr>
          <w:i/>
          <w:sz w:val="24"/>
        </w:rPr>
        <w:t>kreditlarining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jami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summasi</w:t>
      </w:r>
      <w:proofErr w:type="spellEnd"/>
      <w:r>
        <w:rPr>
          <w:i/>
          <w:sz w:val="24"/>
        </w:rPr>
        <w:t xml:space="preserve">, </w:t>
      </w:r>
      <w:proofErr w:type="spellStart"/>
      <w:r>
        <w:rPr>
          <w:i/>
          <w:sz w:val="24"/>
        </w:rPr>
        <w:t>mlrd</w:t>
      </w:r>
      <w:proofErr w:type="spellEnd"/>
      <w:r>
        <w:rPr>
          <w:i/>
          <w:sz w:val="24"/>
        </w:rPr>
        <w:t xml:space="preserve"> </w:t>
      </w:r>
      <w:proofErr w:type="spellStart"/>
      <w:proofErr w:type="gramStart"/>
      <w:r>
        <w:rPr>
          <w:i/>
          <w:sz w:val="24"/>
        </w:rPr>
        <w:t>so‘</w:t>
      </w:r>
      <w:proofErr w:type="gramEnd"/>
      <w:r>
        <w:rPr>
          <w:i/>
          <w:sz w:val="24"/>
        </w:rPr>
        <w:t>m</w:t>
      </w:r>
      <w:proofErr w:type="spellEnd"/>
      <w:r>
        <w:rPr>
          <w:i/>
          <w:sz w:val="24"/>
        </w:rPr>
        <w:t>.</w:t>
      </w:r>
    </w:p>
    <w:p w14:paraId="51C2EB1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Jumladan</w:t>
      </w:r>
      <w:proofErr w:type="spellEnd"/>
      <w:r>
        <w:t xml:space="preserve">, 2025-yilda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25 320,4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51,2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>.</w:t>
      </w:r>
    </w:p>
    <w:p w14:paraId="6F746A2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texnikasidagi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mezonlaridagi</w:t>
      </w:r>
      <w:proofErr w:type="spellEnd"/>
      <w:r>
        <w:t xml:space="preserve"> tub </w:t>
      </w:r>
      <w:proofErr w:type="spellStart"/>
      <w:r>
        <w:t>farqdir</w:t>
      </w:r>
      <w:proofErr w:type="spellEnd"/>
      <w:r>
        <w:t xml:space="preserve">.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kunlarga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kuzatadi</w:t>
      </w:r>
      <w:proofErr w:type="spellEnd"/>
      <w:r>
        <w:t xml:space="preserve">, ammo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yomonlashganini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qilinganini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takroriy</w:t>
      </w:r>
      <w:proofErr w:type="spellEnd"/>
      <w:r>
        <w:t xml:space="preserve"> </w:t>
      </w:r>
      <w:proofErr w:type="spellStart"/>
      <w:r>
        <w:t>qiyinchiliklarni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sezmaydi</w:t>
      </w:r>
      <w:proofErr w:type="spellEnd"/>
      <w:r>
        <w:t xml:space="preserve">.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tuzatishning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2.3.5-rasmda </w:t>
      </w:r>
      <w:proofErr w:type="spellStart"/>
      <w:r>
        <w:t>keltirildi</w:t>
      </w:r>
      <w:proofErr w:type="spellEnd"/>
      <w:r>
        <w:t>.</w:t>
      </w:r>
    </w:p>
    <w:p w14:paraId="6018ED5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27A3BE95" wp14:editId="4FD32D99">
            <wp:extent cx="5760000" cy="3060000"/>
            <wp:effectExtent l="0" t="0" r="0" b="0"/>
            <wp:docPr id="37" name="2.3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37565C5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2.3.5-rasm.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>” ATB,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Aloqabank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yashirin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riski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koeffitsiyenti</w:t>
      </w:r>
      <w:proofErr w:type="spellEnd"/>
      <w:r>
        <w:rPr>
          <w:rStyle w:val="aff8"/>
        </w:rPr>
        <w:footnoteReference w:id="323"/>
      </w:r>
    </w:p>
    <w:p w14:paraId="0721CD8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birdan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u 2021-yildagi 1,65 dan 2025-yilda 2,96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2,77–3,28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rPr>
          <w:rStyle w:val="aff8"/>
        </w:rPr>
        <w:footnoteReference w:id="324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rasmda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koeffitsiyenti</w:t>
      </w:r>
      <w:proofErr w:type="spellEnd"/>
      <w:r>
        <w:t xml:space="preserve"> ham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2021-yildagi 2,46 dan 2022-yilda 4,90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2023–2024-yillarda 4,01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2,83 ga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ham </w:t>
      </w:r>
      <w:proofErr w:type="spellStart"/>
      <w:r>
        <w:lastRenderedPageBreak/>
        <w:t>kuchliroq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tasodifan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asoslidir</w:t>
      </w:r>
      <w:proofErr w:type="spellEnd"/>
      <w:r>
        <w:t>.</w:t>
      </w:r>
    </w:p>
    <w:p w14:paraId="36D7606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jihatini</w:t>
      </w:r>
      <w:proofErr w:type="spellEnd"/>
      <w:r>
        <w:t xml:space="preserve"> – </w:t>
      </w:r>
      <w:proofErr w:type="spellStart"/>
      <w:r>
        <w:t>zararlarni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vaqtidagi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(2.3.3-jadval).</w:t>
      </w:r>
    </w:p>
    <w:p w14:paraId="548F74E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2.3.3-jadval ma’lumotlari</w:t>
      </w:r>
      <w:proofErr w:type="spellEnd"/>
      <w:proofErr w:type="spellStart"/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munosabat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1 442,2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1 374,9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. Ammo </w:t>
      </w:r>
      <w:proofErr w:type="spellStart"/>
      <w:r>
        <w:t>zararning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taqsimlanishi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2023-yildayoq 471,2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bunga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470,4 </w:t>
      </w:r>
      <w:proofErr w:type="spellStart"/>
      <w:r>
        <w:lastRenderedPageBreak/>
      </w:r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ajratilishi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25"/>
      </w:r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41,1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.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961,3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(2.3.6-rasm).</w:t>
      </w:r>
    </w:p>
    <w:p w14:paraId="7F9B3D5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2.3.3-jadval</w:t>
      </w:r>
    </w:p>
    <w:p w14:paraId="018E1E16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26"/>
      </w:r>
    </w:p>
    <w:tbl _tname="Table2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392DB38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424EA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752F4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48C23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F41D1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B18C9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0F745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04E9B492" w14:textId="77777777" w:rsidTr="005603EC">
        <w:trPr>
          <w:cantSplit/>
        </w:trPr>
        <w:tc>
          <w:tcPr>
            <w:tcW w:w="3402" w:type="dxa"/>
          </w:tcPr>
          <w:p w14:paraId="294DA7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31BCD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13 483,4</w:t>
            </w:r>
          </w:p>
        </w:tc>
        <w:tc>
          <w:tcPr>
            <w:tcW w:w="1179" w:type="dxa"/>
          </w:tcPr>
          <w:p w14:paraId="7CB97B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16 782,5</w:t>
            </w:r>
          </w:p>
        </w:tc>
        <w:tc>
          <w:tcPr>
            <w:tcW w:w="1179" w:type="dxa"/>
          </w:tcPr>
          <w:p w14:paraId="72CCB0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19 061,5</w:t>
            </w:r>
          </w:p>
        </w:tc>
        <w:tc>
          <w:tcPr>
            <w:tcW w:w="1179" w:type="dxa"/>
          </w:tcPr>
          <w:p w14:paraId="319E79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23 542,5</w:t>
            </w:r>
          </w:p>
        </w:tc>
        <w:tc>
          <w:tcPr>
            <w:tcW w:w="1179" w:type="dxa"/>
          </w:tcPr>
          <w:p w14:paraId="27A520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30 728,8</w:t>
            </w:r>
          </w:p>
        </w:tc>
      </w:tr>
      <w:tr w:rsidR="005603EC" w14:paraId="39B9CC38" w14:textId="77777777" w:rsidTr="005603EC">
        <w:trPr>
          <w:cantSplit/>
        </w:trPr>
        <w:tc>
          <w:tcPr>
            <w:tcW w:w="3402" w:type="dxa"/>
          </w:tcPr>
          <w:p w14:paraId="14C0FE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ADF68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12 802,3</w:t>
            </w:r>
          </w:p>
        </w:tc>
        <w:tc>
          <w:tcPr>
            <w:tcW w:w="1179" w:type="dxa"/>
          </w:tcPr>
          <w:p w14:paraId="77A7B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16 521,3</w:t>
            </w:r>
          </w:p>
        </w:tc>
        <w:tc>
          <w:tcPr>
            <w:tcW w:w="1179" w:type="dxa"/>
          </w:tcPr>
          <w:p w14:paraId="78F465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18 244,1</w:t>
            </w:r>
          </w:p>
        </w:tc>
        <w:tc>
          <w:tcPr>
            <w:tcW w:w="1179" w:type="dxa"/>
          </w:tcPr>
          <w:p w14:paraId="52DA8F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23 851,4</w:t>
            </w:r>
          </w:p>
        </w:tc>
        <w:tc>
          <w:tcPr>
            <w:tcW w:w="1179" w:type="dxa"/>
          </w:tcPr>
          <w:p w14:paraId="25D00E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30 969,3</w:t>
            </w:r>
          </w:p>
        </w:tc>
      </w:tr>
      <w:tr w:rsidR="005603EC" w14:paraId="4A1777B3" w14:textId="77777777" w:rsidTr="005603EC">
        <w:trPr>
          <w:cantSplit/>
        </w:trPr>
        <w:tc>
          <w:tcPr>
            <w:tcW w:w="3402" w:type="dxa"/>
          </w:tcPr>
          <w:p w14:paraId="27DC52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A62DB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2 321,1</w:t>
            </w:r>
          </w:p>
        </w:tc>
        <w:tc>
          <w:tcPr>
            <w:tcW w:w="1179" w:type="dxa"/>
          </w:tcPr>
          <w:p w14:paraId="4D8885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3 643,9</w:t>
            </w:r>
          </w:p>
        </w:tc>
        <w:tc>
          <w:tcPr>
            <w:tcW w:w="1179" w:type="dxa"/>
          </w:tcPr>
          <w:p w14:paraId="097602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3 933,6</w:t>
            </w:r>
          </w:p>
        </w:tc>
        <w:tc>
          <w:tcPr>
            <w:tcW w:w="1179" w:type="dxa"/>
          </w:tcPr>
          <w:p w14:paraId="0F5065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3 550,6</w:t>
            </w:r>
          </w:p>
        </w:tc>
        <w:tc>
          <w:tcPr>
            <w:tcW w:w="1179" w:type="dxa"/>
          </w:tcPr>
          <w:p w14:paraId="1A6259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5 739,2</w:t>
            </w:r>
          </w:p>
        </w:tc>
      </w:tr>
      <w:tr w:rsidR="005603EC" w14:paraId="17F7A37D" w14:textId="77777777" w:rsidTr="005603EC">
        <w:trPr>
          <w:cantSplit/>
        </w:trPr>
        <w:tc>
          <w:tcPr>
            <w:tcW w:w="3402" w:type="dxa"/>
          </w:tcPr>
          <w:p w14:paraId="0157E1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237E2B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2 291,6</w:t>
            </w:r>
          </w:p>
        </w:tc>
        <w:tc>
          <w:tcPr>
            <w:tcW w:w="1179" w:type="dxa"/>
          </w:tcPr>
          <w:p w14:paraId="3A62FF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3 650,9</w:t>
            </w:r>
          </w:p>
        </w:tc>
        <w:tc>
          <w:tcPr>
            <w:tcW w:w="1179" w:type="dxa"/>
          </w:tcPr>
          <w:p w14:paraId="02DEDE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3 578,1</w:t>
            </w:r>
          </w:p>
        </w:tc>
        <w:tc>
          <w:tcPr>
            <w:tcW w:w="1179" w:type="dxa"/>
          </w:tcPr>
          <w:p w14:paraId="3AF804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4 101,3</w:t>
            </w:r>
          </w:p>
        </w:tc>
        <w:tc>
          <w:tcPr>
            <w:tcW w:w="1179" w:type="dxa"/>
          </w:tcPr>
          <w:p w14:paraId="57C768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6 270,8</w:t>
            </w:r>
          </w:p>
        </w:tc>
      </w:tr>
      <w:tr w:rsidR="005603EC" w14:paraId="3149241A" w14:textId="77777777" w:rsidTr="005603EC">
        <w:trPr>
          <w:cantSplit/>
        </w:trPr>
        <w:tc>
          <w:tcPr>
            <w:tcW w:w="3402" w:type="dxa"/>
          </w:tcPr>
          <w:p w14:paraId="1247C1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65D2B7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</w:t>
            </w:r>
          </w:p>
        </w:tc>
        <w:tc>
          <w:tcPr>
            <w:tcW w:w="1179" w:type="dxa"/>
          </w:tcPr>
          <w:p w14:paraId="5FDD30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+0,2</w:t>
            </w:r>
          </w:p>
        </w:tc>
        <w:tc>
          <w:tcPr>
            <w:tcW w:w="1179" w:type="dxa"/>
          </w:tcPr>
          <w:p w14:paraId="43ACCB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−9,0</w:t>
            </w:r>
          </w:p>
        </w:tc>
        <w:tc>
          <w:tcPr>
            <w:tcW w:w="1179" w:type="dxa"/>
          </w:tcPr>
          <w:p w14:paraId="5705D2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+15,5</w:t>
            </w:r>
          </w:p>
        </w:tc>
        <w:tc>
          <w:tcPr>
            <w:tcW w:w="1179" w:type="dxa"/>
          </w:tcPr>
          <w:p w14:paraId="156726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+9,3</w:t>
            </w:r>
          </w:p>
        </w:tc>
      </w:tr>
      <w:tr w:rsidR="005603EC" w14:paraId="5CE51C3D" w14:textId="77777777" w:rsidTr="005603EC">
        <w:trPr>
          <w:cantSplit/>
        </w:trPr>
        <w:tc>
          <w:tcPr>
            <w:tcW w:w="3402" w:type="dxa"/>
          </w:tcPr>
          <w:p w14:paraId="5DFABC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772A0F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</w:t>
            </w:r>
          </w:p>
        </w:tc>
        <w:tc>
          <w:tcPr>
            <w:tcW w:w="1179" w:type="dxa"/>
          </w:tcPr>
          <w:p w14:paraId="23B43E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</w:t>
            </w:r>
          </w:p>
        </w:tc>
        <w:tc>
          <w:tcPr>
            <w:tcW w:w="1179" w:type="dxa"/>
          </w:tcPr>
          <w:p w14:paraId="54E167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41,1</w:t>
            </w:r>
          </w:p>
        </w:tc>
        <w:tc>
          <w:tcPr>
            <w:tcW w:w="1179" w:type="dxa"/>
          </w:tcPr>
          <w:p w14:paraId="6643A9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−1 703,8</w:t>
            </w:r>
          </w:p>
        </w:tc>
        <w:tc>
          <w:tcPr>
            <w:tcW w:w="1179" w:type="dxa"/>
          </w:tcPr>
          <w:p w14:paraId="4CC92D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160,8</w:t>
            </w:r>
          </w:p>
        </w:tc>
      </w:tr>
      <w:tr w:rsidR="005603EC" w14:paraId="6515A6E0" w14:textId="77777777" w:rsidTr="005603EC">
        <w:trPr>
          <w:cantSplit/>
        </w:trPr>
        <w:tc>
          <w:tcPr>
            <w:tcW w:w="3402" w:type="dxa"/>
          </w:tcPr>
          <w:p w14:paraId="5C793BD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31F934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5,1</w:t>
            </w:r>
          </w:p>
        </w:tc>
        <w:tc>
          <w:tcPr>
            <w:tcW w:w="1179" w:type="dxa"/>
          </w:tcPr>
          <w:p w14:paraId="406EF8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</w:t>
            </w:r>
          </w:p>
        </w:tc>
        <w:tc>
          <w:tcPr>
            <w:tcW w:w="1179" w:type="dxa"/>
          </w:tcPr>
          <w:p w14:paraId="7C4D9D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−471,2</w:t>
            </w:r>
          </w:p>
        </w:tc>
        <w:tc>
          <w:tcPr>
            <w:tcW w:w="1179" w:type="dxa"/>
          </w:tcPr>
          <w:p w14:paraId="48ADD2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−961,3</w:t>
            </w:r>
          </w:p>
        </w:tc>
        <w:tc>
          <w:tcPr>
            <w:tcW w:w="1179" w:type="dxa"/>
          </w:tcPr>
          <w:p w14:paraId="4F720A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42,1</w:t>
            </w:r>
          </w:p>
        </w:tc>
      </w:tr>
      <w:tr w:rsidR="005603EC" w14:paraId="7874D743" w14:textId="77777777" w:rsidTr="005603EC">
        <w:trPr>
          <w:cantSplit/>
        </w:trPr>
        <w:tc>
          <w:tcPr>
            <w:tcW w:w="3402" w:type="dxa"/>
          </w:tcPr>
          <w:p w14:paraId="0AAFCD0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155822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17,4</w:t>
            </w:r>
          </w:p>
        </w:tc>
        <w:tc>
          <w:tcPr>
            <w:tcW w:w="1179" w:type="dxa"/>
          </w:tcPr>
          <w:p w14:paraId="7130C7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/ 13,5</w:t>
            </w:r>
          </w:p>
        </w:tc>
        <w:tc>
          <w:tcPr>
            <w:tcW w:w="1179" w:type="dxa"/>
          </w:tcPr>
          <w:p w14:paraId="775687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 / 16,6</w:t>
            </w:r>
          </w:p>
        </w:tc>
        <w:tc>
          <w:tcPr>
            <w:tcW w:w="1179" w:type="dxa"/>
          </w:tcPr>
          <w:p w14:paraId="4D8DBF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/ 15,2</w:t>
            </w:r>
          </w:p>
        </w:tc>
        <w:tc>
          <w:tcPr>
            <w:tcW w:w="1179" w:type="dxa"/>
          </w:tcPr>
          <w:p w14:paraId="51E5D0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/ 12,3</w:t>
            </w:r>
          </w:p>
        </w:tc>
      </w:tr>
      <w:tr w:rsidR="005603EC" w14:paraId="1CDD046B" w14:textId="77777777" w:rsidTr="005603EC">
        <w:trPr>
          <w:cantSplit/>
        </w:trPr>
        <w:tc>
          <w:tcPr>
            <w:tcW w:w="3402" w:type="dxa"/>
          </w:tcPr>
          <w:p w14:paraId="357315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B0CF2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13,22</w:t>
            </w:r>
          </w:p>
        </w:tc>
        <w:tc>
          <w:tcPr>
            <w:tcW w:w="1179" w:type="dxa"/>
          </w:tcPr>
          <w:p w14:paraId="5AD001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20,03</w:t>
            </w:r>
          </w:p>
        </w:tc>
        <w:tc>
          <w:tcPr>
            <w:tcW w:w="1179" w:type="dxa"/>
          </w:tcPr>
          <w:p w14:paraId="78CDED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17,60</w:t>
            </w:r>
          </w:p>
        </w:tc>
        <w:tc>
          <w:tcPr>
            <w:tcW w:w="1179" w:type="dxa"/>
          </w:tcPr>
          <w:p w14:paraId="0F2929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12,95</w:t>
            </w:r>
          </w:p>
        </w:tc>
        <w:tc>
          <w:tcPr>
            <w:tcW w:w="1179" w:type="dxa"/>
          </w:tcPr>
          <w:p w14:paraId="3926B4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16,39</w:t>
            </w:r>
          </w:p>
        </w:tc>
      </w:tr>
      <w:tr w:rsidR="005603EC" w14:paraId="51DC8A73" w14:textId="77777777" w:rsidTr="005603EC">
        <w:trPr>
          <w:cantSplit/>
        </w:trPr>
        <w:tc>
          <w:tcPr>
            <w:tcW w:w="3402" w:type="dxa"/>
          </w:tcPr>
          <w:p w14:paraId="65FF2D3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0975DD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13,59</w:t>
            </w:r>
          </w:p>
        </w:tc>
        <w:tc>
          <w:tcPr>
            <w:tcW w:w="1179" w:type="dxa"/>
          </w:tcPr>
          <w:p w14:paraId="09BCD8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20,17</w:t>
            </w:r>
          </w:p>
        </w:tc>
        <w:tc>
          <w:tcPr>
            <w:tcW w:w="1179" w:type="dxa"/>
          </w:tcPr>
          <w:p w14:paraId="2CC48C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16,20</w:t>
            </w:r>
          </w:p>
        </w:tc>
        <w:tc>
          <w:tcPr>
            <w:tcW w:w="1179" w:type="dxa"/>
          </w:tcPr>
          <w:p w14:paraId="0B5B40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15,02</w:t>
            </w:r>
          </w:p>
        </w:tc>
        <w:tc>
          <w:tcPr>
            <w:tcW w:w="1179" w:type="dxa"/>
          </w:tcPr>
          <w:p w14:paraId="46D419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18,24</w:t>
            </w:r>
          </w:p>
        </w:tc>
      </w:tr>
      <w:tr w:rsidR="005603EC" w14:paraId="4ED821A4" w14:textId="77777777" w:rsidTr="005603EC">
        <w:trPr>
          <w:cantSplit/>
        </w:trPr>
        <w:tc>
          <w:tcPr>
            <w:tcW w:w="3402" w:type="dxa"/>
          </w:tcPr>
          <w:p w14:paraId="14B83CF0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7B0690E3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179" w:type="dxa"/>
          </w:tcPr>
          <w:p w14:paraId="45F13C2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179" w:type="dxa"/>
          </w:tcPr>
          <w:p w14:paraId="529E001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2,77</w:t>
            </w:r>
          </w:p>
        </w:tc>
        <w:tc>
          <w:tcPr>
            <w:tcW w:w="1179" w:type="dxa"/>
          </w:tcPr>
          <w:p w14:paraId="127603E4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3,28</w:t>
            </w:r>
          </w:p>
        </w:tc>
        <w:tc>
          <w:tcPr>
            <w:tcW w:w="1179" w:type="dxa"/>
          </w:tcPr>
          <w:p w14:paraId="548008A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</w:tr>
    </w:tbl>
    <w:p w14:paraId="1E84CA71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3892DC1" wp14:editId="70AD49E2">
            <wp:extent cx="5760000" cy="2880000"/>
            <wp:effectExtent l="0" t="0" r="0" b="0"/>
            <wp:docPr id="38" name="2.3.6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6757029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2.3.6-rasm.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foydasi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zarari</w:t>
      </w:r>
      <w:proofErr w:type="spellEnd"/>
      <w:r>
        <w:rPr>
          <w:b/>
        </w:rPr>
        <w:t xml:space="preserve">):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</w:t>
      </w:r>
      <w:proofErr w:type="spellStart"/>
      <w:r>
        <w:rPr>
          <w:b/>
        </w:rPr>
        <w:t>mlrd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so‘</w:t>
      </w:r>
      <w:proofErr w:type="gramEnd"/>
      <w:r>
        <w:rPr>
          <w:b/>
        </w:rPr>
        <w:t>m</w:t>
      </w:r>
      <w:proofErr w:type="spellEnd"/>
      <w:r>
        <w:rPr>
          <w:rStyle w:val="aff8"/>
        </w:rPr>
        <w:footnoteReference w:id="327"/>
      </w:r>
    </w:p>
    <w:p w14:paraId="100AC4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tan </w:t>
      </w:r>
      <w:proofErr w:type="spellStart"/>
      <w:r>
        <w:t>olishini</w:t>
      </w:r>
      <w:proofErr w:type="spellEnd"/>
      <w:r>
        <w:t xml:space="preserve">,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2024-yillarga </w:t>
      </w:r>
      <w:proofErr w:type="spellStart"/>
      <w:r>
        <w:t>taqsimlangan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u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2023-yil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355,5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550,7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Shunga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2023-yilda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17,60 </w:t>
      </w:r>
      <w:proofErr w:type="spellStart"/>
      <w:r>
        <w:t>foiz</w:t>
      </w:r>
      <w:proofErr w:type="spellEnd"/>
      <w:r>
        <w:t xml:space="preserve">,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16,20 </w:t>
      </w:r>
      <w:proofErr w:type="spellStart"/>
      <w:r>
        <w:t>foiz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12,95 </w:t>
      </w:r>
      <w:proofErr w:type="spellStart"/>
      <w:r>
        <w:t>va</w:t>
      </w:r>
      <w:proofErr w:type="spellEnd"/>
      <w:r>
        <w:t xml:space="preserve"> 15,02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2023-yil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xavfsiz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boshida</w:t>
      </w:r>
      <w:proofErr w:type="spellEnd"/>
      <w:r>
        <w:t xml:space="preserve"> J. Abad </w:t>
      </w:r>
      <w:proofErr w:type="spellStart"/>
      <w:r>
        <w:t>va</w:t>
      </w:r>
      <w:proofErr w:type="spellEnd"/>
      <w:r>
        <w:t xml:space="preserve"> J. Suarez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lastRenderedPageBreak/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prosiklik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 ham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</w:t>
      </w:r>
      <w:proofErr w:type="spellStart"/>
      <w:r>
        <w:t>ertaroq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bosimni</w:t>
      </w:r>
      <w:proofErr w:type="spellEnd"/>
      <w:r>
        <w:t xml:space="preserve"> </w:t>
      </w:r>
      <w:proofErr w:type="spellStart"/>
      <w:r>
        <w:t>ertaroq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, ammo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rahbariyatiga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081104B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guruhlandi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Kapital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izoh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328"/>
      </w:r>
      <w:r>
        <w:t xml:space="preserve">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Bunda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ozchilik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ayirib</w:t>
      </w:r>
      <w:proofErr w:type="spellEnd"/>
      <w:r>
        <w:t xml:space="preserve">, </w:t>
      </w:r>
      <w:proofErr w:type="spellStart"/>
      <w:r>
        <w:t>so‘ngra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257,4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so‘mlik</w:t>
      </w:r>
      <w:proofErr w:type="spellEnd"/>
      <w:r>
        <w:t xml:space="preserve"> </w:t>
      </w:r>
      <w:proofErr w:type="spellStart"/>
      <w:r>
        <w:t>chegirmalarni</w:t>
      </w:r>
      <w:proofErr w:type="spellEnd"/>
      <w:r>
        <w:t xml:space="preserve"> </w:t>
      </w:r>
      <w:proofErr w:type="spellStart"/>
      <w:r>
        <w:t>qo‘llash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; </w:t>
      </w:r>
      <w:proofErr w:type="spellStart"/>
      <w:r>
        <w:t>qo‘shimcha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(3 615,3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so‘mlik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foydasidagi</w:t>
      </w:r>
      <w:proofErr w:type="spellEnd"/>
      <w:r>
        <w:t xml:space="preserve"> </w:t>
      </w:r>
      <w:proofErr w:type="spellStart"/>
      <w:r>
        <w:t>farqqa</w:t>
      </w:r>
      <w:proofErr w:type="spellEnd"/>
      <w:r>
        <w:t xml:space="preserve"> </w:t>
      </w:r>
      <w:proofErr w:type="spellStart"/>
      <w:r>
        <w:t>tuzatildi</w:t>
      </w:r>
      <w:proofErr w:type="spellEnd"/>
      <w:r>
        <w:t xml:space="preserve">; risk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95 179,7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qilindi</w:t>
      </w:r>
      <w:proofErr w:type="spellEnd"/>
      <w:r>
        <w:rPr>
          <w:rStyle w:val="aff8"/>
        </w:rPr>
        <w:footnoteReference w:id="329"/>
      </w:r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risk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kichikroq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0,1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–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–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turi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330"/>
      </w:r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lastRenderedPageBreak/>
        <w:t>farq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Bazel III 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kiradi</w:t>
      </w:r>
      <w:proofErr w:type="spellEnd"/>
      <w:r>
        <w:rPr>
          <w:rStyle w:val="aff8"/>
        </w:rPr>
        <w:footnoteReference w:id="331"/>
      </w:r>
      <w:r>
        <w:t xml:space="preserve">, 2709-son </w:t>
      </w:r>
      <w:proofErr w:type="spellStart"/>
      <w:r>
        <w:t>nizomning</w:t>
      </w:r>
      <w:proofErr w:type="spellEnd"/>
      <w:r>
        <w:t xml:space="preserve"> 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tahririda</w:t>
      </w:r>
      <w:proofErr w:type="spellEnd"/>
      <w:r>
        <w:t xml:space="preserve"> (54-band) ham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2025-yil 30-dekabr </w:t>
      </w:r>
      <w:proofErr w:type="spellStart"/>
      <w:r>
        <w:t>holatidagi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332"/>
      </w:r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(16 199,1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(11 875,2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4 323,9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 (3 614,6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(1 524,8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Ular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 120,9 </w:t>
      </w:r>
      <w:proofErr w:type="spellStart"/>
      <w:r>
        <w:t>foizni</w:t>
      </w:r>
      <w:proofErr w:type="spellEnd"/>
      <w:r>
        <w:t xml:space="preserve"> (Bazel III </w:t>
      </w:r>
      <w:proofErr w:type="spellStart"/>
      <w:r>
        <w:t>dagidek</w:t>
      </w:r>
      <w:proofErr w:type="spellEnd"/>
      <w:r>
        <w:t xml:space="preserve"> </w:t>
      </w:r>
      <w:proofErr w:type="spellStart"/>
      <w:r>
        <w:t>chegirmalargacha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– 123,4 </w:t>
      </w:r>
      <w:proofErr w:type="spellStart"/>
      <w:r>
        <w:t>foizni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qiymatdan</w:t>
      </w:r>
      <w:proofErr w:type="spellEnd"/>
      <w:r>
        <w:t xml:space="preserve"> (122,2 </w:t>
      </w:r>
      <w:proofErr w:type="spellStart"/>
      <w:r>
        <w:t>foiz</w:t>
      </w:r>
      <w:proofErr w:type="spellEnd"/>
      <w:r>
        <w:t xml:space="preserve">) 1,3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. 2025-yil 23-maydan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nizomning</w:t>
      </w:r>
      <w:proofErr w:type="spellEnd"/>
      <w:r>
        <w:t xml:space="preserve"> 54- </w:t>
      </w:r>
      <w:proofErr w:type="spellStart"/>
      <w:r>
        <w:t>va</w:t>
      </w:r>
      <w:proofErr w:type="spellEnd"/>
      <w:r>
        <w:t xml:space="preserve"> 55-bandlari </w:t>
      </w:r>
      <w:proofErr w:type="spellStart"/>
      <w:r>
        <w:t>va</w:t>
      </w:r>
      <w:proofErr w:type="spellEnd"/>
      <w:r>
        <w:t xml:space="preserve"> 2-ilovasi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rnatiladi</w:t>
      </w:r>
      <w:proofErr w:type="spellEnd"/>
      <w:r>
        <w:rPr>
          <w:rStyle w:val="aff8"/>
        </w:rPr>
        <w:footnoteReference w:id="333"/>
      </w:r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moslashtirilib</w:t>
      </w:r>
      <w:proofErr w:type="spellEnd"/>
      <w:r>
        <w:t xml:space="preserve">, 2026-yil 1-yanvardan monitoring </w:t>
      </w:r>
      <w:proofErr w:type="spellStart"/>
      <w:r>
        <w:t>qilinadi</w:t>
      </w:r>
      <w:proofErr w:type="spellEnd"/>
      <w:r>
        <w:rPr>
          <w:rStyle w:val="aff8"/>
        </w:rPr>
        <w:footnoteReference w:id="334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–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lastRenderedPageBreak/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, ammo Bazel III da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hisoblanmaydigan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rPr>
          <w:rStyle w:val="aff8"/>
        </w:rPr>
        <w:footnoteReference w:id="335"/>
      </w:r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2.3.4-jadvalda </w:t>
      </w:r>
      <w:proofErr w:type="spellStart"/>
      <w:r>
        <w:t>keltirildi</w:t>
      </w:r>
      <w:proofErr w:type="spellEnd"/>
      <w:r>
        <w:t>.</w:t>
      </w:r>
    </w:p>
    <w:p w14:paraId="48EC3FD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2.3.4-jadval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Eng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13–18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qarama-qarshi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qoplaydi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Bazel III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me’yorni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MHXS </w:t>
      </w:r>
      <w:proofErr w:type="spellStart"/>
      <w:r>
        <w:t>tuzatishlari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</w:t>
      </w:r>
      <w:proofErr w:type="spellStart"/>
      <w:r>
        <w:t>farq</w:t>
      </w:r>
      <w:proofErr w:type="spellEnd"/>
      <w:r>
        <w:t xml:space="preserve"> </w:t>
      </w:r>
      <w:proofErr w:type="spellStart"/>
      <w:r>
        <w:t>dekompozitsiya</w:t>
      </w:r>
      <w:proofErr w:type="spellEnd"/>
      <w:r>
        <w:t xml:space="preserve"> </w:t>
      </w:r>
      <w:proofErr w:type="spellStart"/>
      <w:r>
        <w:t>tartibiga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: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2,7,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). Ammo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30,9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</w:t>
      </w:r>
      <w:proofErr w:type="spellStart"/>
    </w:p>
    <w:p w14:paraId="0FEEA4F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2.3.4-jadval</w:t>
      </w:r>
    </w:p>
    <w:p w14:paraId="513B7251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tafovuti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36"/>
      </w:r>
    </w:p>
    <w:tbl _tname="Table2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2850"/>
        <w:gridCol w:w="1595"/>
        <w:gridCol w:w="1595"/>
        <w:gridCol w:w="1823"/>
      </w:tblGrid>
      <w:tr w:rsidR="005603EC" w14:paraId="11E350F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709D7E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2835" w:type="dxa"/>
            <w:shd w:val="clear" w:color="auto" w:fill="DEEBF7"/>
            <w:vAlign w:val="center"/>
          </w:tcPr>
          <w:p w14:paraId="6507A5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7161A5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4A190E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Bazel III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3E4C58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Tafovut</w:t>
            </w:r>
            <w:proofErr w:type="spellEnd"/>
          </w:p>
        </w:tc>
      </w:tr>
      <w:tr w:rsidR="005603EC" w14:paraId="55241989" w14:textId="77777777" w:rsidTr="005603EC">
        <w:trPr>
          <w:cantSplit/>
        </w:trPr>
        <w:tc>
          <w:tcPr>
            <w:tcW w:w="1474" w:type="dxa"/>
          </w:tcPr>
          <w:p w14:paraId="58A6F8C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8A23E8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(3-bosqich)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2345E4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1587" w:type="dxa"/>
          </w:tcPr>
          <w:p w14:paraId="4B6022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7,48</w:t>
            </w:r>
          </w:p>
        </w:tc>
        <w:tc>
          <w:tcPr>
            <w:tcW w:w="1814" w:type="dxa"/>
          </w:tcPr>
          <w:p w14:paraId="421906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+4,95 p.p. (2,96 </w:t>
            </w:r>
            <w:proofErr w:type="spellStart"/>
            <w:r>
              <w:rPr>
                <w:sz w:val="24"/>
                <w:szCs w:val="24"/>
              </w:rPr>
              <w:t>barobar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332118D5" w14:textId="77777777" w:rsidTr="005603EC">
        <w:trPr>
          <w:cantSplit/>
        </w:trPr>
        <w:tc>
          <w:tcPr>
            <w:tcW w:w="1474" w:type="dxa"/>
          </w:tcPr>
          <w:p w14:paraId="64F4824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3377C2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(2-bosqich)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52A360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18,44</w:t>
            </w:r>
          </w:p>
        </w:tc>
        <w:tc>
          <w:tcPr>
            <w:tcW w:w="1587" w:type="dxa"/>
          </w:tcPr>
          <w:p w14:paraId="60B24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35,66</w:t>
            </w:r>
          </w:p>
        </w:tc>
        <w:tc>
          <w:tcPr>
            <w:tcW w:w="1814" w:type="dxa"/>
          </w:tcPr>
          <w:p w14:paraId="332525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+17,22 p.p. (1,93 </w:t>
            </w:r>
            <w:proofErr w:type="spellStart"/>
            <w:r>
              <w:rPr>
                <w:sz w:val="24"/>
                <w:szCs w:val="24"/>
              </w:rPr>
              <w:t>barobar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2BB05965" w14:textId="77777777" w:rsidTr="005603EC">
        <w:trPr>
          <w:cantSplit/>
        </w:trPr>
        <w:tc>
          <w:tcPr>
            <w:tcW w:w="1474" w:type="dxa"/>
          </w:tcPr>
          <w:p w14:paraId="17C275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A256C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28B504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2 947,5</w:t>
            </w:r>
          </w:p>
        </w:tc>
        <w:tc>
          <w:tcPr>
            <w:tcW w:w="1587" w:type="dxa"/>
          </w:tcPr>
          <w:p w14:paraId="438D79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4 250,9</w:t>
            </w:r>
          </w:p>
        </w:tc>
        <w:tc>
          <w:tcPr>
            <w:tcW w:w="1814" w:type="dxa"/>
          </w:tcPr>
          <w:p w14:paraId="256841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+44,2%</w:t>
            </w:r>
          </w:p>
        </w:tc>
      </w:tr>
      <w:tr w:rsidR="005603EC" w14:paraId="04FD17FA" w14:textId="77777777" w:rsidTr="005603EC">
        <w:trPr>
          <w:cantSplit/>
        </w:trPr>
        <w:tc>
          <w:tcPr>
            <w:tcW w:w="1474" w:type="dxa"/>
          </w:tcPr>
          <w:p w14:paraId="276232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2835" w:type="dxa"/>
          </w:tcPr>
          <w:p w14:paraId="7D49D4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147735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1 880,1</w:t>
            </w:r>
          </w:p>
        </w:tc>
        <w:tc>
          <w:tcPr>
            <w:tcW w:w="1587" w:type="dxa"/>
          </w:tcPr>
          <w:p w14:paraId="3C4340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1 543,8</w:t>
            </w:r>
          </w:p>
        </w:tc>
        <w:tc>
          <w:tcPr>
            <w:tcW w:w="1814" w:type="dxa"/>
          </w:tcPr>
          <w:p w14:paraId="7B1238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−17,9%</w:t>
            </w:r>
          </w:p>
        </w:tc>
      </w:tr>
      <w:tr w:rsidR="005603EC" w14:paraId="1E7163AC" w14:textId="77777777" w:rsidTr="005603EC">
        <w:trPr>
          <w:cantSplit/>
        </w:trPr>
        <w:tc>
          <w:tcPr>
            <w:tcW w:w="1474" w:type="dxa"/>
          </w:tcPr>
          <w:p w14:paraId="7C8D8FC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2835" w:type="dxa"/>
          </w:tcPr>
          <w:p w14:paraId="5DD1F4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587" w:type="dxa"/>
          </w:tcPr>
          <w:p w14:paraId="5A913A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  <w:tc>
          <w:tcPr>
            <w:tcW w:w="1587" w:type="dxa"/>
          </w:tcPr>
          <w:p w14:paraId="1079D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  <w:tc>
          <w:tcPr>
            <w:tcW w:w="1814" w:type="dxa"/>
          </w:tcPr>
          <w:p w14:paraId="2C8251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−1,5 p.p.</w:t>
            </w:r>
          </w:p>
        </w:tc>
      </w:tr>
      <w:tr w:rsidR="005603EC" w14:paraId="36D86CDA" w14:textId="77777777" w:rsidTr="005603EC">
        <w:trPr>
          <w:cantSplit/>
        </w:trPr>
        <w:tc>
          <w:tcPr>
            <w:tcW w:w="1474" w:type="dxa"/>
          </w:tcPr>
          <w:p w14:paraId="7F0991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2D0DA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7FE6E5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1587" w:type="dxa"/>
          </w:tcPr>
          <w:p w14:paraId="57FA76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  <w:tc>
          <w:tcPr>
            <w:tcW w:w="1814" w:type="dxa"/>
          </w:tcPr>
          <w:p w14:paraId="3EB167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−13,5%</w:t>
            </w:r>
          </w:p>
        </w:tc>
      </w:tr>
      <w:tr w:rsidR="005603EC" w14:paraId="277CEF7F" w14:textId="77777777" w:rsidTr="005603EC">
        <w:trPr>
          <w:cantSplit/>
        </w:trPr>
        <w:tc>
          <w:tcPr>
            <w:tcW w:w="1474" w:type="dxa"/>
          </w:tcPr>
          <w:p w14:paraId="27D4B4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262C9CE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188BBF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</w:t>
            </w:r>
          </w:p>
        </w:tc>
        <w:tc>
          <w:tcPr>
            <w:tcW w:w="1587" w:type="dxa"/>
          </w:tcPr>
          <w:p w14:paraId="444447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</w:t>
            </w:r>
          </w:p>
        </w:tc>
        <w:tc>
          <w:tcPr>
            <w:tcW w:w="1814" w:type="dxa"/>
          </w:tcPr>
          <w:p w14:paraId="0A883C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−1,34 p.p.</w:t>
            </w:r>
          </w:p>
        </w:tc>
      </w:tr>
      <w:tr w:rsidR="005603EC" w14:paraId="50227FA9" w14:textId="77777777" w:rsidTr="005603EC">
        <w:trPr>
          <w:cantSplit/>
        </w:trPr>
        <w:tc>
          <w:tcPr>
            <w:tcW w:w="1474" w:type="dxa"/>
          </w:tcPr>
          <w:p w14:paraId="7EFC99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3B8A5C9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460F5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14,01</w:t>
            </w:r>
          </w:p>
        </w:tc>
        <w:tc>
          <w:tcPr>
            <w:tcW w:w="1587" w:type="dxa"/>
          </w:tcPr>
          <w:p w14:paraId="55AF48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12,66</w:t>
            </w:r>
          </w:p>
        </w:tc>
        <w:tc>
          <w:tcPr>
            <w:tcW w:w="1814" w:type="dxa"/>
          </w:tcPr>
          <w:p w14:paraId="408883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−1,35 p.p.</w:t>
            </w:r>
          </w:p>
        </w:tc>
      </w:tr>
      <w:tr w:rsidR="005603EC" w14:paraId="17B4586A" w14:textId="77777777" w:rsidTr="005603EC">
        <w:trPr>
          <w:cantSplit/>
        </w:trPr>
        <w:tc>
          <w:tcPr>
            <w:tcW w:w="1474" w:type="dxa"/>
          </w:tcPr>
          <w:p w14:paraId="568849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45896A5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43C119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17,02</w:t>
            </w:r>
          </w:p>
        </w:tc>
        <w:tc>
          <w:tcPr>
            <w:tcW w:w="1587" w:type="dxa"/>
          </w:tcPr>
          <w:p w14:paraId="61EF5B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15,32</w:t>
            </w:r>
          </w:p>
        </w:tc>
        <w:tc>
          <w:tcPr>
            <w:tcW w:w="1814" w:type="dxa"/>
          </w:tcPr>
          <w:p w14:paraId="369F48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−1,70 p.p.</w:t>
            </w:r>
          </w:p>
        </w:tc>
      </w:tr>
      <w:tr w:rsidR="005603EC" w14:paraId="5323715F" w14:textId="77777777" w:rsidTr="005603EC">
        <w:trPr>
          <w:cantSplit/>
        </w:trPr>
        <w:tc>
          <w:tcPr>
            <w:tcW w:w="1474" w:type="dxa"/>
          </w:tcPr>
          <w:p w14:paraId="7CB0912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1CBC88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07D873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  <w:tc>
          <w:tcPr>
            <w:tcW w:w="1587" w:type="dxa"/>
          </w:tcPr>
          <w:p w14:paraId="15C60A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124,8</w:t>
            </w:r>
          </w:p>
        </w:tc>
        <w:tc>
          <w:tcPr>
            <w:tcW w:w="1814" w:type="dxa"/>
          </w:tcPr>
          <w:p w14:paraId="697BF2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+2,6 p.p. (</w:t>
            </w: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+5,4;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−2,8)</w:t>
            </w:r>
          </w:p>
        </w:tc>
      </w:tr>
      <w:tr w:rsidR="005603EC" w14:paraId="743B242B" w14:textId="77777777" w:rsidTr="005603EC">
        <w:trPr>
          <w:cantSplit/>
        </w:trPr>
        <w:tc>
          <w:tcPr>
            <w:tcW w:w="1474" w:type="dxa"/>
          </w:tcPr>
          <w:p w14:paraId="11C12C5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3ACEF5D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30BA63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30,9</w:t>
            </w:r>
          </w:p>
        </w:tc>
        <w:tc>
          <w:tcPr>
            <w:tcW w:w="1587" w:type="dxa"/>
          </w:tcPr>
          <w:p w14:paraId="7984D4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14" w:type="dxa"/>
          </w:tcPr>
          <w:p w14:paraId="77E0557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</w:tr>
      <w:tr w:rsidR="005603EC" w14:paraId="165AF5DD" w14:textId="77777777" w:rsidTr="005603EC">
        <w:trPr>
          <w:cantSplit/>
        </w:trPr>
        <w:tc>
          <w:tcPr>
            <w:tcW w:w="1474" w:type="dxa"/>
          </w:tcPr>
          <w:p w14:paraId="1BE78E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1D5332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1BC141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  <w:tc>
          <w:tcPr>
            <w:tcW w:w="1587" w:type="dxa"/>
          </w:tcPr>
          <w:p w14:paraId="600372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154,1</w:t>
            </w:r>
          </w:p>
        </w:tc>
        <w:tc>
          <w:tcPr>
            <w:tcW w:w="1814" w:type="dxa"/>
          </w:tcPr>
          <w:p w14:paraId="7F3E5B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−68,8 p.p.*</w:t>
            </w:r>
          </w:p>
        </w:tc>
      </w:tr>
    </w:tbl>
    <w:p w14:paraId="3A96DEC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Markaziy</w:t>
      </w:r>
      <w:proofErr w:type="spellEnd"/>
      <w:r>
        <w:rPr>
          <w:i/>
          <w:iCs/>
        </w:rPr>
        <w:t xml:space="preserve"> bank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 xml:space="preserve">; NSFR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LCR – Bazel III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lastRenderedPageBreak/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; * – </w:t>
      </w:r>
      <w:proofErr w:type="spellStart"/>
      <w:r>
        <w:rPr>
          <w:i/>
          <w:iCs/>
        </w:rPr>
        <w:t>boshqa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banklardagi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mablag‘</w:t>
      </w:r>
      <w:proofErr w:type="gramEnd"/>
      <w:r>
        <w:rPr>
          <w:i/>
          <w:iCs/>
        </w:rPr>
        <w:t>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likvid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aktivlardan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chiqarilganda</w:t>
      </w:r>
      <w:proofErr w:type="spellEnd"/>
      <w:r>
        <w:rPr>
          <w:i/>
          <w:iCs/>
        </w:rPr>
        <w:t xml:space="preserve">, 30 </w:t>
      </w:r>
      <w:proofErr w:type="spellStart"/>
      <w:r>
        <w:rPr>
          <w:i/>
          <w:iCs/>
        </w:rPr>
        <w:t>kunlik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chiqim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zgarishsiz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quyi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chegara</w:t>
      </w:r>
      <w:proofErr w:type="spellEnd"/>
      <w:r>
        <w:rPr>
          <w:i/>
          <w:iCs/>
        </w:rPr>
        <w:t>).</w:t>
      </w:r>
    </w:p>
    <w:p w14:paraId="48EC3FD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Ularni</w:t>
      </w:r>
      <w:proofErr w:type="spellEnd"/>
      <w:r>
        <w:t xml:space="preserve"> Bazel III </w:t>
      </w:r>
      <w:proofErr w:type="spellStart"/>
      <w:r>
        <w:t>talabiga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, </w:t>
      </w:r>
      <w:proofErr w:type="spellStart"/>
      <w:r>
        <w:t>kelgusi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chiqimni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qoldirgan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hisoblanganda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222,9 </w:t>
      </w:r>
      <w:proofErr w:type="spellStart"/>
      <w:r>
        <w:t>foizdan</w:t>
      </w:r>
      <w:proofErr w:type="spellEnd"/>
      <w:r>
        <w:t xml:space="preserve"> 154,1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68,8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rPr>
          <w:rStyle w:val="aff8"/>
        </w:rPr>
        <w:footnoteReference w:id="337"/>
      </w:r>
      <w:r>
        <w:t xml:space="preserve">. </w:t>
      </w:r>
      <w:proofErr w:type="spellStart"/>
      <w:r>
        <w:t>Chiqarilgan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(4 882,6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overnayt</w:t>
      </w:r>
      <w:proofErr w:type="spellEnd"/>
      <w:r>
        <w:t xml:space="preserve">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Bazel III da </w:t>
      </w:r>
      <w:proofErr w:type="spellStart"/>
      <w:r>
        <w:t>ular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154,1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-da,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buferning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(2.3.7-rasm).</w:t>
      </w:r>
    </w:p>
    <w:p w14:paraId="2A592D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</w:r>
      <w:r>
        <w:t xml:space="preserve">2.3.7-rasmdan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+195,7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+44,2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−13,1 dan −17,9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−5,1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bor-</w:t>
      </w:r>
      <w:proofErr w:type="gramStart"/>
      <w:r>
        <w:t>yo‘g‘</w:t>
      </w:r>
      <w:proofErr w:type="gramEnd"/>
      <w:r>
        <w:t>i</w:t>
      </w:r>
      <w:proofErr w:type="spellEnd"/>
      <w:r>
        <w:t xml:space="preserve"> +2,1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2.3.1-rasmda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zanjir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ylab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real bank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</w:t>
      </w:r>
      <w:proofErr w:type="spellStart"/>
    </w:p>
    <w:p w14:paraId="3A32D1D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42F85E35" wp14:editId="4D4301E0">
            <wp:extent cx="5760000" cy="3420000"/>
            <wp:effectExtent l="0" t="0" r="0" b="0"/>
            <wp:docPr id="39" name="2.3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4AA96FF0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2.3.7-rasm.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yondashuv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nisbiy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tafovuti</w:t>
      </w:r>
      <w:proofErr w:type="spellEnd"/>
      <w:r>
        <w:rPr>
          <w:b/>
        </w:rPr>
        <w:t>, 2025-yil, %</w:t>
      </w:r>
      <w:r>
        <w:rPr>
          <w:rStyle w:val="aff8"/>
        </w:rPr>
        <w:footnoteReference w:id="338"/>
      </w:r>
    </w:p>
    <w:p w14:paraId="2A592D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talabni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</w:t>
      </w:r>
      <w:proofErr w:type="spellStart"/>
    </w:p>
    <w:p w14:paraId="2A592D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Birinchidan</w:t>
      </w:r>
      <w:proofErr w:type="spellEnd"/>
      <w:r>
        <w:t xml:space="preserve">,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tuzatilishi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6138189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Ikki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egami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ga 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 bank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31 527,5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Tahlil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rPr>
          <w:rStyle w:val="aff8"/>
        </w:rPr>
        <w:footnoteReference w:id="339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konsolidatsiyalangan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rPr>
          <w:rStyle w:val="aff8"/>
        </w:rPr>
        <w:footnoteReference w:id="340"/>
      </w:r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Birinchi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</w:t>
      </w:r>
      <w:proofErr w:type="spellStart"/>
      <w:r>
        <w:t>ozchilik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,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aksiyalarni</w:t>
      </w:r>
      <w:proofErr w:type="spellEnd"/>
      <w:r>
        <w:t xml:space="preserve"> </w:t>
      </w:r>
      <w:proofErr w:type="spellStart"/>
      <w:r>
        <w:t>ayirib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chegirmalarni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Natijalar</w:t>
      </w:r>
      <w:proofErr w:type="spellEnd"/>
      <w:r>
        <w:t xml:space="preserve"> 2.3.5-jadvalda </w:t>
      </w:r>
      <w:proofErr w:type="spellStart"/>
      <w:r>
        <w:t>keltirildi</w:t>
      </w:r>
      <w:proofErr w:type="spellEnd"/>
      <w:r>
        <w:t>.</w:t>
      </w:r>
    </w:p>
    <w:p w14:paraId="629FED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2.3.5-jadval ma’lumotlari</w:t>
      </w:r>
      <w:proofErr w:type="spellEnd"/>
      <w:proofErr w:type="spellStart"/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2,5–4,9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(6,1–10,0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1,5–4,1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ham </w:t>
      </w:r>
      <w:proofErr w:type="spellStart"/>
      <w:r>
        <w:t>yuqori</w:t>
      </w:r>
      <w:proofErr w:type="spellEnd"/>
      <w:r>
        <w:t xml:space="preserve">.</w:t>
      </w:r>
    </w:p>
    <w:p w14:paraId="4013260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2.3.5-jadval</w:t>
      </w:r>
    </w:p>
    <w:p w14:paraId="39A5B819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Aloqabank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41"/>
      </w:r>
    </w:p>
    <w:tbl _tname="Table2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2E1BDF8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259478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4BE7D1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76E76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3D06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CCAF1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0A8FD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181611D" w14:textId="77777777" w:rsidTr="005603EC">
        <w:trPr>
          <w:cantSplit/>
        </w:trPr>
        <w:tc>
          <w:tcPr>
            <w:tcW w:w="3402" w:type="dxa"/>
          </w:tcPr>
          <w:p w14:paraId="7E5A44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80317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12 638,5</w:t>
            </w:r>
          </w:p>
        </w:tc>
        <w:tc>
          <w:tcPr>
            <w:tcW w:w="1179" w:type="dxa"/>
          </w:tcPr>
          <w:p w14:paraId="59AD49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16 083,6</w:t>
            </w:r>
          </w:p>
        </w:tc>
        <w:tc>
          <w:tcPr>
            <w:tcW w:w="1179" w:type="dxa"/>
          </w:tcPr>
          <w:p w14:paraId="67F656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16 044,7</w:t>
            </w:r>
          </w:p>
        </w:tc>
        <w:tc>
          <w:tcPr>
            <w:tcW w:w="1179" w:type="dxa"/>
          </w:tcPr>
          <w:p w14:paraId="706FE2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23 251,3</w:t>
            </w:r>
          </w:p>
        </w:tc>
        <w:tc>
          <w:tcPr>
            <w:tcW w:w="1179" w:type="dxa"/>
          </w:tcPr>
          <w:p w14:paraId="0F4412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31 527,5</w:t>
            </w:r>
          </w:p>
        </w:tc>
      </w:tr>
      <w:tr w:rsidR="005603EC" w14:paraId="595FFFB0" w14:textId="77777777" w:rsidTr="005603EC">
        <w:trPr>
          <w:cantSplit/>
        </w:trPr>
        <w:tc>
          <w:tcPr>
            <w:tcW w:w="3402" w:type="dxa"/>
          </w:tcPr>
          <w:p w14:paraId="1B775B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CFEC9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12 566,0</w:t>
            </w:r>
          </w:p>
        </w:tc>
        <w:tc>
          <w:tcPr>
            <w:tcW w:w="1179" w:type="dxa"/>
          </w:tcPr>
          <w:p w14:paraId="659142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15 866,3</w:t>
            </w:r>
          </w:p>
        </w:tc>
        <w:tc>
          <w:tcPr>
            <w:tcW w:w="1179" w:type="dxa"/>
          </w:tcPr>
          <w:p w14:paraId="10A662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15 778,2</w:t>
            </w:r>
          </w:p>
        </w:tc>
        <w:tc>
          <w:tcPr>
            <w:tcW w:w="1179" w:type="dxa"/>
          </w:tcPr>
          <w:p w14:paraId="5A26EB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22 669,2</w:t>
            </w:r>
          </w:p>
        </w:tc>
        <w:tc>
          <w:tcPr>
            <w:tcW w:w="1179" w:type="dxa"/>
          </w:tcPr>
          <w:p w14:paraId="221D4E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31 344,2</w:t>
            </w:r>
          </w:p>
        </w:tc>
      </w:tr>
      <w:tr w:rsidR="005603EC" w14:paraId="66FA6EC0" w14:textId="77777777" w:rsidTr="005603EC">
        <w:trPr>
          <w:cantSplit/>
        </w:trPr>
        <w:tc>
          <w:tcPr>
            <w:tcW w:w="3402" w:type="dxa"/>
          </w:tcPr>
          <w:p w14:paraId="52E0EF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A56EF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1 673,5</w:t>
            </w:r>
          </w:p>
        </w:tc>
        <w:tc>
          <w:tcPr>
            <w:tcW w:w="1179" w:type="dxa"/>
          </w:tcPr>
          <w:p w14:paraId="142A0C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1 795,3</w:t>
            </w:r>
          </w:p>
        </w:tc>
        <w:tc>
          <w:tcPr>
            <w:tcW w:w="1179" w:type="dxa"/>
          </w:tcPr>
          <w:p w14:paraId="2C30F6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2 643,2</w:t>
            </w:r>
          </w:p>
        </w:tc>
        <w:tc>
          <w:tcPr>
            <w:tcW w:w="1179" w:type="dxa"/>
          </w:tcPr>
          <w:p w14:paraId="6D709F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3 082,2</w:t>
            </w:r>
          </w:p>
        </w:tc>
        <w:tc>
          <w:tcPr>
            <w:tcW w:w="1179" w:type="dxa"/>
          </w:tcPr>
          <w:p w14:paraId="149659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3 846,9</w:t>
            </w:r>
          </w:p>
        </w:tc>
      </w:tr>
      <w:tr w:rsidR="005603EC" w14:paraId="18C1C053" w14:textId="77777777" w:rsidTr="005603EC">
        <w:trPr>
          <w:cantSplit/>
        </w:trPr>
        <w:tc>
          <w:tcPr>
            <w:tcW w:w="3402" w:type="dxa"/>
          </w:tcPr>
          <w:p w14:paraId="3077AB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79EB8E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1 604,3</w:t>
            </w:r>
          </w:p>
        </w:tc>
        <w:tc>
          <w:tcPr>
            <w:tcW w:w="1179" w:type="dxa"/>
          </w:tcPr>
          <w:p w14:paraId="5CC332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1 799,0</w:t>
            </w:r>
          </w:p>
        </w:tc>
        <w:tc>
          <w:tcPr>
            <w:tcW w:w="1179" w:type="dxa"/>
          </w:tcPr>
          <w:p w14:paraId="476409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2 397,7</w:t>
            </w:r>
          </w:p>
        </w:tc>
        <w:tc>
          <w:tcPr>
            <w:tcW w:w="1179" w:type="dxa"/>
          </w:tcPr>
          <w:p w14:paraId="63D6A2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3 099,7</w:t>
            </w:r>
          </w:p>
        </w:tc>
        <w:tc>
          <w:tcPr>
            <w:tcW w:w="1179" w:type="dxa"/>
          </w:tcPr>
          <w:p w14:paraId="3C3357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3 491,0</w:t>
            </w:r>
          </w:p>
        </w:tc>
      </w:tr>
      <w:tr w:rsidR="005603EC" w14:paraId="1089FD58" w14:textId="77777777" w:rsidTr="005603EC">
        <w:trPr>
          <w:cantSplit/>
        </w:trPr>
        <w:tc>
          <w:tcPr>
            <w:tcW w:w="3402" w:type="dxa"/>
          </w:tcPr>
          <w:p w14:paraId="5BFBE8B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6A1BE0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−4,1</w:t>
            </w:r>
          </w:p>
        </w:tc>
        <w:tc>
          <w:tcPr>
            <w:tcW w:w="1179" w:type="dxa"/>
          </w:tcPr>
          <w:p w14:paraId="4A7B43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+0,2</w:t>
            </w:r>
          </w:p>
        </w:tc>
        <w:tc>
          <w:tcPr>
            <w:tcW w:w="1179" w:type="dxa"/>
          </w:tcPr>
          <w:p w14:paraId="75E6C3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−9,3</w:t>
            </w:r>
          </w:p>
        </w:tc>
        <w:tc>
          <w:tcPr>
            <w:tcW w:w="1179" w:type="dxa"/>
          </w:tcPr>
          <w:p w14:paraId="30E821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+0,6</w:t>
            </w:r>
          </w:p>
        </w:tc>
        <w:tc>
          <w:tcPr>
            <w:tcW w:w="1179" w:type="dxa"/>
          </w:tcPr>
          <w:p w14:paraId="544FB2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−9,3</w:t>
            </w:r>
          </w:p>
        </w:tc>
      </w:tr>
      <w:tr w:rsidR="005603EC" w14:paraId="789A9A84" w14:textId="77777777" w:rsidTr="005603EC">
        <w:trPr>
          <w:cantSplit/>
        </w:trPr>
        <w:tc>
          <w:tcPr>
            <w:tcW w:w="3402" w:type="dxa"/>
          </w:tcPr>
          <w:p w14:paraId="18C8E1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D771F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107,6</w:t>
            </w:r>
          </w:p>
        </w:tc>
        <w:tc>
          <w:tcPr>
            <w:tcW w:w="1179" w:type="dxa"/>
          </w:tcPr>
          <w:p w14:paraId="0DF239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228,4</w:t>
            </w:r>
          </w:p>
        </w:tc>
        <w:tc>
          <w:tcPr>
            <w:tcW w:w="1179" w:type="dxa"/>
          </w:tcPr>
          <w:p w14:paraId="20A762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607,7</w:t>
            </w:r>
          </w:p>
        </w:tc>
        <w:tc>
          <w:tcPr>
            <w:tcW w:w="1179" w:type="dxa"/>
          </w:tcPr>
          <w:p w14:paraId="5071D63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190,0</w:t>
            </w:r>
          </w:p>
        </w:tc>
        <w:tc>
          <w:tcPr>
            <w:tcW w:w="1179" w:type="dxa"/>
          </w:tcPr>
          <w:p w14:paraId="3A3404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251,5</w:t>
            </w:r>
          </w:p>
        </w:tc>
      </w:tr>
      <w:tr w:rsidR="005603EC" w14:paraId="7172708A" w14:textId="77777777" w:rsidTr="005603EC">
        <w:trPr>
          <w:cantSplit/>
        </w:trPr>
        <w:tc>
          <w:tcPr>
            <w:tcW w:w="3402" w:type="dxa"/>
          </w:tcPr>
          <w:p w14:paraId="5E26C0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0FBD5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139,8</w:t>
            </w:r>
          </w:p>
        </w:tc>
        <w:tc>
          <w:tcPr>
            <w:tcW w:w="1179" w:type="dxa"/>
          </w:tcPr>
          <w:p w14:paraId="6DBB84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197,2</w:t>
            </w:r>
          </w:p>
        </w:tc>
        <w:tc>
          <w:tcPr>
            <w:tcW w:w="1179" w:type="dxa"/>
          </w:tcPr>
          <w:p w14:paraId="4DD81A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358,5</w:t>
            </w:r>
          </w:p>
        </w:tc>
        <w:tc>
          <w:tcPr>
            <w:tcW w:w="1179" w:type="dxa"/>
          </w:tcPr>
          <w:p w14:paraId="766EB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252,9</w:t>
            </w:r>
          </w:p>
        </w:tc>
        <w:tc>
          <w:tcPr>
            <w:tcW w:w="1179" w:type="dxa"/>
          </w:tcPr>
          <w:p w14:paraId="10E663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−193,9</w:t>
            </w:r>
          </w:p>
        </w:tc>
      </w:tr>
      <w:tr w:rsidR="005603EC" w14:paraId="1BA7BF3C" w14:textId="77777777" w:rsidTr="005603EC">
        <w:trPr>
          <w:cantSplit/>
        </w:trPr>
        <w:tc>
          <w:tcPr>
            <w:tcW w:w="3402" w:type="dxa"/>
          </w:tcPr>
          <w:p w14:paraId="4E544C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ROE,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2FF1A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F9E2C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521D96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</w:t>
            </w:r>
          </w:p>
        </w:tc>
        <w:tc>
          <w:tcPr>
            <w:tcW w:w="1179" w:type="dxa"/>
          </w:tcPr>
          <w:p w14:paraId="5417CD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302F24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</w:t>
            </w:r>
          </w:p>
        </w:tc>
      </w:tr>
      <w:tr w:rsidR="005603EC" w14:paraId="34E3705D" w14:textId="77777777" w:rsidTr="005603EC">
        <w:trPr>
          <w:cantSplit/>
        </w:trPr>
        <w:tc>
          <w:tcPr>
            <w:tcW w:w="3402" w:type="dxa"/>
          </w:tcPr>
          <w:p w14:paraId="0D602A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3D43AD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</w:t>
            </w:r>
          </w:p>
        </w:tc>
        <w:tc>
          <w:tcPr>
            <w:tcW w:w="1179" w:type="dxa"/>
          </w:tcPr>
          <w:p w14:paraId="6853C1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</w:t>
            </w:r>
          </w:p>
        </w:tc>
        <w:tc>
          <w:tcPr>
            <w:tcW w:w="1179" w:type="dxa"/>
          </w:tcPr>
          <w:p w14:paraId="703A6C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17,1</w:t>
            </w:r>
          </w:p>
        </w:tc>
        <w:tc>
          <w:tcPr>
            <w:tcW w:w="1179" w:type="dxa"/>
          </w:tcPr>
          <w:p w14:paraId="0C645C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</w:t>
            </w:r>
          </w:p>
        </w:tc>
        <w:tc>
          <w:tcPr>
            <w:tcW w:w="1179" w:type="dxa"/>
          </w:tcPr>
          <w:p w14:paraId="0136F8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</w:t>
            </w:r>
          </w:p>
        </w:tc>
      </w:tr>
      <w:tr w:rsidR="005603EC" w14:paraId="6216707C" w14:textId="77777777" w:rsidTr="005603EC">
        <w:trPr>
          <w:cantSplit/>
        </w:trPr>
        <w:tc>
          <w:tcPr>
            <w:tcW w:w="3402" w:type="dxa"/>
          </w:tcPr>
          <w:p w14:paraId="145A726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6CE4D8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 / 10,0</w:t>
            </w:r>
          </w:p>
        </w:tc>
        <w:tc>
          <w:tcPr>
            <w:tcW w:w="1179" w:type="dxa"/>
          </w:tcPr>
          <w:p w14:paraId="225AB2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/ 9,9</w:t>
            </w:r>
          </w:p>
        </w:tc>
        <w:tc>
          <w:tcPr>
            <w:tcW w:w="1179" w:type="dxa"/>
          </w:tcPr>
          <w:p w14:paraId="0C71069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 / 6,1</w:t>
            </w:r>
          </w:p>
        </w:tc>
        <w:tc>
          <w:tcPr>
            <w:tcW w:w="1179" w:type="dxa"/>
          </w:tcPr>
          <w:p w14:paraId="67169D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/ 7,5</w:t>
            </w:r>
          </w:p>
        </w:tc>
        <w:tc>
          <w:tcPr>
            <w:tcW w:w="1179" w:type="dxa"/>
          </w:tcPr>
          <w:p w14:paraId="69B1B9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/ 7,2</w:t>
            </w:r>
          </w:p>
        </w:tc>
      </w:tr>
      <w:tr w:rsidR="005603EC" w14:paraId="10027287" w14:textId="77777777" w:rsidTr="005603EC">
        <w:trPr>
          <w:cantSplit/>
        </w:trPr>
        <w:tc>
          <w:tcPr>
            <w:tcW w:w="3402" w:type="dxa"/>
          </w:tcPr>
          <w:p w14:paraId="11E629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2-bosqich (MHXS), %</w:t>
            </w:r>
          </w:p>
        </w:tc>
        <w:tc>
          <w:tcPr>
            <w:tcW w:w="1179" w:type="dxa"/>
          </w:tcPr>
          <w:p w14:paraId="45D9A9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 / 4,6</w:t>
            </w:r>
          </w:p>
        </w:tc>
        <w:tc>
          <w:tcPr>
            <w:tcW w:w="1179" w:type="dxa"/>
          </w:tcPr>
          <w:p w14:paraId="4A48F4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/ 9,5</w:t>
            </w:r>
          </w:p>
        </w:tc>
        <w:tc>
          <w:tcPr>
            <w:tcW w:w="1179" w:type="dxa"/>
          </w:tcPr>
          <w:p w14:paraId="6BD34B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 / 17,7</w:t>
            </w:r>
          </w:p>
        </w:tc>
        <w:tc>
          <w:tcPr>
            <w:tcW w:w="1179" w:type="dxa"/>
          </w:tcPr>
          <w:p w14:paraId="23FA00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/ 12,6</w:t>
            </w:r>
          </w:p>
        </w:tc>
        <w:tc>
          <w:tcPr>
            <w:tcW w:w="1179" w:type="dxa"/>
          </w:tcPr>
          <w:p w14:paraId="48E4E3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 / 6,6</w:t>
            </w:r>
          </w:p>
        </w:tc>
      </w:tr>
      <w:tr w:rsidR="005603EC" w14:paraId="0DB67172" w14:textId="77777777" w:rsidTr="005603EC">
        <w:trPr>
          <w:cantSplit/>
        </w:trPr>
        <w:tc>
          <w:tcPr>
            <w:tcW w:w="3402" w:type="dxa"/>
          </w:tcPr>
          <w:p w14:paraId="48F071D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B4C4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11,41</w:t>
            </w:r>
          </w:p>
        </w:tc>
        <w:tc>
          <w:tcPr>
            <w:tcW w:w="1179" w:type="dxa"/>
          </w:tcPr>
          <w:p w14:paraId="49170D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9,38</w:t>
            </w:r>
          </w:p>
        </w:tc>
        <w:tc>
          <w:tcPr>
            <w:tcW w:w="1179" w:type="dxa"/>
          </w:tcPr>
          <w:p w14:paraId="1467C2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11,49</w:t>
            </w:r>
          </w:p>
        </w:tc>
        <w:tc>
          <w:tcPr>
            <w:tcW w:w="1179" w:type="dxa"/>
          </w:tcPr>
          <w:p w14:paraId="6BA670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11,82</w:t>
            </w:r>
          </w:p>
        </w:tc>
        <w:tc>
          <w:tcPr>
            <w:tcW w:w="1179" w:type="dxa"/>
          </w:tcPr>
          <w:p w14:paraId="6B49EA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10,09</w:t>
            </w:r>
          </w:p>
        </w:tc>
      </w:tr>
      <w:tr w:rsidR="005603EC" w14:paraId="30E615E3" w14:textId="77777777" w:rsidTr="005603EC">
        <w:trPr>
          <w:cantSplit/>
        </w:trPr>
        <w:tc>
          <w:tcPr>
            <w:tcW w:w="3402" w:type="dxa"/>
          </w:tcPr>
          <w:p w14:paraId="2B2ACB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23C9EF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12,30</w:t>
            </w:r>
          </w:p>
        </w:tc>
        <w:tc>
          <w:tcPr>
            <w:tcW w:w="1179" w:type="dxa"/>
          </w:tcPr>
          <w:p w14:paraId="14F9E8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9,63</w:t>
            </w:r>
          </w:p>
        </w:tc>
        <w:tc>
          <w:tcPr>
            <w:tcW w:w="1179" w:type="dxa"/>
          </w:tcPr>
          <w:p w14:paraId="524DAC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11,53</w:t>
            </w:r>
          </w:p>
        </w:tc>
        <w:tc>
          <w:tcPr>
            <w:tcW w:w="1179" w:type="dxa"/>
          </w:tcPr>
          <w:p w14:paraId="08E5E2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11,65</w:t>
            </w:r>
          </w:p>
        </w:tc>
        <w:tc>
          <w:tcPr>
            <w:tcW w:w="1179" w:type="dxa"/>
          </w:tcPr>
          <w:p w14:paraId="7622D2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9,76</w:t>
            </w:r>
          </w:p>
        </w:tc>
      </w:tr>
      <w:tr w:rsidR="005603EC" w14:paraId="60ED6070" w14:textId="77777777" w:rsidTr="005603EC">
        <w:trPr>
          <w:cantSplit/>
        </w:trPr>
        <w:tc>
          <w:tcPr>
            <w:tcW w:w="3402" w:type="dxa"/>
          </w:tcPr>
          <w:p w14:paraId="05E283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5DECDC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13,21</w:t>
            </w:r>
          </w:p>
        </w:tc>
        <w:tc>
          <w:tcPr>
            <w:tcW w:w="1179" w:type="dxa"/>
          </w:tcPr>
          <w:p w14:paraId="62E6BC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12,49</w:t>
            </w:r>
          </w:p>
        </w:tc>
        <w:tc>
          <w:tcPr>
            <w:tcW w:w="1179" w:type="dxa"/>
          </w:tcPr>
          <w:p w14:paraId="48D414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16,45</w:t>
            </w:r>
          </w:p>
        </w:tc>
        <w:tc>
          <w:tcPr>
            <w:tcW w:w="1179" w:type="dxa"/>
          </w:tcPr>
          <w:p w14:paraId="0B2AC8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13,94</w:t>
            </w:r>
          </w:p>
        </w:tc>
        <w:tc>
          <w:tcPr>
            <w:tcW w:w="1179" w:type="dxa"/>
          </w:tcPr>
          <w:p w14:paraId="03514C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14,14</w:t>
            </w:r>
          </w:p>
        </w:tc>
      </w:tr>
      <w:tr w:rsidR="005603EC" w14:paraId="766B13AD" w14:textId="77777777" w:rsidTr="005603EC">
        <w:trPr>
          <w:cantSplit/>
        </w:trPr>
        <w:tc>
          <w:tcPr>
            <w:tcW w:w="3402" w:type="dxa"/>
          </w:tcPr>
          <w:p w14:paraId="0D9992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578462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14,37</w:t>
            </w:r>
          </w:p>
        </w:tc>
        <w:tc>
          <w:tcPr>
            <w:tcW w:w="1179" w:type="dxa"/>
          </w:tcPr>
          <w:p w14:paraId="0CD4CB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12,54</w:t>
            </w:r>
          </w:p>
        </w:tc>
        <w:tc>
          <w:tcPr>
            <w:tcW w:w="1179" w:type="dxa"/>
          </w:tcPr>
          <w:p w14:paraId="5A9116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15,07</w:t>
            </w:r>
          </w:p>
        </w:tc>
        <w:tc>
          <w:tcPr>
            <w:tcW w:w="1179" w:type="dxa"/>
          </w:tcPr>
          <w:p w14:paraId="0B1E83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14,02</w:t>
            </w:r>
          </w:p>
        </w:tc>
        <w:tc>
          <w:tcPr>
            <w:tcW w:w="1179" w:type="dxa"/>
          </w:tcPr>
          <w:p w14:paraId="2CA94F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13,11</w:t>
            </w:r>
          </w:p>
        </w:tc>
      </w:tr>
      <w:tr w:rsidR="005603EC" w14:paraId="5E75A74C" w14:textId="77777777" w:rsidTr="005603EC">
        <w:trPr>
          <w:cantSplit/>
        </w:trPr>
        <w:tc>
          <w:tcPr>
            <w:tcW w:w="3402" w:type="dxa"/>
          </w:tcPr>
          <w:p w14:paraId="04DECDFC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7290F304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2,46</w:t>
            </w:r>
          </w:p>
        </w:tc>
        <w:tc>
          <w:tcPr>
            <w:tcW w:w="1179" w:type="dxa"/>
          </w:tcPr>
          <w:p w14:paraId="3DC7E2A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4,90</w:t>
            </w:r>
          </w:p>
        </w:tc>
        <w:tc>
          <w:tcPr>
            <w:tcW w:w="1179" w:type="dxa"/>
          </w:tcPr>
          <w:p w14:paraId="384FFB5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4,01</w:t>
            </w:r>
          </w:p>
        </w:tc>
        <w:tc>
          <w:tcPr>
            <w:tcW w:w="1179" w:type="dxa"/>
          </w:tcPr>
          <w:p w14:paraId="6F6AE39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4,01</w:t>
            </w:r>
          </w:p>
        </w:tc>
        <w:tc>
          <w:tcPr>
            <w:tcW w:w="1179" w:type="dxa"/>
          </w:tcPr>
          <w:p w14:paraId="72A9282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</w:tr>
    </w:tbl>
    <w:p w14:paraId="629FEDB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2022-yilda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1,1 </w:t>
      </w:r>
      <w:proofErr w:type="spellStart"/>
      <w:r>
        <w:t>foizni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: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bank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1 385,1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754,5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251,5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Bunga,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stavkasidan</w:t>
      </w:r>
      <w:proofErr w:type="spellEnd"/>
      <w:r>
        <w:t xml:space="preserve"> past </w:t>
      </w:r>
      <w:proofErr w:type="spellStart"/>
      <w:r>
        <w:t>stavkadagi</w:t>
      </w:r>
      <w:proofErr w:type="spellEnd"/>
      <w:r>
        <w:t xml:space="preserve"> </w:t>
      </w:r>
      <w:proofErr w:type="spellStart"/>
      <w:r>
        <w:t>joylashtirishlarni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rilgan</w:t>
      </w:r>
      <w:proofErr w:type="spellEnd"/>
      <w:r>
        <w:t xml:space="preserve"> 283,7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(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zbektelekom</w:t>
      </w:r>
      <w:proofErr w:type="spellEnd"/>
      <w:r>
        <w:t xml:space="preserve">” AJ ga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260,5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zaxirasining</w:t>
      </w:r>
      <w:proofErr w:type="spellEnd"/>
      <w:r>
        <w:t xml:space="preserve"> 2023-yil </w:t>
      </w:r>
      <w:proofErr w:type="spellStart"/>
      <w:r>
        <w:t>yakunidagi</w:t>
      </w:r>
      <w:proofErr w:type="spellEnd"/>
      <w:r>
        <w:t xml:space="preserve"> 156,2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513,1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2025-yillarda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9,3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2025-yilda 10,09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9,76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14,14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13,11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Bank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lastRenderedPageBreak/>
      </w:r>
      <w:r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2026-yildan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12 </w:t>
      </w:r>
      <w:proofErr w:type="spellStart"/>
      <w:r>
        <w:t>foiz</w:t>
      </w:r>
      <w:proofErr w:type="spellEnd"/>
      <w:r>
        <w:t xml:space="preserve"> talab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bajariladi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1,59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1,26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punktgacha</w:t>
      </w:r>
      <w:proofErr w:type="spellEnd"/>
      <w:r>
        <w:t xml:space="preserve"> </w:t>
      </w:r>
      <w:proofErr w:type="spellStart"/>
      <w:r>
        <w:t>qisqaradi</w:t>
      </w:r>
      <w:proofErr w:type="spellEnd"/>
      <w:r>
        <w:t>.</w:t>
      </w:r>
    </w:p>
    <w:p w14:paraId="2C6E8C6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</w:t>
      </w:r>
      <w:proofErr w:type="spellEnd"/>
      <w:r>
        <w:t xml:space="preserve"> </w:t>
      </w:r>
      <w:proofErr w:type="spellStart"/>
      <w:r>
        <w:t>qonuniyatni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2025-yil </w:t>
      </w:r>
      <w:proofErr w:type="spellStart"/>
      <w:r>
        <w:t>yakunida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142,0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27,3 </w:t>
      </w:r>
      <w:proofErr w:type="spellStart"/>
      <w:r>
        <w:t>foizi</w:t>
      </w:r>
      <w:proofErr w:type="spellEnd"/>
      <w:r>
        <w:t xml:space="preserve"> (1 246,9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vakillik</w:t>
      </w:r>
      <w:proofErr w:type="spellEnd"/>
      <w:r>
        <w:t xml:space="preserve"> </w:t>
      </w:r>
      <w:proofErr w:type="spellStart"/>
      <w:r>
        <w:t>hisobvaraqlaridan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, </w:t>
      </w:r>
      <w:proofErr w:type="spellStart"/>
      <w:r>
        <w:t>shundan</w:t>
      </w:r>
      <w:proofErr w:type="spellEnd"/>
      <w:r>
        <w:t xml:space="preserve"> 1 209,7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Ular Bazel III </w:t>
      </w:r>
      <w:proofErr w:type="spellStart"/>
      <w:r>
        <w:t>talabiga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chiqarilganda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103,2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minimal talab </w:t>
      </w:r>
      <w:proofErr w:type="spellStart"/>
      <w:r>
        <w:t>darajasigacha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52,4 </w:t>
      </w:r>
      <w:proofErr w:type="spellStart"/>
      <w:r>
        <w:t>foizi</w:t>
      </w:r>
      <w:proofErr w:type="spellEnd"/>
      <w:r>
        <w:t xml:space="preserve"> (1 986,9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vakillik</w:t>
      </w:r>
      <w:proofErr w:type="spellEnd"/>
      <w:r>
        <w:t xml:space="preserve"> </w:t>
      </w:r>
      <w:proofErr w:type="spellStart"/>
      <w:r>
        <w:t>hisobvaraqlaridan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chiqarilganda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231,9 </w:t>
      </w:r>
      <w:proofErr w:type="spellStart"/>
      <w:r>
        <w:t>foizdan</w:t>
      </w:r>
      <w:proofErr w:type="spellEnd"/>
      <w:r>
        <w:t xml:space="preserve"> 110,3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103,0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ham (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) 103,5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minimal talab </w:t>
      </w:r>
      <w:proofErr w:type="spellStart"/>
      <w:r>
        <w:t>chegarasida</w:t>
      </w:r>
      <w:proofErr w:type="spellEnd"/>
      <w:r>
        <w:t xml:space="preserve"> </w:t>
      </w:r>
      <w:proofErr w:type="spellStart"/>
      <w:r>
        <w:t>turadi</w:t>
      </w:r>
      <w:proofErr w:type="spellEnd"/>
      <w:r>
        <w:t>.</w:t>
      </w:r>
      <w:r>
        <w:rPr>
          <w:rStyle w:val="aff8"/>
        </w:rPr>
        <w:footnoteReference w:id="342"/>
      </w:r>
      <w:r>
        <w:t xml:space="preserve"> Demak, </w:t>
      </w:r>
      <w:proofErr w:type="spellStart"/>
      <w:r>
        <w:t>uchinchi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haqiqiydan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ko‘rsatadi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tafovutlarning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280CEA8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nalishiga</w:t>
      </w:r>
      <w:proofErr w:type="spellEnd"/>
      <w:r>
        <w:t xml:space="preserve"> ham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zaxiralash</w:t>
      </w:r>
      <w:proofErr w:type="spellEnd"/>
      <w:r>
        <w:t xml:space="preserve"> </w:t>
      </w:r>
      <w:proofErr w:type="spellStart"/>
      <w:r>
        <w:t>qoidalarini</w:t>
      </w:r>
      <w:proofErr w:type="spellEnd"/>
      <w:r>
        <w:t xml:space="preserve"> MHXS 9 ga </w:t>
      </w:r>
      <w:proofErr w:type="spellStart"/>
      <w:r>
        <w:lastRenderedPageBreak/>
        <w:t>yaqinlashtirish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343"/>
      </w:r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MHXS 9 ga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ishlari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344"/>
      </w:r>
      <w:r>
        <w:t xml:space="preserve">. </w:t>
      </w:r>
      <w:proofErr w:type="spellStart"/>
      <w:r>
        <w:t>Biroq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keyinchalik</w:t>
      </w:r>
      <w:proofErr w:type="spellEnd"/>
      <w:r>
        <w:t xml:space="preserve"> ham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Bunday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;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. Bu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yangilab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davrlarda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2025-yil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28D8C0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(</w:t>
      </w:r>
      <w:proofErr w:type="spellStart"/>
      <w:r>
        <w:t>bu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),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qoidalaridagi</w:t>
      </w:r>
      <w:proofErr w:type="spellEnd"/>
      <w:r>
        <w:t xml:space="preserve"> </w:t>
      </w:r>
      <w:proofErr w:type="spellStart"/>
      <w:r>
        <w:t>farqdir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11,9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r>
        <w:lastRenderedPageBreak/>
        <w:t xml:space="preserve">1,65–4,90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5B423D6A" w14:textId="77777777" w:rsidR="005603EC" w:rsidRDefault="00AB61AC">
      <w:pPr>
        <w:pStyle w:val="21"/>
        <w:pageBreakBefore/>
        <w:spacing w:before="240" w:after="120" w:line="360" w:lineRule="auto"/>
      </w:pPr>
      <w:bookmarkStart w:id="7" w:name="ii-bob-boyicha-xulosalar"/>
      <w:bookmarkEnd w:id="6"/>
      <w:r>
        <w:lastRenderedPageBreak/>
        <w:t xml:space="preserve">II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173AE6EC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muvofiqligi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49B9B64A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nizomning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yangilandi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muvofiqlik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oshkoralik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74930474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istiqbolli</w:t>
      </w:r>
      <w:proofErr w:type="spellEnd"/>
      <w:r>
        <w:t xml:space="preserve"> element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471ED299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2021–2025-yillarda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ustunligicha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17,4–18,3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stress-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04820630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5,2 </w:t>
      </w:r>
      <w:proofErr w:type="spellStart"/>
      <w:r>
        <w:t>foizdan</w:t>
      </w:r>
      <w:proofErr w:type="spellEnd"/>
      <w:r>
        <w:t xml:space="preserve"> 2025-yilda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2023-yilda 19,5 </w:t>
      </w:r>
      <w:proofErr w:type="spellStart"/>
      <w:r>
        <w:t>foizga</w:t>
      </w:r>
      <w:proofErr w:type="spellEnd"/>
      <w:r>
        <w:t xml:space="preserve">,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6,2 </w:t>
      </w:r>
      <w:proofErr w:type="spellStart"/>
      <w:r>
        <w:t>foizdan</w:t>
      </w:r>
      <w:proofErr w:type="spellEnd"/>
      <w:r>
        <w:t xml:space="preserve"> 18,4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0B34014F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lastRenderedPageBreak/>
        <w:t xml:space="preserve">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ham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2021–2023-yillarda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0,7–1,9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inflyatsiyadan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>.</w:t>
      </w:r>
    </w:p>
    <w:p w14:paraId="6522EB12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qoidalaridagi</w:t>
      </w:r>
      <w:proofErr w:type="spellEnd"/>
      <w:r>
        <w:t xml:space="preserve"> </w:t>
      </w:r>
      <w:proofErr w:type="spellStart"/>
      <w:r>
        <w:t>farqdir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11,9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. 2025-yil </w:t>
      </w:r>
      <w:proofErr w:type="spellStart"/>
      <w:r>
        <w:t>yakunida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yoki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MHXS ga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1 385,1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754,5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2025-yilda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Bazel III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142,0 </w:t>
      </w:r>
      <w:proofErr w:type="spellStart"/>
      <w:r>
        <w:t>foizdan</w:t>
      </w:r>
      <w:proofErr w:type="spellEnd"/>
      <w:r>
        <w:t xml:space="preserve"> 103,2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.</w:t>
      </w:r>
    </w:p>
    <w:p w14:paraId="07A0F44C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1,65–2,96, “</w:t>
      </w:r>
      <w:proofErr w:type="spellStart"/>
      <w:r>
        <w:t>Mikrokreditbank</w:t>
      </w:r>
      <w:proofErr w:type="spellEnd"/>
      <w:r>
        <w:t>” ATB da 2,77–3,28, “</w:t>
      </w:r>
      <w:proofErr w:type="spellStart"/>
      <w:r>
        <w:t>Aloqabank</w:t>
      </w:r>
      <w:proofErr w:type="spellEnd"/>
      <w:r>
        <w:t xml:space="preserve">” ATB da 2,46–4,90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moslashtirishning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44C8CA85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lastRenderedPageBreak/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u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(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),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(13–18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hisoblanganda</w:t>
      </w:r>
      <w:proofErr w:type="spellEnd"/>
      <w:r>
        <w:t xml:space="preserve"> 10,21 </w:t>
      </w:r>
      <w:proofErr w:type="spellStart"/>
      <w:r>
        <w:t>foizdan</w:t>
      </w:r>
      <w:proofErr w:type="spellEnd"/>
      <w:r>
        <w:t xml:space="preserve">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),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me’yorida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(+5,4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tuzatishlari</w:t>
      </w:r>
      <w:proofErr w:type="spellEnd"/>
      <w:r>
        <w:t xml:space="preserve"> (−2,8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qarama-qarshi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60E3205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qo‘llanganda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tuzatilishi</w:t>
      </w:r>
      <w:proofErr w:type="spellEnd"/>
      <w:r>
        <w:t xml:space="preserve">;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;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ko‘magiga</w:t>
      </w:r>
      <w:proofErr w:type="spellEnd"/>
      <w:r>
        <w:t xml:space="preserve"> </w:t>
      </w:r>
      <w:proofErr w:type="spellStart"/>
      <w:r>
        <w:t>bog‘liqlik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ko‘rsatkich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. Shuningdek, </w:t>
      </w:r>
      <w:proofErr w:type="spellStart"/>
      <w:r>
        <w:t>banklarning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toifalari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49A1E4A0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aniqlanadigan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tuzatadigan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Bunday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bookmarkEnd w:id="7"/>
    <w:p w14:paraId="62CC9CCC" w14:textId="77777777" w:rsidR="005603EC" w:rsidRDefault="00AB61AC">
      <w:pPr>
        <w:pStyle w:val="1"/>
        <w:pageBreakBefore/>
      </w:pPr>
      <w:r>
        <w:lastRenderedPageBreak/>
        <w:t>III BOB. XALQARO STANDARTLARGA ASOSLANGAN INTEGRAL BAHOLASH METODIKASI VA UNING EKONOMETRIK ASOSLANISHI</w:t>
      </w:r>
    </w:p>
    <w:p w14:paraId="5EA833AC" w14:textId="77777777" w:rsidR="005603EC" w:rsidRDefault="00AB61AC">
      <w:pPr>
        <w:pStyle w:val="21"/>
        <w:spacing w:before="240" w:after="120" w:line="360" w:lineRule="auto"/>
      </w:pPr>
      <w:bookmarkStart w:id="8" w:name="X1b5accc681c3101e34ae1424a5e2c752f5d3c99"/>
      <w:r>
        <w:t xml:space="preserve">3.1-§.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</w:t>
      </w:r>
      <w:proofErr w:type="spellStart"/>
      <w:r>
        <w:t>metodikasi</w:t>
      </w:r>
      <w:proofErr w:type="spellEnd"/>
    </w:p>
    <w:p w14:paraId="75D3271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Bazel III </w:t>
      </w:r>
      <w:proofErr w:type="spellStart"/>
      <w:r>
        <w:t>mezonlariga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integral </w:t>
      </w:r>
      <w:proofErr w:type="spellStart"/>
      <w:r>
        <w:t>yondashuvga</w:t>
      </w:r>
      <w:proofErr w:type="spellEnd"/>
      <w:r>
        <w:t xml:space="preserve"> </w:t>
      </w:r>
      <w:proofErr w:type="spellStart"/>
      <w:r>
        <w:t>asoslanishi</w:t>
      </w:r>
      <w:proofErr w:type="spellEnd"/>
      <w:r>
        <w:t xml:space="preserve"> </w:t>
      </w:r>
      <w:proofErr w:type="spellStart"/>
      <w:r>
        <w:t>lozimligi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oqibatlari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rinlarda</w:t>
      </w:r>
      <w:proofErr w:type="spellEnd"/>
      <w:r>
        <w:t xml:space="preserve"> – MBII)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ehtiyojni</w:t>
      </w:r>
      <w:proofErr w:type="spellEnd"/>
      <w:r>
        <w:t xml:space="preserve"> O.I. Lavrushin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monografiya</w:t>
      </w:r>
      <w:proofErr w:type="spellEnd"/>
      <w:r>
        <w:t xml:space="preserve"> </w:t>
      </w:r>
      <w:proofErr w:type="spellStart"/>
      <w:r>
        <w:t>mualliflari</w:t>
      </w:r>
      <w:proofErr w:type="spellEnd"/>
      <w:r>
        <w:t xml:space="preserve">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tavsiflovchi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45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zbekistonda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darsliklar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monografiyalarda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alohida-alohida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keltiruvchi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rPr>
          <w:rStyle w:val="aff8"/>
        </w:rPr>
        <w:footnoteReference w:id="346"/>
      </w:r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respublikamizda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CAMEL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tengdosh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solishtirma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belgilanmaganini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47"/>
      </w:r>
      <w:r>
        <w:t>.</w:t>
      </w:r>
    </w:p>
    <w:p w14:paraId="408FCD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Metodikaga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lastRenderedPageBreak/>
        <w:t>muammo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yechimi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(3.1.1-jadval).</w:t>
      </w:r>
    </w:p>
    <w:p w14:paraId="404990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3.1.1-jadvaldan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vazifani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keltirish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proofErr w:type="gramStart"/>
      <w:r>
        <w:lastRenderedPageBreak/>
      </w:r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binar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turganini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.</w:t>
      </w:r>
    </w:p>
    <w:p w14:paraId="404990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vazifalar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algoritmini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 (3.1.1-rasm).</w:t>
      </w:r>
    </w:p>
    <w:p w14:paraId="612C6E6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1EABDA6D" wp14:editId="41E7383A">
                <wp:extent cx="5940000" cy="1944000"/>
                <wp:effectExtent l="0" t="0" r="0" b="0"/>
                <wp:docPr id="1542369358" name="3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000" cy="1944000"/>
                          <a:chOff x="0" y="0"/>
                          <a:chExt cx="5940000" cy="1944000"/>
                        </a:xfrm>
                      </wpg:grpSpPr>
                      <wps:wsp>
                        <wps:cNvPr id="49837138" name="Shape 2"/>
                        <wps:cNvSpPr/>
                        <wps:spPr>
                          <a:xfrm>
                            <a:off x="36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AF6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068941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Ma’lumotlar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  <w:p w14:paraId="3706F2C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 /</w:t>
                              </w:r>
                            </w:p>
                            <w:p w14:paraId="209C98C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hisoboti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4890251" name="Shape 3"/>
                        <wps:cNvSpPr/>
                        <wps:spPr>
                          <a:xfrm>
                            <a:off x="1548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A0400F"/>
                            </a:solidFill>
                          </a:ln>
                        </wps:spPr>
                        <wps:txbx>
                          <w:txbxContent>
                            <w:p w14:paraId="4C9C01B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 xml:space="preserve">2. MHXS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lsa</w:t>
                              </w:r>
                              <w:proofErr w:type="spell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  <w:p w14:paraId="17FBB15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tuzatish</w:t>
                              </w:r>
                              <w:proofErr w:type="spellEnd"/>
                            </w:p>
                            <w:p w14:paraId="2DD000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koeffitsiyentlari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3770471" name="Shape 4"/>
                        <wps:cNvSpPr/>
                        <wps:spPr>
                          <a:xfrm>
                            <a:off x="3060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14:paraId="009996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3. 13 ta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rsatkichni</w:t>
                              </w:r>
                              <w:proofErr w:type="spellEnd"/>
                            </w:p>
                            <w:p w14:paraId="1F41A08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hisoblash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40459383" name="Shape 5"/>
                        <wps:cNvSpPr/>
                        <wps:spPr>
                          <a:xfrm>
                            <a:off x="4572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14:paraId="19BAD36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Uzluksiz</w:t>
                              </w:r>
                              <w:proofErr w:type="spellEnd"/>
                            </w:p>
                            <w:p w14:paraId="2F4D8C2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shkalada</w:t>
                              </w:r>
                              <w:proofErr w:type="spellEnd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ballash</w:t>
                              </w:r>
                              <w:proofErr w:type="spellEnd"/>
                            </w:p>
                            <w:p w14:paraId="4D06489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(1–4)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48348116" name="Shape 6"/>
                        <wps:cNvSpPr/>
                        <wps:spPr>
                          <a:xfrm>
                            <a:off x="4572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14:paraId="0A794AB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 xml:space="preserve">5. </w:t>
                              </w:r>
                              <w:proofErr w:type="spellStart"/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Bloklar</w:t>
                              </w:r>
                              <w:proofErr w:type="spellEnd"/>
                            </w:p>
                            <w:p w14:paraId="6A33DD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ballari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4187945" name="Shape 7"/>
                        <wps:cNvSpPr/>
                        <wps:spPr>
                          <a:xfrm>
                            <a:off x="3060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14:paraId="3C5397F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6. Vaznlash:</w:t>
                              </w:r>
                            </w:p>
                            <w:p w14:paraId="6DF8ABA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K 0,25; A 0,30;</w:t>
                              </w:r>
                            </w:p>
                            <w:p w14:paraId="77DDFAD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L 0,20; D 0,15;</w:t>
                              </w:r>
                            </w:p>
                            <w:p w14:paraId="19EDB7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V 0,10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87060" name="Shape 8"/>
                        <wps:cNvSpPr/>
                        <wps:spPr>
                          <a:xfrm>
                            <a:off x="1548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9E1F2"/>
                          </a:solidFill>
                          <a:ln w="12700">
                            <a:solidFill>
                              <a:srgbClr val="4B1F6F"/>
                            </a:solidFill>
                          </a:ln>
                        </wps:spPr>
                        <wps:txbx>
                          <w:txbxContent>
                            <w:p w14:paraId="6F14A6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 xml:space="preserve">7. MBII </w:t>
                              </w: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063DC70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barqarorlik</w:t>
                              </w:r>
                              <w:proofErr w:type="spellEnd"/>
                            </w:p>
                            <w:p w14:paraId="0B09EBC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sinfi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74967485" name="Shape 9"/>
                        <wps:cNvSpPr/>
                        <wps:spPr>
                          <a:xfrm>
                            <a:off x="36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8D9D9"/>
                          </a:solidFill>
                          <a:ln w="12700">
                            <a:solidFill>
                              <a:srgbClr val="8B0000"/>
                            </a:solidFill>
                          </a:ln>
                        </wps:spPr>
                        <wps:txbx>
                          <w:txbxContent>
                            <w:p w14:paraId="47F4CCC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,</w:t>
                              </w:r>
                            </w:p>
                            <w:p w14:paraId="15613B0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ΔMBII,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erta</w:t>
                              </w:r>
                              <w:proofErr w:type="spellEnd"/>
                            </w:p>
                            <w:p w14:paraId="4E212B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ogohlantirish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82799494" name="Connector 10"/>
                        <wps:cNvCnPr/>
                        <wps:spPr>
                          <a:xfrm>
                            <a:off x="1339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96378166" name="Connector 11"/>
                        <wps:cNvCnPr/>
                        <wps:spPr>
                          <a:xfrm>
                            <a:off x="2851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62053537" name="Connector 12"/>
                        <wps:cNvCnPr/>
                        <wps:spPr>
                          <a:xfrm>
                            <a:off x="4363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47137777" name="Connector 13"/>
                        <wps:cNvCnPr/>
                        <wps:spPr>
                          <a:xfrm>
                            <a:off x="5220000" y="799200"/>
                            <a:ext cx="0" cy="3456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17952214" name="Connector 14"/>
                        <wps:cNvCnPr/>
                        <wps:spPr>
                          <a:xfrm flipH="1">
                            <a:off x="4363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72157686" name="Connector 15"/>
                        <wps:cNvCnPr/>
                        <wps:spPr>
                          <a:xfrm flipH="1">
                            <a:off x="2851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81944653" name="Connector 16"/>
                        <wps:cNvCnPr/>
                        <wps:spPr>
                          <a:xfrm flipH="1">
                            <a:off x="1339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ABDA6D" id="3.1.1-rasm" o:spid="_x0000_s1279" style="width:467.7pt;height:153.05pt;mso-position-horizontal-relative:char;mso-position-vertical-relative:line" coordsize="59400,19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">
                <v:roundrect id="Shape 2" o:spid="_x0000_s1280" style="position:absolute;left:36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" fillcolor="#deeaf6" strokecolor="#1f4e79" strokeweight="1pt">
                  <v:textbox inset="1mm,.5mm,1mm,.5mm">
                    <w:txbxContent>
                      <w:p w14:paraId="3068941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Ma’lumotlar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:</w:t>
                        </w:r>
                      </w:p>
                      <w:p w14:paraId="3706F2C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hisobot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 /</w:t>
                        </w:r>
                      </w:p>
                      <w:p w14:paraId="209C98C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hisoboti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81" style="position:absolute;left:1548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" fillcolor="#fbe5d6" strokecolor="#a0400f" strokeweight="1pt">
                  <v:textbox inset="1mm,.5mm,1mm,.5mm">
                    <w:txbxContent>
                      <w:p w14:paraId="4C9C01B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 xml:space="preserve">2. MHXS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yo‘</w:t>
                        </w:r>
                        <w:proofErr w:type="gram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q</w:t>
                        </w:r>
                        <w:proofErr w:type="spell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lsa</w:t>
                        </w:r>
                        <w:proofErr w:type="spell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:</w:t>
                        </w:r>
                      </w:p>
                      <w:p w14:paraId="17FBB15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tuzatish</w:t>
                        </w:r>
                        <w:proofErr w:type="spellEnd"/>
                      </w:p>
                      <w:p w14:paraId="2DD000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koeffitsiyentlari</w:t>
                        </w:r>
                        <w:proofErr w:type="spellEnd"/>
                      </w:p>
                    </w:txbxContent>
                  </v:textbox>
                </v:roundrect>
                <v:roundrect id="Shape 4" o:spid="_x0000_s1282" style="position:absolute;left:3060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" fillcolor="#ddebf7" strokecolor="#1a4f8f" strokeweight="1pt">
                  <v:textbox inset="1mm,.5mm,1mm,.5mm">
                    <w:txbxContent>
                      <w:p w14:paraId="009996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3. 13 ta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rsatkichni</w:t>
                        </w:r>
                        <w:proofErr w:type="spellEnd"/>
                      </w:p>
                      <w:p w14:paraId="1F41A08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hisoblash</w:t>
                        </w:r>
                        <w:proofErr w:type="spellEnd"/>
                      </w:p>
                    </w:txbxContent>
                  </v:textbox>
                </v:roundrect>
                <v:roundrect id="Shape 5" o:spid="_x0000_s1283" style="position:absolute;left:4572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" fillcolor="#ddebf7" strokecolor="#1a4f8f" strokeweight="1pt">
                  <v:textbox inset="1mm,.5mm,1mm,.5mm">
                    <w:txbxContent>
                      <w:p w14:paraId="19BAD36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Uzluksiz</w:t>
                        </w:r>
                        <w:proofErr w:type="spellEnd"/>
                      </w:p>
                      <w:p w14:paraId="2F4D8C2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shkalada</w:t>
                        </w:r>
                        <w:proofErr w:type="spellEnd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ballash</w:t>
                        </w:r>
                        <w:proofErr w:type="spellEnd"/>
                      </w:p>
                      <w:p w14:paraId="4D06489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(1–4)</w:t>
                        </w:r>
                      </w:p>
                    </w:txbxContent>
                  </v:textbox>
                </v:roundrect>
                <v:roundrect id="Shape 6" o:spid="_x0000_s1284" style="position:absolute;left:4572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" fillcolor="#e2f0d9" strokecolor="#375623" strokeweight="1pt">
                  <v:textbox inset="1mm,.5mm,1mm,.5mm">
                    <w:txbxContent>
                      <w:p w14:paraId="0A794AB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 xml:space="preserve">5. </w:t>
                        </w:r>
                        <w:proofErr w:type="spellStart"/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Bloklar</w:t>
                        </w:r>
                        <w:proofErr w:type="spellEnd"/>
                      </w:p>
                      <w:p w14:paraId="6A33DD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ballari</w:t>
                        </w:r>
                        <w:proofErr w:type="spellEnd"/>
                      </w:p>
                    </w:txbxContent>
                  </v:textbox>
                </v:roundrect>
                <v:roundrect id="Shape 7" o:spid="_x0000_s1285" style="position:absolute;left:3060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" fillcolor="#e2f0d9" strokecolor="#375623" strokeweight="1pt">
                  <v:textbox inset="1mm,.5mm,1mm,.5mm">
                    <w:txbxContent>
                      <w:p w14:paraId="3C5397F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6. Vaznlash:</w:t>
                        </w:r>
                      </w:p>
                      <w:p w14:paraId="6DF8ABA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K 0,25; A 0,30;</w:t>
                        </w:r>
                      </w:p>
                      <w:p w14:paraId="77DDFAD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L 0,20; D 0,15;</w:t>
                        </w:r>
                      </w:p>
                      <w:p w14:paraId="19EDB7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V 0,10</w:t>
                        </w:r>
                      </w:p>
                    </w:txbxContent>
                  </v:textbox>
                </v:roundrect>
                <v:roundrect id="Shape 8" o:spid="_x0000_s1286" style="position:absolute;left:1548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" fillcolor="#e9e1f2" strokecolor="#4b1f6f" strokeweight="1pt">
                  <v:textbox inset="1mm,.5mm,1mm,.5mm">
                    <w:txbxContent>
                      <w:p w14:paraId="6F14A6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 xml:space="preserve">7. MBII </w:t>
                        </w: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063DC70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barqarorlik</w:t>
                        </w:r>
                        <w:proofErr w:type="spellEnd"/>
                      </w:p>
                      <w:p w14:paraId="0B09EBC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sinfi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287" style="position:absolute;left:36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" fillcolor="#f8d9d9" strokecolor="#8b0000" strokeweight="1pt">
                  <v:textbox inset="1mm,.5mm,1mm,.5mm">
                    <w:txbxContent>
                      <w:p w14:paraId="47F4CCC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,</w:t>
                        </w:r>
                      </w:p>
                      <w:p w14:paraId="15613B0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ΔMBII,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erta</w:t>
                        </w:r>
                        <w:proofErr w:type="spellEnd"/>
                      </w:p>
                      <w:p w14:paraId="4E212B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ogohlantirish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288" type="#_x0000_t32" style="position:absolute;left:1339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" strokecolor="#404040" strokeweight="1.5pt">
                  <v:stroke endarrow="block"/>
                </v:shape>
                <v:shape id="Connector 11" o:spid="_x0000_s1289" type="#_x0000_t32" style="position:absolute;left:2851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" strokecolor="#404040" strokeweight="1.5pt">
                  <v:stroke endarrow="block"/>
                </v:shape>
                <v:shape id="Connector 12" o:spid="_x0000_s1290" type="#_x0000_t32" style="position:absolute;left:4363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" strokecolor="#404040" strokeweight="1.5pt">
                  <v:stroke endarrow="block"/>
                </v:shape>
                <v:shape id="Connector 13" o:spid="_x0000_s1291" type="#_x0000_t32" style="position:absolute;left:52200;top:7992;width:0;height:34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" strokecolor="#404040" strokeweight="1.5pt">
                  <v:stroke endarrow="block"/>
                </v:shape>
                <v:shape id="Connector 14" o:spid="_x0000_s1292" type="#_x0000_t32" style="position:absolute;left:4363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" strokecolor="#404040" strokeweight="1.5pt">
                  <v:stroke endarrow="block"/>
                </v:shape>
                <v:shape id="Connector 15" o:spid="_x0000_s1293" type="#_x0000_t32" style="position:absolute;left:2851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" strokecolor="#404040" strokeweight="1.5pt">
                  <v:stroke endarrow="block"/>
                </v:shape>
                <v:shape id="Connector 16" o:spid="_x0000_s1294" type="#_x0000_t32" style="position:absolute;left:1339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" strokecolor="#404040" strokeweight="1.5pt">
                  <v:stroke endarrow="block"/>
                </v:shape>
                <w10:anchorlock/>
              </v:group>
            </w:pict>
          </mc:Fallback>
        </mc:AlternateContent>
      </w:r>
    </w:p>
    <w:p w14:paraId="00953D4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3.1.1-rasm.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algoritmi</w:t>
      </w:r>
      <w:proofErr w:type="spellEnd"/>
      <w:r>
        <w:rPr>
          <w:rStyle w:val="aff8"/>
        </w:rPr>
        <w:footnoteReference w:id="348"/>
      </w:r>
    </w:p>
    <w:p w14:paraId="785C223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3.1.1-rasmdan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algoritm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bosqichdan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Bunda agar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MHXS </w:t>
      </w:r>
      <w:proofErr w:type="spellStart"/>
      <w:r>
        <w:t>ma’lumotlaridan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moslashtiriladi</w:t>
      </w:r>
      <w:proofErr w:type="spellEnd"/>
      <w:r>
        <w:t xml:space="preserve">.</w:t>
      </w:r>
      <w:proofErr w:type="spellStart"/>
    </w:p>
    <w:p w14:paraId="785C223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Natijada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hosil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hamda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MBII-MHXS. Ular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ΔMBII,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lchaydi</w:t>
      </w:r>
      <w:proofErr w:type="spellEnd"/>
      <w:r>
        <w:t>.</w:t>
      </w:r>
    </w:p>
    <w:p w14:paraId="67C0767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3.1.1-jadval</w:t>
      </w:r>
    </w:p>
    <w:p w14:paraId="5D8CC77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Amaldagi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elementlari</w:t>
      </w:r>
      <w:proofErr w:type="spellEnd"/>
      <w:r>
        <w:rPr>
          <w:rStyle w:val="aff8"/>
        </w:rPr>
        <w:footnoteReference w:id="349"/>
      </w:r>
    </w:p>
    <w:tbl _tname="Table2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77"/>
        <w:gridCol w:w="2963"/>
        <w:gridCol w:w="3305"/>
      </w:tblGrid>
      <w:tr w:rsidR="005603EC" w14:paraId="091C406E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061" w:type="dxa"/>
            <w:shd w:val="clear" w:color="auto" w:fill="DEEBF7"/>
            <w:vAlign w:val="center"/>
          </w:tcPr>
          <w:p w14:paraId="7CCDB2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Aniqlangan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7A3BD8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Dalil (II bob)</w:t>
            </w:r>
          </w:p>
        </w:tc>
        <w:tc>
          <w:tcPr>
            <w:tcW w:w="3288" w:type="dxa"/>
            <w:shd w:val="clear" w:color="auto" w:fill="DEEBF7"/>
            <w:vAlign w:val="center"/>
          </w:tcPr>
          <w:p w14:paraId="64E6E6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Metodika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elementi</w:t>
            </w:r>
            <w:proofErr w:type="spellEnd"/>
          </w:p>
        </w:tc>
      </w:tr>
      <w:tr w:rsidR="005603EC" w14:paraId="7E0F6B3C" w14:textId="77777777" w:rsidTr="005603EC">
        <w:trPr>
          <w:cantSplit/>
        </w:trPr>
        <w:tc>
          <w:tcPr>
            <w:tcW w:w="3061" w:type="dxa"/>
          </w:tcPr>
          <w:p w14:paraId="1BE076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nalishda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  <w:r>
              <w:rPr>
                <w:sz w:val="24"/>
                <w:szCs w:val="24"/>
              </w:rPr>
              <w:t xml:space="preserve">, yagona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948" w:type="dxa"/>
          </w:tcPr>
          <w:p w14:paraId="0D2581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3288" w:type="dxa"/>
          </w:tcPr>
          <w:p w14:paraId="72E95F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birlashtiruvchi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</w:p>
        </w:tc>
      </w:tr>
      <w:tr w:rsidR="005603EC" w14:paraId="2DE213B1" w14:textId="77777777" w:rsidTr="005603EC">
        <w:trPr>
          <w:cantSplit/>
        </w:trPr>
        <w:tc>
          <w:tcPr>
            <w:tcW w:w="3061" w:type="dxa"/>
          </w:tcPr>
          <w:p w14:paraId="3091E7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kamsitadi</w:t>
            </w:r>
            <w:proofErr w:type="spellEnd"/>
          </w:p>
        </w:tc>
        <w:tc>
          <w:tcPr>
            <w:tcW w:w="2948" w:type="dxa"/>
          </w:tcPr>
          <w:p w14:paraId="6876081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1,65–4,90</w:t>
            </w:r>
          </w:p>
        </w:tc>
        <w:tc>
          <w:tcPr>
            <w:tcW w:w="3288" w:type="dxa"/>
          </w:tcPr>
          <w:p w14:paraId="132282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tuzatiladi</w:t>
            </w:r>
            <w:proofErr w:type="spellEnd"/>
          </w:p>
        </w:tc>
      </w:tr>
      <w:tr w:rsidR="005603EC" w14:paraId="0D00537E" w14:textId="77777777" w:rsidTr="005603EC">
        <w:trPr>
          <w:cantSplit/>
        </w:trPr>
        <w:tc>
          <w:tcPr>
            <w:tcW w:w="3061" w:type="dxa"/>
          </w:tcPr>
          <w:p w14:paraId="551A310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bormoqda</w:t>
            </w:r>
            <w:proofErr w:type="spellEnd"/>
          </w:p>
        </w:tc>
        <w:tc>
          <w:tcPr>
            <w:tcW w:w="2948" w:type="dxa"/>
          </w:tcPr>
          <w:p w14:paraId="68D807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hisobotdagidan</w:t>
            </w:r>
            <w:proofErr w:type="spellEnd"/>
            <w:r>
              <w:rPr>
                <w:sz w:val="24"/>
                <w:szCs w:val="24"/>
              </w:rPr>
              <w:t xml:space="preserve"> 13,5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birinchi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 1,4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punktgacha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  <w:tc>
          <w:tcPr>
            <w:tcW w:w="3288" w:type="dxa"/>
          </w:tcPr>
          <w:p w14:paraId="42B3F6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qamraydi</w:t>
            </w:r>
            <w:proofErr w:type="spellEnd"/>
          </w:p>
        </w:tc>
      </w:tr>
      <w:tr w:rsidR="005603EC" w14:paraId="47FBDB0B" w14:textId="77777777" w:rsidTr="005603EC">
        <w:trPr>
          <w:cantSplit/>
        </w:trPr>
        <w:tc>
          <w:tcPr>
            <w:tcW w:w="3061" w:type="dxa"/>
          </w:tcPr>
          <w:p w14:paraId="608FB1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me’yorlari</w:t>
            </w:r>
            <w:proofErr w:type="spellEnd"/>
            <w:r>
              <w:rPr>
                <w:sz w:val="24"/>
                <w:szCs w:val="24"/>
              </w:rPr>
              <w:t xml:space="preserve"> Bazel III dan </w:t>
            </w:r>
            <w:proofErr w:type="spellStart"/>
            <w:r>
              <w:rPr>
                <w:sz w:val="24"/>
                <w:szCs w:val="24"/>
              </w:rPr>
              <w:t>soddalashtirilgan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  <w:tc>
          <w:tcPr>
            <w:tcW w:w="2948" w:type="dxa"/>
          </w:tcPr>
          <w:p w14:paraId="038F27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27,3–52,4 </w:t>
            </w:r>
            <w:proofErr w:type="spellStart"/>
            <w:r>
              <w:rPr>
                <w:sz w:val="24"/>
                <w:szCs w:val="24"/>
              </w:rPr>
              <w:t>foizi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chiqariladi</w:t>
            </w:r>
            <w:proofErr w:type="spellEnd"/>
            <w:r>
              <w:rPr>
                <w:sz w:val="24"/>
                <w:szCs w:val="24"/>
              </w:rPr>
              <w:t xml:space="preserve">, NSFR </w:t>
            </w: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  <w:r>
              <w:rPr>
                <w:sz w:val="24"/>
                <w:szCs w:val="24"/>
              </w:rPr>
              <w:t xml:space="preserve"> 5,4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</w:t>
            </w:r>
            <w:proofErr w:type="spellEnd"/>
          </w:p>
        </w:tc>
        <w:tc>
          <w:tcPr>
            <w:tcW w:w="3288" w:type="dxa"/>
          </w:tcPr>
          <w:p w14:paraId="25FBCD3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hisoblanadigan</w:t>
            </w:r>
            <w:proofErr w:type="spellEnd"/>
            <w:r>
              <w:rPr>
                <w:sz w:val="24"/>
                <w:szCs w:val="24"/>
              </w:rPr>
              <w:t xml:space="preserve"> XVJ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, 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</w:t>
            </w:r>
            <w:proofErr w:type="spellEnd"/>
          </w:p>
        </w:tc>
      </w:tr>
      <w:tr w:rsidR="005603EC" w14:paraId="66D2131C" w14:textId="77777777" w:rsidTr="005603EC">
        <w:trPr>
          <w:cantSplit/>
        </w:trPr>
        <w:tc>
          <w:tcPr>
            <w:tcW w:w="3061" w:type="dxa"/>
          </w:tcPr>
          <w:p w14:paraId="240F13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Chegaralar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bajarildi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bajarilmadi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shaklida</w:t>
            </w:r>
            <w:proofErr w:type="spellEnd"/>
          </w:p>
        </w:tc>
        <w:tc>
          <w:tcPr>
            <w:tcW w:w="2948" w:type="dxa"/>
          </w:tcPr>
          <w:p w14:paraId="7173D1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2.1-§: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buzilgandan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riladi</w:t>
            </w:r>
            <w:proofErr w:type="spellEnd"/>
          </w:p>
        </w:tc>
        <w:tc>
          <w:tcPr>
            <w:tcW w:w="3288" w:type="dxa"/>
          </w:tcPr>
          <w:p w14:paraId="032613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ball</w:t>
            </w:r>
          </w:p>
        </w:tc>
      </w:tr>
      <w:tr w:rsidR="005603EC" w14:paraId="006E0237" w14:textId="77777777" w:rsidTr="005603EC">
        <w:trPr>
          <w:cantSplit/>
        </w:trPr>
        <w:tc>
          <w:tcPr>
            <w:tcW w:w="3061" w:type="dxa"/>
          </w:tcPr>
          <w:p w14:paraId="2433F4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Dollarlashuv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</w:p>
        </w:tc>
        <w:tc>
          <w:tcPr>
            <w:tcW w:w="2948" w:type="dxa"/>
          </w:tcPr>
          <w:p w14:paraId="7829C0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38–49%</w:t>
            </w:r>
          </w:p>
        </w:tc>
        <w:tc>
          <w:tcPr>
            <w:tcW w:w="3288" w:type="dxa"/>
          </w:tcPr>
          <w:p w14:paraId="74D73D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6224FEA3" w14:textId="77777777" w:rsidTr="005603EC">
        <w:trPr>
          <w:cantSplit/>
        </w:trPr>
        <w:tc>
          <w:tcPr>
            <w:tcW w:w="3061" w:type="dxa"/>
          </w:tcPr>
          <w:p w14:paraId="175795E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  <w:tc>
          <w:tcPr>
            <w:tcW w:w="2948" w:type="dxa"/>
          </w:tcPr>
          <w:p w14:paraId="161D9E6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tomonidan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saqlangan</w:t>
            </w:r>
            <w:proofErr w:type="spellEnd"/>
          </w:p>
        </w:tc>
        <w:tc>
          <w:tcPr>
            <w:tcW w:w="3288" w:type="dxa"/>
          </w:tcPr>
          <w:p w14:paraId="095377B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imkoniyati</w:t>
            </w:r>
            <w:proofErr w:type="spellEnd"/>
            <w:r>
              <w:rPr>
                <w:sz w:val="24"/>
                <w:szCs w:val="24"/>
              </w:rPr>
              <w:t xml:space="preserve"> (3.2-§)</w:t>
            </w:r>
          </w:p>
        </w:tc>
      </w:tr>
    </w:tbl>
    <w:p w14:paraId="019A2B0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tanlashda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: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Bazel III, MHXS 9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350"/>
      </w:r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: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hisobotlardan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takrorlanmaslik</w:t>
      </w:r>
      <w:proofErr w:type="spellEnd"/>
      <w:r>
        <w:t xml:space="preserve">: A.M.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ta’kidlaganidek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mazmundagi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oshiradi</w:t>
      </w:r>
      <w:proofErr w:type="spellEnd"/>
      <w:r>
        <w:rPr>
          <w:rStyle w:val="aff8"/>
        </w:rPr>
        <w:footnoteReference w:id="351"/>
      </w:r>
      <w:r>
        <w:t xml:space="preserve">. </w:t>
      </w:r>
      <w:proofErr w:type="spellStart"/>
      <w:proofErr w:type="gramStart"/>
      <w:r>
        <w:t>To‘</w:t>
      </w:r>
      <w:proofErr w:type="gramEnd"/>
      <w:r>
        <w:t>rtinchisi</w:t>
      </w:r>
      <w:proofErr w:type="spellEnd"/>
      <w:r>
        <w:t xml:space="preserve"> –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: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1.2-paragrafda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tanlandi</w:t>
      </w:r>
      <w:proofErr w:type="spellEnd"/>
      <w:r>
        <w:t xml:space="preserve"> (3.1.2-jadval).</w:t>
      </w:r>
    </w:p>
    <w:p w14:paraId="57386B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</w:r>
      <w:r>
        <w:rPr>
          <w:color w:val="000000"/>
        </w:rPr>
        <w:t xml:space="preserve">3.1.2-jadvalda </w:t>
      </w:r>
      <w:proofErr w:type="spellEnd"/>
      <w:proofErr w:type="spellStart"/>
      <w:r>
        <w:t>keltirilgan</w:t>
      </w:r>
      <w:proofErr w:type="spellEnd"/>
      <w:r>
        <w:t xml:space="preserve"> </w:t>
      </w:r>
      <w:proofErr w:type="spellStart"/>
      <w:r>
        <w:t>chegaralarni</w:t>
      </w:r>
      <w:proofErr w:type="spellEnd"/>
      <w:r>
        <w:t xml:space="preserve"> </w:t>
      </w:r>
      <w:proofErr w:type="spellStart"/>
      <w:r>
        <w:t>belgilashda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 </w:t>
      </w:r>
      <w:proofErr w:type="spellStart"/>
      <w:r>
        <w:t>tamoyil</w:t>
      </w:r>
      <w:proofErr w:type="spellEnd"/>
      <w:r>
        <w:t xml:space="preserve"> Rossiya Banki </w:t>
      </w:r>
      <w:proofErr w:type="spellStart"/>
      <w:r>
        <w:t>metodikasida</w:t>
      </w:r>
      <w:proofErr w:type="spellEnd"/>
      <w:r>
        <w:t xml:space="preserve"> ham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</w:t>
      </w:r>
      <w:proofErr w:type="spellStart"/>
    </w:p>
    <w:p w14:paraId="57386B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Xususan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ball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normativning</w:t>
      </w:r>
      <w:proofErr w:type="spellEnd"/>
      <w:r>
        <w:t xml:space="preserve"> minimal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352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Rossiya Banki </w:t>
      </w:r>
      <w:proofErr w:type="spellStart"/>
      <w:r>
        <w:t>shkalasida</w:t>
      </w:r>
      <w:proofErr w:type="spellEnd"/>
      <w:r>
        <w:t xml:space="preserve"> 1 ball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, 4 ball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ball </w:t>
      </w:r>
      <w:proofErr w:type="spellStart"/>
      <w:r>
        <w:t>ortishi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intuitiv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osonlashtiradi</w:t>
      </w:r>
      <w:proofErr w:type="spellEnd"/>
      <w:r>
        <w:t xml:space="preserve">. Kapital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4,5 </w:t>
      </w:r>
      <w:proofErr w:type="spellStart"/>
      <w:r>
        <w:t>foizlik</w:t>
      </w:r>
      <w:proofErr w:type="spellEnd"/>
      <w:r>
        <w:t xml:space="preserve"> minimal talab,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7 </w:t>
      </w:r>
      <w:proofErr w:type="spellStart"/>
      <w:r>
        <w:t>foiz</w:t>
      </w:r>
      <w:proofErr w:type="spellEnd"/>
      <w:r>
        <w:t xml:space="preserve">,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minimal talab – 8 </w:t>
      </w:r>
      <w:proofErr w:type="spellStart"/>
      <w:r>
        <w:t>foiz</w:t>
      </w:r>
      <w:proofErr w:type="spellEnd"/>
      <w:r>
        <w:rPr>
          <w:rStyle w:val="aff8"/>
        </w:rPr>
        <w:footnoteReference w:id="353"/>
      </w:r>
      <w:r>
        <w:t xml:space="preserve"> </w:t>
      </w:r>
      <w:proofErr w:type="spellStart"/>
      <w:r>
        <w:t>olindi</w:t>
      </w:r>
      <w:proofErr w:type="spellEnd"/>
      <w:r>
        <w:t xml:space="preserve">,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Bazel III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talab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354"/>
      </w:r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: 8 </w:t>
      </w:r>
      <w:proofErr w:type="spellStart"/>
      <w:r>
        <w:t>foiz</w:t>
      </w:r>
      <w:proofErr w:type="spellEnd"/>
      <w:r>
        <w:t xml:space="preserve"> – Bazel III </w:t>
      </w:r>
      <w:proofErr w:type="spellStart"/>
      <w:r>
        <w:t>minimumi</w:t>
      </w:r>
      <w:proofErr w:type="spellEnd"/>
      <w:r>
        <w:t xml:space="preserve">, 10,5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13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talab, 15,5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.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Bazel III </w:t>
      </w:r>
      <w:proofErr w:type="spellStart"/>
      <w:r>
        <w:t>dagi</w:t>
      </w:r>
      <w:proofErr w:type="spellEnd"/>
      <w:r>
        <w:t xml:space="preserve"> leverage </w:t>
      </w:r>
      <w:proofErr w:type="spellStart"/>
      <w:r>
        <w:t>koeffitsiyentiga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amaliyotidagi</w:t>
      </w:r>
      <w:proofErr w:type="spellEnd"/>
      <w:r>
        <w:t xml:space="preserve"> 4 </w:t>
      </w:r>
      <w:proofErr w:type="spellStart"/>
      <w:r>
        <w:t>foiz</w:t>
      </w:r>
      <w:proofErr w:type="spellEnd"/>
      <w:r>
        <w:rPr>
          <w:rStyle w:val="aff8"/>
        </w:rPr>
        <w:footnoteReference w:id="355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leverage </w:t>
      </w:r>
      <w:proofErr w:type="spellStart"/>
      <w:r>
        <w:t>talabidagi</w:t>
      </w:r>
      <w:proofErr w:type="spellEnd"/>
      <w:r>
        <w:t xml:space="preserve"> 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>.</w:t>
      </w:r>
    </w:p>
    <w:p w14:paraId="127222E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3.1.2-jadval</w:t>
      </w:r>
    </w:p>
    <w:p w14:paraId="3FB1026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chegaraviy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qiymatlari</w:t>
      </w:r>
      <w:proofErr w:type="spellEnd"/>
      <w:r>
        <w:rPr>
          <w:rStyle w:val="aff8"/>
        </w:rPr>
        <w:footnoteReference w:id="356"/>
      </w:r>
    </w:p>
    <w:tbl _tname="Table2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4094"/>
        <w:gridCol w:w="1450"/>
        <w:gridCol w:w="800"/>
        <w:gridCol w:w="800"/>
        <w:gridCol w:w="800"/>
        <w:gridCol w:w="800"/>
      </w:tblGrid>
      <w:tr w:rsidR="005603EC" w14:paraId="178E63D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dxa"/>
            <w:shd w:val="clear" w:color="auto" w:fill="DEEBF7"/>
            <w:vAlign w:val="center"/>
          </w:tcPr>
          <w:p w14:paraId="04B722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4092" w:type="dxa"/>
            <w:shd w:val="clear" w:color="auto" w:fill="DEEBF7"/>
            <w:vAlign w:val="center"/>
          </w:tcPr>
          <w:p w14:paraId="00B32C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Blok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450" w:type="dxa"/>
            <w:shd w:val="clear" w:color="auto" w:fill="DEEBF7"/>
            <w:vAlign w:val="center"/>
          </w:tcPr>
          <w:p w14:paraId="74CEF1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</w:p>
        </w:tc>
        <w:tc>
          <w:tcPr>
            <w:tcW w:w="800" w:type="dxa"/>
            <w:shd w:val="clear" w:color="auto" w:fill="DEEBF7"/>
            <w:vAlign w:val="center"/>
          </w:tcPr>
          <w:p w14:paraId="421312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 ball</w:t>
            </w:r>
          </w:p>
        </w:tc>
        <w:tc>
          <w:tcPr>
            <w:tcW w:w="800" w:type="dxa"/>
            <w:shd w:val="clear" w:color="auto" w:fill="DEEBF7"/>
            <w:vAlign w:val="center"/>
          </w:tcPr>
          <w:p w14:paraId="70ABCA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 </w:t>
            </w:r>
            <w:proofErr w:type="gramStart"/>
            <w:r>
              <w:rPr>
                <w:b/>
                <w:sz w:val="24"/>
                <w:szCs w:val="24"/>
              </w:rPr>
              <w:t>ball</w:t>
            </w:r>
            <w:proofErr w:type="gramEnd"/>
          </w:p>
        </w:tc>
        <w:tc>
          <w:tcPr>
            <w:tcW w:w="800" w:type="dxa"/>
            <w:shd w:val="clear" w:color="auto" w:fill="DEEBF7"/>
            <w:vAlign w:val="center"/>
          </w:tcPr>
          <w:p w14:paraId="097B6E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 </w:t>
            </w:r>
            <w:proofErr w:type="gramStart"/>
            <w:r>
              <w:rPr>
                <w:b/>
                <w:sz w:val="24"/>
                <w:szCs w:val="24"/>
              </w:rPr>
              <w:t>ball</w:t>
            </w:r>
            <w:proofErr w:type="gramEnd"/>
          </w:p>
        </w:tc>
        <w:tc>
          <w:tcPr>
            <w:tcW w:w="800" w:type="dxa"/>
            <w:shd w:val="clear" w:color="auto" w:fill="DEEBF7"/>
            <w:vAlign w:val="center"/>
          </w:tcPr>
          <w:p w14:paraId="5F533E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 ball</w:t>
            </w:r>
          </w:p>
        </w:tc>
      </w:tr>
      <w:tr w:rsidR="005603EC" w14:paraId="16EA3FEB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4C9908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1.</w:t>
            </w:r>
          </w:p>
        </w:tc>
        <w:tc>
          <w:tcPr>
            <w:tcW w:w="4092" w:type="dxa"/>
            <w:shd w:val="clear" w:color="auto" w:fill="F2F2F2"/>
          </w:tcPr>
          <w:p w14:paraId="25DC3E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Kapital </w:t>
            </w:r>
            <w:proofErr w:type="spellStart"/>
            <w:r>
              <w:rPr>
                <w:i/>
                <w:iCs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0D6519FA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AA2564C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40D5909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5C18580E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CF6E635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A037072" w14:textId="77777777" w:rsidTr="005603EC">
        <w:trPr>
          <w:cantSplit/>
        </w:trPr>
        <w:tc>
          <w:tcPr>
            <w:tcW w:w="600" w:type="dxa"/>
          </w:tcPr>
          <w:p w14:paraId="33A2EA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4092" w:type="dxa"/>
          </w:tcPr>
          <w:p w14:paraId="0C183D7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18FA74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XVJ</w:t>
            </w:r>
          </w:p>
        </w:tc>
        <w:tc>
          <w:tcPr>
            <w:tcW w:w="800" w:type="dxa"/>
          </w:tcPr>
          <w:p w14:paraId="5B6507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4,5</w:t>
            </w:r>
          </w:p>
        </w:tc>
        <w:tc>
          <w:tcPr>
            <w:tcW w:w="800" w:type="dxa"/>
          </w:tcPr>
          <w:p w14:paraId="4DD63F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</w:t>
            </w:r>
          </w:p>
        </w:tc>
        <w:tc>
          <w:tcPr>
            <w:tcW w:w="800" w:type="dxa"/>
          </w:tcPr>
          <w:p w14:paraId="2F5507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800" w:type="dxa"/>
          </w:tcPr>
          <w:p w14:paraId="6C14EE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10,5</w:t>
            </w:r>
          </w:p>
        </w:tc>
      </w:tr>
      <w:tr w:rsidR="005603EC" w14:paraId="263CF4BB" w14:textId="77777777" w:rsidTr="005603EC">
        <w:trPr>
          <w:cantSplit/>
        </w:trPr>
        <w:tc>
          <w:tcPr>
            <w:tcW w:w="600" w:type="dxa"/>
          </w:tcPr>
          <w:p w14:paraId="70FDB5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4092" w:type="dxa"/>
          </w:tcPr>
          <w:p w14:paraId="5031AB9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1C8F8B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XVJ</w:t>
            </w:r>
          </w:p>
        </w:tc>
        <w:tc>
          <w:tcPr>
            <w:tcW w:w="800" w:type="dxa"/>
          </w:tcPr>
          <w:p w14:paraId="49D666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8,0</w:t>
            </w:r>
          </w:p>
        </w:tc>
        <w:tc>
          <w:tcPr>
            <w:tcW w:w="800" w:type="dxa"/>
          </w:tcPr>
          <w:p w14:paraId="412596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10,5</w:t>
            </w:r>
          </w:p>
        </w:tc>
        <w:tc>
          <w:tcPr>
            <w:tcW w:w="800" w:type="dxa"/>
          </w:tcPr>
          <w:p w14:paraId="5A0DAF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800" w:type="dxa"/>
          </w:tcPr>
          <w:p w14:paraId="5A19A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15,5</w:t>
            </w:r>
          </w:p>
        </w:tc>
      </w:tr>
      <w:tr w:rsidR="005603EC" w14:paraId="08CC97E1" w14:textId="77777777" w:rsidTr="005603EC">
        <w:trPr>
          <w:cantSplit/>
        </w:trPr>
        <w:tc>
          <w:tcPr>
            <w:tcW w:w="600" w:type="dxa"/>
          </w:tcPr>
          <w:p w14:paraId="0B857C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4092" w:type="dxa"/>
          </w:tcPr>
          <w:p w14:paraId="1B0EE0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24D14F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XVJ, Bazel III</w:t>
            </w:r>
          </w:p>
        </w:tc>
        <w:tc>
          <w:tcPr>
            <w:tcW w:w="800" w:type="dxa"/>
          </w:tcPr>
          <w:p w14:paraId="0CE80B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3,0</w:t>
            </w:r>
          </w:p>
        </w:tc>
        <w:tc>
          <w:tcPr>
            <w:tcW w:w="800" w:type="dxa"/>
          </w:tcPr>
          <w:p w14:paraId="3D0A78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800" w:type="dxa"/>
          </w:tcPr>
          <w:p w14:paraId="55C3C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800" w:type="dxa"/>
          </w:tcPr>
          <w:p w14:paraId="532D381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8,0</w:t>
            </w:r>
          </w:p>
        </w:tc>
      </w:tr>
      <w:tr w:rsidR="005603EC" w14:paraId="58719537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2BEB52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2.</w:t>
            </w:r>
          </w:p>
        </w:tc>
        <w:tc>
          <w:tcPr>
            <w:tcW w:w="4092" w:type="dxa"/>
            <w:shd w:val="clear" w:color="auto" w:fill="F2F2F2"/>
          </w:tcPr>
          <w:p w14:paraId="7DDA27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Aktivlar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35309A79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4A2D539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5DAA73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04D31EA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C807E1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3CFCD054" w14:textId="77777777" w:rsidTr="005603EC">
        <w:trPr>
          <w:cantSplit/>
        </w:trPr>
        <w:tc>
          <w:tcPr>
            <w:tcW w:w="600" w:type="dxa"/>
          </w:tcPr>
          <w:p w14:paraId="18763F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4092" w:type="dxa"/>
          </w:tcPr>
          <w:p w14:paraId="0B7FB5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3D697F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 9, XVJ</w:t>
            </w:r>
          </w:p>
        </w:tc>
        <w:tc>
          <w:tcPr>
            <w:tcW w:w="800" w:type="dxa"/>
          </w:tcPr>
          <w:p w14:paraId="13482A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</w:t>
            </w:r>
          </w:p>
        </w:tc>
        <w:tc>
          <w:tcPr>
            <w:tcW w:w="800" w:type="dxa"/>
          </w:tcPr>
          <w:p w14:paraId="52A51C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23379B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275683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3</w:t>
            </w:r>
          </w:p>
        </w:tc>
      </w:tr>
      <w:tr w:rsidR="005603EC" w14:paraId="2D488E2D" w14:textId="77777777" w:rsidTr="005603EC">
        <w:trPr>
          <w:cantSplit/>
        </w:trPr>
        <w:tc>
          <w:tcPr>
            <w:tcW w:w="600" w:type="dxa"/>
          </w:tcPr>
          <w:p w14:paraId="49D0F7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4092" w:type="dxa"/>
          </w:tcPr>
          <w:p w14:paraId="70ABA46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03CDF6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 9</w:t>
            </w:r>
          </w:p>
        </w:tc>
        <w:tc>
          <w:tcPr>
            <w:tcW w:w="800" w:type="dxa"/>
          </w:tcPr>
          <w:p w14:paraId="0F786C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35</w:t>
            </w:r>
          </w:p>
        </w:tc>
        <w:tc>
          <w:tcPr>
            <w:tcW w:w="800" w:type="dxa"/>
          </w:tcPr>
          <w:p w14:paraId="19F46A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800" w:type="dxa"/>
          </w:tcPr>
          <w:p w14:paraId="50A07D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800" w:type="dxa"/>
          </w:tcPr>
          <w:p w14:paraId="37FE2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10</w:t>
            </w:r>
          </w:p>
        </w:tc>
      </w:tr>
      <w:tr w:rsidR="005603EC" w14:paraId="36FE1093" w14:textId="77777777" w:rsidTr="005603EC">
        <w:trPr>
          <w:cantSplit/>
        </w:trPr>
        <w:tc>
          <w:tcPr>
            <w:tcW w:w="600" w:type="dxa"/>
          </w:tcPr>
          <w:p w14:paraId="538328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4092" w:type="dxa"/>
          </w:tcPr>
          <w:p w14:paraId="69A6E3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4275BF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3A3D42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30</w:t>
            </w:r>
          </w:p>
        </w:tc>
        <w:tc>
          <w:tcPr>
            <w:tcW w:w="800" w:type="dxa"/>
          </w:tcPr>
          <w:p w14:paraId="5B1E2E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800" w:type="dxa"/>
          </w:tcPr>
          <w:p w14:paraId="2FFDCC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3688BE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</w:tr>
      <w:tr w:rsidR="005603EC" w14:paraId="43F9F56C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4BCE9A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3.</w:t>
            </w:r>
          </w:p>
        </w:tc>
        <w:tc>
          <w:tcPr>
            <w:tcW w:w="4092" w:type="dxa"/>
            <w:shd w:val="clear" w:color="auto" w:fill="F2F2F2"/>
          </w:tcPr>
          <w:p w14:paraId="501CAF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7789A306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6401596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38917CD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D62D42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3711331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6287D44" w14:textId="77777777" w:rsidTr="005603EC">
        <w:trPr>
          <w:cantSplit/>
        </w:trPr>
        <w:tc>
          <w:tcPr>
            <w:tcW w:w="600" w:type="dxa"/>
          </w:tcPr>
          <w:p w14:paraId="67491A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</w:t>
            </w:r>
          </w:p>
        </w:tc>
        <w:tc>
          <w:tcPr>
            <w:tcW w:w="4092" w:type="dxa"/>
          </w:tcPr>
          <w:p w14:paraId="7A7891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7E6097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5AA101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5</w:t>
            </w:r>
          </w:p>
        </w:tc>
        <w:tc>
          <w:tcPr>
            <w:tcW w:w="800" w:type="dxa"/>
          </w:tcPr>
          <w:p w14:paraId="6DBC1E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64EF9B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800" w:type="dxa"/>
          </w:tcPr>
          <w:p w14:paraId="57265F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20</w:t>
            </w:r>
          </w:p>
        </w:tc>
      </w:tr>
      <w:tr w:rsidR="005603EC" w14:paraId="6DE72BBC" w14:textId="77777777" w:rsidTr="005603EC">
        <w:trPr>
          <w:cantSplit/>
        </w:trPr>
        <w:tc>
          <w:tcPr>
            <w:tcW w:w="600" w:type="dxa"/>
          </w:tcPr>
          <w:p w14:paraId="0A5A86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92" w:type="dxa"/>
          </w:tcPr>
          <w:p w14:paraId="4DDE0C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5AA22C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1A93D1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200</w:t>
            </w:r>
          </w:p>
        </w:tc>
        <w:tc>
          <w:tcPr>
            <w:tcW w:w="800" w:type="dxa"/>
          </w:tcPr>
          <w:p w14:paraId="33E832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150</w:t>
            </w:r>
          </w:p>
        </w:tc>
        <w:tc>
          <w:tcPr>
            <w:tcW w:w="800" w:type="dxa"/>
          </w:tcPr>
          <w:p w14:paraId="6DEB2E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800" w:type="dxa"/>
          </w:tcPr>
          <w:p w14:paraId="726A2A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80</w:t>
            </w:r>
          </w:p>
        </w:tc>
      </w:tr>
      <w:tr w:rsidR="005603EC" w14:paraId="2B435537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5885CD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4.</w:t>
            </w:r>
          </w:p>
        </w:tc>
        <w:tc>
          <w:tcPr>
            <w:tcW w:w="4092" w:type="dxa"/>
            <w:shd w:val="clear" w:color="auto" w:fill="F2F2F2"/>
          </w:tcPr>
          <w:p w14:paraId="2021BC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493BA19F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FB423DC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CD07343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33E277A1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2142E5D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868F6A0" w14:textId="77777777" w:rsidTr="005603EC">
        <w:trPr>
          <w:cantSplit/>
        </w:trPr>
        <w:tc>
          <w:tcPr>
            <w:tcW w:w="600" w:type="dxa"/>
          </w:tcPr>
          <w:p w14:paraId="5128F7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4092" w:type="dxa"/>
          </w:tcPr>
          <w:p w14:paraId="2BBEC3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D1.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(ROA), %</w:t>
            </w:r>
          </w:p>
        </w:tc>
        <w:tc>
          <w:tcPr>
            <w:tcW w:w="1450" w:type="dxa"/>
          </w:tcPr>
          <w:p w14:paraId="505A66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372CB5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  <w:tc>
          <w:tcPr>
            <w:tcW w:w="800" w:type="dxa"/>
          </w:tcPr>
          <w:p w14:paraId="493AA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800" w:type="dxa"/>
          </w:tcPr>
          <w:p w14:paraId="6B5BA7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</w:t>
            </w:r>
          </w:p>
        </w:tc>
        <w:tc>
          <w:tcPr>
            <w:tcW w:w="800" w:type="dxa"/>
          </w:tcPr>
          <w:p w14:paraId="3633B3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2,0</w:t>
            </w:r>
          </w:p>
        </w:tc>
      </w:tr>
      <w:tr w:rsidR="005603EC" w14:paraId="5FED2E96" w14:textId="77777777" w:rsidTr="005603EC">
        <w:trPr>
          <w:cantSplit/>
        </w:trPr>
        <w:tc>
          <w:tcPr>
            <w:tcW w:w="600" w:type="dxa"/>
          </w:tcPr>
          <w:p w14:paraId="6DCA50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4092" w:type="dxa"/>
          </w:tcPr>
          <w:p w14:paraId="057D8DE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D2. Kapital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(ROE), %</w:t>
            </w:r>
          </w:p>
        </w:tc>
        <w:tc>
          <w:tcPr>
            <w:tcW w:w="1450" w:type="dxa"/>
          </w:tcPr>
          <w:p w14:paraId="3CBA3C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4FA163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  <w:tc>
          <w:tcPr>
            <w:tcW w:w="800" w:type="dxa"/>
          </w:tcPr>
          <w:p w14:paraId="7D76EB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5641F8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3BE875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</w:t>
            </w:r>
          </w:p>
        </w:tc>
      </w:tr>
      <w:tr w:rsidR="005603EC" w14:paraId="2CA6263F" w14:textId="77777777" w:rsidTr="005603EC">
        <w:trPr>
          <w:cantSplit/>
        </w:trPr>
        <w:tc>
          <w:tcPr>
            <w:tcW w:w="600" w:type="dxa"/>
          </w:tcPr>
          <w:p w14:paraId="29210A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4092" w:type="dxa"/>
          </w:tcPr>
          <w:p w14:paraId="739BF0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405E3E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7A8C77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</w:t>
            </w:r>
          </w:p>
        </w:tc>
        <w:tc>
          <w:tcPr>
            <w:tcW w:w="800" w:type="dxa"/>
          </w:tcPr>
          <w:p w14:paraId="79DA7F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</w:t>
            </w:r>
          </w:p>
        </w:tc>
        <w:tc>
          <w:tcPr>
            <w:tcW w:w="800" w:type="dxa"/>
          </w:tcPr>
          <w:p w14:paraId="4E61E1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800" w:type="dxa"/>
          </w:tcPr>
          <w:p w14:paraId="1C16AA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45</w:t>
            </w:r>
          </w:p>
        </w:tc>
      </w:tr>
      <w:tr w:rsidR="005603EC" w14:paraId="2E598AB5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7D1614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5.</w:t>
            </w:r>
          </w:p>
        </w:tc>
        <w:tc>
          <w:tcPr>
            <w:tcW w:w="4092" w:type="dxa"/>
            <w:shd w:val="clear" w:color="auto" w:fill="F2F2F2"/>
          </w:tcPr>
          <w:p w14:paraId="532430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Valyuta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riskiga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2E5AF2D2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2221C48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1A3E6A0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7D3545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156E9F0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008A53F4" w14:textId="77777777" w:rsidTr="005603EC">
        <w:trPr>
          <w:cantSplit/>
        </w:trPr>
        <w:tc>
          <w:tcPr>
            <w:tcW w:w="600" w:type="dxa"/>
          </w:tcPr>
          <w:p w14:paraId="3C2B18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4092" w:type="dxa"/>
          </w:tcPr>
          <w:p w14:paraId="5C5B6D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3A73E3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0AEEFD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65</w:t>
            </w:r>
          </w:p>
        </w:tc>
        <w:tc>
          <w:tcPr>
            <w:tcW w:w="800" w:type="dxa"/>
          </w:tcPr>
          <w:p w14:paraId="0D7E57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800" w:type="dxa"/>
          </w:tcPr>
          <w:p w14:paraId="42DDAC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800" w:type="dxa"/>
          </w:tcPr>
          <w:p w14:paraId="4D2E33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20</w:t>
            </w:r>
          </w:p>
        </w:tc>
      </w:tr>
      <w:tr w:rsidR="005603EC" w14:paraId="3CF04966" w14:textId="77777777" w:rsidTr="005603EC">
        <w:trPr>
          <w:cantSplit/>
        </w:trPr>
        <w:tc>
          <w:tcPr>
            <w:tcW w:w="600" w:type="dxa"/>
          </w:tcPr>
          <w:p w14:paraId="55C377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4092" w:type="dxa"/>
          </w:tcPr>
          <w:p w14:paraId="46BD1AE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5FBD07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71D1AF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70</w:t>
            </w:r>
          </w:p>
        </w:tc>
        <w:tc>
          <w:tcPr>
            <w:tcW w:w="800" w:type="dxa"/>
          </w:tcPr>
          <w:p w14:paraId="1453B8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</w:t>
            </w:r>
          </w:p>
        </w:tc>
        <w:tc>
          <w:tcPr>
            <w:tcW w:w="800" w:type="dxa"/>
          </w:tcPr>
          <w:p w14:paraId="6AD9E7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800" w:type="dxa"/>
          </w:tcPr>
          <w:p w14:paraId="449FAE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25</w:t>
            </w:r>
          </w:p>
        </w:tc>
      </w:tr>
    </w:tbl>
    <w:p w14:paraId="693CA95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oraliq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ball </w:t>
      </w:r>
      <w:proofErr w:type="spellStart"/>
      <w:r>
        <w:rPr>
          <w:i/>
          <w:iCs/>
        </w:rPr>
        <w:t>chiziqli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interpolyatsiya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orqali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aniqlanadi</w:t>
      </w:r>
      <w:proofErr w:type="spellEnd"/>
      <w:r>
        <w:rPr>
          <w:i/>
          <w:iCs/>
        </w:rPr>
        <w:t xml:space="preserve">; 4 ball – </w:t>
      </w:r>
      <w:proofErr w:type="spellStart"/>
      <w:r>
        <w:rPr>
          <w:i/>
          <w:iCs/>
        </w:rPr>
        <w:t>eng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barqarorlik</w:t>
      </w:r>
      <w:proofErr w:type="spellEnd"/>
      <w:r>
        <w:rPr>
          <w:i/>
          <w:iCs/>
        </w:rPr>
        <w:t>.</w:t>
      </w:r>
    </w:p>
    <w:p w14:paraId="2A7D4C9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rPr>
          <w:rStyle w:val="aff8"/>
        </w:rPr>
        <w:footnoteReference w:id="357"/>
      </w:r>
      <w:r>
        <w:t xml:space="preserve">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O.I. Lavrushin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darakchisi</w:t>
      </w:r>
      <w:proofErr w:type="spellEnd"/>
      <w:r>
        <w:t xml:space="preserve"> </w:t>
      </w:r>
      <w:proofErr w:type="spellStart"/>
      <w:r>
        <w:lastRenderedPageBreak/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58"/>
      </w:r>
      <w:r>
        <w:t xml:space="preserve">.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. Bu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 </w:t>
      </w:r>
      <w:proofErr w:type="spellStart"/>
      <w:r>
        <w:t>oxirida</w:t>
      </w:r>
      <w:proofErr w:type="spellEnd"/>
      <w:r>
        <w:t xml:space="preserve"> 9,6 </w:t>
      </w:r>
      <w:proofErr w:type="spellStart"/>
      <w:r>
        <w:t>foizni</w:t>
      </w:r>
      <w:proofErr w:type="spellEnd"/>
      <w:r>
        <w:t xml:space="preserve">, 2024-yil </w:t>
      </w:r>
      <w:proofErr w:type="spellStart"/>
      <w:r>
        <w:t>oxirida</w:t>
      </w:r>
      <w:proofErr w:type="spellEnd"/>
      <w:r>
        <w:t xml:space="preserve"> 9,7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15,9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59"/>
      </w:r>
      <w:r>
        <w:t xml:space="preserve">. Demak, 4 ball </w:t>
      </w:r>
      <w:proofErr w:type="spellStart"/>
      <w:r>
        <w:t>chegarasi</w:t>
      </w:r>
      <w:proofErr w:type="spellEnd"/>
      <w:r>
        <w:t xml:space="preserve"> (10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, 3 ball </w:t>
      </w:r>
      <w:proofErr w:type="spellStart"/>
      <w:r>
        <w:t>chegarasi</w:t>
      </w:r>
      <w:proofErr w:type="spellEnd"/>
      <w:r>
        <w:t xml:space="preserve"> (15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25 </w:t>
      </w:r>
      <w:proofErr w:type="spellStart"/>
      <w:r>
        <w:t>va</w:t>
      </w:r>
      <w:proofErr w:type="spellEnd"/>
      <w:r>
        <w:t xml:space="preserve"> 35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</w:t>
      </w:r>
      <w:proofErr w:type="spellStart"/>
      <w:r>
        <w:t>darajalardir</w:t>
      </w:r>
      <w:proofErr w:type="spellEnd"/>
      <w:r>
        <w:t xml:space="preserve">.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qancha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yemirilishi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360"/>
      </w:r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kiritilmadi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shakllar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rPr>
          <w:rStyle w:val="aff8"/>
        </w:rPr>
        <w:footnoteReference w:id="361"/>
      </w:r>
      <w:r>
        <w:t xml:space="preserve">. Agar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kiritilsa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yagona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, 2.3-paragrafda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hisoblanib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–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– “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”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minimal talab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(u </w:t>
      </w:r>
      <w:proofErr w:type="spellStart"/>
      <w:r>
        <w:t>lahzali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emas</w:t>
      </w:r>
      <w:proofErr w:type="spellEnd"/>
      <w:r>
        <w:t>)</w:t>
      </w:r>
      <w:r>
        <w:rPr>
          <w:rStyle w:val="aff8"/>
        </w:rPr>
        <w:footnoteReference w:id="362"/>
      </w:r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nizomida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deb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80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daraja</w:t>
      </w:r>
      <w:proofErr w:type="spellEnd"/>
      <w:r>
        <w:rPr>
          <w:rStyle w:val="aff8"/>
        </w:rPr>
        <w:footnoteReference w:id="363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amaliyotdagi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100 </w:t>
      </w:r>
      <w:proofErr w:type="spellStart"/>
      <w:r>
        <w:t>foiz</w:t>
      </w:r>
      <w:proofErr w:type="spellEnd"/>
      <w:r>
        <w:rPr>
          <w:rStyle w:val="aff8"/>
        </w:rPr>
        <w:footnoteReference w:id="364"/>
      </w:r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Rossiya Banki </w:t>
      </w:r>
      <w:proofErr w:type="spellStart"/>
      <w:r>
        <w:t>shkalasidan</w:t>
      </w:r>
      <w:proofErr w:type="spellEnd"/>
      <w:r>
        <w:t xml:space="preserve"> (0; 0,7; 1,4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olindi</w:t>
      </w:r>
      <w:proofErr w:type="spellEnd"/>
      <w:r>
        <w:rPr>
          <w:rStyle w:val="aff8"/>
        </w:rPr>
        <w:footnoteReference w:id="365"/>
      </w:r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zbekistondagi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inflyatsiyani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inflyatsiyadan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real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kamayayotganini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ham Rossiya Banki </w:t>
      </w:r>
      <w:proofErr w:type="spellStart"/>
      <w:r>
        <w:t>amaliyotidan</w:t>
      </w:r>
      <w:proofErr w:type="spellEnd"/>
      <w:r>
        <w:t xml:space="preserve"> </w:t>
      </w:r>
      <w:proofErr w:type="spellStart"/>
      <w:r>
        <w:t>olingan</w:t>
      </w:r>
      <w:proofErr w:type="spellEnd"/>
      <w:r>
        <w:rPr>
          <w:rStyle w:val="aff8"/>
        </w:rPr>
        <w:footnoteReference w:id="366"/>
      </w:r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L.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bank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berilgani</w:t>
      </w:r>
      <w:proofErr w:type="spellEnd"/>
      <w:r>
        <w:t xml:space="preserve"> ham </w:t>
      </w:r>
      <w:proofErr w:type="spellStart"/>
      <w:r>
        <w:t>buni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rPr>
          <w:rStyle w:val="aff8"/>
        </w:rPr>
        <w:footnoteReference w:id="367"/>
      </w:r>
      <w:r>
        <w:t>.</w:t>
      </w:r>
    </w:p>
    <w:p w14:paraId="23F05EE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Me’yoriy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tamoyil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qiymatdan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uzoqlashtirildi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shkalaning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8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leverage </w:t>
      </w:r>
      <w:proofErr w:type="spellStart"/>
      <w:r>
        <w:t>talabidan</w:t>
      </w:r>
      <w:proofErr w:type="spellEnd"/>
      <w:r>
        <w:t xml:space="preserve"> (6 </w:t>
      </w:r>
      <w:proofErr w:type="spellStart"/>
      <w:r>
        <w:t>foiz</w:t>
      </w:r>
      <w:proofErr w:type="spellEnd"/>
      <w:r>
        <w:t xml:space="preserve">)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4 </w:t>
      </w:r>
      <w:proofErr w:type="spellStart"/>
      <w:r>
        <w:t>va</w:t>
      </w:r>
      <w:proofErr w:type="spellEnd"/>
      <w:r>
        <w:t xml:space="preserve"> 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takrorlaydi</w:t>
      </w:r>
      <w:proofErr w:type="spellEnd"/>
      <w:r>
        <w:t xml:space="preserve">.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15 </w:t>
      </w:r>
      <w:proofErr w:type="spellStart"/>
      <w:r>
        <w:t>foizlik</w:t>
      </w:r>
      <w:proofErr w:type="spellEnd"/>
      <w:r>
        <w:t xml:space="preserve"> 1 ball </w:t>
      </w:r>
      <w:proofErr w:type="spellStart"/>
      <w:r>
        <w:t>chegarasi</w:t>
      </w:r>
      <w:proofErr w:type="spellEnd"/>
      <w:r>
        <w:t xml:space="preserve"> 5 </w:t>
      </w:r>
      <w:proofErr w:type="spellStart"/>
      <w:r>
        <w:t>va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qadamini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3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lastRenderedPageBreak/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10, 20 </w:t>
      </w:r>
      <w:proofErr w:type="spellStart"/>
      <w:r>
        <w:t>va</w:t>
      </w:r>
      <w:proofErr w:type="spellEnd"/>
      <w:r>
        <w:t xml:space="preserve"> 30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2021–2025-yillarda 5,7–13,1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2025-yilda 29,1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talabidan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14,9–21,1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150 </w:t>
      </w:r>
      <w:proofErr w:type="spellStart"/>
      <w:r>
        <w:t>va</w:t>
      </w:r>
      <w:proofErr w:type="spellEnd"/>
      <w:r>
        <w:t xml:space="preserve"> 200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100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Bunda 200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moliyalashtirilishini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(206,5–414,0 </w:t>
      </w:r>
      <w:proofErr w:type="spellStart"/>
      <w:r>
        <w:t>foiz</w:t>
      </w:r>
      <w:proofErr w:type="spellEnd"/>
      <w:r>
        <w:t xml:space="preserve">).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2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Rossiya Banki </w:t>
      </w:r>
      <w:proofErr w:type="spellStart"/>
      <w:r>
        <w:t>shkalasidagi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Kapital </w:t>
      </w:r>
      <w:proofErr w:type="spellStart"/>
      <w:r>
        <w:t>rentabelligining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(7,3–12,3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68"/>
      </w:r>
      <w:r>
        <w:t xml:space="preserve">, 15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real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rentabellikni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 bank </w:t>
      </w:r>
      <w:proofErr w:type="spellStart"/>
      <w:r>
        <w:t>zararsizlik</w:t>
      </w:r>
      <w:proofErr w:type="spellEnd"/>
      <w:r>
        <w:t xml:space="preserve"> </w:t>
      </w:r>
      <w:proofErr w:type="spellStart"/>
      <w:r>
        <w:t>nuqtasida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80 </w:t>
      </w:r>
      <w:proofErr w:type="spellStart"/>
      <w:r>
        <w:t>va</w:t>
      </w:r>
      <w:proofErr w:type="spellEnd"/>
      <w:r>
        <w:t xml:space="preserve"> 45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Rossiya Banki </w:t>
      </w:r>
      <w:proofErr w:type="spellStart"/>
      <w:r>
        <w:t>amaliyotidagi</w:t>
      </w:r>
      <w:proofErr w:type="spellEnd"/>
      <w:r>
        <w:t xml:space="preserve">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qadamlardir</w:t>
      </w:r>
      <w:proofErr w:type="spellEnd"/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bank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landi</w:t>
      </w:r>
      <w:proofErr w:type="spellEnd"/>
      <w:r>
        <w:t xml:space="preserve">: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 49,2 </w:t>
      </w:r>
      <w:proofErr w:type="spellStart"/>
      <w:r>
        <w:t>foiz</w:t>
      </w:r>
      <w:proofErr w:type="spellEnd"/>
      <w:r>
        <w:t xml:space="preserve">, 2025-yilda 38,4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50 </w:t>
      </w:r>
      <w:proofErr w:type="spellStart"/>
      <w:r>
        <w:t>foizlik</w:t>
      </w:r>
      <w:proofErr w:type="spellEnd"/>
      <w:r>
        <w:t xml:space="preserve">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boshidagi</w:t>
      </w:r>
      <w:proofErr w:type="spellEnd"/>
      <w:r>
        <w:t xml:space="preserve">, 35 </w:t>
      </w:r>
      <w:proofErr w:type="spellStart"/>
      <w:r>
        <w:t>foizlik</w:t>
      </w:r>
      <w:proofErr w:type="spellEnd"/>
      <w:r>
        <w:t xml:space="preserve">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, 20 </w:t>
      </w:r>
      <w:proofErr w:type="spellStart"/>
      <w:r>
        <w:t>foizdan</w:t>
      </w:r>
      <w:proofErr w:type="spellEnd"/>
      <w:r>
        <w:t xml:space="preserve"> past </w:t>
      </w:r>
      <w:proofErr w:type="spellStart"/>
      <w:r>
        <w:t>ulush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past </w:t>
      </w:r>
      <w:proofErr w:type="spellStart"/>
      <w:r>
        <w:t>dollarlashuvni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kreditlarnikidan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ham </w:t>
      </w:r>
      <w:proofErr w:type="spellStart"/>
      <w:r>
        <w:t>moliyalashtiradi</w:t>
      </w:r>
      <w:proofErr w:type="spellEnd"/>
      <w:r>
        <w:t>.</w:t>
      </w:r>
    </w:p>
    <w:p w14:paraId="57767FA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aylantirishda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chiziqli</w:t>
      </w:r>
      <w:proofErr w:type="spellEnd"/>
      <w:r>
        <w:t xml:space="preserve"> </w:t>
      </w:r>
      <w:proofErr w:type="spellStart"/>
      <w:r>
        <w:t>interpolyatsiyaga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10,4 </w:t>
      </w:r>
      <w:proofErr w:type="spellStart"/>
      <w:r>
        <w:t>va</w:t>
      </w:r>
      <w:proofErr w:type="spellEnd"/>
      <w:r>
        <w:t xml:space="preserve"> 8,1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– 3 ball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3,96 </w:t>
      </w:r>
      <w:proofErr w:type="spellStart"/>
      <w:r>
        <w:t>va</w:t>
      </w:r>
      <w:proofErr w:type="spellEnd"/>
      <w:r>
        <w:t xml:space="preserve"> 3,04 ball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Bunday </w:t>
      </w:r>
      <w:proofErr w:type="spellStart"/>
      <w:r>
        <w:t>shkalada</w:t>
      </w:r>
      <w:proofErr w:type="spellEnd"/>
      <w:r>
        <w:t xml:space="preserve"> ball </w:t>
      </w:r>
      <w:proofErr w:type="spellStart"/>
      <w:r>
        <w:t>quyidagi</w:t>
      </w:r>
      <w:proofErr w:type="spellEnd"/>
      <w:r>
        <w:t xml:space="preserve"> formula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>:</w:t>
      </w:r>
    </w:p>
    <w:p w14:paraId="780C873A" w14:textId="77777777" w:rsidR="005603EC" w:rsidRDefault="00AB61AC">
      <w:pPr>
        <w:pStyle w:val="af"/>
        <w:spacing w:after="0" w:line="360" w:lineRule="auto"/>
        <w:jc w:val="center"/>
      </w:pP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</w:t>
      </w:r>
      <w:r>
        <w:rPr>
          <w:i/>
          <w:iCs/>
        </w:rPr>
        <w:t>k</w:t>
      </w:r>
      <w:r>
        <w:t xml:space="preserve"> + (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–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>) / (</w:t>
      </w:r>
      <w:r>
        <w:rPr>
          <w:i/>
          <w:iCs/>
        </w:rPr>
        <w:t>a</w:t>
      </w:r>
      <w:r>
        <w:rPr>
          <w:vertAlign w:val="subscript"/>
        </w:rPr>
        <w:t>k+1</w:t>
      </w:r>
      <w:r>
        <w:t xml:space="preserve"> –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), agar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 &lt;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≤ </w:t>
      </w:r>
      <w:r>
        <w:rPr>
          <w:i/>
          <w:iCs/>
        </w:rPr>
        <w:t>a</w:t>
      </w:r>
      <w:r>
        <w:rPr>
          <w:vertAlign w:val="subscript"/>
        </w:rPr>
        <w:t>k+1</w:t>
      </w:r>
      <w:r>
        <w:t>;</w:t>
      </w:r>
      <w:r>
        <w:br/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1, agar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≤ </w:t>
      </w:r>
      <w:r>
        <w:rPr>
          <w:i/>
          <w:iCs/>
        </w:rPr>
        <w:t>a</w:t>
      </w:r>
      <w:r>
        <w:rPr>
          <w:vertAlign w:val="subscript"/>
        </w:rPr>
        <w:t>1</w:t>
      </w:r>
      <w:r>
        <w:t xml:space="preserve">; </w:t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4, agar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≥ </w:t>
      </w:r>
      <w:r>
        <w:rPr>
          <w:i/>
          <w:iCs/>
        </w:rPr>
        <w:t>a</w:t>
      </w:r>
      <w:proofErr w:type="gramStart"/>
      <w:r>
        <w:rPr>
          <w:vertAlign w:val="subscript"/>
        </w:rPr>
        <w:t>4</w:t>
      </w:r>
      <w:r>
        <w:t>,  (</w:t>
      </w:r>
      <w:proofErr w:type="gramEnd"/>
      <w:r>
        <w:t>3.1)</w:t>
      </w:r>
    </w:p>
    <w:p w14:paraId="13ACC08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– </w:t>
      </w:r>
      <w:proofErr w:type="spellStart"/>
      <w:r>
        <w:rPr>
          <w:i/>
          <w:iCs/>
        </w:rPr>
        <w:t>i</w:t>
      </w:r>
      <w:r>
        <w:t>-</w:t>
      </w:r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,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–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,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 – </w:t>
      </w:r>
      <w:r>
        <w:rPr>
          <w:i/>
          <w:iCs/>
        </w:rPr>
        <w:t>k</w:t>
      </w:r>
      <w:r>
        <w:t xml:space="preserve">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(</w:t>
      </w:r>
      <w:r>
        <w:rPr>
          <w:i/>
          <w:iCs/>
        </w:rPr>
        <w:t>k</w:t>
      </w:r>
      <w:r>
        <w:t xml:space="preserve"> = 1, 2, 3, 4).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shunchalik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formula </w:t>
      </w:r>
      <w:proofErr w:type="spellStart"/>
      <w:r>
        <w:t>teskari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Bunday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(3.1.2-rasm).</w:t>
      </w:r>
    </w:p>
    <w:p w14:paraId="5D53748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3.1.2-rasmdan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funksiya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qiymatlarda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chegaragacha</w:t>
      </w:r>
      <w:proofErr w:type="spellEnd"/>
      <w:r>
        <w:t xml:space="preserve"> </w:t>
      </w:r>
      <w:proofErr w:type="spellStart"/>
      <w:r>
        <w:t>qancha</w:t>
      </w:r>
      <w:proofErr w:type="spellEnd"/>
      <w:r>
        <w:t xml:space="preserve"> </w:t>
      </w:r>
      <w:proofErr w:type="spellStart"/>
      <w:r>
        <w:t>masofa</w:t>
      </w:r>
      <w:proofErr w:type="spellEnd"/>
      <w:r>
        <w:t xml:space="preserve"> </w:t>
      </w:r>
      <w:proofErr w:type="spellStart"/>
      <w:r>
        <w:t>qolganini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</w:t>
      </w:r>
    </w:p>
    <w:p w14:paraId="656373B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E64DE7D" wp14:editId="5EB83DF2">
            <wp:extent cx="5760000" cy="3060000"/>
            <wp:effectExtent l="0" t="0" r="0" b="0"/>
            <wp:docPr id="41" name="3.1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335BA19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3.1.2-rasm. Birinchi </w:t>
      </w:r>
      <w:proofErr w:type="spellStart"/>
      <w:r>
        <w:rPr>
          <w:b/>
        </w:rPr>
        <w:t>darajali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monandligini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ballga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aylantirish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funksiyasi</w:t>
      </w:r>
      <w:proofErr w:type="spellEnd"/>
      <w:r>
        <w:rPr>
          <w:rStyle w:val="aff8"/>
        </w:rPr>
        <w:footnoteReference w:id="369"/>
      </w:r>
    </w:p>
    <w:p w14:paraId="5D53748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lastRenderedPageBreak/>
      </w:r>
      <w:r>
        <w:t>ayniqsa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monandligining</w:t>
      </w:r>
      <w:proofErr w:type="spellEnd"/>
      <w:r>
        <w:t xml:space="preserve"> </w:t>
      </w:r>
      <w:proofErr w:type="spellStart"/>
      <w:r>
        <w:t>asta-sekin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kesib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sezilmaydi</w:t>
      </w:r>
      <w:proofErr w:type="spellEnd"/>
      <w:r>
        <w:t xml:space="preserve">,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A.M. </w:t>
      </w:r>
      <w:proofErr w:type="spellStart"/>
      <w:r>
        <w:t>Karminskiy</w:t>
      </w:r>
      <w:proofErr w:type="spellEnd"/>
      <w:r>
        <w:t xml:space="preserve"> ham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ballarni</w:t>
      </w:r>
      <w:proofErr w:type="spellEnd"/>
      <w:r>
        <w:t xml:space="preserve"> </w:t>
      </w:r>
      <w:proofErr w:type="spellStart"/>
      <w:r>
        <w:t>taqsimot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70"/>
      </w:r>
      <w:r>
        <w:t>.</w:t>
      </w:r>
    </w:p>
    <w:p w14:paraId="65AA21E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Bloklar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,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ballarining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arifmetigi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ballarining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:</w:t>
      </w:r>
    </w:p>
    <w:p w14:paraId="4AE28F7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MBII = Σ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·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,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 = (1 / </w:t>
      </w:r>
      <w:proofErr w:type="spellStart"/>
      <w:r>
        <w:rPr>
          <w:i/>
          <w:iCs/>
        </w:rPr>
        <w:t>n</w:t>
      </w:r>
      <w:r>
        <w:rPr>
          <w:vertAlign w:val="subscript"/>
        </w:rPr>
        <w:t>j</w:t>
      </w:r>
      <w:proofErr w:type="spellEnd"/>
      <w:r>
        <w:t xml:space="preserve">) · Σ </w:t>
      </w:r>
      <w:proofErr w:type="spellStart"/>
      <w:r>
        <w:rPr>
          <w:i/>
          <w:iCs/>
        </w:rPr>
        <w:t>s</w:t>
      </w:r>
      <w:r>
        <w:rPr>
          <w:vertAlign w:val="subscript"/>
        </w:rPr>
        <w:t>ij</w:t>
      </w:r>
      <w:proofErr w:type="spellEnd"/>
      <w:r>
        <w:t xml:space="preserve">, Σ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= </w:t>
      </w:r>
      <w:proofErr w:type="gramStart"/>
      <w:r>
        <w:t>1,  (</w:t>
      </w:r>
      <w:proofErr w:type="gramEnd"/>
      <w:r>
        <w:t>3.2)</w:t>
      </w:r>
    </w:p>
    <w:p w14:paraId="70A713E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 – </w:t>
      </w:r>
      <w:r>
        <w:rPr>
          <w:i/>
          <w:iCs/>
        </w:rPr>
        <w:t>j</w:t>
      </w:r>
      <w:r>
        <w:t>-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,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–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, </w:t>
      </w:r>
      <w:proofErr w:type="spellStart"/>
      <w:r>
        <w:rPr>
          <w:i/>
          <w:iCs/>
        </w:rPr>
        <w:t>n</w:t>
      </w:r>
      <w:r>
        <w:rPr>
          <w:vertAlign w:val="subscript"/>
        </w:rPr>
        <w:t>j</w:t>
      </w:r>
      <w:proofErr w:type="spellEnd"/>
      <w:r>
        <w:t xml:space="preserve"> – </w:t>
      </w:r>
      <w:proofErr w:type="spellStart"/>
      <w:r>
        <w:t>blokdagi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.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tan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371"/>
      </w:r>
      <w:r>
        <w:t xml:space="preserve">. </w:t>
      </w:r>
      <w:proofErr w:type="spellStart"/>
      <w:r>
        <w:t>Rossiyadagi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metodikalarini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ham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asoslanmagan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72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– Bazel III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ustuvorligi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T.M. Karaliyev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–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variantlar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(3.1.3-jadval).</w:t>
      </w:r>
    </w:p>
    <w:p w14:paraId="084AA6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3.1.3-jadval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T.M. Karaliyev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nisbatga</w:t>
      </w:r>
      <w:proofErr w:type="spellEnd"/>
      <w:r>
        <w:rPr>
          <w:rStyle w:val="aff8"/>
        </w:rPr>
        <w:footnoteReference w:id="373"/>
      </w:r>
      <w:r>
        <w:t xml:space="preserve"> </w:t>
      </w:r>
      <w:proofErr w:type="spellStart"/>
      <w:r>
        <w:t>yaqin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jihatda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0,37 dan 0,30 ga </w:t>
      </w:r>
      <w:proofErr w:type="spellStart"/>
      <w:r>
        <w:t>kamaytirildi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liqroq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ettiriladi</w:t>
      </w:r>
      <w:proofErr w:type="spellEnd"/>
      <w:r>
        <w:t xml:space="preserve">,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ham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0,10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pozitsiyasi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egallashiga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yuqoriligiga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0,25 dan 0,15 ga </w:t>
      </w:r>
      <w:proofErr w:type="spellStart"/>
      <w:r>
        <w:t>kamaytirildi</w:t>
      </w:r>
      <w:proofErr w:type="spellEnd"/>
      <w:r>
        <w:t xml:space="preserve">, </w:t>
      </w:r>
      <w:proofErr w:type="spellStart"/>
      <w:proofErr w:type="gramStart"/>
      <w:r>
        <w:t>bo‘</w:t>
      </w:r>
      <w:proofErr w:type="gramEnd"/>
      <w:r>
        <w:t>shagan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(0,23 dan 0,25 ga)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(0,15 dan 0,20 ga) </w:t>
      </w:r>
      <w:proofErr w:type="spellStart"/>
      <w:r>
        <w:t>bloklariga</w:t>
      </w:r>
      <w:proofErr w:type="spellEnd"/>
      <w:r>
        <w:t xml:space="preserve"> </w:t>
      </w:r>
      <w:proofErr w:type="spellStart"/>
      <w:r>
        <w:t>taqsimlandi</w:t>
      </w:r>
      <w:proofErr w:type="spellEnd"/>
      <w:r>
        <w:t xml:space="preserve">.</w:t>
      </w:r>
    </w:p>
    <w:p w14:paraId="54B2B9C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3.1.3-jadval</w:t>
      </w:r>
    </w:p>
    <w:p w14:paraId="678D66F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asoslanishi</w:t>
      </w:r>
      <w:proofErr w:type="spellEnd"/>
      <w:r>
        <w:rPr>
          <w:rStyle w:val="aff8"/>
        </w:rPr>
        <w:footnoteReference w:id="374"/>
      </w:r>
    </w:p>
    <w:tbl _tname="Table2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253"/>
        <w:gridCol w:w="1140"/>
        <w:gridCol w:w="1368"/>
        <w:gridCol w:w="3761"/>
      </w:tblGrid>
      <w:tr w:rsidR="005603EC" w14:paraId="702428CC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14" w:type="dxa"/>
            <w:shd w:val="clear" w:color="auto" w:fill="DEEBF7"/>
            <w:vAlign w:val="center"/>
          </w:tcPr>
          <w:p w14:paraId="36B539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17830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AF486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Teng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71E27D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CAMEL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  <w:r>
              <w:rPr>
                <w:b/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3742" w:type="dxa"/>
            <w:shd w:val="clear" w:color="auto" w:fill="DEEBF7"/>
            <w:vAlign w:val="center"/>
          </w:tcPr>
          <w:p w14:paraId="19085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Asoslash</w:t>
            </w:r>
            <w:proofErr w:type="spellEnd"/>
          </w:p>
        </w:tc>
      </w:tr>
      <w:tr w:rsidR="005603EC" w14:paraId="49018886" w14:textId="77777777" w:rsidTr="005603EC">
        <w:trPr>
          <w:cantSplit/>
        </w:trPr>
        <w:tc>
          <w:tcPr>
            <w:tcW w:w="1814" w:type="dxa"/>
          </w:tcPr>
          <w:p w14:paraId="363E1A8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247" w:type="dxa"/>
          </w:tcPr>
          <w:p w14:paraId="078CE0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1134" w:type="dxa"/>
          </w:tcPr>
          <w:p w14:paraId="428D43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405403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  <w:tc>
          <w:tcPr>
            <w:tcW w:w="3742" w:type="dxa"/>
          </w:tcPr>
          <w:p w14:paraId="721920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zararlarni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qoplovchi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oxirgi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</w:p>
        </w:tc>
      </w:tr>
      <w:tr w:rsidR="005603EC" w14:paraId="69C939C8" w14:textId="77777777" w:rsidTr="005603EC">
        <w:trPr>
          <w:cantSplit/>
        </w:trPr>
        <w:tc>
          <w:tcPr>
            <w:tcW w:w="1814" w:type="dxa"/>
          </w:tcPr>
          <w:p w14:paraId="5ADF60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247" w:type="dxa"/>
          </w:tcPr>
          <w:p w14:paraId="46826C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134" w:type="dxa"/>
          </w:tcPr>
          <w:p w14:paraId="149945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571A2E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0,37</w:t>
            </w:r>
          </w:p>
        </w:tc>
        <w:tc>
          <w:tcPr>
            <w:tcW w:w="3742" w:type="dxa"/>
          </w:tcPr>
          <w:p w14:paraId="228880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</w:t>
            </w:r>
            <w:proofErr w:type="spellStart"/>
            <w:r>
              <w:rPr>
                <w:sz w:val="24"/>
                <w:szCs w:val="24"/>
              </w:rPr>
              <w:t>bobda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bo‘g‘</w:t>
            </w:r>
            <w:proofErr w:type="gramEnd"/>
            <w:r>
              <w:rPr>
                <w:sz w:val="24"/>
                <w:szCs w:val="24"/>
              </w:rPr>
              <w:t>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tafovuti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</w:p>
        </w:tc>
      </w:tr>
      <w:tr w:rsidR="005603EC" w14:paraId="36C53B58" w14:textId="77777777" w:rsidTr="005603EC">
        <w:trPr>
          <w:cantSplit/>
        </w:trPr>
        <w:tc>
          <w:tcPr>
            <w:tcW w:w="1814" w:type="dxa"/>
          </w:tcPr>
          <w:p w14:paraId="67BA9F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247" w:type="dxa"/>
          </w:tcPr>
          <w:p w14:paraId="7D8A7B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134" w:type="dxa"/>
          </w:tcPr>
          <w:p w14:paraId="44A3E3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5E56FA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3742" w:type="dxa"/>
          </w:tcPr>
          <w:p w14:paraId="49D2CB1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tayanish</w:t>
            </w:r>
            <w:proofErr w:type="spellEnd"/>
          </w:p>
        </w:tc>
      </w:tr>
      <w:tr w:rsidR="005603EC" w14:paraId="40F24751" w14:textId="77777777" w:rsidTr="005603EC">
        <w:trPr>
          <w:cantSplit/>
        </w:trPr>
        <w:tc>
          <w:tcPr>
            <w:tcW w:w="1814" w:type="dxa"/>
          </w:tcPr>
          <w:p w14:paraId="4782759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247" w:type="dxa"/>
          </w:tcPr>
          <w:p w14:paraId="72E5D4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1134" w:type="dxa"/>
          </w:tcPr>
          <w:p w14:paraId="761371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62E6D7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3742" w:type="dxa"/>
          </w:tcPr>
          <w:p w14:paraId="4CD5CB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manbadan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ldirish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2787300A" w14:textId="77777777" w:rsidTr="005603EC">
        <w:trPr>
          <w:cantSplit/>
        </w:trPr>
        <w:tc>
          <w:tcPr>
            <w:tcW w:w="1814" w:type="dxa"/>
          </w:tcPr>
          <w:p w14:paraId="29A6C81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247" w:type="dxa"/>
          </w:tcPr>
          <w:p w14:paraId="7E57EAA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</w:t>
            </w:r>
          </w:p>
        </w:tc>
        <w:tc>
          <w:tcPr>
            <w:tcW w:w="1134" w:type="dxa"/>
          </w:tcPr>
          <w:p w14:paraId="0DD12A7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2C57A499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742" w:type="dxa"/>
          </w:tcPr>
          <w:p w14:paraId="39525B5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Dollarlashuv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pasayish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tendensiyasida</w:t>
            </w:r>
            <w:proofErr w:type="spellEnd"/>
          </w:p>
        </w:tc>
      </w:tr>
    </w:tbl>
    <w:p w14:paraId="084AA6C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Buning </w:t>
      </w:r>
      <w:proofErr w:type="spellStart"/>
      <w:r>
        <w:t>uch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bor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shakllanib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o‘z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 (3.3-§);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o‘rtasida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ko‘p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ko‘rsatkichlardan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: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MHXS </w:t>
      </w:r>
      <w:proofErr w:type="spellStart"/>
      <w:r>
        <w:t>dagidan</w:t>
      </w:r>
      <w:proofErr w:type="spellEnd"/>
      <w:r>
        <w:t xml:space="preserve"> 1,8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ko‘p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(2.3-§);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ham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vaznining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lastRenderedPageBreak/>
      </w:r>
      <w:r>
        <w:t>obyektlarida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keyinroq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tanlashning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– L.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logit-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normallashtirish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rPr>
          <w:rStyle w:val="aff8"/>
        </w:rPr>
        <w:footnoteReference w:id="375"/>
      </w:r>
      <w:r>
        <w:t xml:space="preserve"> – bank </w:t>
      </w:r>
      <w:proofErr w:type="spellStart"/>
      <w:r>
        <w:t>defoltlari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u </w:t>
      </w: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>.</w:t>
      </w:r>
    </w:p>
    <w:p w14:paraId="32ED148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1 dan 4 </w:t>
      </w:r>
      <w:proofErr w:type="spellStart"/>
      <w:r>
        <w:t>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Uni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qismga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(3.1.4-jadval). Teng </w:t>
      </w:r>
      <w:proofErr w:type="spellStart"/>
      <w:r>
        <w:t>oraliqlar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moslashtirmasdan</w:t>
      </w:r>
      <w:proofErr w:type="spellEnd"/>
      <w:r>
        <w:t xml:space="preserve">,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tekshirishga</w:t>
      </w:r>
      <w:proofErr w:type="spellEnd"/>
      <w:r>
        <w:t xml:space="preserve"> (3.2-§) </w:t>
      </w:r>
      <w:proofErr w:type="spellStart"/>
      <w:r>
        <w:t>imkon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>.</w:t>
      </w:r>
    </w:p>
    <w:p w14:paraId="4C388E8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3.1.4-jadval</w:t>
      </w:r>
    </w:p>
    <w:p w14:paraId="30BFA515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sinflari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choralar</w:t>
      </w:r>
      <w:proofErr w:type="spellEnd"/>
      <w:r>
        <w:rPr>
          <w:rStyle w:val="aff8"/>
        </w:rPr>
        <w:footnoteReference w:id="376"/>
      </w:r>
    </w:p>
    <w:tbl _tname="Table2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1253"/>
        <w:gridCol w:w="2963"/>
        <w:gridCol w:w="3647"/>
      </w:tblGrid>
      <w:tr w:rsidR="005603EC" w14:paraId="611EF52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432CF5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2ED854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 </w:t>
            </w:r>
            <w:proofErr w:type="spellStart"/>
            <w:r>
              <w:rPr>
                <w:b/>
                <w:sz w:val="24"/>
                <w:szCs w:val="24"/>
              </w:rPr>
              <w:t>qiymati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3C287D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Tavsifi</w:t>
            </w:r>
            <w:proofErr w:type="spellEnd"/>
          </w:p>
        </w:tc>
        <w:tc>
          <w:tcPr>
            <w:tcW w:w="3628" w:type="dxa"/>
            <w:shd w:val="clear" w:color="auto" w:fill="DEEBF7"/>
            <w:vAlign w:val="center"/>
          </w:tcPr>
          <w:p w14:paraId="78654B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Tavsiya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etiladigan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</w:t>
            </w:r>
            <w:proofErr w:type="spellEnd"/>
          </w:p>
        </w:tc>
      </w:tr>
      <w:tr w:rsidR="005603EC" w14:paraId="17CCCFBA" w14:textId="77777777" w:rsidTr="005603EC">
        <w:trPr>
          <w:cantSplit/>
        </w:trPr>
        <w:tc>
          <w:tcPr>
            <w:tcW w:w="1474" w:type="dxa"/>
          </w:tcPr>
          <w:p w14:paraId="7BAEBCA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–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</w:p>
        </w:tc>
        <w:tc>
          <w:tcPr>
            <w:tcW w:w="1247" w:type="dxa"/>
          </w:tcPr>
          <w:p w14:paraId="7987CE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 ≤ MBII ≤ 4,00</w:t>
            </w:r>
          </w:p>
        </w:tc>
        <w:tc>
          <w:tcPr>
            <w:tcW w:w="2948" w:type="dxa"/>
          </w:tcPr>
          <w:p w14:paraId="6A0E8B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aksariyati</w:t>
            </w:r>
            <w:proofErr w:type="spellEnd"/>
            <w:r>
              <w:rPr>
                <w:sz w:val="24"/>
                <w:szCs w:val="24"/>
              </w:rPr>
              <w:t xml:space="preserve"> 3–4 ball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qoplanadi</w:t>
            </w:r>
            <w:proofErr w:type="spellEnd"/>
          </w:p>
        </w:tc>
        <w:tc>
          <w:tcPr>
            <w:tcW w:w="3628" w:type="dxa"/>
          </w:tcPr>
          <w:p w14:paraId="4AFAEF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</w:tr>
      <w:tr w:rsidR="005603EC" w14:paraId="4BF1CB81" w14:textId="77777777" w:rsidTr="005603EC">
        <w:trPr>
          <w:cantSplit/>
        </w:trPr>
        <w:tc>
          <w:tcPr>
            <w:tcW w:w="1474" w:type="dxa"/>
          </w:tcPr>
          <w:p w14:paraId="2749DB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–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  <w:tc>
          <w:tcPr>
            <w:tcW w:w="1247" w:type="dxa"/>
          </w:tcPr>
          <w:p w14:paraId="578126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 ≤ MBII &lt; 3,25</w:t>
            </w:r>
          </w:p>
        </w:tc>
        <w:tc>
          <w:tcPr>
            <w:tcW w:w="2948" w:type="dxa"/>
          </w:tcPr>
          <w:p w14:paraId="10AFDC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 (2–3 ball)</w:t>
            </w:r>
          </w:p>
        </w:tc>
        <w:tc>
          <w:tcPr>
            <w:tcW w:w="3628" w:type="dxa"/>
          </w:tcPr>
          <w:p w14:paraId="45AE54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monitoringni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kuchaytirish</w:t>
            </w:r>
            <w:proofErr w:type="spellEnd"/>
            <w:r>
              <w:rPr>
                <w:sz w:val="24"/>
                <w:szCs w:val="24"/>
              </w:rPr>
              <w:t xml:space="preserve">, bank </w:t>
            </w:r>
            <w:proofErr w:type="spellStart"/>
            <w:r>
              <w:rPr>
                <w:sz w:val="24"/>
                <w:szCs w:val="24"/>
              </w:rPr>
              <w:t>tomonidan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yangilash</w:t>
            </w:r>
            <w:proofErr w:type="spellEnd"/>
          </w:p>
        </w:tc>
      </w:tr>
      <w:tr w:rsidR="005603EC" w14:paraId="013CCA69" w14:textId="77777777" w:rsidTr="005603EC">
        <w:trPr>
          <w:cantSplit/>
        </w:trPr>
        <w:tc>
          <w:tcPr>
            <w:tcW w:w="1474" w:type="dxa"/>
          </w:tcPr>
          <w:p w14:paraId="1618E8F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III –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1247" w:type="dxa"/>
          </w:tcPr>
          <w:p w14:paraId="54AECC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1,75 ≤ MBII &lt; 2,50</w:t>
            </w:r>
          </w:p>
        </w:tc>
        <w:tc>
          <w:tcPr>
            <w:tcW w:w="2948" w:type="dxa"/>
          </w:tcPr>
          <w:p w14:paraId="50DD04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nechta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past (1–2 ball)</w:t>
            </w:r>
          </w:p>
        </w:tc>
        <w:tc>
          <w:tcPr>
            <w:tcW w:w="3628" w:type="dxa"/>
          </w:tcPr>
          <w:p w14:paraId="49F2C35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dividendlarni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</w:p>
        </w:tc>
      </w:tr>
      <w:tr w:rsidR="005603EC" w14:paraId="234BE1C5" w14:textId="77777777" w:rsidTr="005603EC">
        <w:trPr>
          <w:cantSplit/>
        </w:trPr>
        <w:tc>
          <w:tcPr>
            <w:tcW w:w="1474" w:type="dxa"/>
          </w:tcPr>
          <w:p w14:paraId="142DBD8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IV – </w:t>
            </w:r>
            <w:proofErr w:type="spellStart"/>
            <w:r>
              <w:rPr>
                <w:sz w:val="24"/>
                <w:szCs w:val="24"/>
              </w:rPr>
              <w:t>nobarqaror</w:t>
            </w:r>
            <w:proofErr w:type="spellEnd"/>
          </w:p>
        </w:tc>
        <w:tc>
          <w:tcPr>
            <w:tcW w:w="1247" w:type="dxa"/>
          </w:tcPr>
          <w:p w14:paraId="39CD351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 ≤ MBII &lt; 1,75</w:t>
            </w:r>
          </w:p>
        </w:tc>
        <w:tc>
          <w:tcPr>
            <w:tcW w:w="2948" w:type="dxa"/>
          </w:tcPr>
          <w:p w14:paraId="107AB68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pchiligi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talablardan</w:t>
            </w:r>
            <w:proofErr w:type="spellEnd"/>
            <w:r>
              <w:rPr>
                <w:sz w:val="24"/>
                <w:szCs w:val="24"/>
              </w:rPr>
              <w:t xml:space="preserve"> past (1 ball </w:t>
            </w:r>
            <w:proofErr w:type="spellStart"/>
            <w:r>
              <w:rPr>
                <w:sz w:val="24"/>
                <w:szCs w:val="24"/>
              </w:rPr>
              <w:t>atrofida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628" w:type="dxa"/>
          </w:tcPr>
          <w:p w14:paraId="4EB8D18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</w:tr>
    </w:tbl>
    <w:p w14:paraId="31210A5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</w:r>
      <w:r>
        <w:rPr>
          <w:color w:val="000000"/>
        </w:rPr>
        <w:t xml:space="preserve">3.1.4-jadvaldan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AQShdagi</w:t>
      </w:r>
      <w:proofErr w:type="spellEnd"/>
      <w:r>
        <w:t xml:space="preserve"> “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”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77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sinflarning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bloklarning</w:t>
      </w:r>
      <w:proofErr w:type="spellEnd"/>
      <w:r>
        <w:t xml:space="preserve"> </w:t>
      </w:r>
      <w:proofErr w:type="spellStart"/>
      <w:r>
        <w:t>holatiga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</w:t>
      </w:r>
    </w:p>
    <w:p w14:paraId="31210A5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elementlaridan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5B96D29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llanilishini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u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(3.1.5-jadval) </w:t>
      </w:r>
      <w:proofErr w:type="spellStart"/>
      <w:r>
        <w:t>hamda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(3.1.6-jadval).</w:t>
      </w:r>
    </w:p>
    <w:p w14:paraId="15025D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3.1.5-jadval </w:t>
      </w:r>
      <w:proofErr w:type="spellStart"/>
      <w:r>
        <w:t>ma’lumotlaridan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3,27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kiradi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3,248 ball </w:t>
      </w:r>
      <w:proofErr w:type="spellStart"/>
      <w:r>
        <w:t>bilan</w:t>
      </w:r>
      <w:proofErr w:type="spellEnd"/>
      <w:r>
        <w:t xml:space="preserve">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0,002 ball past,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3,13 ball </w:t>
      </w:r>
      <w:proofErr w:type="spellStart"/>
      <w:r>
        <w:t>bilan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joylashadi</w:t>
      </w:r>
      <w:proofErr w:type="spellEnd"/>
      <w:r>
        <w:t xml:space="preserve">.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(3,76–4,00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(3,42–3,80 ball)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2,5–4,4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(1,47 ball, </w:t>
      </w:r>
      <w:proofErr w:type="spellStart"/>
      <w:r>
        <w:t>kreditlarning</w:t>
      </w:r>
      <w:proofErr w:type="spellEnd"/>
      <w:r>
        <w:t xml:space="preserve"> 60,1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(2,33 ball),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likvidlik</w:t>
      </w:r>
      <w:proofErr w:type="spellEnd"/>
      <w:r>
        <w:t xml:space="preserve"> (2,05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(2,09 ball,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3,5 </w:t>
      </w:r>
      <w:proofErr w:type="spellStart"/>
      <w:r>
        <w:t>foiz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(2,22 ball, </w:t>
      </w:r>
      <w:proofErr w:type="spellStart"/>
      <w:r>
        <w:t>xarajatlar</w:t>
      </w:r>
      <w:proofErr w:type="spellEnd"/>
      <w:r>
        <w:t xml:space="preserve"> </w:t>
      </w:r>
      <w:proofErr w:type="spellStart"/>
      <w:r>
        <w:t>daromadlarning</w:t>
      </w:r>
      <w:proofErr w:type="spellEnd"/>
      <w:r>
        <w:t xml:space="preserve"> 82,2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(2,56 ball) </w:t>
      </w:r>
      <w:proofErr w:type="spellStart"/>
      <w:r>
        <w:t>bloklari</w:t>
      </w:r>
      <w:proofErr w:type="spellEnd"/>
      <w:r>
        <w:t xml:space="preserve">.</w:t>
      </w:r>
    </w:p>
    <w:p w14:paraId="15025D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zaifliklari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profillarni</w:t>
      </w:r>
      <w:proofErr w:type="spellEnd"/>
      <w:r>
        <w:t xml:space="preserve"> yagona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59C992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3.1.6-jadval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2,81 </w:t>
      </w:r>
      <w:proofErr w:type="spellStart"/>
      <w:r>
        <w:t>ballga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2,78 </w:t>
      </w:r>
      <w:proofErr w:type="spellStart"/>
      <w:r>
        <w:t>ballga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2,47 </w:t>
      </w:r>
      <w:proofErr w:type="spellStart"/>
      <w:r>
        <w:t>ballga</w:t>
      </w:r>
      <w:proofErr w:type="spellEnd"/>
      <w:r>
        <w:t xml:space="preserve"> (III </w:t>
      </w:r>
      <w:proofErr w:type="spellStart"/>
      <w:r>
        <w:t>sinf</w:t>
      </w:r>
      <w:proofErr w:type="spellEnd"/>
      <w:r>
        <w:t xml:space="preserve">) </w:t>
      </w:r>
      <w:proofErr w:type="spellStart"/>
      <w:r>
        <w:t>tushadi</w:t>
      </w:r>
      <w:proofErr w:type="spellEnd"/>
      <w:r>
        <w:t xml:space="preserve">. ΔMBII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−0,46; −0,47 </w:t>
      </w:r>
      <w:proofErr w:type="spellStart"/>
      <w:r>
        <w:t>va</w:t>
      </w:r>
      <w:proofErr w:type="spellEnd"/>
      <w:r>
        <w:t xml:space="preserve"> −0,66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, 4.1-paragrafdagi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(2,75)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</w:t>
      </w:r>
      <w:proofErr w:type="spellStart"/>
    </w:p>
    <w:p w14:paraId="441AF2E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3.1.5-jadval</w:t>
      </w:r>
    </w:p>
    <w:p w14:paraId="58E488C3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Uch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ballari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78"/>
      </w:r>
    </w:p>
    <w:tbl _tname="Table2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1756"/>
        <w:gridCol w:w="1756"/>
        <w:gridCol w:w="1756"/>
      </w:tblGrid>
      <w:tr w:rsidR="005603EC" w14:paraId="4C890C8E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082" w:type="dxa"/>
            <w:shd w:val="clear" w:color="auto" w:fill="DEEBF7"/>
            <w:vAlign w:val="center"/>
          </w:tcPr>
          <w:p w14:paraId="525F97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758" w:type="dxa"/>
            <w:shd w:val="clear" w:color="auto" w:fill="DEEBF7"/>
            <w:vAlign w:val="center"/>
          </w:tcPr>
          <w:p w14:paraId="384AA4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SQB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22A269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MKB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4BA9CF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</w:p>
        </w:tc>
      </w:tr>
      <w:tr w:rsidR="005603EC" w14:paraId="52D4A79F" w14:textId="77777777" w:rsidTr="005603EC">
        <w:trPr>
          <w:cantSplit/>
        </w:trPr>
        <w:tc>
          <w:tcPr>
            <w:tcW w:w="4082" w:type="dxa"/>
          </w:tcPr>
          <w:p w14:paraId="40B374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F97D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 (3,88)</w:t>
            </w:r>
          </w:p>
        </w:tc>
        <w:tc>
          <w:tcPr>
            <w:tcW w:w="1758" w:type="dxa"/>
          </w:tcPr>
          <w:p w14:paraId="405358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16,39 (4,00)</w:t>
            </w:r>
          </w:p>
        </w:tc>
        <w:tc>
          <w:tcPr>
            <w:tcW w:w="1758" w:type="dxa"/>
          </w:tcPr>
          <w:p w14:paraId="58871F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10,09 (3,83)</w:t>
            </w:r>
          </w:p>
        </w:tc>
      </w:tr>
      <w:tr w:rsidR="005603EC" w14:paraId="1AC93CB4" w14:textId="77777777" w:rsidTr="005603EC">
        <w:trPr>
          <w:cantSplit/>
        </w:trPr>
        <w:tc>
          <w:tcPr>
            <w:tcW w:w="4082" w:type="dxa"/>
          </w:tcPr>
          <w:p w14:paraId="432F53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9A646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17,02 (4,00)</w:t>
            </w:r>
          </w:p>
        </w:tc>
        <w:tc>
          <w:tcPr>
            <w:tcW w:w="1758" w:type="dxa"/>
          </w:tcPr>
          <w:p w14:paraId="4AE319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18,46 (4,00)</w:t>
            </w:r>
          </w:p>
        </w:tc>
        <w:tc>
          <w:tcPr>
            <w:tcW w:w="1758" w:type="dxa"/>
          </w:tcPr>
          <w:p w14:paraId="054749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14,14 (3,45)</w:t>
            </w:r>
          </w:p>
        </w:tc>
      </w:tr>
      <w:tr w:rsidR="005603EC" w14:paraId="426F8405" w14:textId="77777777" w:rsidTr="005603EC">
        <w:trPr>
          <w:cantSplit/>
        </w:trPr>
        <w:tc>
          <w:tcPr>
            <w:tcW w:w="4082" w:type="dxa"/>
          </w:tcPr>
          <w:p w14:paraId="352A90D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D0384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1758" w:type="dxa"/>
          </w:tcPr>
          <w:p w14:paraId="4B0FB6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(4,00)</w:t>
            </w:r>
          </w:p>
        </w:tc>
        <w:tc>
          <w:tcPr>
            <w:tcW w:w="1758" w:type="dxa"/>
          </w:tcPr>
          <w:p w14:paraId="34CD48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 (4,00)</w:t>
            </w:r>
          </w:p>
        </w:tc>
      </w:tr>
      <w:tr w:rsidR="005603EC" w14:paraId="7468C134" w14:textId="77777777" w:rsidTr="005603EC">
        <w:trPr>
          <w:cantSplit/>
        </w:trPr>
        <w:tc>
          <w:tcPr>
            <w:tcW w:w="4082" w:type="dxa"/>
          </w:tcPr>
          <w:p w14:paraId="4B2884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6C7367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  <w:tc>
          <w:tcPr>
            <w:tcW w:w="1758" w:type="dxa"/>
          </w:tcPr>
          <w:p w14:paraId="2250C1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(3,30)</w:t>
            </w:r>
          </w:p>
        </w:tc>
        <w:tc>
          <w:tcPr>
            <w:tcW w:w="1758" w:type="dxa"/>
          </w:tcPr>
          <w:p w14:paraId="0F0957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</w:tr>
      <w:tr w:rsidR="005603EC" w14:paraId="2FEE5447" w14:textId="77777777" w:rsidTr="005603EC">
        <w:trPr>
          <w:cantSplit/>
        </w:trPr>
        <w:tc>
          <w:tcPr>
            <w:tcW w:w="4082" w:type="dxa"/>
          </w:tcPr>
          <w:p w14:paraId="71C8D9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415A8B0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(2,66)</w:t>
            </w:r>
          </w:p>
        </w:tc>
        <w:tc>
          <w:tcPr>
            <w:tcW w:w="1758" w:type="dxa"/>
          </w:tcPr>
          <w:p w14:paraId="4994C8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 (4,00)</w:t>
            </w:r>
          </w:p>
        </w:tc>
        <w:tc>
          <w:tcPr>
            <w:tcW w:w="1758" w:type="dxa"/>
          </w:tcPr>
          <w:p w14:paraId="6BDA47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 (4,00)</w:t>
            </w:r>
          </w:p>
        </w:tc>
      </w:tr>
      <w:tr w:rsidR="005603EC" w14:paraId="36F99028" w14:textId="77777777" w:rsidTr="005603EC">
        <w:trPr>
          <w:cantSplit/>
        </w:trPr>
        <w:tc>
          <w:tcPr>
            <w:tcW w:w="4082" w:type="dxa"/>
          </w:tcPr>
          <w:p w14:paraId="6523F2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F208F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−8,1 (4,00)</w:t>
            </w:r>
          </w:p>
        </w:tc>
        <w:tc>
          <w:tcPr>
            <w:tcW w:w="1758" w:type="dxa"/>
          </w:tcPr>
          <w:p w14:paraId="0F29B4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(2,97)</w:t>
            </w:r>
          </w:p>
        </w:tc>
        <w:tc>
          <w:tcPr>
            <w:tcW w:w="1758" w:type="dxa"/>
          </w:tcPr>
          <w:p w14:paraId="4E0F2B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(3,41)</w:t>
            </w:r>
          </w:p>
        </w:tc>
      </w:tr>
      <w:tr w:rsidR="005603EC" w14:paraId="4B6991B2" w14:textId="77777777" w:rsidTr="005603EC">
        <w:trPr>
          <w:cantSplit/>
        </w:trPr>
        <w:tc>
          <w:tcPr>
            <w:tcW w:w="4082" w:type="dxa"/>
          </w:tcPr>
          <w:p w14:paraId="1F1C2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69EB2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  <w:tc>
          <w:tcPr>
            <w:tcW w:w="1758" w:type="dxa"/>
          </w:tcPr>
          <w:p w14:paraId="612635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  <w:tc>
          <w:tcPr>
            <w:tcW w:w="1758" w:type="dxa"/>
          </w:tcPr>
          <w:p w14:paraId="11CEF3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18C935CE" w14:textId="77777777" w:rsidTr="005603EC">
        <w:trPr>
          <w:cantSplit/>
        </w:trPr>
        <w:tc>
          <w:tcPr>
            <w:tcW w:w="4082" w:type="dxa"/>
          </w:tcPr>
          <w:p w14:paraId="2C07330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B3E6E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 (1,00)</w:t>
            </w:r>
          </w:p>
        </w:tc>
        <w:tc>
          <w:tcPr>
            <w:tcW w:w="1758" w:type="dxa"/>
          </w:tcPr>
          <w:p w14:paraId="151ABE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 (1,00)</w:t>
            </w:r>
          </w:p>
        </w:tc>
        <w:tc>
          <w:tcPr>
            <w:tcW w:w="1758" w:type="dxa"/>
          </w:tcPr>
          <w:p w14:paraId="3E1723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 (2,58)</w:t>
            </w:r>
          </w:p>
        </w:tc>
      </w:tr>
      <w:tr w:rsidR="005603EC" w14:paraId="1BA49193" w14:textId="77777777" w:rsidTr="005603EC">
        <w:trPr>
          <w:cantSplit/>
        </w:trPr>
        <w:tc>
          <w:tcPr>
            <w:tcW w:w="4082" w:type="dxa"/>
          </w:tcPr>
          <w:p w14:paraId="7A21CD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1758" w:type="dxa"/>
          </w:tcPr>
          <w:p w14:paraId="7DE85E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(3,96)</w:t>
            </w:r>
          </w:p>
        </w:tc>
        <w:tc>
          <w:tcPr>
            <w:tcW w:w="1758" w:type="dxa"/>
          </w:tcPr>
          <w:p w14:paraId="568E28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(1,85)</w:t>
            </w:r>
          </w:p>
        </w:tc>
        <w:tc>
          <w:tcPr>
            <w:tcW w:w="1758" w:type="dxa"/>
          </w:tcPr>
          <w:p w14:paraId="26B57D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 (2,31)</w:t>
            </w:r>
          </w:p>
        </w:tc>
      </w:tr>
      <w:tr w:rsidR="005603EC" w14:paraId="1AB8BA10" w14:textId="77777777" w:rsidTr="005603EC">
        <w:trPr>
          <w:cantSplit/>
        </w:trPr>
        <w:tc>
          <w:tcPr>
            <w:tcW w:w="4082" w:type="dxa"/>
          </w:tcPr>
          <w:p w14:paraId="137181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1758" w:type="dxa"/>
          </w:tcPr>
          <w:p w14:paraId="048D87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1758" w:type="dxa"/>
          </w:tcPr>
          <w:p w14:paraId="449A57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(1,69)</w:t>
            </w:r>
          </w:p>
        </w:tc>
        <w:tc>
          <w:tcPr>
            <w:tcW w:w="1758" w:type="dxa"/>
          </w:tcPr>
          <w:p w14:paraId="702371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 (2,45)</w:t>
            </w:r>
          </w:p>
        </w:tc>
      </w:tr>
      <w:tr w:rsidR="005603EC" w14:paraId="7849D966" w14:textId="77777777" w:rsidTr="005603EC">
        <w:trPr>
          <w:cantSplit/>
        </w:trPr>
        <w:tc>
          <w:tcPr>
            <w:tcW w:w="4082" w:type="dxa"/>
          </w:tcPr>
          <w:p w14:paraId="3BC6CA0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44092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36,5 (4,00)</w:t>
            </w:r>
          </w:p>
        </w:tc>
        <w:tc>
          <w:tcPr>
            <w:tcW w:w="1758" w:type="dxa"/>
          </w:tcPr>
          <w:p w14:paraId="4C4243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65,5 (2,72)</w:t>
            </w:r>
          </w:p>
        </w:tc>
        <w:tc>
          <w:tcPr>
            <w:tcW w:w="1758" w:type="dxa"/>
          </w:tcPr>
          <w:p w14:paraId="2516D7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82,2 (1,89)</w:t>
            </w:r>
          </w:p>
        </w:tc>
      </w:tr>
      <w:tr w:rsidR="005603EC" w14:paraId="0F8779BC" w14:textId="77777777" w:rsidTr="005603EC">
        <w:trPr>
          <w:cantSplit/>
        </w:trPr>
        <w:tc>
          <w:tcPr>
            <w:tcW w:w="4082" w:type="dxa"/>
          </w:tcPr>
          <w:p w14:paraId="4426082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213A1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60,1 (1,33)</w:t>
            </w:r>
          </w:p>
        </w:tc>
        <w:tc>
          <w:tcPr>
            <w:tcW w:w="1758" w:type="dxa"/>
          </w:tcPr>
          <w:p w14:paraId="463302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  <w:tc>
          <w:tcPr>
            <w:tcW w:w="1758" w:type="dxa"/>
          </w:tcPr>
          <w:p w14:paraId="2E04F7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37,0 (2,87)</w:t>
            </w:r>
          </w:p>
        </w:tc>
      </w:tr>
      <w:tr w:rsidR="005603EC" w14:paraId="4761E6EF" w14:textId="77777777" w:rsidTr="005603EC">
        <w:trPr>
          <w:cantSplit/>
        </w:trPr>
        <w:tc>
          <w:tcPr>
            <w:tcW w:w="4082" w:type="dxa"/>
          </w:tcPr>
          <w:p w14:paraId="5B55CF0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5F32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60,9 (1,61)</w:t>
            </w:r>
          </w:p>
        </w:tc>
        <w:tc>
          <w:tcPr>
            <w:tcW w:w="1758" w:type="dxa"/>
          </w:tcPr>
          <w:p w14:paraId="5CDAF0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  <w:tc>
          <w:tcPr>
            <w:tcW w:w="1758" w:type="dxa"/>
          </w:tcPr>
          <w:p w14:paraId="5652F3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31,6 (3,56)</w:t>
            </w:r>
          </w:p>
        </w:tc>
      </w:tr>
      <w:tr w:rsidR="005603EC" w14:paraId="434248C0" w14:textId="77777777" w:rsidTr="005603EC">
        <w:trPr>
          <w:cantSplit/>
        </w:trPr>
        <w:tc>
          <w:tcPr>
            <w:tcW w:w="4082" w:type="dxa"/>
          </w:tcPr>
          <w:p w14:paraId="11E5388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bCs/>
                <w:sz w:val="24"/>
                <w:szCs w:val="24"/>
              </w:rPr>
              <w:t>yetarliligi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1B5E3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3,96</w:t>
            </w:r>
          </w:p>
        </w:tc>
        <w:tc>
          <w:tcPr>
            <w:tcW w:w="1758" w:type="dxa"/>
          </w:tcPr>
          <w:p w14:paraId="59ECB8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697186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3,76</w:t>
            </w:r>
          </w:p>
        </w:tc>
      </w:tr>
      <w:tr w:rsidR="005603EC" w14:paraId="05C656BD" w14:textId="77777777" w:rsidTr="005603EC">
        <w:trPr>
          <w:cantSplit/>
        </w:trPr>
        <w:tc>
          <w:tcPr>
            <w:tcW w:w="4082" w:type="dxa"/>
          </w:tcPr>
          <w:p w14:paraId="60EDBC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1B6830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3,55</w:t>
            </w:r>
          </w:p>
        </w:tc>
        <w:tc>
          <w:tcPr>
            <w:tcW w:w="1758" w:type="dxa"/>
          </w:tcPr>
          <w:p w14:paraId="071AEF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3,42</w:t>
            </w:r>
          </w:p>
        </w:tc>
        <w:tc>
          <w:tcPr>
            <w:tcW w:w="1758" w:type="dxa"/>
          </w:tcPr>
          <w:p w14:paraId="2F630B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3,80</w:t>
            </w:r>
          </w:p>
        </w:tc>
      </w:tr>
      <w:tr w:rsidR="005603EC" w14:paraId="7D410784" w14:textId="77777777" w:rsidTr="005603EC">
        <w:trPr>
          <w:cantSplit/>
        </w:trPr>
        <w:tc>
          <w:tcPr>
            <w:tcW w:w="4082" w:type="dxa"/>
          </w:tcPr>
          <w:p w14:paraId="24FA348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DBEDF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2,33</w:t>
            </w:r>
          </w:p>
        </w:tc>
        <w:tc>
          <w:tcPr>
            <w:tcW w:w="1758" w:type="dxa"/>
          </w:tcPr>
          <w:p w14:paraId="0E88D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2,05</w:t>
            </w:r>
          </w:p>
        </w:tc>
        <w:tc>
          <w:tcPr>
            <w:tcW w:w="1758" w:type="dxa"/>
          </w:tcPr>
          <w:p w14:paraId="3323BE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2,56</w:t>
            </w:r>
          </w:p>
        </w:tc>
      </w:tr>
      <w:tr w:rsidR="005603EC" w14:paraId="0B89DF4A" w14:textId="77777777" w:rsidTr="005603EC">
        <w:trPr>
          <w:cantSplit/>
        </w:trPr>
        <w:tc>
          <w:tcPr>
            <w:tcW w:w="4082" w:type="dxa"/>
          </w:tcPr>
          <w:p w14:paraId="42CA60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Daromadlilik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68F2FF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3,99</w:t>
            </w:r>
          </w:p>
        </w:tc>
        <w:tc>
          <w:tcPr>
            <w:tcW w:w="1758" w:type="dxa"/>
          </w:tcPr>
          <w:p w14:paraId="4D47D1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2,09</w:t>
            </w:r>
          </w:p>
        </w:tc>
        <w:tc>
          <w:tcPr>
            <w:tcW w:w="1758" w:type="dxa"/>
          </w:tcPr>
          <w:p w14:paraId="572A44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2,22</w:t>
            </w:r>
          </w:p>
        </w:tc>
      </w:tr>
      <w:tr w:rsidR="005603EC" w14:paraId="17D9A5CE" w14:textId="77777777" w:rsidTr="005603EC">
        <w:trPr>
          <w:cantSplit/>
        </w:trPr>
        <w:tc>
          <w:tcPr>
            <w:tcW w:w="4082" w:type="dxa"/>
          </w:tcPr>
          <w:p w14:paraId="4347D3A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Valyuta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riskiga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sezgirlik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358F89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1,47</w:t>
            </w:r>
          </w:p>
        </w:tc>
        <w:tc>
          <w:tcPr>
            <w:tcW w:w="1758" w:type="dxa"/>
          </w:tcPr>
          <w:p w14:paraId="5E9074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3,79</w:t>
            </w:r>
          </w:p>
        </w:tc>
        <w:tc>
          <w:tcPr>
            <w:tcW w:w="1758" w:type="dxa"/>
          </w:tcPr>
          <w:p w14:paraId="66E26F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3,21</w:t>
            </w:r>
          </w:p>
        </w:tc>
      </w:tr>
      <w:tr w:rsidR="005603EC" w14:paraId="422F5288" w14:textId="77777777" w:rsidTr="005603EC">
        <w:trPr>
          <w:cantSplit/>
        </w:trPr>
        <w:tc>
          <w:tcPr>
            <w:tcW w:w="4082" w:type="dxa"/>
          </w:tcPr>
          <w:p w14:paraId="13BA975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MBII</w:t>
            </w:r>
          </w:p>
        </w:tc>
        <w:tc>
          <w:tcPr>
            <w:tcW w:w="1758" w:type="dxa"/>
          </w:tcPr>
          <w:p w14:paraId="784BE3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3,27</w:t>
            </w:r>
          </w:p>
        </w:tc>
        <w:tc>
          <w:tcPr>
            <w:tcW w:w="1758" w:type="dxa"/>
          </w:tcPr>
          <w:p w14:paraId="125827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3,13</w:t>
            </w:r>
          </w:p>
        </w:tc>
        <w:tc>
          <w:tcPr>
            <w:tcW w:w="1758" w:type="dxa"/>
          </w:tcPr>
          <w:p w14:paraId="5AEFF2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3,248</w:t>
            </w:r>
          </w:p>
        </w:tc>
      </w:tr>
      <w:tr w:rsidR="005603EC" w14:paraId="64D9158B" w14:textId="77777777" w:rsidTr="005603EC">
        <w:trPr>
          <w:cantSplit/>
        </w:trPr>
        <w:tc>
          <w:tcPr>
            <w:tcW w:w="4082" w:type="dxa"/>
          </w:tcPr>
          <w:p w14:paraId="2C7E0E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758" w:type="dxa"/>
          </w:tcPr>
          <w:p w14:paraId="7AEF44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</w:t>
            </w:r>
          </w:p>
        </w:tc>
        <w:tc>
          <w:tcPr>
            <w:tcW w:w="1758" w:type="dxa"/>
          </w:tcPr>
          <w:p w14:paraId="481BFD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1758" w:type="dxa"/>
          </w:tcPr>
          <w:p w14:paraId="74D685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</w:tr>
    </w:tbl>
    <w:p w14:paraId="771C555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>: SQB – “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zsanoatqurilishbank</w:t>
      </w:r>
      <w:proofErr w:type="spellEnd"/>
      <w:r>
        <w:rPr>
          <w:i/>
          <w:iCs/>
        </w:rPr>
        <w:t>” ATB, MKB –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ATB; </w:t>
      </w:r>
      <w:proofErr w:type="spellStart"/>
      <w:r>
        <w:rPr>
          <w:i/>
          <w:iCs/>
        </w:rPr>
        <w:t>qavs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ichida</w:t>
      </w:r>
      <w:proofErr w:type="spellEnd"/>
      <w:r>
        <w:rPr>
          <w:i/>
          <w:iCs/>
        </w:rPr>
        <w:t xml:space="preserve"> – ball. “</w:t>
      </w:r>
      <w:proofErr w:type="spellStart"/>
      <w:r>
        <w:rPr>
          <w:i/>
          <w:iCs/>
        </w:rPr>
        <w:t>Aloqabank</w:t>
      </w:r>
      <w:proofErr w:type="spellEnd"/>
      <w:r>
        <w:rPr>
          <w:i/>
          <w:iCs/>
        </w:rPr>
        <w:t xml:space="preserve">” ATB </w:t>
      </w:r>
      <w:proofErr w:type="spellStart"/>
      <w:r>
        <w:rPr>
          <w:i/>
          <w:iCs/>
        </w:rPr>
        <w:t>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indeksi</w:t>
      </w:r>
      <w:proofErr w:type="spellEnd"/>
      <w:r>
        <w:rPr>
          <w:i/>
          <w:iCs/>
        </w:rPr>
        <w:t xml:space="preserve"> I </w:t>
      </w:r>
      <w:proofErr w:type="spellStart"/>
      <w:r>
        <w:rPr>
          <w:i/>
          <w:iCs/>
        </w:rPr>
        <w:t>sinf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chegarasidan</w:t>
      </w:r>
      <w:proofErr w:type="spellEnd"/>
      <w:r>
        <w:rPr>
          <w:i/>
          <w:iCs/>
        </w:rPr>
        <w:t xml:space="preserve"> (3,25) 0,002 ball past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lgani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xona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aniqlikda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keltirildi</w:t>
      </w:r>
      <w:proofErr w:type="spellEnd"/>
      <w:r>
        <w:rPr>
          <w:i/>
          <w:iCs/>
        </w:rPr>
        <w:t>.</w:t>
      </w:r>
    </w:p>
    <w:p w14:paraId="59C992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Indeks</w:t>
      </w:r>
      <w:proofErr w:type="spellEnd"/>
      <w:r>
        <w:t xml:space="preserve"> </w:t>
      </w:r>
      <w:proofErr w:type="spellStart"/>
      <w:r>
        <w:t>pasayishining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blokidir</w:t>
      </w:r>
      <w:proofErr w:type="spellEnd"/>
      <w:r>
        <w:t xml:space="preserve">: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3,55 dan 2,28 ga, “</w:t>
      </w:r>
      <w:proofErr w:type="spellStart"/>
      <w:r>
        <w:t>Mikrokreditbank</w:t>
      </w:r>
      <w:proofErr w:type="spellEnd"/>
      <w:r>
        <w:t>” ATB da 3,42 dan 1,53 ga, “</w:t>
      </w:r>
      <w:proofErr w:type="spellStart"/>
      <w:r>
        <w:t>Aloqabank</w:t>
      </w:r>
      <w:proofErr w:type="spellEnd"/>
      <w:r>
        <w:t xml:space="preserve">” ATB da 3,80 dan 2,93 ga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ΔMBII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83, 86 </w:t>
      </w:r>
      <w:proofErr w:type="spellStart"/>
      <w:r>
        <w:t>va</w:t>
      </w:r>
      <w:proofErr w:type="spellEnd"/>
      <w:r>
        <w:t xml:space="preserve"> 56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</w:t>
      </w:r>
      <w:proofErr w:type="spellStart"/>
    </w:p>
    <w:p w14:paraId="16CC6CC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3.1.6-jadval</w:t>
      </w:r>
    </w:p>
    <w:p w14:paraId="3B76C83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Uch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ballari</w:t>
      </w:r>
      <w:proofErr w:type="spellEnd"/>
      <w:r>
        <w:rPr>
          <w:b/>
          <w:bCs/>
        </w:rPr>
        <w:t xml:space="preserve">: MHXS </w:t>
      </w:r>
      <w:proofErr w:type="spellStart"/>
      <w:r>
        <w:rPr>
          <w:b/>
          <w:bCs/>
        </w:rPr>
        <w:t>hisobotlari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79"/>
      </w:r>
    </w:p>
    <w:tbl _tname="Table3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1756"/>
        <w:gridCol w:w="1756"/>
        <w:gridCol w:w="1756"/>
      </w:tblGrid>
      <w:tr w:rsidR="005603EC" w14:paraId="4BE089A5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082" w:type="dxa"/>
            <w:shd w:val="clear" w:color="auto" w:fill="DEEBF7"/>
            <w:vAlign w:val="center"/>
          </w:tcPr>
          <w:p w14:paraId="56ECCF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758" w:type="dxa"/>
            <w:shd w:val="clear" w:color="auto" w:fill="DEEBF7"/>
            <w:vAlign w:val="center"/>
          </w:tcPr>
          <w:p w14:paraId="55D618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SQB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117862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MKB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5270C9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</w:p>
        </w:tc>
      </w:tr>
      <w:tr w:rsidR="005603EC" w14:paraId="507FD89D" w14:textId="77777777" w:rsidTr="005603EC">
        <w:trPr>
          <w:cantSplit/>
        </w:trPr>
        <w:tc>
          <w:tcPr>
            <w:tcW w:w="4082" w:type="dxa"/>
          </w:tcPr>
          <w:p w14:paraId="000D61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C6413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 (3,35)</w:t>
            </w:r>
          </w:p>
        </w:tc>
        <w:tc>
          <w:tcPr>
            <w:tcW w:w="1758" w:type="dxa"/>
          </w:tcPr>
          <w:p w14:paraId="46414F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18,24 (4,00)</w:t>
            </w:r>
          </w:p>
        </w:tc>
        <w:tc>
          <w:tcPr>
            <w:tcW w:w="1758" w:type="dxa"/>
          </w:tcPr>
          <w:p w14:paraId="5284EC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9,76 (3,70)</w:t>
            </w:r>
          </w:p>
        </w:tc>
      </w:tr>
      <w:tr w:rsidR="005603EC" w14:paraId="74267E10" w14:textId="77777777" w:rsidTr="005603EC">
        <w:trPr>
          <w:cantSplit/>
        </w:trPr>
        <w:tc>
          <w:tcPr>
            <w:tcW w:w="4082" w:type="dxa"/>
          </w:tcPr>
          <w:p w14:paraId="53A5E25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DE80A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15,32 (3,93)</w:t>
            </w:r>
          </w:p>
        </w:tc>
        <w:tc>
          <w:tcPr>
            <w:tcW w:w="1758" w:type="dxa"/>
          </w:tcPr>
          <w:p w14:paraId="69F152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19,96 (4,00)</w:t>
            </w:r>
          </w:p>
        </w:tc>
        <w:tc>
          <w:tcPr>
            <w:tcW w:w="1758" w:type="dxa"/>
          </w:tcPr>
          <w:p w14:paraId="6A08F1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13,11 (3,04)</w:t>
            </w:r>
          </w:p>
        </w:tc>
      </w:tr>
      <w:tr w:rsidR="005603EC" w14:paraId="7EACDDF3" w14:textId="77777777" w:rsidTr="005603EC">
        <w:trPr>
          <w:cantSplit/>
        </w:trPr>
        <w:tc>
          <w:tcPr>
            <w:tcW w:w="4082" w:type="dxa"/>
          </w:tcPr>
          <w:p w14:paraId="03BF2A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7D1C9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1758" w:type="dxa"/>
          </w:tcPr>
          <w:p w14:paraId="262F34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  <w:tc>
          <w:tcPr>
            <w:tcW w:w="1758" w:type="dxa"/>
          </w:tcPr>
          <w:p w14:paraId="7BEE43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11,1 (4,00)</w:t>
            </w:r>
          </w:p>
        </w:tc>
      </w:tr>
      <w:tr w:rsidR="005603EC" w14:paraId="29C155CD" w14:textId="77777777" w:rsidTr="005603EC">
        <w:trPr>
          <w:cantSplit/>
        </w:trPr>
        <w:tc>
          <w:tcPr>
            <w:tcW w:w="4082" w:type="dxa"/>
          </w:tcPr>
          <w:p w14:paraId="48CBAD7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48CB51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  <w:tc>
          <w:tcPr>
            <w:tcW w:w="1758" w:type="dxa"/>
          </w:tcPr>
          <w:p w14:paraId="3B0D10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(1,53)</w:t>
            </w:r>
          </w:p>
        </w:tc>
        <w:tc>
          <w:tcPr>
            <w:tcW w:w="1758" w:type="dxa"/>
          </w:tcPr>
          <w:p w14:paraId="7F2E2E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</w:tr>
      <w:tr w:rsidR="005603EC" w14:paraId="21E8D348" w14:textId="77777777" w:rsidTr="005603EC">
        <w:trPr>
          <w:cantSplit/>
        </w:trPr>
        <w:tc>
          <w:tcPr>
            <w:tcW w:w="4082" w:type="dxa"/>
          </w:tcPr>
          <w:p w14:paraId="790560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E5CB5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35,7 (1,00)</w:t>
            </w:r>
          </w:p>
        </w:tc>
        <w:tc>
          <w:tcPr>
            <w:tcW w:w="1758" w:type="dxa"/>
          </w:tcPr>
          <w:p w14:paraId="25B791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 (1,97)</w:t>
            </w:r>
          </w:p>
        </w:tc>
        <w:tc>
          <w:tcPr>
            <w:tcW w:w="1758" w:type="dxa"/>
          </w:tcPr>
          <w:p w14:paraId="0E6709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 (4,00)</w:t>
            </w:r>
          </w:p>
        </w:tc>
      </w:tr>
      <w:tr w:rsidR="005603EC" w14:paraId="0A26D094" w14:textId="77777777" w:rsidTr="005603EC">
        <w:trPr>
          <w:cantSplit/>
        </w:trPr>
        <w:tc>
          <w:tcPr>
            <w:tcW w:w="4082" w:type="dxa"/>
          </w:tcPr>
          <w:p w14:paraId="7BFE45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64C3D3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6,5 (3,35)</w:t>
            </w:r>
          </w:p>
        </w:tc>
        <w:tc>
          <w:tcPr>
            <w:tcW w:w="1758" w:type="dxa"/>
          </w:tcPr>
          <w:p w14:paraId="47955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29,1 (1,09)</w:t>
            </w:r>
          </w:p>
        </w:tc>
        <w:tc>
          <w:tcPr>
            <w:tcW w:w="1758" w:type="dxa"/>
          </w:tcPr>
          <w:p w14:paraId="46C18C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(2,22)</w:t>
            </w:r>
          </w:p>
        </w:tc>
      </w:tr>
      <w:tr w:rsidR="005603EC" w14:paraId="4E251219" w14:textId="77777777" w:rsidTr="005603EC">
        <w:trPr>
          <w:cantSplit/>
        </w:trPr>
        <w:tc>
          <w:tcPr>
            <w:tcW w:w="4082" w:type="dxa"/>
          </w:tcPr>
          <w:p w14:paraId="0E1C68E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72F217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  <w:tc>
          <w:tcPr>
            <w:tcW w:w="1758" w:type="dxa"/>
          </w:tcPr>
          <w:p w14:paraId="4C7E52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  <w:tc>
          <w:tcPr>
            <w:tcW w:w="1758" w:type="dxa"/>
          </w:tcPr>
          <w:p w14:paraId="25371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7944477C" w14:textId="77777777" w:rsidTr="005603EC">
        <w:trPr>
          <w:cantSplit/>
        </w:trPr>
        <w:tc>
          <w:tcPr>
            <w:tcW w:w="4082" w:type="dxa"/>
          </w:tcPr>
          <w:p w14:paraId="7F34249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E6BC6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221,0 (1,00)</w:t>
            </w:r>
          </w:p>
        </w:tc>
        <w:tc>
          <w:tcPr>
            <w:tcW w:w="1758" w:type="dxa"/>
          </w:tcPr>
          <w:p w14:paraId="57AD4D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324,5 (1,00)</w:t>
            </w:r>
          </w:p>
        </w:tc>
        <w:tc>
          <w:tcPr>
            <w:tcW w:w="1758" w:type="dxa"/>
          </w:tcPr>
          <w:p w14:paraId="2E8D2E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140,1 (2,20)</w:t>
            </w:r>
          </w:p>
        </w:tc>
      </w:tr>
      <w:tr w:rsidR="005603EC" w14:paraId="1157145F" w14:textId="77777777" w:rsidTr="005603EC">
        <w:trPr>
          <w:cantSplit/>
        </w:trPr>
        <w:tc>
          <w:tcPr>
            <w:tcW w:w="4082" w:type="dxa"/>
          </w:tcPr>
          <w:p w14:paraId="4B77596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1758" w:type="dxa"/>
          </w:tcPr>
          <w:p w14:paraId="3CAEB4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(3,49)</w:t>
            </w:r>
          </w:p>
        </w:tc>
        <w:tc>
          <w:tcPr>
            <w:tcW w:w="1758" w:type="dxa"/>
          </w:tcPr>
          <w:p w14:paraId="1556BB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(1,22)</w:t>
            </w:r>
          </w:p>
        </w:tc>
        <w:tc>
          <w:tcPr>
            <w:tcW w:w="1758" w:type="dxa"/>
          </w:tcPr>
          <w:p w14:paraId="3B539A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 (1,00)</w:t>
            </w:r>
          </w:p>
        </w:tc>
      </w:tr>
      <w:tr w:rsidR="005603EC" w14:paraId="3C2CA4AA" w14:textId="77777777" w:rsidTr="005603EC">
        <w:trPr>
          <w:cantSplit/>
        </w:trPr>
        <w:tc>
          <w:tcPr>
            <w:tcW w:w="4082" w:type="dxa"/>
          </w:tcPr>
          <w:p w14:paraId="54B547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1758" w:type="dxa"/>
          </w:tcPr>
          <w:p w14:paraId="498F20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  <w:tc>
          <w:tcPr>
            <w:tcW w:w="1758" w:type="dxa"/>
          </w:tcPr>
          <w:p w14:paraId="12DC5A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(1,16)</w:t>
            </w:r>
          </w:p>
        </w:tc>
        <w:tc>
          <w:tcPr>
            <w:tcW w:w="1758" w:type="dxa"/>
          </w:tcPr>
          <w:p w14:paraId="2A8E9D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 (1,00)</w:t>
            </w:r>
          </w:p>
        </w:tc>
      </w:tr>
      <w:tr w:rsidR="005603EC" w14:paraId="2AC0CCB9" w14:textId="77777777" w:rsidTr="005603EC">
        <w:trPr>
          <w:cantSplit/>
        </w:trPr>
        <w:tc>
          <w:tcPr>
            <w:tcW w:w="4082" w:type="dxa"/>
          </w:tcPr>
          <w:p w14:paraId="17B5E1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799D4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41,5 (4,00)</w:t>
            </w:r>
          </w:p>
        </w:tc>
        <w:tc>
          <w:tcPr>
            <w:tcW w:w="1758" w:type="dxa"/>
          </w:tcPr>
          <w:p w14:paraId="2382D7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 (1,62)</w:t>
            </w:r>
          </w:p>
        </w:tc>
        <w:tc>
          <w:tcPr>
            <w:tcW w:w="1758" w:type="dxa"/>
          </w:tcPr>
          <w:p w14:paraId="6D9FE9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89,0 (1,55)</w:t>
            </w:r>
          </w:p>
        </w:tc>
      </w:tr>
      <w:tr w:rsidR="005603EC" w14:paraId="2F7C3E9D" w14:textId="77777777" w:rsidTr="005603EC">
        <w:trPr>
          <w:cantSplit/>
        </w:trPr>
        <w:tc>
          <w:tcPr>
            <w:tcW w:w="4082" w:type="dxa"/>
          </w:tcPr>
          <w:p w14:paraId="417A8E6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5B4E9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61,2 (1,25)</w:t>
            </w:r>
          </w:p>
        </w:tc>
        <w:tc>
          <w:tcPr>
            <w:tcW w:w="1758" w:type="dxa"/>
          </w:tcPr>
          <w:p w14:paraId="586B8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758" w:type="dxa"/>
          </w:tcPr>
          <w:p w14:paraId="2F3F6E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6720AE41" w14:textId="77777777" w:rsidTr="005603EC">
        <w:trPr>
          <w:cantSplit/>
        </w:trPr>
        <w:tc>
          <w:tcPr>
            <w:tcW w:w="4082" w:type="dxa"/>
          </w:tcPr>
          <w:p w14:paraId="4C7ADFE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0EC9D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60,4 (1,64)</w:t>
            </w:r>
          </w:p>
        </w:tc>
        <w:tc>
          <w:tcPr>
            <w:tcW w:w="1758" w:type="dxa"/>
          </w:tcPr>
          <w:p w14:paraId="3052BA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  <w:tc>
          <w:tcPr>
            <w:tcW w:w="1758" w:type="dxa"/>
          </w:tcPr>
          <w:p w14:paraId="70D99B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55CB4A81" w14:textId="77777777" w:rsidTr="005603EC">
        <w:trPr>
          <w:cantSplit/>
        </w:trPr>
        <w:tc>
          <w:tcPr>
            <w:tcW w:w="4082" w:type="dxa"/>
          </w:tcPr>
          <w:p w14:paraId="6BC9E43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bCs/>
                <w:sz w:val="24"/>
                <w:szCs w:val="24"/>
              </w:rPr>
              <w:t>yetarliligi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3B4585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3,76</w:t>
            </w:r>
          </w:p>
        </w:tc>
        <w:tc>
          <w:tcPr>
            <w:tcW w:w="1758" w:type="dxa"/>
          </w:tcPr>
          <w:p w14:paraId="751F3F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4AE1DC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3,58</w:t>
            </w:r>
          </w:p>
        </w:tc>
      </w:tr>
      <w:tr w:rsidR="005603EC" w14:paraId="0AD5A065" w14:textId="77777777" w:rsidTr="005603EC">
        <w:trPr>
          <w:cantSplit/>
        </w:trPr>
        <w:tc>
          <w:tcPr>
            <w:tcW w:w="4082" w:type="dxa"/>
          </w:tcPr>
          <w:p w14:paraId="72F62D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692D0A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2,28</w:t>
            </w:r>
          </w:p>
        </w:tc>
        <w:tc>
          <w:tcPr>
            <w:tcW w:w="1758" w:type="dxa"/>
          </w:tcPr>
          <w:p w14:paraId="7FE752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1,53</w:t>
            </w:r>
          </w:p>
        </w:tc>
        <w:tc>
          <w:tcPr>
            <w:tcW w:w="1758" w:type="dxa"/>
          </w:tcPr>
          <w:p w14:paraId="6861CB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2,93</w:t>
            </w:r>
          </w:p>
        </w:tc>
      </w:tr>
      <w:tr w:rsidR="005603EC" w14:paraId="1E62C1AC" w14:textId="77777777" w:rsidTr="005603EC">
        <w:trPr>
          <w:cantSplit/>
        </w:trPr>
        <w:tc>
          <w:tcPr>
            <w:tcW w:w="4082" w:type="dxa"/>
          </w:tcPr>
          <w:p w14:paraId="4076F96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F4A3B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2,33</w:t>
            </w:r>
          </w:p>
        </w:tc>
        <w:tc>
          <w:tcPr>
            <w:tcW w:w="1758" w:type="dxa"/>
          </w:tcPr>
          <w:p w14:paraId="4DE25C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2,05</w:t>
            </w:r>
          </w:p>
        </w:tc>
        <w:tc>
          <w:tcPr>
            <w:tcW w:w="1758" w:type="dxa"/>
          </w:tcPr>
          <w:p w14:paraId="00141B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2,37</w:t>
            </w:r>
          </w:p>
        </w:tc>
      </w:tr>
      <w:tr w:rsidR="005603EC" w14:paraId="6FA64CF6" w14:textId="77777777" w:rsidTr="005603EC">
        <w:trPr>
          <w:cantSplit/>
        </w:trPr>
        <w:tc>
          <w:tcPr>
            <w:tcW w:w="4082" w:type="dxa"/>
          </w:tcPr>
          <w:p w14:paraId="4DACAB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Daromadlilik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744756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3,83</w:t>
            </w:r>
          </w:p>
        </w:tc>
        <w:tc>
          <w:tcPr>
            <w:tcW w:w="1758" w:type="dxa"/>
          </w:tcPr>
          <w:p w14:paraId="6FD6D8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1,33</w:t>
            </w:r>
          </w:p>
        </w:tc>
        <w:tc>
          <w:tcPr>
            <w:tcW w:w="1758" w:type="dxa"/>
          </w:tcPr>
          <w:p w14:paraId="202CB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1,18</w:t>
            </w:r>
          </w:p>
        </w:tc>
      </w:tr>
      <w:tr w:rsidR="005603EC" w14:paraId="164E893A" w14:textId="77777777" w:rsidTr="005603EC">
        <w:trPr>
          <w:cantSplit/>
        </w:trPr>
        <w:tc>
          <w:tcPr>
            <w:tcW w:w="4082" w:type="dxa"/>
          </w:tcPr>
          <w:p w14:paraId="59E36D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Valyuta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riskiga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sezgirlik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04F29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1,45</w:t>
            </w:r>
          </w:p>
        </w:tc>
        <w:tc>
          <w:tcPr>
            <w:tcW w:w="1758" w:type="dxa"/>
          </w:tcPr>
          <w:p w14:paraId="6A6205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4D88DB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3,57</w:t>
            </w:r>
          </w:p>
        </w:tc>
      </w:tr>
      <w:tr w:rsidR="005603EC" w14:paraId="45A16160" w14:textId="77777777" w:rsidTr="005603EC">
        <w:trPr>
          <w:cantSplit/>
        </w:trPr>
        <w:tc>
          <w:tcPr>
            <w:tcW w:w="4082" w:type="dxa"/>
          </w:tcPr>
          <w:p w14:paraId="5DF32B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MBII</w:t>
            </w:r>
          </w:p>
        </w:tc>
        <w:tc>
          <w:tcPr>
            <w:tcW w:w="1758" w:type="dxa"/>
          </w:tcPr>
          <w:p w14:paraId="54C72E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2,81</w:t>
            </w:r>
          </w:p>
        </w:tc>
        <w:tc>
          <w:tcPr>
            <w:tcW w:w="1758" w:type="dxa"/>
          </w:tcPr>
          <w:p w14:paraId="7860CD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2,47</w:t>
            </w:r>
          </w:p>
        </w:tc>
        <w:tc>
          <w:tcPr>
            <w:tcW w:w="1758" w:type="dxa"/>
          </w:tcPr>
          <w:p w14:paraId="34BCAF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2,78</w:t>
            </w:r>
          </w:p>
        </w:tc>
      </w:tr>
      <w:tr w:rsidR="005603EC" w14:paraId="59B4B78B" w14:textId="77777777" w:rsidTr="005603EC">
        <w:trPr>
          <w:cantSplit/>
        </w:trPr>
        <w:tc>
          <w:tcPr>
            <w:tcW w:w="4082" w:type="dxa"/>
          </w:tcPr>
          <w:p w14:paraId="5B2175B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758" w:type="dxa"/>
          </w:tcPr>
          <w:p w14:paraId="2DAEDA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1758" w:type="dxa"/>
          </w:tcPr>
          <w:p w14:paraId="27EE4C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1758" w:type="dxa"/>
          </w:tcPr>
          <w:p w14:paraId="7BF3F9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</w:tr>
    </w:tbl>
    <w:p w14:paraId="04F22D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>: SQB – “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zsanoatqurilishbank</w:t>
      </w:r>
      <w:proofErr w:type="spellEnd"/>
      <w:r>
        <w:rPr>
          <w:i/>
          <w:iCs/>
        </w:rPr>
        <w:t>” ATB, MKB –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ATB; </w:t>
      </w:r>
      <w:proofErr w:type="spellStart"/>
      <w:r>
        <w:rPr>
          <w:i/>
          <w:iCs/>
        </w:rPr>
        <w:t>qavs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ichida</w:t>
      </w:r>
      <w:proofErr w:type="spellEnd"/>
      <w:r>
        <w:rPr>
          <w:i/>
          <w:iCs/>
        </w:rPr>
        <w:t xml:space="preserve"> – ball. CET1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regulyativ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2.3-paragrafda </w:t>
      </w:r>
      <w:proofErr w:type="spellStart"/>
      <w:r>
        <w:rPr>
          <w:i/>
          <w:iCs/>
        </w:rPr>
        <w:t>Markaziy</w:t>
      </w:r>
      <w:proofErr w:type="spellEnd"/>
      <w:r>
        <w:rPr>
          <w:i/>
          <w:iCs/>
        </w:rPr>
        <w:t xml:space="preserve"> bank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 xml:space="preserve"> (2.3.2–2.3.5-jadvallar;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 </w:t>
      </w:r>
      <w:proofErr w:type="spellStart"/>
      <w:r>
        <w:rPr>
          <w:i/>
          <w:iCs/>
        </w:rPr>
        <w:t>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regulyativ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– 19,96 </w:t>
      </w:r>
      <w:proofErr w:type="spellStart"/>
      <w:r>
        <w:rPr>
          <w:i/>
          <w:iCs/>
        </w:rPr>
        <w:t>foiz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xuddi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shu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usulda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 xml:space="preserve">), </w:t>
      </w:r>
      <w:proofErr w:type="spellStart"/>
      <w:r>
        <w:rPr>
          <w:i/>
          <w:iCs/>
        </w:rPr>
        <w:t>chunki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banklar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hisobotida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qiladigan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koeffitsiyentlari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buxgalteriya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hisoblanadi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likvid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hisobotlarida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alohida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qilinmagani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L1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ikkala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variantda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balans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>.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Aloqabank</w:t>
      </w:r>
      <w:proofErr w:type="spellEnd"/>
      <w:r>
        <w:rPr>
          <w:i/>
          <w:iCs/>
        </w:rPr>
        <w:t xml:space="preserve">” </w:t>
      </w:r>
      <w:proofErr w:type="spellStart"/>
      <w:r>
        <w:rPr>
          <w:i/>
          <w:iCs/>
        </w:rPr>
        <w:t>ATBlarining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lastRenderedPageBreak/>
        <w:t>hisobotlarida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xorijiy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valyutadagi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ulushi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qilinmagan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ularda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valyuta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bloki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bitta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baholandi</w:t>
      </w:r>
      <w:proofErr w:type="spellEnd"/>
      <w:r>
        <w:rPr>
          <w:i/>
          <w:iCs/>
        </w:rPr>
        <w:t>.</w:t>
      </w:r>
    </w:p>
    <w:p w14:paraId="59C992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–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>: u “</w:t>
      </w:r>
      <w:proofErr w:type="spellStart"/>
      <w:r>
        <w:t>Aloqabank</w:t>
      </w:r>
      <w:proofErr w:type="spellEnd"/>
      <w:r>
        <w:t xml:space="preserve">” ATB da 2,22 dan 1,18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ΔMBII </w:t>
      </w:r>
      <w:proofErr w:type="spellStart"/>
      <w:r>
        <w:t>ning</w:t>
      </w:r>
      <w:proofErr w:type="spellEnd"/>
      <w:r>
        <w:t xml:space="preserve"> 33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2025-yilda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2,09 dan 1,33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(ΔMBII </w:t>
      </w:r>
      <w:proofErr w:type="spellStart"/>
      <w:r>
        <w:t>ning</w:t>
      </w:r>
      <w:proofErr w:type="spellEnd"/>
      <w:r>
        <w:t xml:space="preserve"> 17 </w:t>
      </w:r>
      <w:proofErr w:type="spellStart"/>
      <w:r>
        <w:t>foizi</w:t>
      </w:r>
      <w:proofErr w:type="spellEnd"/>
      <w:r>
        <w:t xml:space="preserve">). Kapital </w:t>
      </w:r>
      <w:proofErr w:type="spellStart"/>
      <w:r>
        <w:t>bloki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, ΔMBII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shakllanishi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>.</w:t>
      </w:r>
    </w:p>
    <w:p w14:paraId="250CA94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2025-yilda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(3.1.3-rasm).</w:t>
      </w:r>
    </w:p>
    <w:p w14:paraId="3B40D70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3.1.3-rasmdan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farq</w:t>
      </w:r>
      <w:proofErr w:type="spellEnd"/>
      <w:r>
        <w:t xml:space="preserve"> 0,23–0,66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</w:t>
      </w:r>
    </w:p>
    <w:p w14:paraId="3B40D7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>.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2021–2024-yillarda 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ham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 </w:t>
      </w:r>
      <w:proofErr w:type="spellStart"/>
      <w:r>
        <w:t>va</w:t>
      </w:r>
      <w:proofErr w:type="spellEnd"/>
      <w:r>
        <w:t xml:space="preserve"> 2025-yillarda I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. Demak, </w:t>
      </w:r>
      <w:proofErr w:type="spellStart"/>
      <w:r>
        <w:t>ikki</w:t>
      </w:r>
      <w:proofErr w:type="spellEnd"/>
      <w:r>
        <w:t xml:space="preserve"> variant </w:t>
      </w:r>
      <w:proofErr w:type="spellStart"/>
      <w:proofErr w:type="gramStart"/>
      <w:r>
        <w:lastRenderedPageBreak/>
      </w:r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integral </w:t>
      </w:r>
      <w:proofErr w:type="spellStart"/>
      <w:r>
        <w:t>indeksdagi</w:t>
      </w:r>
      <w:proofErr w:type="spellEnd"/>
      <w:r>
        <w:t xml:space="preserve"> </w:t>
      </w:r>
      <w:proofErr w:type="spellStart"/>
      <w:r>
        <w:t>aksidir</w:t>
      </w:r>
      <w:proofErr w:type="spellEnd"/>
      <w:r>
        <w:t>.</w:t>
      </w:r>
    </w:p>
    <w:p w14:paraId="4185E85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Metodika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: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nisbat</w:t>
      </w:r>
      <w:proofErr w:type="spellEnd"/>
      <w:r>
        <w:t xml:space="preserve"> (3.1.4-rasm).</w:t>
      </w:r>
    </w:p>
    <w:p w14:paraId="3D152E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color w:val="000000"/>
        </w:rPr>
        <w:t xml:space="preserve">3.1.4-rasm ma’lumotlari</w:t>
      </w:r>
      <w:proofErr w:type="spellStart"/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birinchi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ikkinchi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chegarasida</w:t>
      </w:r>
      <w:proofErr w:type="spellEnd"/>
      <w:r>
        <w:t xml:space="preserve"> (2,58)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</w:t>
      </w:r>
    </w:p>
    <w:p w14:paraId="71C6C5A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496862A" wp14:editId="7DA5D737">
            <wp:extent cx="5760000" cy="2880000"/>
            <wp:effectExtent l="0" t="0" r="0" b="0"/>
            <wp:docPr id="1175486065" name="3.1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tbl _tname="Table31"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020"/>
        <w:gridCol w:w="1020"/>
        <w:gridCol w:w="1020"/>
        <w:gridCol w:w="1020"/>
        <w:gridCol w:w="1020"/>
      </w:tblGrid>
      <w:tr w:rsidR="00D32FE1" w14:paraId="288573BB" w14:textId="77777777">
        <w:trPr>
          <w:jc w:val="center"/>
        </w:trPr>
        <w:tc>
          <w:tcPr>
            <w:tcW w:w="3685" w:type="dxa"/>
            <w:vAlign w:val="center"/>
          </w:tcPr>
          <w:p w14:paraId="7198C49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turi</w:t>
            </w:r>
            <w:proofErr w:type="spellEnd"/>
          </w:p>
        </w:tc>
        <w:tc>
          <w:tcPr>
            <w:tcW w:w="1020" w:type="dxa"/>
            <w:vAlign w:val="center"/>
          </w:tcPr>
          <w:p w14:paraId="0CBA047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020" w:type="dxa"/>
            <w:vAlign w:val="center"/>
          </w:tcPr>
          <w:p w14:paraId="5749DA3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020" w:type="dxa"/>
            <w:vAlign w:val="center"/>
          </w:tcPr>
          <w:p w14:paraId="474638E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020" w:type="dxa"/>
            <w:vAlign w:val="center"/>
          </w:tcPr>
          <w:p w14:paraId="6C02524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020" w:type="dxa"/>
            <w:vAlign w:val="center"/>
          </w:tcPr>
          <w:p w14:paraId="301B75D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70DB5AA4" w14:textId="77777777">
        <w:trPr>
          <w:jc w:val="center"/>
        </w:trPr>
        <w:tc>
          <w:tcPr>
            <w:tcW w:w="3685" w:type="dxa"/>
          </w:tcPr>
          <w:p w14:paraId="22B59B9C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2C1F7ED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020" w:type="dxa"/>
          </w:tcPr>
          <w:p w14:paraId="4F530AA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  <w:tc>
          <w:tcPr>
            <w:tcW w:w="1020" w:type="dxa"/>
          </w:tcPr>
          <w:p w14:paraId="3FCB7F4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</w:t>
            </w:r>
          </w:p>
        </w:tc>
        <w:tc>
          <w:tcPr>
            <w:tcW w:w="1020" w:type="dxa"/>
          </w:tcPr>
          <w:p w14:paraId="7CDDC65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020" w:type="dxa"/>
          </w:tcPr>
          <w:p w14:paraId="630FD13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</w:t>
            </w:r>
          </w:p>
        </w:tc>
      </w:tr>
      <w:tr w:rsidR="00D32FE1" w14:paraId="79ED55B8" w14:textId="77777777">
        <w:trPr>
          <w:jc w:val="center"/>
        </w:trPr>
        <w:tc>
          <w:tcPr>
            <w:tcW w:w="3685" w:type="dxa"/>
          </w:tcPr>
          <w:p w14:paraId="2A312FFA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3C0A60F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020" w:type="dxa"/>
          </w:tcPr>
          <w:p w14:paraId="7536A0B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4BC0AD8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020" w:type="dxa"/>
          </w:tcPr>
          <w:p w14:paraId="39CCEEA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020" w:type="dxa"/>
          </w:tcPr>
          <w:p w14:paraId="05ED414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D32FE1" w14:paraId="09D8207D" w14:textId="77777777">
        <w:trPr>
          <w:jc w:val="center"/>
        </w:trPr>
        <w:tc>
          <w:tcPr>
            <w:tcW w:w="3685" w:type="dxa"/>
          </w:tcPr>
          <w:p w14:paraId="20FE5E65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5978078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6CC6BBA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</w:t>
            </w:r>
          </w:p>
        </w:tc>
        <w:tc>
          <w:tcPr>
            <w:tcW w:w="1020" w:type="dxa"/>
          </w:tcPr>
          <w:p w14:paraId="1F19290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020" w:type="dxa"/>
          </w:tcPr>
          <w:p w14:paraId="23475F5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020" w:type="dxa"/>
          </w:tcPr>
          <w:p w14:paraId="04213AC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</w:tr>
      <w:tr w:rsidR="00D32FE1" w14:paraId="258F0E10" w14:textId="77777777">
        <w:trPr>
          <w:jc w:val="center"/>
        </w:trPr>
        <w:tc>
          <w:tcPr>
            <w:tcW w:w="3685" w:type="dxa"/>
          </w:tcPr>
          <w:p w14:paraId="43630020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4808A59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1020" w:type="dxa"/>
          </w:tcPr>
          <w:p w14:paraId="0EC657A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2,31</w:t>
            </w:r>
          </w:p>
        </w:tc>
        <w:tc>
          <w:tcPr>
            <w:tcW w:w="1020" w:type="dxa"/>
          </w:tcPr>
          <w:p w14:paraId="6A1D261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020" w:type="dxa"/>
          </w:tcPr>
          <w:p w14:paraId="7B4B0F5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0997F49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</w:tr>
      <w:tr w:rsidR="00D32FE1" w14:paraId="63326264" w14:textId="77777777">
        <w:trPr>
          <w:jc w:val="center"/>
        </w:trPr>
        <w:tc>
          <w:tcPr>
            <w:tcW w:w="3685" w:type="dxa"/>
          </w:tcPr>
          <w:p w14:paraId="7C1B410B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48235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3C9B3CE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020" w:type="dxa"/>
          </w:tcPr>
          <w:p w14:paraId="2A7C582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020" w:type="dxa"/>
          </w:tcPr>
          <w:p w14:paraId="7F4E17F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020" w:type="dxa"/>
          </w:tcPr>
          <w:p w14:paraId="71FA7C7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020" w:type="dxa"/>
          </w:tcPr>
          <w:p w14:paraId="3185559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</w:tr>
      <w:tr w:rsidR="00D32FE1" w14:paraId="7E3D474B" w14:textId="77777777">
        <w:trPr>
          <w:jc w:val="center"/>
        </w:trPr>
        <w:tc>
          <w:tcPr>
            <w:tcW w:w="3685" w:type="dxa"/>
          </w:tcPr>
          <w:p w14:paraId="1EF587EC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48235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4C6C2A4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020" w:type="dxa"/>
          </w:tcPr>
          <w:p w14:paraId="6C9F7CF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020" w:type="dxa"/>
          </w:tcPr>
          <w:p w14:paraId="3D8A54B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020" w:type="dxa"/>
          </w:tcPr>
          <w:p w14:paraId="7EE0DED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020" w:type="dxa"/>
          </w:tcPr>
          <w:p w14:paraId="13D21A0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</w:tr>
    </w:tbl>
    <w:p w14:paraId="0FE516C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uzluksiz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hisobot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uzuq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</w:t>
      </w:r>
      <w:proofErr w:type="spellEnd"/>
      <w:r>
        <w:rPr>
          <w:i/>
          <w:iCs/>
        </w:rPr>
        <w:t xml:space="preserve"> – MHXS; </w:t>
      </w:r>
      <w:proofErr w:type="spellStart"/>
      <w:r>
        <w:rPr>
          <w:i/>
          <w:iCs/>
        </w:rPr>
        <w:t>qizil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chiziqlar</w:t>
      </w:r>
      <w:proofErr w:type="spellEnd"/>
      <w:r>
        <w:rPr>
          <w:i/>
          <w:iCs/>
        </w:rPr>
        <w:t xml:space="preserve"> – I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II </w:t>
      </w:r>
      <w:proofErr w:type="spellStart"/>
      <w:r>
        <w:rPr>
          <w:i/>
          <w:iCs/>
        </w:rPr>
        <w:t>sinflar</w:t>
      </w:r>
      <w:proofErr w:type="spellEnd"/>
      <w:r>
        <w:rPr>
          <w:i/>
          <w:iCs/>
        </w:rPr>
        <w:t xml:space="preserve"> (3,25 ball) </w:t>
      </w:r>
      <w:proofErr w:type="spellStart"/>
      <w:r>
        <w:rPr>
          <w:i/>
          <w:iCs/>
        </w:rPr>
        <w:t>hamda</w:t>
      </w:r>
      <w:proofErr w:type="spellEnd"/>
      <w:r>
        <w:rPr>
          <w:i/>
          <w:iCs/>
        </w:rPr>
        <w:t xml:space="preserve"> II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III </w:t>
      </w:r>
      <w:proofErr w:type="spellStart"/>
      <w:r>
        <w:rPr>
          <w:i/>
          <w:iCs/>
        </w:rPr>
        <w:t>sinflar</w:t>
      </w:r>
      <w:proofErr w:type="spellEnd"/>
      <w:r>
        <w:rPr>
          <w:i/>
          <w:iCs/>
        </w:rPr>
        <w:t xml:space="preserve"> (2,50 ball) </w:t>
      </w:r>
      <w:proofErr w:type="spellStart"/>
      <w:r>
        <w:rPr>
          <w:i/>
          <w:iCs/>
        </w:rPr>
        <w:t>chegaralari</w:t>
      </w:r>
      <w:proofErr w:type="spellEnd"/>
      <w:r>
        <w:rPr>
          <w:i/>
          <w:iCs/>
        </w:rPr>
        <w:t>.</w:t>
      </w:r>
    </w:p>
    <w:p w14:paraId="62A6FCE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3.1.3-rasm. Uch </w:t>
      </w:r>
      <w:proofErr w:type="spellStart"/>
      <w:r>
        <w:rPr>
          <w:b/>
        </w:rPr>
        <w:t>bankda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asosida</w:t>
      </w:r>
      <w:proofErr w:type="spellEnd"/>
      <w:r>
        <w:rPr>
          <w:b/>
        </w:rPr>
        <w:t>, 2021–2025-yillar, ball</w:t>
      </w:r>
      <w:r>
        <w:rPr>
          <w:rStyle w:val="aff8"/>
        </w:rPr>
        <w:footnoteReference w:id="380"/>
      </w:r>
    </w:p>
    <w:p w14:paraId="3D152E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 (2,56),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(0,25), bank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u “</w:t>
      </w:r>
      <w:proofErr w:type="spellStart"/>
      <w:r>
        <w:t>Aloqabank</w:t>
      </w:r>
      <w:proofErr w:type="spellEnd"/>
      <w:r>
        <w:t xml:space="preserve">” (3,11)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(3,07) </w:t>
      </w:r>
      <w:proofErr w:type="spellStart"/>
      <w:r>
        <w:t>ATBlaridan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ringa</w:t>
      </w:r>
      <w:proofErr w:type="spellEnd"/>
      <w:r>
        <w:t xml:space="preserve"> (3,06) </w:t>
      </w:r>
      <w:proofErr w:type="spellStart"/>
      <w:r>
        <w:t>tushadi</w:t>
      </w:r>
      <w:proofErr w:type="spellEnd"/>
      <w:r>
        <w:t xml:space="preserve">.</w:t>
      </w:r>
    </w:p>
    <w:p w14:paraId="492FC978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A8BAB26" wp14:editId="0B31B73C">
            <wp:extent cx="5760000" cy="2880000"/>
            <wp:effectExtent l="0" t="0" r="0" b="0"/>
            <wp:docPr id="1517876780" name="3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4950D55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3.1.4-rasm.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qiymatlarining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vaznlar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sezgirligi</w:t>
      </w:r>
      <w:proofErr w:type="spellEnd"/>
      <w:r>
        <w:rPr>
          <w:b/>
        </w:rPr>
        <w:t>, 2025-yil</w:t>
      </w:r>
      <w:r>
        <w:rPr>
          <w:rStyle w:val="aff8"/>
        </w:rPr>
        <w:footnoteReference w:id="381"/>
      </w:r>
    </w:p>
    <w:p w14:paraId="3D152E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Demak,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, </w:t>
      </w:r>
      <w:proofErr w:type="spellStart"/>
      <w:r>
        <w:lastRenderedPageBreak/>
      </w:r>
      <w:r>
        <w:t>ya’ni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yashiringani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</w:t>
      </w:r>
      <w:proofErr w:type="spellEnd"/>
      <w:r>
        <w:t xml:space="preserve"> </w:t>
      </w:r>
      <w:proofErr w:type="spellStart"/>
      <w:r>
        <w:t>bir-biriga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MHXS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</w:t>
      </w:r>
    </w:p>
    <w:p w14:paraId="70B0E07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yondashuvlardan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u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(3.1.7-jadval).</w:t>
      </w:r>
    </w:p>
    <w:p w14:paraId="1E306BC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3.1.7-jadvaldan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 xml:space="preserve">: CAMELS </w:t>
      </w:r>
      <w:proofErr w:type="spellStart"/>
      <w:r>
        <w:t>va</w:t>
      </w:r>
      <w:proofErr w:type="spellEnd"/>
      <w:r>
        <w:t xml:space="preserve"> Rossiya Banki </w:t>
      </w:r>
      <w:proofErr w:type="spellStart"/>
      <w:r>
        <w:t>metodikasidan</w:t>
      </w:r>
      <w:proofErr w:type="spellEnd"/>
      <w:r>
        <w:t xml:space="preserve"> </w:t>
      </w:r>
      <w:proofErr w:type="spellStart"/>
      <w:r>
        <w:t>blokli</w:t>
      </w:r>
      <w:proofErr w:type="spellEnd"/>
      <w:r>
        <w:t xml:space="preserve"> </w:t>
      </w:r>
      <w:proofErr w:type="spellStart"/>
      <w:r>
        <w:t>tuzilma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ochiqlik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taqqoslanuvchanlik</w:t>
      </w:r>
      <w:proofErr w:type="spellEnd"/>
      <w:r>
        <w:t xml:space="preserve">, Bazel III 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</w:t>
      </w:r>
    </w:p>
    <w:p w14:paraId="1E306BC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ΔMBII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ballash</w:t>
      </w:r>
      <w:proofErr w:type="spellEnd"/>
      <w:r>
        <w:t xml:space="preserve">.</w:t>
      </w:r>
      <w:proofErr w:type="spellStart"/>
    </w:p>
    <w:p w14:paraId="4C9FE9F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3.1.7-jadval</w:t>
      </w:r>
    </w:p>
    <w:p w14:paraId="2DE0173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mavjud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382"/>
      </w:r>
    </w:p>
    <w:tbl _tname="Table3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1823"/>
        <w:gridCol w:w="1938"/>
        <w:gridCol w:w="1823"/>
        <w:gridCol w:w="2051"/>
      </w:tblGrid>
      <w:tr w:rsidR="005603EC" w14:paraId="4F689AF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08E7EC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Taqqoslash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mezoni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445A82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 (</w:t>
            </w:r>
            <w:proofErr w:type="spellStart"/>
            <w:r>
              <w:rPr>
                <w:b/>
                <w:sz w:val="24"/>
                <w:szCs w:val="24"/>
              </w:rPr>
              <w:t>AQSh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928" w:type="dxa"/>
            <w:shd w:val="clear" w:color="auto" w:fill="DEEBF7"/>
            <w:vAlign w:val="center"/>
          </w:tcPr>
          <w:p w14:paraId="5F506A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Rossiya Banki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2B1BC1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62ED94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MBII</w:t>
            </w:r>
          </w:p>
        </w:tc>
      </w:tr>
      <w:tr w:rsidR="005603EC" w14:paraId="51D53690" w14:textId="77777777" w:rsidTr="005603EC">
        <w:trPr>
          <w:cantSplit/>
        </w:trPr>
        <w:tc>
          <w:tcPr>
            <w:tcW w:w="1701" w:type="dxa"/>
          </w:tcPr>
          <w:p w14:paraId="7B0D18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</w:p>
        </w:tc>
        <w:tc>
          <w:tcPr>
            <w:tcW w:w="1814" w:type="dxa"/>
          </w:tcPr>
          <w:p w14:paraId="407E0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1928" w:type="dxa"/>
          </w:tcPr>
          <w:p w14:paraId="3CFE75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ball, </w:t>
            </w:r>
            <w:proofErr w:type="spellStart"/>
            <w:r>
              <w:rPr>
                <w:sz w:val="24"/>
                <w:szCs w:val="24"/>
              </w:rPr>
              <w:t>guruhlarga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ajratish</w:t>
            </w:r>
            <w:proofErr w:type="spellEnd"/>
          </w:p>
        </w:tc>
        <w:tc>
          <w:tcPr>
            <w:tcW w:w="1814" w:type="dxa"/>
          </w:tcPr>
          <w:p w14:paraId="08E51A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plami</w:t>
            </w:r>
            <w:proofErr w:type="spellEnd"/>
            <w:r>
              <w:rPr>
                <w:sz w:val="24"/>
                <w:szCs w:val="24"/>
              </w:rPr>
              <w:t xml:space="preserve">, yagona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584107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1–4 </w:t>
            </w:r>
            <w:proofErr w:type="spellStart"/>
            <w:r>
              <w:rPr>
                <w:sz w:val="24"/>
                <w:szCs w:val="24"/>
              </w:rPr>
              <w:t>oraliqdagi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sinf</w:t>
            </w:r>
            <w:proofErr w:type="spellEnd"/>
          </w:p>
        </w:tc>
      </w:tr>
      <w:tr w:rsidR="005603EC" w14:paraId="58ED7984" w14:textId="77777777" w:rsidTr="005603EC">
        <w:trPr>
          <w:cantSplit/>
        </w:trPr>
        <w:tc>
          <w:tcPr>
            <w:tcW w:w="1701" w:type="dxa"/>
          </w:tcPr>
          <w:p w14:paraId="7B9B0C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Ochiqlik</w:t>
            </w:r>
            <w:proofErr w:type="spellEnd"/>
          </w:p>
        </w:tc>
        <w:tc>
          <w:tcPr>
            <w:tcW w:w="1814" w:type="dxa"/>
          </w:tcPr>
          <w:p w14:paraId="062E05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siri</w:t>
            </w:r>
            <w:proofErr w:type="spellEnd"/>
          </w:p>
        </w:tc>
        <w:tc>
          <w:tcPr>
            <w:tcW w:w="1928" w:type="dxa"/>
          </w:tcPr>
          <w:p w14:paraId="2EA2E2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814" w:type="dxa"/>
          </w:tcPr>
          <w:p w14:paraId="39DDB0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2041" w:type="dxa"/>
          </w:tcPr>
          <w:p w14:paraId="08B9BF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</w:tr>
      <w:tr w:rsidR="005603EC" w14:paraId="72DDA2F0" w14:textId="77777777" w:rsidTr="005603EC">
        <w:trPr>
          <w:cantSplit/>
        </w:trPr>
        <w:tc>
          <w:tcPr>
            <w:tcW w:w="1701" w:type="dxa"/>
          </w:tcPr>
          <w:p w14:paraId="295B96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1814" w:type="dxa"/>
          </w:tcPr>
          <w:p w14:paraId="39B4BB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Qisman</w:t>
            </w:r>
            <w:proofErr w:type="spellEnd"/>
          </w:p>
        </w:tc>
        <w:tc>
          <w:tcPr>
            <w:tcW w:w="1928" w:type="dxa"/>
          </w:tcPr>
          <w:p w14:paraId="6586D1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1814" w:type="dxa"/>
          </w:tcPr>
          <w:p w14:paraId="0016C59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ga </w:t>
            </w:r>
            <w:proofErr w:type="spellStart"/>
            <w:r>
              <w:rPr>
                <w:sz w:val="24"/>
                <w:szCs w:val="24"/>
              </w:rPr>
              <w:t>yaqin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ta’riflar</w:t>
            </w:r>
            <w:proofErr w:type="spellEnd"/>
            <w:r>
              <w:rPr>
                <w:sz w:val="24"/>
                <w:szCs w:val="24"/>
              </w:rPr>
              <w:t xml:space="preserve"> (XVJ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llanmasi</w:t>
            </w:r>
            <w:proofErr w:type="spellEnd"/>
            <w:r>
              <w:rPr>
                <w:sz w:val="24"/>
                <w:szCs w:val="24"/>
              </w:rPr>
              <w:t>, 2019)</w:t>
            </w:r>
          </w:p>
        </w:tc>
        <w:tc>
          <w:tcPr>
            <w:tcW w:w="2041" w:type="dxa"/>
          </w:tcPr>
          <w:p w14:paraId="04A617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MHXS 9, XVJ</w:t>
            </w:r>
          </w:p>
        </w:tc>
      </w:tr>
      <w:tr w:rsidR="005603EC" w14:paraId="3A956E11" w14:textId="77777777" w:rsidTr="005603EC">
        <w:trPr>
          <w:cantSplit/>
        </w:trPr>
        <w:tc>
          <w:tcPr>
            <w:tcW w:w="1701" w:type="dxa"/>
          </w:tcPr>
          <w:p w14:paraId="3BC0BF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814" w:type="dxa"/>
          </w:tcPr>
          <w:p w14:paraId="6C8811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</w:p>
        </w:tc>
        <w:tc>
          <w:tcPr>
            <w:tcW w:w="1928" w:type="dxa"/>
          </w:tcPr>
          <w:p w14:paraId="3B18CC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</w:p>
        </w:tc>
        <w:tc>
          <w:tcPr>
            <w:tcW w:w="1814" w:type="dxa"/>
          </w:tcPr>
          <w:p w14:paraId="4167D0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90 </w:t>
            </w:r>
            <w:proofErr w:type="spellStart"/>
            <w:r>
              <w:rPr>
                <w:sz w:val="24"/>
                <w:szCs w:val="24"/>
              </w:rPr>
              <w:t>kunlik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amalda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6AB74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</w:p>
        </w:tc>
      </w:tr>
      <w:tr w:rsidR="005603EC" w14:paraId="249E579E" w14:textId="77777777" w:rsidTr="005603EC">
        <w:trPr>
          <w:cantSplit/>
        </w:trPr>
        <w:tc>
          <w:tcPr>
            <w:tcW w:w="1701" w:type="dxa"/>
          </w:tcPr>
          <w:p w14:paraId="11AC5C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</w:p>
        </w:tc>
        <w:tc>
          <w:tcPr>
            <w:tcW w:w="1814" w:type="dxa"/>
          </w:tcPr>
          <w:p w14:paraId="1C55B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1928" w:type="dxa"/>
          </w:tcPr>
          <w:p w14:paraId="1F5A29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1814" w:type="dxa"/>
          </w:tcPr>
          <w:p w14:paraId="610677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2041" w:type="dxa"/>
          </w:tcPr>
          <w:p w14:paraId="5031E15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ΔMBII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koeffitsiyentlari</w:t>
            </w:r>
            <w:proofErr w:type="spellEnd"/>
          </w:p>
        </w:tc>
      </w:tr>
      <w:tr w:rsidR="005603EC" w14:paraId="021DBD40" w14:textId="77777777" w:rsidTr="005603EC">
        <w:trPr>
          <w:cantSplit/>
        </w:trPr>
        <w:tc>
          <w:tcPr>
            <w:tcW w:w="1701" w:type="dxa"/>
          </w:tcPr>
          <w:p w14:paraId="699404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Ball </w:t>
            </w:r>
            <w:proofErr w:type="spellStart"/>
            <w:r>
              <w:rPr>
                <w:sz w:val="24"/>
                <w:szCs w:val="24"/>
              </w:rPr>
              <w:t>shkalasi</w:t>
            </w:r>
            <w:proofErr w:type="spellEnd"/>
          </w:p>
        </w:tc>
        <w:tc>
          <w:tcPr>
            <w:tcW w:w="1814" w:type="dxa"/>
          </w:tcPr>
          <w:p w14:paraId="6E88A2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</w:p>
        </w:tc>
        <w:tc>
          <w:tcPr>
            <w:tcW w:w="1928" w:type="dxa"/>
          </w:tcPr>
          <w:p w14:paraId="0AD4E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</w:p>
        </w:tc>
        <w:tc>
          <w:tcPr>
            <w:tcW w:w="1814" w:type="dxa"/>
          </w:tcPr>
          <w:p w14:paraId="24F16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D402D7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chiziqli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interpolyatsiya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7F1495BA" w14:textId="77777777" w:rsidTr="005603EC">
        <w:trPr>
          <w:cantSplit/>
        </w:trPr>
        <w:tc>
          <w:tcPr>
            <w:tcW w:w="1701" w:type="dxa"/>
          </w:tcPr>
          <w:p w14:paraId="49F1F3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814" w:type="dxa"/>
          </w:tcPr>
          <w:p w14:paraId="621758A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belgilanmagan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nazoratchi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mulohazasi</w:t>
            </w:r>
            <w:proofErr w:type="spellEnd"/>
          </w:p>
        </w:tc>
        <w:tc>
          <w:tcPr>
            <w:tcW w:w="1928" w:type="dxa"/>
          </w:tcPr>
          <w:p w14:paraId="34B015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rsatkichga</w:t>
            </w:r>
            <w:proofErr w:type="spellEnd"/>
            <w:r>
              <w:rPr>
                <w:sz w:val="24"/>
                <w:szCs w:val="24"/>
              </w:rPr>
              <w:t xml:space="preserve"> 1–3 </w:t>
            </w:r>
            <w:proofErr w:type="spellStart"/>
            <w:r>
              <w:rPr>
                <w:sz w:val="24"/>
                <w:szCs w:val="24"/>
              </w:rPr>
              <w:t>vazn</w:t>
            </w:r>
            <w:proofErr w:type="spellEnd"/>
          </w:p>
        </w:tc>
        <w:tc>
          <w:tcPr>
            <w:tcW w:w="1814" w:type="dxa"/>
          </w:tcPr>
          <w:p w14:paraId="622BD5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llanmaydi</w:t>
            </w:r>
            <w:proofErr w:type="spellEnd"/>
          </w:p>
        </w:tc>
        <w:tc>
          <w:tcPr>
            <w:tcW w:w="2041" w:type="dxa"/>
          </w:tcPr>
          <w:p w14:paraId="46BA95E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0,25/0,30/0,20/0,15/0,10, </w:t>
            </w:r>
            <w:proofErr w:type="spellStart"/>
            <w:r>
              <w:rPr>
                <w:sz w:val="24"/>
                <w:szCs w:val="24"/>
              </w:rPr>
              <w:t>empirik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tekshirilgan</w:t>
            </w:r>
            <w:proofErr w:type="spellEnd"/>
            <w:r>
              <w:rPr>
                <w:sz w:val="24"/>
                <w:szCs w:val="24"/>
              </w:rPr>
              <w:t xml:space="preserve"> (3.2-§)</w:t>
            </w:r>
          </w:p>
        </w:tc>
      </w:tr>
      <w:tr w:rsidR="005603EC" w14:paraId="0940949B" w14:textId="77777777" w:rsidTr="005603EC">
        <w:trPr>
          <w:cantSplit/>
        </w:trPr>
        <w:tc>
          <w:tcPr>
            <w:tcW w:w="1701" w:type="dxa"/>
          </w:tcPr>
          <w:p w14:paraId="53C0FB3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814" w:type="dxa"/>
          </w:tcPr>
          <w:p w14:paraId="2D72C7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</w:p>
        </w:tc>
        <w:tc>
          <w:tcPr>
            <w:tcW w:w="1928" w:type="dxa"/>
          </w:tcPr>
          <w:p w14:paraId="27529A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814" w:type="dxa"/>
          </w:tcPr>
          <w:p w14:paraId="26F62A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pozitsiya</w:t>
            </w:r>
            <w:proofErr w:type="spellEnd"/>
          </w:p>
        </w:tc>
        <w:tc>
          <w:tcPr>
            <w:tcW w:w="2041" w:type="dxa"/>
          </w:tcPr>
          <w:p w14:paraId="4CC3A9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</w:p>
        </w:tc>
      </w:tr>
      <w:tr w:rsidR="005603EC" w14:paraId="1A38795F" w14:textId="77777777" w:rsidTr="005603EC">
        <w:trPr>
          <w:cantSplit/>
        </w:trPr>
        <w:tc>
          <w:tcPr>
            <w:tcW w:w="1701" w:type="dxa"/>
          </w:tcPr>
          <w:p w14:paraId="0D91B3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814" w:type="dxa"/>
          </w:tcPr>
          <w:p w14:paraId="298F1B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 </w:t>
            </w:r>
            <w:proofErr w:type="spellStart"/>
            <w:r>
              <w:rPr>
                <w:sz w:val="24"/>
                <w:szCs w:val="24"/>
              </w:rPr>
              <w:t>komponenti</w:t>
            </w:r>
            <w:proofErr w:type="spellEnd"/>
          </w:p>
        </w:tc>
        <w:tc>
          <w:tcPr>
            <w:tcW w:w="1928" w:type="dxa"/>
          </w:tcPr>
          <w:p w14:paraId="721E90D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shaffoflik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guruhlari</w:t>
            </w:r>
            <w:proofErr w:type="spellEnd"/>
          </w:p>
        </w:tc>
        <w:tc>
          <w:tcPr>
            <w:tcW w:w="1814" w:type="dxa"/>
          </w:tcPr>
          <w:p w14:paraId="19A70F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391CA02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55E06FDE" w14:textId="77777777" w:rsidTr="005603EC">
        <w:trPr>
          <w:cantSplit/>
        </w:trPr>
        <w:tc>
          <w:tcPr>
            <w:tcW w:w="1701" w:type="dxa"/>
          </w:tcPr>
          <w:p w14:paraId="0394E16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1814" w:type="dxa"/>
          </w:tcPr>
          <w:p w14:paraId="019795C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</w:p>
        </w:tc>
        <w:tc>
          <w:tcPr>
            <w:tcW w:w="1928" w:type="dxa"/>
          </w:tcPr>
          <w:p w14:paraId="2F5A45C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</w:p>
        </w:tc>
        <w:tc>
          <w:tcPr>
            <w:tcW w:w="1814" w:type="dxa"/>
          </w:tcPr>
          <w:p w14:paraId="353352D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0CFCB60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Sinflar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</w:tr>
    </w:tbl>
    <w:p w14:paraId="1E306BC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Metodikaning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: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CAMEL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baholanmaydi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LCR </w:t>
      </w:r>
      <w:proofErr w:type="spellStart"/>
      <w:r>
        <w:t>va</w:t>
      </w:r>
      <w:proofErr w:type="spellEnd"/>
      <w:r>
        <w:t xml:space="preserve"> NSFR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MHXS </w:t>
      </w:r>
      <w:proofErr w:type="spellStart"/>
      <w:r>
        <w:t>variantida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balansdan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Bu </w:t>
      </w:r>
      <w:proofErr w:type="spellStart"/>
      <w:r>
        <w:t>cheklovlar</w:t>
      </w:r>
      <w:proofErr w:type="spellEnd"/>
      <w:r>
        <w:t xml:space="preserve"> 3.2-paragrafda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42A2B40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ballanadi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0,25; 0,30; </w:t>
      </w:r>
      <w:r>
        <w:lastRenderedPageBreak/>
        <w:t xml:space="preserve">0,20; 0,15 </w:t>
      </w:r>
      <w:proofErr w:type="spellStart"/>
      <w:r>
        <w:t>va</w:t>
      </w:r>
      <w:proofErr w:type="spellEnd"/>
      <w:r>
        <w:t xml:space="preserve"> 0,10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birlashtiriladi</w:t>
      </w:r>
      <w:proofErr w:type="spellEnd"/>
      <w:r>
        <w:t xml:space="preserve">. </w:t>
      </w:r>
      <w:proofErr w:type="spellStart"/>
      <w:r>
        <w:t>Metodikani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0,46–0,66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pasayishini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ikkitasi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, ΔMBII </w:t>
      </w:r>
      <w:proofErr w:type="spellStart"/>
      <w:r>
        <w:t>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>.</w:t>
      </w:r>
    </w:p>
    <w:p w14:paraId="76E0BC51" w14:textId="77777777" w:rsidR="005603EC" w:rsidRDefault="00AB61AC">
      <w:pPr>
        <w:pStyle w:val="21"/>
        <w:pageBreakBefore/>
        <w:spacing w:before="240" w:after="120" w:line="360" w:lineRule="auto"/>
      </w:pPr>
      <w:bookmarkStart w:id="9" w:name="Xc72daba44b2cf5489f0c01aa99f3e5b208dff93"/>
      <w:bookmarkEnd w:id="8"/>
      <w:r>
        <w:lastRenderedPageBreak/>
        <w:t xml:space="preserve">3.2-§.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asoslash</w:t>
      </w:r>
      <w:proofErr w:type="spellEnd"/>
    </w:p>
    <w:p w14:paraId="26A5587A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Har </w:t>
      </w:r>
      <w:proofErr w:type="spellStart"/>
      <w:r>
        <w:t>qanday</w:t>
      </w:r>
      <w:proofErr w:type="spellEnd"/>
      <w:r>
        <w:t xml:space="preserve"> integral </w:t>
      </w:r>
      <w:proofErr w:type="spellStart"/>
      <w:r>
        <w:t>ko‘rsatkichning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qo‘llanadigan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qiymatlarning</w:t>
      </w:r>
      <w:proofErr w:type="spellEnd"/>
      <w:r>
        <w:t xml:space="preserve"> </w:t>
      </w:r>
      <w:proofErr w:type="spellStart"/>
      <w:r>
        <w:t>asoslanganligiga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.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CAMELS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Rossiya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CAMEL </w:t>
      </w:r>
      <w:proofErr w:type="spellStart"/>
      <w:r>
        <w:t>nisbatini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yo‘li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– 0,25,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– 0,30, </w:t>
      </w:r>
      <w:proofErr w:type="spellStart"/>
      <w:r>
        <w:t>likvidlik</w:t>
      </w:r>
      <w:proofErr w:type="spellEnd"/>
      <w:r>
        <w:t xml:space="preserve"> – 0,20, </w:t>
      </w:r>
      <w:proofErr w:type="spellStart"/>
      <w:r>
        <w:t>daromadlilik</w:t>
      </w:r>
      <w:proofErr w:type="spellEnd"/>
      <w:r>
        <w:t xml:space="preserve"> – 0,15,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– 0,10. Bu </w:t>
      </w:r>
      <w:proofErr w:type="spellStart"/>
      <w:r>
        <w:t>yondashuv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tarqalgan</w:t>
      </w:r>
      <w:proofErr w:type="spellEnd"/>
      <w:r>
        <w:t xml:space="preserve"> </w:t>
      </w:r>
      <w:proofErr w:type="spellStart"/>
      <w:r>
        <w:t>bo‘lsa</w:t>
      </w:r>
      <w:proofErr w:type="spellEnd"/>
      <w:r>
        <w:t xml:space="preserve">-da,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kamchiligi</w:t>
      </w:r>
      <w:proofErr w:type="spellEnd"/>
      <w:r>
        <w:t xml:space="preserve"> </w:t>
      </w:r>
      <w:proofErr w:type="spellStart"/>
      <w:r>
        <w:t>subyektivlikdir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hamkorlik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tashkiloti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Komissiyasi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shma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markazining</w:t>
      </w:r>
      <w:proofErr w:type="spellEnd"/>
      <w:r>
        <w:t xml:space="preserve"> </w:t>
      </w:r>
      <w:proofErr w:type="spellStart"/>
      <w:r>
        <w:t>kompozit</w:t>
      </w:r>
      <w:proofErr w:type="spellEnd"/>
      <w:r>
        <w:t xml:space="preserve"> </w:t>
      </w:r>
      <w:proofErr w:type="spellStart"/>
      <w:r>
        <w:t>indikatorlarni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llanmasida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tarqoqligiga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baholashiga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,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deb </w:t>
      </w:r>
      <w:proofErr w:type="spellStart"/>
      <w:proofErr w:type="gramStart"/>
      <w:r>
        <w:t>ko‘</w:t>
      </w:r>
      <w:proofErr w:type="gramEnd"/>
      <w:r>
        <w:t>rsatiladi</w:t>
      </w:r>
      <w:proofErr w:type="spellEnd"/>
      <w:r>
        <w:rPr>
          <w:rStyle w:val="aff8"/>
        </w:rPr>
        <w:footnoteReference w:id="383"/>
      </w:r>
      <w:r>
        <w:t xml:space="preserve">. M. </w:t>
      </w:r>
      <w:proofErr w:type="spellStart"/>
      <w:r>
        <w:t>Saisana</w:t>
      </w:r>
      <w:proofErr w:type="spellEnd"/>
      <w:r>
        <w:t xml:space="preserve">, A. </w:t>
      </w:r>
      <w:proofErr w:type="spellStart"/>
      <w:r>
        <w:t>Saltelli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S. Tarantola </w:t>
      </w:r>
      <w:proofErr w:type="spellStart"/>
      <w:r>
        <w:t>kompozit</w:t>
      </w:r>
      <w:proofErr w:type="spellEnd"/>
      <w:r>
        <w:t xml:space="preserve"> </w:t>
      </w:r>
      <w:proofErr w:type="spellStart"/>
      <w:r>
        <w:t>indikatorlar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noaniqlik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zgartirilganda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 </w:t>
      </w:r>
      <w:proofErr w:type="spellStart"/>
      <w:r>
        <w:t>tekshirishni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talab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suradi</w:t>
      </w:r>
      <w:proofErr w:type="spellEnd"/>
      <w:r>
        <w:rPr>
          <w:rStyle w:val="aff8"/>
        </w:rPr>
        <w:footnoteReference w:id="384"/>
      </w:r>
      <w:r>
        <w:t xml:space="preserve">. </w:t>
      </w:r>
      <w:proofErr w:type="spellStart"/>
      <w:r>
        <w:t>Moliyaviy</w:t>
      </w:r>
      <w:proofErr w:type="spellEnd"/>
      <w:r>
        <w:t xml:space="preserve"> stress </w:t>
      </w:r>
      <w:proofErr w:type="spellStart"/>
      <w:r>
        <w:t>indekslarini</w:t>
      </w:r>
      <w:proofErr w:type="spellEnd"/>
      <w:r>
        <w:t xml:space="preserve"> </w:t>
      </w:r>
      <w:proofErr w:type="spellStart"/>
      <w:r>
        <w:t>qurishda</w:t>
      </w:r>
      <w:proofErr w:type="spellEnd"/>
      <w:r>
        <w:t xml:space="preserve"> ham M. Illing </w:t>
      </w:r>
      <w:proofErr w:type="spellStart"/>
      <w:r>
        <w:t>va</w:t>
      </w:r>
      <w:proofErr w:type="spellEnd"/>
      <w:r>
        <w:t xml:space="preserve"> Y. Liu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vaznlash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solishtirib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usulni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stress </w:t>
      </w:r>
      <w:proofErr w:type="spellStart"/>
      <w:r>
        <w:t>davrlarini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tanlagan</w:t>
      </w:r>
      <w:proofErr w:type="spellEnd"/>
      <w:r>
        <w:rPr>
          <w:rStyle w:val="aff8"/>
        </w:rPr>
        <w:footnoteReference w:id="385"/>
      </w:r>
      <w:r>
        <w:t xml:space="preserve">. A.M.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belgilansa</w:t>
      </w:r>
      <w:proofErr w:type="spellEnd"/>
      <w:r>
        <w:t xml:space="preserve"> ham,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386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>.</w:t>
      </w:r>
    </w:p>
    <w:p w14:paraId="30400D4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Vaznlarni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</w:t>
      </w:r>
      <w:proofErr w:type="spellEnd"/>
      <w:r>
        <w:t xml:space="preserve"> </w:t>
      </w:r>
      <w:proofErr w:type="spellStart"/>
      <w:r>
        <w:t>mantiqi</w:t>
      </w:r>
      <w:proofErr w:type="spellEnd"/>
      <w:r>
        <w:t xml:space="preserve"> 3.2.1-jadvalda </w:t>
      </w:r>
      <w:proofErr w:type="spellStart"/>
      <w:r>
        <w:t>keltirilgan</w:t>
      </w:r>
      <w:proofErr w:type="spellEnd"/>
      <w:r>
        <w:t>.</w:t>
      </w:r>
    </w:p>
    <w:p w14:paraId="2449FED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3.2.1-jadval</w:t>
      </w:r>
    </w:p>
    <w:p w14:paraId="45C136DF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aniqlashning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empirik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usullari</w:t>
      </w:r>
      <w:proofErr w:type="spellEnd"/>
      <w:r>
        <w:rPr>
          <w:rStyle w:val="aff8"/>
        </w:rPr>
        <w:footnoteReference w:id="387"/>
      </w:r>
    </w:p>
    <w:tbl _tname="Table3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3077"/>
        <w:gridCol w:w="2165"/>
        <w:gridCol w:w="2393"/>
      </w:tblGrid>
      <w:tr w:rsidR="005603EC" w14:paraId="4E3CCAF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2062E3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</w:p>
        </w:tc>
        <w:tc>
          <w:tcPr>
            <w:tcW w:w="3061" w:type="dxa"/>
            <w:shd w:val="clear" w:color="auto" w:fill="DEEBF7"/>
            <w:vAlign w:val="center"/>
          </w:tcPr>
          <w:p w14:paraId="0CBF75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281355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Vazn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nimani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aks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ettiradi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08B2CB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Qo‘</w:t>
            </w:r>
            <w:proofErr w:type="gramEnd"/>
            <w:r>
              <w:rPr>
                <w:b/>
                <w:sz w:val="24"/>
                <w:szCs w:val="24"/>
              </w:rPr>
              <w:t>llangan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ma’lumotlar</w:t>
            </w:r>
            <w:proofErr w:type="spellEnd"/>
          </w:p>
        </w:tc>
      </w:tr>
      <w:tr w:rsidR="005603EC" w14:paraId="64B0B966" w14:textId="77777777" w:rsidTr="005603EC">
        <w:trPr>
          <w:cantSplit/>
        </w:trPr>
        <w:tc>
          <w:tcPr>
            <w:tcW w:w="1701" w:type="dxa"/>
          </w:tcPr>
          <w:p w14:paraId="0D446A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Entropiya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14C910E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C. Shannon </w:t>
            </w:r>
            <w:proofErr w:type="spellStart"/>
            <w:r>
              <w:rPr>
                <w:sz w:val="24"/>
                <w:szCs w:val="24"/>
              </w:rPr>
              <w:t>entropiyasi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25 ta bank-</w:t>
            </w:r>
            <w:proofErr w:type="spellStart"/>
            <w:r>
              <w:rPr>
                <w:sz w:val="24"/>
                <w:szCs w:val="24"/>
              </w:rPr>
              <w:t>yil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tarqoqligi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lchanadi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jamlanadi</w:t>
            </w:r>
            <w:proofErr w:type="spellEnd"/>
          </w:p>
        </w:tc>
        <w:tc>
          <w:tcPr>
            <w:tcW w:w="2154" w:type="dxa"/>
          </w:tcPr>
          <w:p w14:paraId="009B239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bir-biridan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qanchalik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farqlashi</w:t>
            </w:r>
            <w:proofErr w:type="spellEnd"/>
          </w:p>
        </w:tc>
        <w:tc>
          <w:tcPr>
            <w:tcW w:w="2381" w:type="dxa"/>
          </w:tcPr>
          <w:p w14:paraId="5AB173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0E125619" w14:textId="77777777" w:rsidTr="005603EC">
        <w:trPr>
          <w:cantSplit/>
        </w:trPr>
        <w:tc>
          <w:tcPr>
            <w:tcW w:w="1701" w:type="dxa"/>
          </w:tcPr>
          <w:p w14:paraId="6AC570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Variatsiya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338412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chetlanishining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jamlanadi</w:t>
            </w:r>
            <w:proofErr w:type="spellEnd"/>
          </w:p>
        </w:tc>
        <w:tc>
          <w:tcPr>
            <w:tcW w:w="2154" w:type="dxa"/>
          </w:tcPr>
          <w:p w14:paraId="6CD6F4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zgaruvchanligi</w:t>
            </w:r>
            <w:proofErr w:type="spellEnd"/>
          </w:p>
        </w:tc>
        <w:tc>
          <w:tcPr>
            <w:tcW w:w="2381" w:type="dxa"/>
          </w:tcPr>
          <w:p w14:paraId="0D6F9E2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4280AEE1" w14:textId="77777777" w:rsidTr="005603EC">
        <w:trPr>
          <w:cantSplit/>
        </w:trPr>
        <w:tc>
          <w:tcPr>
            <w:tcW w:w="1701" w:type="dxa"/>
          </w:tcPr>
          <w:p w14:paraId="707DA5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</w:t>
            </w:r>
            <w:proofErr w:type="spellStart"/>
            <w:r>
              <w:rPr>
                <w:sz w:val="24"/>
                <w:szCs w:val="24"/>
              </w:rPr>
              <w:t>komponentlar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1F3363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korrelyatsiya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tuzilmasi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ajratiladi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komponentlar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Kayzer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mezoni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yuklamalari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kvadratlarining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dispersiya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indisi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aniqlanadi</w:t>
            </w:r>
            <w:proofErr w:type="spellEnd"/>
          </w:p>
        </w:tc>
        <w:tc>
          <w:tcPr>
            <w:tcW w:w="2154" w:type="dxa"/>
          </w:tcPr>
          <w:p w14:paraId="117976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hissasi</w:t>
            </w:r>
            <w:proofErr w:type="spellEnd"/>
          </w:p>
        </w:tc>
        <w:tc>
          <w:tcPr>
            <w:tcW w:w="2381" w:type="dxa"/>
          </w:tcPr>
          <w:p w14:paraId="7BD5573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5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780DA1EC" w14:textId="77777777" w:rsidTr="005603EC">
        <w:trPr>
          <w:cantSplit/>
        </w:trPr>
        <w:tc>
          <w:tcPr>
            <w:tcW w:w="1701" w:type="dxa"/>
          </w:tcPr>
          <w:p w14:paraId="5DC1C0F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Logit (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6D1555D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154" w:type="dxa"/>
          </w:tcPr>
          <w:p w14:paraId="668A1DB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hissasi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modulining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kutilganiga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teskari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– 0;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saqlanadi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81" w:type="dxa"/>
          </w:tcPr>
          <w:p w14:paraId="5BA22FB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2021–2024-yillar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ma’lumotlari</w:t>
            </w:r>
            <w:proofErr w:type="spellEnd"/>
            <w:r>
              <w:rPr>
                <w:sz w:val="24"/>
                <w:szCs w:val="24"/>
              </w:rPr>
              <w:t xml:space="preserve"> (308 </w:t>
            </w:r>
            <w:proofErr w:type="spellStart"/>
            <w:r>
              <w:rPr>
                <w:sz w:val="24"/>
                <w:szCs w:val="24"/>
              </w:rPr>
              <w:t>kuzatuv</w:t>
            </w:r>
            <w:proofErr w:type="spellEnd"/>
            <w:r>
              <w:rPr>
                <w:sz w:val="24"/>
                <w:szCs w:val="24"/>
              </w:rPr>
              <w:t xml:space="preserve">), 8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rsatkichli</w:t>
            </w:r>
            <w:proofErr w:type="spellEnd"/>
            <w:r>
              <w:rPr>
                <w:sz w:val="24"/>
                <w:szCs w:val="24"/>
              </w:rPr>
              <w:t xml:space="preserve"> panel </w:t>
            </w:r>
            <w:proofErr w:type="spellStart"/>
            <w:r>
              <w:rPr>
                <w:sz w:val="24"/>
                <w:szCs w:val="24"/>
              </w:rPr>
              <w:t>indeksining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), 4.1-paragrafdagi </w:t>
            </w: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</w:p>
        </w:tc>
      </w:tr>
    </w:tbl>
    <w:p w14:paraId="3E09D32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tushunchasini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farqlaydigan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388"/>
      </w:r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– </w:t>
      </w:r>
      <w:proofErr w:type="spellStart"/>
      <w:r>
        <w:t>bloklarning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omiliga</w:t>
      </w:r>
      <w:proofErr w:type="spellEnd"/>
      <w:r>
        <w:t xml:space="preserve"> </w:t>
      </w:r>
      <w:proofErr w:type="spellStart"/>
      <w:r>
        <w:t>hissasiga</w:t>
      </w:r>
      <w:proofErr w:type="spellEnd"/>
      <w:r>
        <w:t xml:space="preserve">, logit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qilishdagi</w:t>
      </w:r>
      <w:proofErr w:type="spellEnd"/>
      <w:r>
        <w:t xml:space="preserve"> </w:t>
      </w:r>
      <w:proofErr w:type="spellStart"/>
      <w:r>
        <w:t>ahamiyatiga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3.1-paragrafdagi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,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Buning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</w:t>
      </w:r>
      <w:proofErr w:type="spellStart"/>
      <w:r>
        <w:t>ATBlarining</w:t>
      </w:r>
      <w:proofErr w:type="spellEnd"/>
      <w:r>
        <w:t xml:space="preserve"> 2021–2025-yillardagi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29,4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hisobotidagi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xatolarni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natijasidagi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hisoblashlarni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389"/>
      </w:r>
      <w:r>
        <w:t xml:space="preserve">.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390"/>
      </w:r>
      <w:r>
        <w:t xml:space="preserve">. Logit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3.3-paragrafda </w:t>
      </w:r>
      <w:proofErr w:type="spellStart"/>
      <w:r>
        <w:t>shakllantirilgan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 (</w:t>
      </w:r>
      <w:proofErr w:type="spellStart"/>
      <w:r>
        <w:t>panelning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3.3-paragrafda,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hodisasining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4.1-paragrafda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yoritiladi</w:t>
      </w:r>
      <w:proofErr w:type="spellEnd"/>
      <w:r>
        <w:t xml:space="preserve">). Bu </w:t>
      </w:r>
      <w:proofErr w:type="spellStart"/>
      <w:r>
        <w:t>panelda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sakkiztasi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Ikki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farqlash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lastRenderedPageBreak/>
        <w:t>bundan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MBII-13,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MBII-8 deb </w:t>
      </w:r>
      <w:proofErr w:type="spellStart"/>
      <w:r>
        <w:t>belgilanadi</w:t>
      </w:r>
      <w:proofErr w:type="spellEnd"/>
      <w:r>
        <w:t xml:space="preserve">. MBII-8 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rPr>
          <w:rStyle w:val="aff8"/>
        </w:rPr>
        <w:footnoteReference w:id="391"/>
      </w:r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ball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3.2.2-jadvalda </w:t>
      </w:r>
      <w:proofErr w:type="spellStart"/>
      <w:r>
        <w:t>keltirilgan</w:t>
      </w:r>
      <w:proofErr w:type="spellEnd"/>
      <w:r>
        <w:t>.</w:t>
      </w:r>
    </w:p>
    <w:p w14:paraId="19F60863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3.2.2-jadval</w:t>
      </w:r>
    </w:p>
    <w:p w14:paraId="0EAC7E8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bloklarining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tayanch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empirik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rStyle w:val="aff8"/>
        </w:rPr>
        <w:footnoteReference w:id="392"/>
      </w:r>
    </w:p>
    <w:tbl _tname="Table3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1254"/>
        <w:gridCol w:w="1253"/>
        <w:gridCol w:w="1253"/>
        <w:gridCol w:w="1253"/>
        <w:gridCol w:w="1140"/>
        <w:gridCol w:w="1253"/>
      </w:tblGrid>
      <w:tr w:rsidR="005603EC" w14:paraId="7272036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0A7FD7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56B6E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Tayanch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  <w:r>
              <w:rPr>
                <w:b/>
                <w:sz w:val="24"/>
                <w:szCs w:val="24"/>
              </w:rPr>
              <w:t xml:space="preserve"> (3.1-§)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5798E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03549C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Variatsiya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005B3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Bosh </w:t>
            </w:r>
            <w:proofErr w:type="spellStart"/>
            <w:r>
              <w:rPr>
                <w:b/>
                <w:sz w:val="24"/>
                <w:szCs w:val="24"/>
              </w:rPr>
              <w:t>komponentlar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5BA47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Logit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64EA73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Empirik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rtachasi</w:t>
            </w:r>
            <w:proofErr w:type="spellEnd"/>
          </w:p>
        </w:tc>
      </w:tr>
      <w:tr w:rsidR="005603EC" w14:paraId="26553F2A" w14:textId="77777777" w:rsidTr="005603EC">
        <w:trPr>
          <w:cantSplit/>
        </w:trPr>
        <w:tc>
          <w:tcPr>
            <w:tcW w:w="1928" w:type="dxa"/>
          </w:tcPr>
          <w:p w14:paraId="1AF9947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247" w:type="dxa"/>
          </w:tcPr>
          <w:p w14:paraId="73C21B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1247" w:type="dxa"/>
          </w:tcPr>
          <w:p w14:paraId="78A628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196C0A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  <w:tc>
          <w:tcPr>
            <w:tcW w:w="1247" w:type="dxa"/>
          </w:tcPr>
          <w:p w14:paraId="60D692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0,14</w:t>
            </w:r>
          </w:p>
        </w:tc>
        <w:tc>
          <w:tcPr>
            <w:tcW w:w="1134" w:type="dxa"/>
          </w:tcPr>
          <w:p w14:paraId="22C267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0,25*</w:t>
            </w:r>
          </w:p>
        </w:tc>
        <w:tc>
          <w:tcPr>
            <w:tcW w:w="1247" w:type="dxa"/>
          </w:tcPr>
          <w:p w14:paraId="170B44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</w:tr>
      <w:tr w:rsidR="005603EC" w14:paraId="390A6E75" w14:textId="77777777" w:rsidTr="005603EC">
        <w:trPr>
          <w:cantSplit/>
        </w:trPr>
        <w:tc>
          <w:tcPr>
            <w:tcW w:w="1928" w:type="dxa"/>
          </w:tcPr>
          <w:p w14:paraId="2F65043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247" w:type="dxa"/>
          </w:tcPr>
          <w:p w14:paraId="515EFF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447BDB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0,32</w:t>
            </w:r>
          </w:p>
        </w:tc>
        <w:tc>
          <w:tcPr>
            <w:tcW w:w="1247" w:type="dxa"/>
          </w:tcPr>
          <w:p w14:paraId="5E94A1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0,32</w:t>
            </w:r>
          </w:p>
        </w:tc>
        <w:tc>
          <w:tcPr>
            <w:tcW w:w="1247" w:type="dxa"/>
          </w:tcPr>
          <w:p w14:paraId="07063A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</w:t>
            </w:r>
          </w:p>
        </w:tc>
        <w:tc>
          <w:tcPr>
            <w:tcW w:w="1134" w:type="dxa"/>
          </w:tcPr>
          <w:p w14:paraId="150F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0,57</w:t>
            </w:r>
          </w:p>
        </w:tc>
        <w:tc>
          <w:tcPr>
            <w:tcW w:w="1247" w:type="dxa"/>
          </w:tcPr>
          <w:p w14:paraId="040B1A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</w:tr>
      <w:tr w:rsidR="005603EC" w14:paraId="6FB32AD8" w14:textId="77777777" w:rsidTr="005603EC">
        <w:trPr>
          <w:cantSplit/>
        </w:trPr>
        <w:tc>
          <w:tcPr>
            <w:tcW w:w="1928" w:type="dxa"/>
          </w:tcPr>
          <w:p w14:paraId="603C46A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247" w:type="dxa"/>
          </w:tcPr>
          <w:p w14:paraId="036F98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247" w:type="dxa"/>
          </w:tcPr>
          <w:p w14:paraId="6B2D43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28DC5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53DD4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  <w:tc>
          <w:tcPr>
            <w:tcW w:w="1134" w:type="dxa"/>
          </w:tcPr>
          <w:p w14:paraId="6BA4B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28160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</w:tr>
      <w:tr w:rsidR="005603EC" w14:paraId="2AA479FA" w14:textId="77777777" w:rsidTr="005603EC">
        <w:trPr>
          <w:cantSplit/>
        </w:trPr>
        <w:tc>
          <w:tcPr>
            <w:tcW w:w="1928" w:type="dxa"/>
          </w:tcPr>
          <w:p w14:paraId="477F9B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247" w:type="dxa"/>
          </w:tcPr>
          <w:p w14:paraId="0577A1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1247" w:type="dxa"/>
          </w:tcPr>
          <w:p w14:paraId="597551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04CB80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0,37</w:t>
            </w:r>
          </w:p>
        </w:tc>
        <w:tc>
          <w:tcPr>
            <w:tcW w:w="1247" w:type="dxa"/>
          </w:tcPr>
          <w:p w14:paraId="0E0FF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134" w:type="dxa"/>
          </w:tcPr>
          <w:p w14:paraId="150D75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  <w:tc>
          <w:tcPr>
            <w:tcW w:w="1247" w:type="dxa"/>
          </w:tcPr>
          <w:p w14:paraId="40702E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</w:tr>
      <w:tr w:rsidR="005603EC" w14:paraId="3A37AFB3" w14:textId="77777777" w:rsidTr="005603EC">
        <w:trPr>
          <w:cantSplit/>
        </w:trPr>
        <w:tc>
          <w:tcPr>
            <w:tcW w:w="1928" w:type="dxa"/>
          </w:tcPr>
          <w:p w14:paraId="02E83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247" w:type="dxa"/>
          </w:tcPr>
          <w:p w14:paraId="214432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</w:t>
            </w:r>
          </w:p>
        </w:tc>
        <w:tc>
          <w:tcPr>
            <w:tcW w:w="1247" w:type="dxa"/>
          </w:tcPr>
          <w:p w14:paraId="5061C5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0,17</w:t>
            </w:r>
          </w:p>
        </w:tc>
        <w:tc>
          <w:tcPr>
            <w:tcW w:w="1247" w:type="dxa"/>
          </w:tcPr>
          <w:p w14:paraId="51F3D9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0,18</w:t>
            </w:r>
          </w:p>
        </w:tc>
        <w:tc>
          <w:tcPr>
            <w:tcW w:w="1247" w:type="dxa"/>
          </w:tcPr>
          <w:p w14:paraId="12F309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134" w:type="dxa"/>
          </w:tcPr>
          <w:p w14:paraId="10C742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0,10*</w:t>
            </w:r>
          </w:p>
        </w:tc>
        <w:tc>
          <w:tcPr>
            <w:tcW w:w="1247" w:type="dxa"/>
          </w:tcPr>
          <w:p w14:paraId="4758F1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</w:tr>
    </w:tbl>
    <w:p w14:paraId="055C3B13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* – logit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baholanmagan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tayanch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saqlangan</w:t>
      </w:r>
      <w:proofErr w:type="spellEnd"/>
      <w:r>
        <w:rPr>
          <w:sz w:val="24"/>
        </w:rPr>
        <w:t xml:space="preserve">. Logit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likvidlik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blokining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kutilganiga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teskari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ishorali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ahamiyatsiz</w:t>
      </w:r>
      <w:proofErr w:type="spellEnd"/>
      <w:r>
        <w:rPr>
          <w:sz w:val="24"/>
        </w:rPr>
        <w:t xml:space="preserve"> (p = 0,79)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nolga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olindi</w:t>
      </w:r>
      <w:proofErr w:type="spellEnd"/>
      <w:r>
        <w:rPr>
          <w:sz w:val="24"/>
        </w:rPr>
        <w:t xml:space="preserve">. Bosh </w:t>
      </w:r>
      <w:proofErr w:type="spellStart"/>
      <w:r>
        <w:rPr>
          <w:sz w:val="24"/>
        </w:rPr>
        <w:t>komponentlar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katta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ikkita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komponent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ajratilgan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ular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dispersiyasining</w:t>
      </w:r>
      <w:proofErr w:type="spellEnd"/>
      <w:r>
        <w:rPr>
          <w:sz w:val="24"/>
        </w:rPr>
        <w:t xml:space="preserve"> 66,7 </w:t>
      </w:r>
      <w:proofErr w:type="spellStart"/>
      <w:r>
        <w:rPr>
          <w:sz w:val="24"/>
        </w:rPr>
        <w:t>foizini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izohlaydi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faqat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entropiya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variatsiya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bosh </w:t>
      </w:r>
      <w:proofErr w:type="spellStart"/>
      <w:r>
        <w:rPr>
          <w:sz w:val="24"/>
        </w:rPr>
        <w:t>komponentlar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usullari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kapital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valyuta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baholamagan</w:t>
      </w:r>
      <w:proofErr w:type="spellEnd"/>
      <w:r>
        <w:rPr>
          <w:sz w:val="24"/>
        </w:rPr>
        <w:t xml:space="preserve"> logit </w:t>
      </w:r>
      <w:proofErr w:type="spellStart"/>
      <w:r>
        <w:rPr>
          <w:sz w:val="24"/>
        </w:rPr>
        <w:t>usuli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kiritilmadi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bashorat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jihatidan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tekshiruv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sifatida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qo‘</w:t>
      </w:r>
      <w:proofErr w:type="gramEnd"/>
      <w:r>
        <w:rPr>
          <w:sz w:val="24"/>
        </w:rPr>
        <w:t>llanadi</w:t>
      </w:r>
      <w:proofErr w:type="spellEnd"/>
      <w:r>
        <w:rPr>
          <w:sz w:val="24"/>
        </w:rPr>
        <w:t>.</w:t>
      </w:r>
    </w:p>
    <w:p w14:paraId="3E53019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usullarida</w:t>
      </w:r>
      <w:proofErr w:type="spellEnd"/>
      <w:r>
        <w:t xml:space="preserve"> u 0,27–0,32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logit </w:t>
      </w:r>
      <w:proofErr w:type="spellStart"/>
      <w:r>
        <w:t>usulida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0,57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Demak,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(0,30)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(0,30–0,46) </w:t>
      </w:r>
      <w:proofErr w:type="spellStart"/>
      <w:r>
        <w:t>berilgan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yetakchiligi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logit </w:t>
      </w:r>
      <w:proofErr w:type="spellStart"/>
      <w:r>
        <w:t>usulida</w:t>
      </w:r>
      <w:proofErr w:type="spellEnd"/>
      <w:r>
        <w:t xml:space="preserve"> (0,57)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Logit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−2,05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Kapital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(0,02–0,14),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bir-biriga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farqlamaydi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ham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: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(0,00–0,16),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(0,08–0,46)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ROE (0,207), ROA (0,193),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(0,129)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nisbatiga</w:t>
      </w:r>
      <w:proofErr w:type="spellEnd"/>
      <w:r>
        <w:t xml:space="preserve"> (0,125) </w:t>
      </w:r>
      <w:proofErr w:type="spellStart"/>
      <w:r>
        <w:t>bergan</w:t>
      </w:r>
      <w:proofErr w:type="spellEnd"/>
      <w:r>
        <w:t>.</w:t>
      </w:r>
    </w:p>
    <w:p w14:paraId="11711F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. Bu </w:t>
      </w:r>
      <w:proofErr w:type="spellStart"/>
      <w:r>
        <w:t>farqni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.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tarqoqligini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lchaydi</w:t>
      </w:r>
      <w:proofErr w:type="spellEnd"/>
      <w:r>
        <w:t xml:space="preserve">. Tahlil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past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farqlamaydi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past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ahamiyatsizligini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ham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93"/>
      </w:r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rgani</w:t>
      </w:r>
      <w:proofErr w:type="spellEnd"/>
      <w:r>
        <w:t xml:space="preserve">, </w:t>
      </w:r>
      <w:proofErr w:type="spellStart"/>
      <w:r>
        <w:t>boshqalarining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Demak,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tanlanmaning</w:t>
      </w:r>
      <w:proofErr w:type="spellEnd"/>
      <w:r>
        <w:t xml:space="preserve"> </w:t>
      </w:r>
      <w:proofErr w:type="spellStart"/>
      <w:r>
        <w:t>xususiyatlariga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sharoitiga</w:t>
      </w:r>
      <w:proofErr w:type="spellEnd"/>
      <w:r>
        <w:t xml:space="preserve"> </w:t>
      </w:r>
      <w:proofErr w:type="spellStart"/>
      <w:r>
        <w:t>moslashtirib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3BC5DDF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(3.2.3-jadval). Bunda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lastRenderedPageBreak/>
        <w:t>qo‘</w:t>
      </w:r>
      <w:proofErr w:type="gramEnd"/>
      <w:r>
        <w:t>shildi</w:t>
      </w:r>
      <w:proofErr w:type="spellEnd"/>
      <w:r>
        <w:t xml:space="preserve">, </w:t>
      </w:r>
      <w:proofErr w:type="spellStart"/>
      <w:r>
        <w:t>jadvalning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qatorlarida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2021–2025-yillardagi 25 ta </w:t>
      </w:r>
      <w:proofErr w:type="spellStart"/>
      <w:r>
        <w:t>kuzatuvdan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kelganlari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tartibining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Sinflarning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bahosini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>.</w:t>
      </w:r>
    </w:p>
    <w:p w14:paraId="30E0ED53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3.2.3-jadval</w:t>
      </w:r>
    </w:p>
    <w:p w14:paraId="3FFD6384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turli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>, 2025-yil</w:t>
      </w:r>
      <w:r>
        <w:rPr>
          <w:rStyle w:val="aff8"/>
        </w:rPr>
        <w:footnoteReference w:id="394"/>
      </w:r>
    </w:p>
    <w:tbl _tname="Table3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4"/>
        <w:gridCol w:w="1150"/>
        <w:gridCol w:w="1150"/>
        <w:gridCol w:w="1150"/>
        <w:gridCol w:w="1150"/>
        <w:gridCol w:w="1101"/>
        <w:gridCol w:w="1150"/>
      </w:tblGrid>
      <w:tr w:rsidR="005603EC" w14:paraId="5568561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60" w:type="dxa"/>
            <w:shd w:val="clear" w:color="auto" w:fill="DEEBF7"/>
            <w:vAlign w:val="center"/>
          </w:tcPr>
          <w:p w14:paraId="76DF9B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/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7B4BB1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Tayanch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21E6CB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2E2C35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Variatsiya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7115D6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Bosh </w:t>
            </w:r>
            <w:proofErr w:type="spellStart"/>
            <w:r>
              <w:rPr>
                <w:b/>
                <w:sz w:val="24"/>
                <w:szCs w:val="24"/>
              </w:rPr>
              <w:t>komponentlar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26" w:type="dxa"/>
            <w:shd w:val="clear" w:color="auto" w:fill="DEEBF7"/>
            <w:vAlign w:val="center"/>
          </w:tcPr>
          <w:p w14:paraId="6DCDBE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Logit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08FFB8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Empirik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rtachasi</w:t>
            </w:r>
            <w:proofErr w:type="spellEnd"/>
          </w:p>
        </w:tc>
      </w:tr>
      <w:tr w:rsidR="005603EC" w14:paraId="59C596EE" w14:textId="77777777" w:rsidTr="005603EC">
        <w:trPr>
          <w:cantSplit/>
        </w:trPr>
        <w:tc>
          <w:tcPr>
            <w:tcW w:w="2560" w:type="dxa"/>
          </w:tcPr>
          <w:p w14:paraId="1EBA9E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7866E84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176" w:type="dxa"/>
          </w:tcPr>
          <w:p w14:paraId="1EEAE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176" w:type="dxa"/>
          </w:tcPr>
          <w:p w14:paraId="351751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176" w:type="dxa"/>
          </w:tcPr>
          <w:p w14:paraId="5A9BD6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126" w:type="dxa"/>
          </w:tcPr>
          <w:p w14:paraId="278102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176" w:type="dxa"/>
          </w:tcPr>
          <w:p w14:paraId="1B3BA2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</w:tr>
      <w:tr w:rsidR="005603EC" w14:paraId="7370AC6B" w14:textId="77777777" w:rsidTr="005603EC">
        <w:trPr>
          <w:cantSplit/>
        </w:trPr>
        <w:tc>
          <w:tcPr>
            <w:tcW w:w="2560" w:type="dxa"/>
          </w:tcPr>
          <w:p w14:paraId="0C3C15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780295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  <w:tc>
          <w:tcPr>
            <w:tcW w:w="1176" w:type="dxa"/>
          </w:tcPr>
          <w:p w14:paraId="162206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1,92</w:t>
            </w:r>
          </w:p>
        </w:tc>
        <w:tc>
          <w:tcPr>
            <w:tcW w:w="1176" w:type="dxa"/>
          </w:tcPr>
          <w:p w14:paraId="326F12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2,10</w:t>
            </w:r>
          </w:p>
        </w:tc>
        <w:tc>
          <w:tcPr>
            <w:tcW w:w="1176" w:type="dxa"/>
          </w:tcPr>
          <w:p w14:paraId="6A1254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126" w:type="dxa"/>
          </w:tcPr>
          <w:p w14:paraId="5C343B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  <w:tc>
          <w:tcPr>
            <w:tcW w:w="1176" w:type="dxa"/>
          </w:tcPr>
          <w:p w14:paraId="5AE738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2,08</w:t>
            </w:r>
          </w:p>
        </w:tc>
      </w:tr>
      <w:tr w:rsidR="005603EC" w14:paraId="4612A36D" w14:textId="77777777" w:rsidTr="005603EC">
        <w:trPr>
          <w:cantSplit/>
        </w:trPr>
        <w:tc>
          <w:tcPr>
            <w:tcW w:w="2560" w:type="dxa"/>
          </w:tcPr>
          <w:p w14:paraId="44937E1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6959A7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176" w:type="dxa"/>
          </w:tcPr>
          <w:p w14:paraId="2F8557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176" w:type="dxa"/>
          </w:tcPr>
          <w:p w14:paraId="29825D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176" w:type="dxa"/>
          </w:tcPr>
          <w:p w14:paraId="0958FB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126" w:type="dxa"/>
          </w:tcPr>
          <w:p w14:paraId="35AD7C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176" w:type="dxa"/>
          </w:tcPr>
          <w:p w14:paraId="5B7C2E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</w:tr>
      <w:tr w:rsidR="005603EC" w14:paraId="71B6406E" w14:textId="77777777" w:rsidTr="005603EC">
        <w:trPr>
          <w:cantSplit/>
        </w:trPr>
        <w:tc>
          <w:tcPr>
            <w:tcW w:w="2560" w:type="dxa"/>
          </w:tcPr>
          <w:p w14:paraId="54145C0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2C1B1A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176" w:type="dxa"/>
          </w:tcPr>
          <w:p w14:paraId="26CE2C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176" w:type="dxa"/>
          </w:tcPr>
          <w:p w14:paraId="4E7B2F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176" w:type="dxa"/>
          </w:tcPr>
          <w:p w14:paraId="66DE0F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126" w:type="dxa"/>
          </w:tcPr>
          <w:p w14:paraId="7012B6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1176" w:type="dxa"/>
          </w:tcPr>
          <w:p w14:paraId="18F7B3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</w:tr>
      <w:tr w:rsidR="005603EC" w14:paraId="7295F2FB" w14:textId="77777777" w:rsidTr="005603EC">
        <w:trPr>
          <w:cantSplit/>
        </w:trPr>
        <w:tc>
          <w:tcPr>
            <w:tcW w:w="2560" w:type="dxa"/>
          </w:tcPr>
          <w:p w14:paraId="77D2AA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1176" w:type="dxa"/>
          </w:tcPr>
          <w:p w14:paraId="67EBA7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176" w:type="dxa"/>
          </w:tcPr>
          <w:p w14:paraId="567AAB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1176" w:type="dxa"/>
          </w:tcPr>
          <w:p w14:paraId="3B046C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176" w:type="dxa"/>
          </w:tcPr>
          <w:p w14:paraId="33CFD8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126" w:type="dxa"/>
          </w:tcPr>
          <w:p w14:paraId="47AA19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176" w:type="dxa"/>
          </w:tcPr>
          <w:p w14:paraId="63A601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</w:tr>
      <w:tr w:rsidR="005603EC" w14:paraId="4869BC5A" w14:textId="77777777" w:rsidTr="005603EC">
        <w:trPr>
          <w:cantSplit/>
        </w:trPr>
        <w:tc>
          <w:tcPr>
            <w:tcW w:w="2560" w:type="dxa"/>
          </w:tcPr>
          <w:p w14:paraId="7D977DF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ATB (</w:t>
            </w:r>
            <w:proofErr w:type="spellStart"/>
            <w:r>
              <w:rPr>
                <w:sz w:val="24"/>
                <w:szCs w:val="24"/>
              </w:rPr>
              <w:t>tanlanmadan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37C783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76" w:type="dxa"/>
          </w:tcPr>
          <w:p w14:paraId="7BF9B2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2,23</w:t>
            </w:r>
          </w:p>
        </w:tc>
        <w:tc>
          <w:tcPr>
            <w:tcW w:w="1176" w:type="dxa"/>
          </w:tcPr>
          <w:p w14:paraId="353B08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2,41</w:t>
            </w:r>
          </w:p>
        </w:tc>
        <w:tc>
          <w:tcPr>
            <w:tcW w:w="1176" w:type="dxa"/>
          </w:tcPr>
          <w:p w14:paraId="34CB65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</w:t>
            </w:r>
          </w:p>
        </w:tc>
        <w:tc>
          <w:tcPr>
            <w:tcW w:w="1126" w:type="dxa"/>
          </w:tcPr>
          <w:p w14:paraId="79F3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176" w:type="dxa"/>
          </w:tcPr>
          <w:p w14:paraId="02DF3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</w:tr>
      <w:tr w:rsidR="005603EC" w14:paraId="48986886" w14:textId="77777777" w:rsidTr="005603EC">
        <w:trPr>
          <w:cantSplit/>
        </w:trPr>
        <w:tc>
          <w:tcPr>
            <w:tcW w:w="2560" w:type="dxa"/>
          </w:tcPr>
          <w:p w14:paraId="1B6BA41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Sinfi </w:t>
            </w: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(25 </w:t>
            </w:r>
            <w:proofErr w:type="spellStart"/>
            <w:r>
              <w:rPr>
                <w:sz w:val="24"/>
                <w:szCs w:val="24"/>
              </w:rPr>
              <w:t>tadan</w:t>
            </w:r>
            <w:proofErr w:type="spellEnd"/>
            <w:r>
              <w:rPr>
                <w:sz w:val="24"/>
                <w:szCs w:val="24"/>
              </w:rPr>
              <w:t>, 2021–2025-yillar)</w:t>
            </w:r>
          </w:p>
        </w:tc>
        <w:tc>
          <w:tcPr>
            <w:tcW w:w="1176" w:type="dxa"/>
          </w:tcPr>
          <w:p w14:paraId="0B83A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176" w:type="dxa"/>
          </w:tcPr>
          <w:p w14:paraId="54C677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176" w:type="dxa"/>
          </w:tcPr>
          <w:p w14:paraId="5CE10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176" w:type="dxa"/>
          </w:tcPr>
          <w:p w14:paraId="3EEEF8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126" w:type="dxa"/>
          </w:tcPr>
          <w:p w14:paraId="70C1CD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176" w:type="dxa"/>
          </w:tcPr>
          <w:p w14:paraId="55E837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</w:tr>
      <w:tr w:rsidR="005603EC" w14:paraId="4EE3384C" w14:textId="77777777" w:rsidTr="005603EC">
        <w:trPr>
          <w:cantSplit/>
        </w:trPr>
        <w:tc>
          <w:tcPr>
            <w:tcW w:w="2560" w:type="dxa"/>
          </w:tcPr>
          <w:p w14:paraId="19EEAD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korrelyatsiya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Spirmen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7486CD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76" w:type="dxa"/>
          </w:tcPr>
          <w:p w14:paraId="7281D3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0,96</w:t>
            </w:r>
          </w:p>
        </w:tc>
        <w:tc>
          <w:tcPr>
            <w:tcW w:w="1176" w:type="dxa"/>
          </w:tcPr>
          <w:p w14:paraId="79946C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0,97</w:t>
            </w:r>
          </w:p>
        </w:tc>
        <w:tc>
          <w:tcPr>
            <w:tcW w:w="1176" w:type="dxa"/>
          </w:tcPr>
          <w:p w14:paraId="4E0877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0,98</w:t>
            </w:r>
          </w:p>
        </w:tc>
        <w:tc>
          <w:tcPr>
            <w:tcW w:w="1126" w:type="dxa"/>
          </w:tcPr>
          <w:p w14:paraId="35D133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0,95</w:t>
            </w:r>
          </w:p>
        </w:tc>
        <w:tc>
          <w:tcPr>
            <w:tcW w:w="1176" w:type="dxa"/>
          </w:tcPr>
          <w:p w14:paraId="35C483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0,97</w:t>
            </w:r>
          </w:p>
        </w:tc>
      </w:tr>
      <w:tr w:rsidR="005603EC" w14:paraId="7BCBF05D" w14:textId="77777777" w:rsidTr="005603EC">
        <w:trPr>
          <w:cantSplit/>
        </w:trPr>
        <w:tc>
          <w:tcPr>
            <w:tcW w:w="2560" w:type="dxa"/>
          </w:tcPr>
          <w:p w14:paraId="7DF3A1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(AUC, 25 bank </w:t>
            </w:r>
            <w:proofErr w:type="spellStart"/>
            <w:r>
              <w:rPr>
                <w:sz w:val="24"/>
                <w:szCs w:val="24"/>
              </w:rPr>
              <w:t>paneli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0687F9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1176" w:type="dxa"/>
          </w:tcPr>
          <w:p w14:paraId="298063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0,875</w:t>
            </w:r>
          </w:p>
        </w:tc>
        <w:tc>
          <w:tcPr>
            <w:tcW w:w="1176" w:type="dxa"/>
          </w:tcPr>
          <w:p w14:paraId="3D7B4F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0,878</w:t>
            </w:r>
          </w:p>
        </w:tc>
        <w:tc>
          <w:tcPr>
            <w:tcW w:w="1176" w:type="dxa"/>
          </w:tcPr>
          <w:p w14:paraId="3EA072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0,865</w:t>
            </w:r>
          </w:p>
        </w:tc>
        <w:tc>
          <w:tcPr>
            <w:tcW w:w="1126" w:type="dxa"/>
          </w:tcPr>
          <w:p w14:paraId="2C6428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0,907</w:t>
            </w:r>
          </w:p>
        </w:tc>
        <w:tc>
          <w:tcPr>
            <w:tcW w:w="1176" w:type="dxa"/>
          </w:tcPr>
          <w:p w14:paraId="1976C0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0,871</w:t>
            </w:r>
          </w:p>
        </w:tc>
      </w:tr>
    </w:tbl>
    <w:p w14:paraId="59D10F5A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>: “</w:t>
      </w:r>
      <w:proofErr w:type="spellStart"/>
      <w:r>
        <w:rPr>
          <w:sz w:val="24"/>
        </w:rPr>
        <w:t>Aloqabank</w:t>
      </w:r>
      <w:proofErr w:type="spellEnd"/>
      <w:r>
        <w:rPr>
          <w:sz w:val="24"/>
        </w:rPr>
        <w:t xml:space="preserve">” ATB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vaznlarni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baholashda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qatnashmagan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tanlanmadan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tashqari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tekshiruv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jadvalning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qatoridagi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beshta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>.</w:t>
      </w:r>
    </w:p>
    <w:p w14:paraId="4446DB5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Barcha </w:t>
      </w:r>
      <w:proofErr w:type="spellStart"/>
      <w:r>
        <w:lastRenderedPageBreak/>
        <w:t>usullarda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>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usullarda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joylashadi</w:t>
      </w:r>
      <w:proofErr w:type="spellEnd"/>
      <w:r>
        <w:t xml:space="preserve">.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tartib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Sinflar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usulida</w:t>
      </w:r>
      <w:proofErr w:type="spellEnd"/>
      <w:r>
        <w:t xml:space="preserve"> 1,92 ball </w:t>
      </w:r>
      <w:proofErr w:type="spellStart"/>
      <w:r>
        <w:t>bilan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ammo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quyiroqqa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boshqacha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bank II </w:t>
      </w:r>
      <w:proofErr w:type="spellStart"/>
      <w:r>
        <w:t>sinfda</w:t>
      </w:r>
      <w:proofErr w:type="spellEnd"/>
      <w:r>
        <w:t xml:space="preserve"> (2,78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vaznlarida</w:t>
      </w:r>
      <w:proofErr w:type="spellEnd"/>
      <w:r>
        <w:t xml:space="preserve"> III </w:t>
      </w:r>
      <w:proofErr w:type="spellStart"/>
      <w:r>
        <w:t>sinfga</w:t>
      </w:r>
      <w:proofErr w:type="spellEnd"/>
      <w:r>
        <w:t xml:space="preserve"> (2,23–2,49 ball) </w:t>
      </w:r>
      <w:proofErr w:type="spellStart"/>
      <w:r>
        <w:t>tushadi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bank </w:t>
      </w:r>
      <w:proofErr w:type="spellStart"/>
      <w:r>
        <w:t>esa</w:t>
      </w:r>
      <w:proofErr w:type="spellEnd"/>
      <w:r>
        <w:t xml:space="preserve"> 2025-yilda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tanlanmaning</w:t>
      </w:r>
      <w:proofErr w:type="spellEnd"/>
      <w:r>
        <w:t xml:space="preserve"> </w:t>
      </w:r>
      <w:proofErr w:type="spellStart"/>
      <w:r>
        <w:t>xususiyatlariga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vaznlardan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(AUC 0,865–0,907,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– 0,864),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.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0,871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vaznlardagidan</w:t>
      </w:r>
      <w:proofErr w:type="spellEnd"/>
      <w:r>
        <w:t xml:space="preserve"> (0,864) </w:t>
      </w:r>
      <w:proofErr w:type="spellStart"/>
      <w:r>
        <w:t>atigi</w:t>
      </w:r>
      <w:proofErr w:type="spellEnd"/>
      <w:r>
        <w:t xml:space="preserve"> 0,007 ga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almashtirish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oshirmaydi</w:t>
      </w:r>
      <w:proofErr w:type="spellEnd"/>
      <w:r>
        <w:t xml:space="preserve">. Logit </w:t>
      </w:r>
      <w:proofErr w:type="spellStart"/>
      <w:r>
        <w:t>usulining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(0,907)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tekshiruvni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>.</w:t>
      </w:r>
    </w:p>
    <w:p w14:paraId="6D5A7FA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Vaznlarning</w:t>
      </w:r>
      <w:proofErr w:type="spellEnd"/>
      <w:r>
        <w:t xml:space="preserve"> </w:t>
      </w:r>
      <w:proofErr w:type="spellStart"/>
      <w:r>
        <w:t>noaniqligi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liqroq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M. </w:t>
      </w:r>
      <w:proofErr w:type="spellStart"/>
      <w:r>
        <w:t>Saisana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Monte-Karlo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rPr>
          <w:rStyle w:val="aff8"/>
        </w:rPr>
        <w:footnoteReference w:id="395"/>
      </w:r>
      <w:r>
        <w:t xml:space="preserve">. Bunda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Dirixle</w:t>
      </w:r>
      <w:proofErr w:type="spellEnd"/>
      <w:r>
        <w:t xml:space="preserve"> </w:t>
      </w:r>
      <w:proofErr w:type="spellStart"/>
      <w:r>
        <w:t>taqsimotidan</w:t>
      </w:r>
      <w:proofErr w:type="spellEnd"/>
      <w:r>
        <w:t xml:space="preserve"> 4000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safar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Tahlil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: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lastRenderedPageBreak/>
        <w:t>atrofida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(</w:t>
      </w:r>
      <w:proofErr w:type="spellStart"/>
      <w:r>
        <w:t>Dirixle</w:t>
      </w:r>
      <w:proofErr w:type="spellEnd"/>
      <w:r>
        <w:t xml:space="preserve"> </w:t>
      </w:r>
      <w:proofErr w:type="spellStart"/>
      <w:r>
        <w:t>taqsimotining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α = 20·w, </w:t>
      </w: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w – </w:t>
      </w:r>
      <w:proofErr w:type="spellStart"/>
      <w:r>
        <w:t>blokning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hech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farazsiz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(3.2.1-rasm).</w:t>
      </w:r>
    </w:p>
    <w:p w14:paraId="43E0606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3.2.1-rasmdan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78,9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91,7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</w:t>
      </w:r>
      <w:proofErr w:type="spellEnd"/>
      <w:r>
        <w:t xml:space="preserve">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mosligi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0,98 </w:t>
      </w:r>
      <w:proofErr w:type="spellStart"/>
      <w:r>
        <w:t>ni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past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tanlanganda</w:t>
      </w:r>
      <w:proofErr w:type="spellEnd"/>
      <w:r>
        <w:t xml:space="preserve"> ham </w:t>
      </w:r>
      <w:proofErr w:type="spellStart"/>
      <w:r>
        <w:t>sinf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55,8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0,90 ga </w:t>
      </w:r>
      <w:proofErr w:type="spellStart"/>
      <w:r>
        <w:t>teng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ixtiyoriy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anglatmaydi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vaznlardan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Monte-Karlo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: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mulohazasiga</w:t>
      </w:r>
      <w:proofErr w:type="spellEnd"/>
      <w:r>
        <w:t xml:space="preserve"> </w:t>
      </w:r>
      <w:proofErr w:type="spellStart"/>
      <w:r>
        <w:t>tayanishi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2021-yildagi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: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51,2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39,4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ham </w:t>
      </w:r>
      <w:proofErr w:type="spellStart"/>
      <w:r>
        <w:t>statistik</w:t>
      </w:r>
      <w:proofErr w:type="spellEnd"/>
      <w:r>
        <w:t xml:space="preserve">, ham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asoslangani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bank </w:t>
      </w:r>
      <w:proofErr w:type="spellStart"/>
      <w:r>
        <w:t>nazoratida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oshirishning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11DFC39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Vaznlardan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–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3,25; 2,5 </w:t>
      </w:r>
      <w:proofErr w:type="spellStart"/>
      <w:r>
        <w:t>va</w:t>
      </w:r>
      <w:proofErr w:type="spellEnd"/>
      <w:r>
        <w:t xml:space="preserve"> 1,75 ball </w:t>
      </w:r>
      <w:proofErr w:type="spellStart"/>
      <w:r>
        <w:t>hisoblanadi</w:t>
      </w:r>
      <w:proofErr w:type="spellEnd"/>
      <w:r>
        <w:t xml:space="preserve">. Ular 3.1-paragrafda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shkalani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oraliqqa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25 ta bank </w:t>
      </w:r>
      <w:proofErr w:type="spellStart"/>
      <w:r>
        <w:t>panelida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4.1-paragrafda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tez-tez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(3.2.4-jadval).</w:t>
      </w:r>
    </w:p>
    <w:p w14:paraId="5060103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78A1AE3" wp14:editId="38365866">
            <wp:extent cx="5760000" cy="2880000"/>
            <wp:effectExtent l="0" t="0" r="0" b="0"/>
            <wp:docPr id="1013706329" name="3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105BC27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>: SQB –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zsanoatqurilishbank</w:t>
      </w:r>
      <w:proofErr w:type="spellEnd"/>
      <w:r>
        <w:rPr>
          <w:sz w:val="24"/>
        </w:rPr>
        <w:t>” ATB, MKB – “</w:t>
      </w:r>
      <w:proofErr w:type="spellStart"/>
      <w:r>
        <w:rPr>
          <w:sz w:val="24"/>
        </w:rPr>
        <w:t>Mikrokreditbank</w:t>
      </w:r>
      <w:proofErr w:type="spellEnd"/>
      <w:r>
        <w:rPr>
          <w:sz w:val="24"/>
        </w:rPr>
        <w:t>” ATB, BRB – “</w:t>
      </w:r>
      <w:proofErr w:type="spellStart"/>
      <w:r>
        <w:rPr>
          <w:sz w:val="24"/>
        </w:rPr>
        <w:t>Biznesni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rivojlantirish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banki</w:t>
      </w:r>
      <w:proofErr w:type="spellEnd"/>
      <w:r>
        <w:rPr>
          <w:sz w:val="24"/>
        </w:rPr>
        <w:t>” ATB.</w:t>
      </w:r>
    </w:p>
    <w:p w14:paraId="2B3FFB9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3.2.1-rasm. Monte-Karlo </w:t>
      </w:r>
      <w:proofErr w:type="spellStart"/>
      <w:r>
        <w:rPr>
          <w:b/>
        </w:rPr>
        <w:t>tahlilida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sinfining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saqlanish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foizda</w:t>
      </w:r>
      <w:proofErr w:type="spellEnd"/>
      <w:r>
        <w:rPr>
          <w:rStyle w:val="aff8"/>
        </w:rPr>
        <w:footnoteReference w:id="396"/>
      </w:r>
    </w:p>
    <w:p w14:paraId="50A397B6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3.2.4-jadval</w:t>
      </w:r>
    </w:p>
    <w:p w14:paraId="2F000260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sinflari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chastotasi</w:t>
      </w:r>
      <w:proofErr w:type="spellEnd"/>
      <w:r>
        <w:rPr>
          <w:b/>
          <w:bCs/>
        </w:rPr>
        <w:t xml:space="preserve">, 2021–2024-yillar </w:t>
      </w:r>
      <w:proofErr w:type="spellStart"/>
      <w:r>
        <w:rPr>
          <w:b/>
          <w:bCs/>
        </w:rPr>
        <w:t>kuzatuvlari</w:t>
      </w:r>
      <w:proofErr w:type="spellEnd"/>
      <w:r>
        <w:rPr>
          <w:rStyle w:val="aff8"/>
        </w:rPr>
        <w:footnoteReference w:id="397"/>
      </w:r>
    </w:p>
    <w:tbl _tname="Table3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7"/>
        <w:gridCol w:w="1446"/>
        <w:gridCol w:w="1253"/>
        <w:gridCol w:w="2117"/>
        <w:gridCol w:w="1446"/>
        <w:gridCol w:w="1446"/>
      </w:tblGrid>
      <w:tr w:rsidR="005603EC" w14:paraId="71F13DE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78" w:type="dxa"/>
            <w:shd w:val="clear" w:color="auto" w:fill="DEEBF7"/>
            <w:vAlign w:val="center"/>
          </w:tcPr>
          <w:p w14:paraId="2E67ED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480" w:type="dxa"/>
            <w:shd w:val="clear" w:color="auto" w:fill="DEEBF7"/>
            <w:vAlign w:val="center"/>
          </w:tcPr>
          <w:p w14:paraId="641D6B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indeks</w:t>
            </w:r>
            <w:proofErr w:type="spellEnd"/>
            <w:r>
              <w:rPr>
                <w:b/>
                <w:sz w:val="24"/>
                <w:szCs w:val="24"/>
              </w:rPr>
              <w:t>, ball</w:t>
            </w:r>
          </w:p>
        </w:tc>
        <w:tc>
          <w:tcPr>
            <w:tcW w:w="1282" w:type="dxa"/>
            <w:shd w:val="clear" w:color="auto" w:fill="DEEBF7"/>
            <w:vAlign w:val="center"/>
          </w:tcPr>
          <w:p w14:paraId="57AE8E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170" w:type="dxa"/>
            <w:shd w:val="clear" w:color="auto" w:fill="DEEBF7"/>
            <w:vAlign w:val="center"/>
          </w:tcPr>
          <w:p w14:paraId="5E9C0D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Keyingi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to‘</w:t>
            </w:r>
            <w:proofErr w:type="gramEnd"/>
            <w:r>
              <w:rPr>
                <w:b/>
                <w:sz w:val="24"/>
                <w:szCs w:val="24"/>
              </w:rPr>
              <w:t>rt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bergan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</w:p>
        </w:tc>
        <w:tc>
          <w:tcPr>
            <w:tcW w:w="1480" w:type="dxa"/>
            <w:shd w:val="clear" w:color="auto" w:fill="DEEBF7"/>
            <w:vAlign w:val="center"/>
          </w:tcPr>
          <w:p w14:paraId="23B515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480" w:type="dxa"/>
            <w:shd w:val="clear" w:color="auto" w:fill="DEEBF7"/>
            <w:vAlign w:val="center"/>
          </w:tcPr>
          <w:p w14:paraId="7508E9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95 % </w:t>
            </w:r>
            <w:proofErr w:type="spellStart"/>
            <w:r>
              <w:rPr>
                <w:b/>
                <w:sz w:val="24"/>
                <w:szCs w:val="24"/>
              </w:rPr>
              <w:t>ishonch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oralig‘</w:t>
            </w:r>
            <w:proofErr w:type="gramEnd"/>
            <w:r>
              <w:rPr>
                <w:b/>
                <w:sz w:val="24"/>
                <w:szCs w:val="24"/>
              </w:rPr>
              <w:t>i</w:t>
            </w:r>
            <w:proofErr w:type="spellEnd"/>
            <w:r>
              <w:rPr>
                <w:b/>
                <w:sz w:val="24"/>
                <w:szCs w:val="24"/>
              </w:rPr>
              <w:t xml:space="preserve"> (Wilson), %</w:t>
            </w:r>
          </w:p>
        </w:tc>
      </w:tr>
      <w:tr w:rsidR="005603EC" w14:paraId="1008B2B5" w14:textId="77777777" w:rsidTr="005603EC">
        <w:trPr>
          <w:cantSplit/>
        </w:trPr>
        <w:tc>
          <w:tcPr>
            <w:tcW w:w="1678" w:type="dxa"/>
          </w:tcPr>
          <w:p w14:paraId="4EE02E9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–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</w:p>
        </w:tc>
        <w:tc>
          <w:tcPr>
            <w:tcW w:w="1480" w:type="dxa"/>
          </w:tcPr>
          <w:p w14:paraId="096749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 ≤ MBII</w:t>
            </w:r>
          </w:p>
        </w:tc>
        <w:tc>
          <w:tcPr>
            <w:tcW w:w="1282" w:type="dxa"/>
          </w:tcPr>
          <w:p w14:paraId="5A747D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2170" w:type="dxa"/>
          </w:tcPr>
          <w:p w14:paraId="4206E4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80" w:type="dxa"/>
          </w:tcPr>
          <w:p w14:paraId="1D6FCC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480" w:type="dxa"/>
          </w:tcPr>
          <w:p w14:paraId="6515CA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0,8–5,0</w:t>
            </w:r>
          </w:p>
        </w:tc>
      </w:tr>
      <w:tr w:rsidR="005603EC" w14:paraId="7A54D2D2" w14:textId="77777777" w:rsidTr="005603EC">
        <w:trPr>
          <w:cantSplit/>
        </w:trPr>
        <w:tc>
          <w:tcPr>
            <w:tcW w:w="1678" w:type="dxa"/>
          </w:tcPr>
          <w:p w14:paraId="38BC8C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–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  <w:tc>
          <w:tcPr>
            <w:tcW w:w="1480" w:type="dxa"/>
          </w:tcPr>
          <w:p w14:paraId="346D37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 ≤ MBII &lt; 3,25</w:t>
            </w:r>
          </w:p>
        </w:tc>
        <w:tc>
          <w:tcPr>
            <w:tcW w:w="1282" w:type="dxa"/>
          </w:tcPr>
          <w:p w14:paraId="5CF5A4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</w:t>
            </w:r>
          </w:p>
        </w:tc>
        <w:tc>
          <w:tcPr>
            <w:tcW w:w="2170" w:type="dxa"/>
          </w:tcPr>
          <w:p w14:paraId="56BB4F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480" w:type="dxa"/>
          </w:tcPr>
          <w:p w14:paraId="6AE696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480" w:type="dxa"/>
          </w:tcPr>
          <w:p w14:paraId="2B370F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7,9–21,4</w:t>
            </w:r>
          </w:p>
        </w:tc>
      </w:tr>
      <w:tr w:rsidR="005603EC" w14:paraId="3598A512" w14:textId="77777777" w:rsidTr="005603EC">
        <w:trPr>
          <w:cantSplit/>
        </w:trPr>
        <w:tc>
          <w:tcPr>
            <w:tcW w:w="1678" w:type="dxa"/>
          </w:tcPr>
          <w:p w14:paraId="2328CE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III –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1480" w:type="dxa"/>
          </w:tcPr>
          <w:p w14:paraId="6F8339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1,75 ≤ MBII &lt; 2,50</w:t>
            </w:r>
          </w:p>
        </w:tc>
        <w:tc>
          <w:tcPr>
            <w:tcW w:w="1282" w:type="dxa"/>
          </w:tcPr>
          <w:p w14:paraId="182FCC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170" w:type="dxa"/>
          </w:tcPr>
          <w:p w14:paraId="7CB81C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80" w:type="dxa"/>
          </w:tcPr>
          <w:p w14:paraId="3E1FED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90,0</w:t>
            </w:r>
          </w:p>
        </w:tc>
        <w:tc>
          <w:tcPr>
            <w:tcW w:w="1480" w:type="dxa"/>
          </w:tcPr>
          <w:p w14:paraId="69E29C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59,6–98,2</w:t>
            </w:r>
          </w:p>
        </w:tc>
      </w:tr>
      <w:tr w:rsidR="005603EC" w14:paraId="49E375AA" w14:textId="77777777" w:rsidTr="005603EC">
        <w:trPr>
          <w:cantSplit/>
        </w:trPr>
        <w:tc>
          <w:tcPr>
            <w:tcW w:w="1678" w:type="dxa"/>
          </w:tcPr>
          <w:p w14:paraId="3C016D5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IV – </w:t>
            </w:r>
            <w:proofErr w:type="spellStart"/>
            <w:r>
              <w:rPr>
                <w:sz w:val="24"/>
                <w:szCs w:val="24"/>
              </w:rPr>
              <w:t>nobarqaror</w:t>
            </w:r>
            <w:proofErr w:type="spellEnd"/>
          </w:p>
        </w:tc>
        <w:tc>
          <w:tcPr>
            <w:tcW w:w="1480" w:type="dxa"/>
          </w:tcPr>
          <w:p w14:paraId="1DCC9F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 &lt; 1,75</w:t>
            </w:r>
          </w:p>
        </w:tc>
        <w:tc>
          <w:tcPr>
            <w:tcW w:w="1282" w:type="dxa"/>
          </w:tcPr>
          <w:p w14:paraId="4E1316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170" w:type="dxa"/>
          </w:tcPr>
          <w:p w14:paraId="4D506B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80" w:type="dxa"/>
          </w:tcPr>
          <w:p w14:paraId="2129A8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80" w:type="dxa"/>
          </w:tcPr>
          <w:p w14:paraId="564255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3625D7D2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25 ta bank </w:t>
      </w:r>
      <w:proofErr w:type="spellStart"/>
      <w:r>
        <w:rPr>
          <w:sz w:val="24"/>
        </w:rPr>
        <w:t>paneli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milliy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asosidagi</w:t>
      </w:r>
      <w:proofErr w:type="spellEnd"/>
      <w:r>
        <w:rPr>
          <w:sz w:val="24"/>
        </w:rPr>
        <w:t xml:space="preserve">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indeks</w:t>
      </w:r>
      <w:proofErr w:type="spellEnd"/>
      <w:r>
        <w:rPr>
          <w:sz w:val="24"/>
        </w:rPr>
        <w:t xml:space="preserve"> (MBII-8); </w:t>
      </w:r>
      <w:proofErr w:type="spellStart"/>
      <w:r>
        <w:rPr>
          <w:sz w:val="24"/>
        </w:rPr>
        <w:t>muammo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hodisalari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keyingi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ya’ni</w:t>
      </w:r>
      <w:proofErr w:type="spellEnd"/>
      <w:r>
        <w:rPr>
          <w:sz w:val="24"/>
        </w:rPr>
        <w:t xml:space="preserve"> 2025-yil </w:t>
      </w:r>
      <w:proofErr w:type="spellStart"/>
      <w:r>
        <w:rPr>
          <w:sz w:val="24"/>
        </w:rPr>
        <w:t>oxirigacha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davrda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kuzatilgan</w:t>
      </w:r>
      <w:proofErr w:type="spellEnd"/>
      <w:r>
        <w:rPr>
          <w:sz w:val="24"/>
        </w:rPr>
        <w:t xml:space="preserve">. 2025-yil </w:t>
      </w:r>
      <w:proofErr w:type="spellStart"/>
      <w:r>
        <w:rPr>
          <w:sz w:val="24"/>
        </w:rPr>
        <w:t>kuzatuvlari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keyingi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ma’lumotlari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lmagani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kiritilmagan</w:t>
      </w:r>
      <w:proofErr w:type="spellEnd"/>
      <w:r>
        <w:rPr>
          <w:sz w:val="24"/>
        </w:rPr>
        <w:t>.</w:t>
      </w:r>
    </w:p>
    <w:p w14:paraId="64D55D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I </w:t>
      </w:r>
      <w:proofErr w:type="spellStart"/>
      <w:r>
        <w:t>sinfdagi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, II </w:t>
      </w:r>
      <w:proofErr w:type="spellStart"/>
      <w:r>
        <w:t>sinfda</w:t>
      </w:r>
      <w:proofErr w:type="spellEnd"/>
      <w:r>
        <w:t xml:space="preserve"> 13,3 </w:t>
      </w:r>
      <w:proofErr w:type="spellStart"/>
      <w:r>
        <w:t>foizni</w:t>
      </w:r>
      <w:proofErr w:type="spellEnd"/>
      <w:r>
        <w:t xml:space="preserve">,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Bu </w:t>
      </w:r>
      <w:proofErr w:type="spellStart"/>
      <w:r>
        <w:t>ulushlarning</w:t>
      </w:r>
      <w:proofErr w:type="spellEnd"/>
      <w:r>
        <w:t xml:space="preserve"> 95 </w:t>
      </w:r>
      <w:proofErr w:type="spellStart"/>
      <w:r>
        <w:t>foizlik</w:t>
      </w:r>
      <w:proofErr w:type="spellEnd"/>
      <w:r>
        <w:t xml:space="preserve"> Wilson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rPr>
          <w:rStyle w:val="aff8"/>
        </w:rPr>
        <w:footnoteReference w:id="398"/>
      </w:r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bir-biri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kesishmaydi</w:t>
      </w:r>
      <w:proofErr w:type="spellEnd"/>
      <w:r>
        <w:t xml:space="preserve">, </w:t>
      </w:r>
      <w:proofErr w:type="spellStart"/>
      <w:r>
        <w:t>Fisherning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testi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 </w:t>
      </w:r>
      <w:proofErr w:type="spellStart"/>
      <w:r>
        <w:t>va</w:t>
      </w:r>
      <w:proofErr w:type="spellEnd"/>
      <w:r>
        <w:t xml:space="preserve"> II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(</w:t>
      </w:r>
      <w:proofErr w:type="spellStart"/>
      <w:r>
        <w:t>har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p &lt; 0,001).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10 ta </w:t>
      </w:r>
      <w:proofErr w:type="spellStart"/>
      <w:r>
        <w:t>kuzatuv</w:t>
      </w:r>
      <w:proofErr w:type="spellEnd"/>
      <w:r>
        <w:t xml:space="preserve"> (5 ta bank) </w:t>
      </w:r>
      <w:proofErr w:type="spellStart"/>
      <w:r>
        <w:t>mavjudligi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chegaralarning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proofErr w:type="gramStart"/>
      <w:r>
        <w:t>tasdig‘</w:t>
      </w:r>
      <w:proofErr w:type="gramEnd"/>
      <w:r>
        <w:t>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mosligini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6–7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orasidagi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risk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IV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bank </w:t>
      </w:r>
      <w:proofErr w:type="spellStart"/>
      <w:r>
        <w:t>kuzatilmagan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past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tarqoqligi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risk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: 4.1-paragrafda </w:t>
      </w:r>
      <w:proofErr w:type="spellStart"/>
      <w:proofErr w:type="gramStart"/>
      <w:r>
        <w:t>ko‘</w:t>
      </w:r>
      <w:proofErr w:type="gramEnd"/>
      <w:r>
        <w:t>rsatiladiganidek</w:t>
      </w:r>
      <w:proofErr w:type="spellEnd"/>
      <w:r>
        <w:t xml:space="preserve">, 2,75 </w:t>
      </w:r>
      <w:proofErr w:type="spellStart"/>
      <w:r>
        <w:t>balldan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.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MBII-13 </w:t>
      </w:r>
      <w:proofErr w:type="spellStart"/>
      <w:r>
        <w:t>va</w:t>
      </w:r>
      <w:proofErr w:type="spellEnd"/>
      <w:r>
        <w:t xml:space="preserve"> MBII-8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25 ta bank </w:t>
      </w:r>
      <w:proofErr w:type="spellStart"/>
      <w:r>
        <w:t>panelida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.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2021–2024-yillardagi 20 ta </w:t>
      </w:r>
      <w:proofErr w:type="spellStart"/>
      <w:r>
        <w:t>kuzatuvida</w:t>
      </w:r>
      <w:proofErr w:type="spellEnd"/>
      <w:r>
        <w:t xml:space="preserve"> ham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: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I </w:t>
      </w:r>
      <w:proofErr w:type="spellStart"/>
      <w:r>
        <w:t>sinfdagi</w:t>
      </w:r>
      <w:proofErr w:type="spellEnd"/>
      <w:r>
        <w:t xml:space="preserve"> 2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kuzatilmagan</w:t>
      </w:r>
      <w:proofErr w:type="spellEnd"/>
      <w:r>
        <w:t xml:space="preserve">, </w:t>
      </w:r>
      <w:r>
        <w:lastRenderedPageBreak/>
        <w:t xml:space="preserve">II </w:t>
      </w:r>
      <w:proofErr w:type="spellStart"/>
      <w:r>
        <w:t>sinfdagi</w:t>
      </w:r>
      <w:proofErr w:type="spellEnd"/>
      <w:r>
        <w:t xml:space="preserve"> 12 ta </w:t>
      </w:r>
      <w:proofErr w:type="spellStart"/>
      <w:r>
        <w:t>kuzatuvning</w:t>
      </w:r>
      <w:proofErr w:type="spellEnd"/>
      <w:r>
        <w:t xml:space="preserve"> 2 </w:t>
      </w:r>
      <w:proofErr w:type="spellStart"/>
      <w:r>
        <w:t>tasida</w:t>
      </w:r>
      <w:proofErr w:type="spellEnd"/>
      <w:r>
        <w:t xml:space="preserve"> (17 </w:t>
      </w:r>
      <w:proofErr w:type="spellStart"/>
      <w:r>
        <w:t>foiz</w:t>
      </w:r>
      <w:proofErr w:type="spellEnd"/>
      <w:r>
        <w:t xml:space="preserve">), III </w:t>
      </w:r>
      <w:proofErr w:type="spellStart"/>
      <w:r>
        <w:t>sinfdagi</w:t>
      </w:r>
      <w:proofErr w:type="spellEnd"/>
      <w:r>
        <w:t xml:space="preserve"> 6 ta </w:t>
      </w:r>
      <w:proofErr w:type="spellStart"/>
      <w:r>
        <w:t>kuzatuvning</w:t>
      </w:r>
      <w:proofErr w:type="spellEnd"/>
      <w:r>
        <w:t xml:space="preserve"> 2 </w:t>
      </w:r>
      <w:proofErr w:type="spellStart"/>
      <w:r>
        <w:t>tasida</w:t>
      </w:r>
      <w:proofErr w:type="spellEnd"/>
      <w:r>
        <w:t xml:space="preserve"> (33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2023-yilda III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2024-yilda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kamligi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dalil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tasdiqlovchi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6878374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2021–2025-yillardagi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 (3.2.2-rasm).</w:t>
      </w:r>
    </w:p>
    <w:p w14:paraId="66EE634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3.2.2-rasmdan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>.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2021-yildagi 2,66 </w:t>
      </w:r>
      <w:proofErr w:type="spellStart"/>
      <w:r>
        <w:t>balldan</w:t>
      </w:r>
      <w:proofErr w:type="spellEnd"/>
      <w:r>
        <w:t xml:space="preserve"> 2025-yilda 3,38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, bunga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yaxshilanishi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2021-yildagi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2023-yilda 2,03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2025-yilda 3,23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>.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indeks</w:t>
      </w:r>
      <w:proofErr w:type="spellEnd"/>
      <w:r>
        <w:t xml:space="preserve"> 2023-yilda 3,37 </w:t>
      </w:r>
      <w:proofErr w:type="spellStart"/>
      <w:r>
        <w:t>balldan</w:t>
      </w:r>
      <w:proofErr w:type="spellEnd"/>
      <w:r>
        <w:t xml:space="preserve"> 2,69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bunga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2,72–2,92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2,18–2,47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Shuni ham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yaxshilanishi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2022–2025-yillarda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3 187,6 </w:t>
      </w:r>
      <w:proofErr w:type="spellStart"/>
      <w:r>
        <w:t>va</w:t>
      </w:r>
      <w:proofErr w:type="spellEnd"/>
      <w:r>
        <w:t xml:space="preserve"> 4 160,4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kapitaliga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5 359,2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rPr>
          <w:rStyle w:val="aff8"/>
        </w:rPr>
        <w:footnoteReference w:id="399"/>
      </w:r>
      <w:r>
        <w:t xml:space="preserve">. Bu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lastRenderedPageBreak/>
        <w:t>indeks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2025-yilda 2,47 ball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1,72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IV </w:t>
      </w:r>
      <w:proofErr w:type="spellStart"/>
      <w:r>
        <w:t>sinf</w:t>
      </w:r>
      <w:proofErr w:type="spellEnd"/>
      <w:r>
        <w:t xml:space="preserve"> –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r>
        <w:t>tayanishini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baholanishida</w:t>
      </w:r>
      <w:proofErr w:type="spellEnd"/>
      <w:r>
        <w:t xml:space="preserve"> </w:t>
      </w:r>
      <w:proofErr w:type="spellStart"/>
      <w:r>
        <w:t>qatnashmagan</w:t>
      </w:r>
      <w:proofErr w:type="spellEnd"/>
      <w:r>
        <w:t xml:space="preserve"> </w:t>
      </w:r>
      <w:proofErr w:type="spellStart"/>
      <w:r>
        <w:t>oltinchi</w:t>
      </w:r>
      <w:proofErr w:type="spellEnd"/>
      <w:r>
        <w:t xml:space="preserve"> bank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ma’lumotlarida</w:t>
      </w:r>
      <w:proofErr w:type="spellEnd"/>
      <w:r>
        <w:t xml:space="preserve"> ham </w:t>
      </w:r>
      <w:proofErr w:type="spellStart"/>
      <w:r>
        <w:t>tekshirildi</w:t>
      </w:r>
      <w:proofErr w:type="spellEnd"/>
      <w:r>
        <w:t xml:space="preserve"> (3.2.2-rasmda </w:t>
      </w:r>
      <w:proofErr w:type="spellStart"/>
      <w:r>
        <w:t>uzuq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, 1-ilova, 1.6).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2021–2024-yillarda 2,97–3,17 ball </w:t>
      </w:r>
      <w:proofErr w:type="spellStart"/>
      <w:r>
        <w:t>bilan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1,18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2,78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4.1-paragrafdagi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(2,75) </w:t>
      </w:r>
      <w:proofErr w:type="spellStart"/>
      <w:r>
        <w:t>yaqinlashgan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3,248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Demak,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ΔMBII (−0,47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– </w:t>
      </w:r>
      <w:proofErr w:type="spellStart"/>
      <w:r>
        <w:t>beshta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62649B7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7EA040B" wp14:editId="07A9DC50">
            <wp:extent cx="5760000" cy="2880000"/>
            <wp:effectExtent l="0" t="0" r="0" b="0"/>
            <wp:docPr id="1469299570" name="3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tbl _tname="Table37"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020"/>
        <w:gridCol w:w="1020"/>
        <w:gridCol w:w="1020"/>
        <w:gridCol w:w="1020"/>
        <w:gridCol w:w="1020"/>
      </w:tblGrid>
      <w:tr w:rsidR="00D32FE1" w14:paraId="260CA0FB" w14:textId="77777777">
        <w:trPr>
          <w:jc w:val="center"/>
        </w:trPr>
        <w:tc>
          <w:tcPr>
            <w:tcW w:w="3685" w:type="dxa"/>
            <w:vAlign w:val="center"/>
          </w:tcPr>
          <w:p w14:paraId="48AD5FA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020" w:type="dxa"/>
            <w:vAlign w:val="center"/>
          </w:tcPr>
          <w:p w14:paraId="3E3A61D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020" w:type="dxa"/>
            <w:vAlign w:val="center"/>
          </w:tcPr>
          <w:p w14:paraId="60C7E0A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020" w:type="dxa"/>
            <w:vAlign w:val="center"/>
          </w:tcPr>
          <w:p w14:paraId="6F0229F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020" w:type="dxa"/>
            <w:vAlign w:val="center"/>
          </w:tcPr>
          <w:p w14:paraId="411053D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020" w:type="dxa"/>
            <w:vAlign w:val="center"/>
          </w:tcPr>
          <w:p w14:paraId="2A6CABE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43F8651B" w14:textId="77777777">
        <w:trPr>
          <w:jc w:val="center"/>
        </w:trPr>
        <w:tc>
          <w:tcPr>
            <w:tcW w:w="3685" w:type="dxa"/>
          </w:tcPr>
          <w:p w14:paraId="4D8876A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073CCAB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2,66</w:t>
            </w:r>
          </w:p>
        </w:tc>
        <w:tc>
          <w:tcPr>
            <w:tcW w:w="1020" w:type="dxa"/>
          </w:tcPr>
          <w:p w14:paraId="4239DDD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020" w:type="dxa"/>
          </w:tcPr>
          <w:p w14:paraId="40FF871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020" w:type="dxa"/>
          </w:tcPr>
          <w:p w14:paraId="25EF953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1020" w:type="dxa"/>
          </w:tcPr>
          <w:p w14:paraId="733B45F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</w:tr>
      <w:tr w:rsidR="00D32FE1" w14:paraId="70D929E2" w14:textId="77777777">
        <w:trPr>
          <w:jc w:val="center"/>
        </w:trPr>
        <w:tc>
          <w:tcPr>
            <w:tcW w:w="3685" w:type="dxa"/>
          </w:tcPr>
          <w:p w14:paraId="2B4B9C32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FFC00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0EB3E66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2,51</w:t>
            </w:r>
          </w:p>
        </w:tc>
        <w:tc>
          <w:tcPr>
            <w:tcW w:w="1020" w:type="dxa"/>
          </w:tcPr>
          <w:p w14:paraId="269AFF1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233A0BD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2,03</w:t>
            </w:r>
          </w:p>
        </w:tc>
        <w:tc>
          <w:tcPr>
            <w:tcW w:w="1020" w:type="dxa"/>
          </w:tcPr>
          <w:p w14:paraId="04E5578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</w:t>
            </w:r>
          </w:p>
        </w:tc>
        <w:tc>
          <w:tcPr>
            <w:tcW w:w="1020" w:type="dxa"/>
          </w:tcPr>
          <w:p w14:paraId="6D5BABC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</w:tr>
      <w:tr w:rsidR="00D32FE1" w14:paraId="1111C009" w14:textId="77777777">
        <w:trPr>
          <w:jc w:val="center"/>
        </w:trPr>
        <w:tc>
          <w:tcPr>
            <w:tcW w:w="3685" w:type="dxa"/>
          </w:tcPr>
          <w:p w14:paraId="5628BF68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30A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</w:t>
            </w:r>
          </w:p>
        </w:tc>
        <w:tc>
          <w:tcPr>
            <w:tcW w:w="1020" w:type="dxa"/>
          </w:tcPr>
          <w:p w14:paraId="7443DFC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020" w:type="dxa"/>
          </w:tcPr>
          <w:p w14:paraId="6AEDD8A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020" w:type="dxa"/>
          </w:tcPr>
          <w:p w14:paraId="419E1B9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020" w:type="dxa"/>
          </w:tcPr>
          <w:p w14:paraId="6996743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  <w:tc>
          <w:tcPr>
            <w:tcW w:w="1020" w:type="dxa"/>
          </w:tcPr>
          <w:p w14:paraId="4BF5001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</w:tr>
      <w:tr w:rsidR="00D32FE1" w14:paraId="0529FE00" w14:textId="77777777">
        <w:trPr>
          <w:jc w:val="center"/>
        </w:trPr>
        <w:tc>
          <w:tcPr>
            <w:tcW w:w="3685" w:type="dxa"/>
          </w:tcPr>
          <w:p w14:paraId="7100E3E5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4A33C51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020" w:type="dxa"/>
          </w:tcPr>
          <w:p w14:paraId="3F1D222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5BB321D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020" w:type="dxa"/>
          </w:tcPr>
          <w:p w14:paraId="0226AE8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020" w:type="dxa"/>
          </w:tcPr>
          <w:p w14:paraId="2102D82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D32FE1" w14:paraId="0429ECD5" w14:textId="77777777">
        <w:trPr>
          <w:jc w:val="center"/>
        </w:trPr>
        <w:tc>
          <w:tcPr>
            <w:tcW w:w="3685" w:type="dxa"/>
          </w:tcPr>
          <w:p w14:paraId="3701FD39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625C488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1020" w:type="dxa"/>
          </w:tcPr>
          <w:p w14:paraId="09572E3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2,31</w:t>
            </w:r>
          </w:p>
        </w:tc>
        <w:tc>
          <w:tcPr>
            <w:tcW w:w="1020" w:type="dxa"/>
          </w:tcPr>
          <w:p w14:paraId="7094151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020" w:type="dxa"/>
          </w:tcPr>
          <w:p w14:paraId="7BFB21B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6C4A945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</w:tr>
      <w:tr w:rsidR="00D32FE1" w14:paraId="04CF56B6" w14:textId="77777777">
        <w:trPr>
          <w:jc w:val="center"/>
        </w:trPr>
        <w:tc>
          <w:tcPr>
            <w:tcW w:w="3685" w:type="dxa"/>
          </w:tcPr>
          <w:p w14:paraId="576F5A6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00A3A3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(</w:t>
            </w:r>
            <w:proofErr w:type="spellStart"/>
            <w:r>
              <w:rPr>
                <w:sz w:val="24"/>
                <w:szCs w:val="24"/>
              </w:rPr>
              <w:t>tanlanmadan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020" w:type="dxa"/>
          </w:tcPr>
          <w:p w14:paraId="65EC160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020" w:type="dxa"/>
          </w:tcPr>
          <w:p w14:paraId="2D15167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020" w:type="dxa"/>
          </w:tcPr>
          <w:p w14:paraId="1D0C38A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020" w:type="dxa"/>
          </w:tcPr>
          <w:p w14:paraId="78E68C4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020" w:type="dxa"/>
          </w:tcPr>
          <w:p w14:paraId="3FA0545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</w:tr>
    </w:tbl>
    <w:p w14:paraId="213E28D6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uzuq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chiziqlar</w:t>
      </w:r>
      <w:proofErr w:type="spellEnd"/>
      <w:r>
        <w:rPr>
          <w:sz w:val="24"/>
        </w:rPr>
        <w:t xml:space="preserve"> – I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II </w:t>
      </w:r>
      <w:proofErr w:type="spellStart"/>
      <w:r>
        <w:rPr>
          <w:sz w:val="24"/>
        </w:rPr>
        <w:t>sinflar</w:t>
      </w:r>
      <w:proofErr w:type="spellEnd"/>
      <w:r>
        <w:rPr>
          <w:sz w:val="24"/>
        </w:rPr>
        <w:t xml:space="preserve"> (3,25 ball) </w:t>
      </w:r>
      <w:proofErr w:type="spellStart"/>
      <w:r>
        <w:rPr>
          <w:sz w:val="24"/>
        </w:rPr>
        <w:t>hamda</w:t>
      </w:r>
      <w:proofErr w:type="spellEnd"/>
      <w:r>
        <w:rPr>
          <w:sz w:val="24"/>
        </w:rPr>
        <w:t xml:space="preserve"> II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III </w:t>
      </w:r>
      <w:proofErr w:type="spellStart"/>
      <w:r>
        <w:rPr>
          <w:sz w:val="24"/>
        </w:rPr>
        <w:t>sinflar</w:t>
      </w:r>
      <w:proofErr w:type="spellEnd"/>
      <w:r>
        <w:rPr>
          <w:sz w:val="24"/>
        </w:rPr>
        <w:t xml:space="preserve"> (2,50 ball) </w:t>
      </w:r>
      <w:proofErr w:type="spellStart"/>
      <w:r>
        <w:rPr>
          <w:sz w:val="24"/>
        </w:rPr>
        <w:t>chegaralari</w:t>
      </w:r>
      <w:proofErr w:type="spellEnd"/>
      <w:r>
        <w:rPr>
          <w:sz w:val="24"/>
        </w:rPr>
        <w:t>.</w:t>
      </w:r>
    </w:p>
    <w:p w14:paraId="68B14D5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lastRenderedPageBreak/>
        <w:t xml:space="preserve">3.2.2-rasm.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, MHXS </w:t>
      </w:r>
      <w:proofErr w:type="spellStart"/>
      <w:r>
        <w:rPr>
          <w:b/>
        </w:rPr>
        <w:t>hisobotlari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00"/>
      </w:r>
    </w:p>
    <w:p w14:paraId="74F1EE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logit </w:t>
      </w:r>
      <w:proofErr w:type="spellStart"/>
      <w:r>
        <w:t>usulida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yagona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, Monte-Karlo </w:t>
      </w:r>
      <w:proofErr w:type="spellStart"/>
      <w:r>
        <w:t>tahlilida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median </w:t>
      </w:r>
      <w:proofErr w:type="spellStart"/>
      <w:r>
        <w:t>qiymati</w:t>
      </w:r>
      <w:proofErr w:type="spellEnd"/>
      <w:r>
        <w:t xml:space="preserve"> 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ehtimolidagi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: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 xml:space="preserve">).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variant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past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past </w:t>
      </w:r>
      <w:proofErr w:type="spellStart"/>
      <w:r>
        <w:t>tarqoqligi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tashlashga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006159A1" w14:textId="77777777" w:rsidR="005603EC" w:rsidRDefault="00AB61AC">
      <w:pPr>
        <w:pStyle w:val="21"/>
        <w:pageBreakBefore/>
        <w:spacing w:before="240" w:after="120" w:line="360" w:lineRule="auto"/>
      </w:pPr>
      <w:bookmarkStart w:id="10" w:name="X6c38a6edb9c798881b919e115f0d8939eceb0ef"/>
      <w:bookmarkEnd w:id="9"/>
      <w:r>
        <w:lastRenderedPageBreak/>
        <w:t xml:space="preserve">3.3-§.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31B81E2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paragraflarda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shakllantirishini</w:t>
      </w:r>
      <w:proofErr w:type="spellEnd"/>
      <w:r>
        <w:t xml:space="preserve"> </w:t>
      </w:r>
      <w:proofErr w:type="spellStart"/>
      <w:r>
        <w:t>bilish</w:t>
      </w:r>
      <w:proofErr w:type="spellEnd"/>
      <w:r>
        <w:t xml:space="preserve"> ham </w:t>
      </w:r>
      <w:proofErr w:type="spellStart"/>
      <w:r>
        <w:t>muhimdir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panel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P. </w:t>
      </w:r>
      <w:proofErr w:type="spellStart"/>
      <w:r>
        <w:t>Athanasoglou</w:t>
      </w:r>
      <w:proofErr w:type="spellEnd"/>
      <w:r>
        <w:t xml:space="preserve">, S. </w:t>
      </w:r>
      <w:proofErr w:type="spellStart"/>
      <w:r>
        <w:t>Brissimis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M. Delis bank </w:t>
      </w:r>
      <w:proofErr w:type="spellStart"/>
      <w:r>
        <w:t>daromadliligiga</w:t>
      </w:r>
      <w:proofErr w:type="spellEnd"/>
      <w:r>
        <w:t xml:space="preserve"> bank, </w:t>
      </w:r>
      <w:proofErr w:type="spellStart"/>
      <w:r>
        <w:t>tarmoq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panel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rganib</w:t>
      </w:r>
      <w:proofErr w:type="spellEnd"/>
      <w:r>
        <w:t xml:space="preserve">,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1"/>
      </w:r>
      <w:r>
        <w:t xml:space="preserve">, L. </w:t>
      </w:r>
      <w:proofErr w:type="spellStart"/>
      <w:r>
        <w:t>Laeven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R. Levine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qobiliyatsizlik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mulkchilik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02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omillarini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panel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ishlarda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alohida-alohida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tkazilmaydi</w:t>
      </w:r>
      <w:proofErr w:type="spellEnd"/>
      <w:r>
        <w:rPr>
          <w:rStyle w:val="aff8"/>
        </w:rPr>
        <w:footnoteReference w:id="403"/>
      </w:r>
      <w:r>
        <w:t>.</w:t>
      </w:r>
    </w:p>
    <w:p w14:paraId="7F6A700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paragrafning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bank-</w:t>
      </w:r>
      <w:proofErr w:type="spellStart"/>
      <w:r>
        <w:t>chorak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xulosalarni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Tahlil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II bob </w:t>
      </w:r>
      <w:proofErr w:type="spellStart"/>
      <w:r>
        <w:t>natijalaridan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shakllantirilgan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gipotezaga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 (3.3.1-jadval).</w:t>
      </w:r>
    </w:p>
    <w:p w14:paraId="31588FF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3.3.1-jadvalda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gipotezalarning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mexanizmga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Birinchi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siyosiy</w:t>
      </w:r>
      <w:proofErr w:type="spellEnd"/>
      <w:r>
        <w:t xml:space="preserve"> </w:t>
      </w:r>
      <w:proofErr w:type="spellStart"/>
      <w:r>
        <w:lastRenderedPageBreak/>
        <w:t>maqsadlarda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yumshoq</w:t>
      </w:r>
      <w:proofErr w:type="spellEnd"/>
      <w:r>
        <w:t xml:space="preserve"> </w:t>
      </w:r>
      <w:proofErr w:type="spellStart"/>
      <w:r>
        <w:t>byudjet</w:t>
      </w:r>
      <w:proofErr w:type="spellEnd"/>
      <w:r>
        <w:t xml:space="preserve"> </w:t>
      </w:r>
      <w:proofErr w:type="spellStart"/>
      <w:r>
        <w:t>cheklovi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G. Iannotta, G. Nocera </w:t>
      </w:r>
      <w:proofErr w:type="spellStart"/>
      <w:r>
        <w:t>va</w:t>
      </w:r>
      <w:proofErr w:type="spellEnd"/>
      <w:r>
        <w:t xml:space="preserve"> A. Sironi Yevropa </w:t>
      </w:r>
      <w:proofErr w:type="spellStart"/>
      <w:r>
        <w:t>banklari</w:t>
      </w:r>
      <w:proofErr w:type="spellEnd"/>
      <w:r>
        <w:t xml:space="preserve">, M. Cornett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 ta Osiyo </w:t>
      </w:r>
      <w:proofErr w:type="spellStart"/>
      <w:r>
        <w:t>mamlakati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kapitallashuvi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4"/>
      </w:r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D. Foos, L. Norden </w:t>
      </w:r>
      <w:proofErr w:type="spellStart"/>
      <w:r>
        <w:t>va</w:t>
      </w:r>
      <w:proofErr w:type="spellEnd"/>
      <w:r>
        <w:t xml:space="preserve"> M. Weber </w:t>
      </w:r>
      <w:proofErr w:type="spellStart"/>
      <w:r>
        <w:t>tadqiqotiga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ayrioddiy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kapitallashuvning</w:t>
      </w:r>
      <w:proofErr w:type="spellEnd"/>
      <w:r>
        <w:t xml:space="preserve"> </w:t>
      </w:r>
      <w:proofErr w:type="spellStart"/>
      <w:r>
        <w:t>yomonlashuviga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5"/>
      </w:r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va</w:t>
      </w:r>
      <w:proofErr w:type="spellEnd"/>
      <w:r>
        <w:t xml:space="preserve"> H. Huizinga </w:t>
      </w:r>
      <w:proofErr w:type="spellStart"/>
      <w:r>
        <w:t>xulosasiga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ulgurji</w:t>
      </w:r>
      <w:proofErr w:type="spellEnd"/>
      <w:r>
        <w:t xml:space="preserve"> </w:t>
      </w:r>
      <w:proofErr w:type="spellStart"/>
      <w:r>
        <w:t>moliyalashtirishga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riskliroq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406"/>
      </w:r>
      <w:r>
        <w:t xml:space="preserve">.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bank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Beshinchi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tadqiqotlarga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D. </w:t>
      </w:r>
      <w:proofErr w:type="spellStart"/>
      <w:r>
        <w:t>Louzis</w:t>
      </w:r>
      <w:proofErr w:type="spellEnd"/>
      <w:r>
        <w:t xml:space="preserve">, A. </w:t>
      </w:r>
      <w:proofErr w:type="spellStart"/>
      <w:r>
        <w:t>Vouldis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V. Metaxas </w:t>
      </w:r>
      <w:proofErr w:type="spellStart"/>
      <w:r>
        <w:t>Gretsiya</w:t>
      </w:r>
      <w:proofErr w:type="spellEnd"/>
      <w:r>
        <w:t xml:space="preserve">, R. Beck, P. </w:t>
      </w:r>
      <w:proofErr w:type="spellStart"/>
      <w:r>
        <w:t>Jakubík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A. </w:t>
      </w:r>
      <w:proofErr w:type="spellStart"/>
      <w:r>
        <w:t>Piloiu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75 ta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kamaytirishini</w:t>
      </w:r>
      <w:proofErr w:type="spellEnd"/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07"/>
      </w:r>
      <w:r>
        <w:t>.</w:t>
      </w:r>
    </w:p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 xml:space="preserve">.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, </w:t>
      </w:r>
      <w:proofErr w:type="spellStart"/>
      <w:r>
        <w:t>kreditlari</w:t>
      </w:r>
      <w:proofErr w:type="spellEnd"/>
      <w:r>
        <w:t xml:space="preserve">, </w:t>
      </w:r>
      <w:proofErr w:type="spellStart"/>
      <w:r>
        <w:t>depozitlari</w:t>
      </w:r>
      <w:proofErr w:type="spellEnd"/>
      <w:r>
        <w:t xml:space="preserve">,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oyda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statistikadan</w:t>
      </w:r>
      <w:proofErr w:type="spellEnd"/>
      <w:r>
        <w:rPr>
          <w:rStyle w:val="aff8"/>
        </w:rPr>
        <w:footnoteReference w:id="408"/>
      </w:r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, </w:t>
      </w:r>
      <w:proofErr w:type="spellStart"/>
      <w:r>
        <w:t>foizli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xarajatlar</w:t>
      </w:r>
      <w:proofErr w:type="spellEnd"/>
      <w:r>
        <w:t xml:space="preserve">, </w:t>
      </w:r>
      <w:proofErr w:type="spellStart"/>
      <w:r>
        <w:t>operatsion</w:t>
      </w:r>
      <w:proofErr w:type="spellEnd"/>
      <w:r>
        <w:t xml:space="preserve"> </w:t>
      </w:r>
      <w:proofErr w:type="spellStart"/>
      <w:r>
        <w:t>xarajatlar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rPr>
          <w:rStyle w:val="aff8"/>
        </w:rPr>
        <w:footnoteReference w:id="409"/>
      </w:r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10"/>
      </w:r>
      <w:r>
        <w:t xml:space="preserve">.</w:t>
      </w:r>
    </w:p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bank </w:t>
      </w:r>
      <w:proofErr w:type="spellStart"/>
      <w:r>
        <w:t>manbasi</w:t>
      </w:r>
      <w:proofErr w:type="spellEnd"/>
      <w:r>
        <w:t xml:space="preserve"> bank </w:t>
      </w:r>
      <w:proofErr w:type="spellStart"/>
      <w:r>
        <w:t>nomlari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birlashtirildi</w:t>
      </w:r>
      <w:proofErr w:type="spellEnd"/>
      <w:r>
        <w:t xml:space="preserve">,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rPr>
          <w:rStyle w:val="aff8"/>
        </w:rPr>
        <w:footnoteReference w:id="411"/>
      </w:r>
      <w:r>
        <w:t xml:space="preserve">.</w:t>
      </w:r>
      <w:proofErr w:type="spellStart"/>
    </w:p>
    <w:p w14:paraId="2D96CA7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3.3.1-jadval</w:t>
      </w:r>
    </w:p>
    <w:p w14:paraId="0CE2471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gipotezalari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tekshirishda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foydalanilgan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zgaruvchilar</w:t>
      </w:r>
      <w:proofErr w:type="spellEnd"/>
      <w:r>
        <w:rPr>
          <w:rStyle w:val="aff8"/>
        </w:rPr>
        <w:footnoteReference w:id="412"/>
      </w:r>
    </w:p>
    <w:tbl _tname="Table3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2"/>
        <w:gridCol w:w="3989"/>
        <w:gridCol w:w="2621"/>
        <w:gridCol w:w="1823"/>
      </w:tblGrid>
      <w:tr w:rsidR="005603EC" w14:paraId="636D6A3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07" w:type="dxa"/>
            <w:shd w:val="clear" w:color="auto" w:fill="DEEBF7"/>
            <w:vAlign w:val="center"/>
          </w:tcPr>
          <w:p w14:paraId="5FCE33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Gipoteza</w:t>
            </w:r>
            <w:proofErr w:type="spellEnd"/>
          </w:p>
        </w:tc>
        <w:tc>
          <w:tcPr>
            <w:tcW w:w="3969" w:type="dxa"/>
            <w:shd w:val="clear" w:color="auto" w:fill="DEEBF7"/>
            <w:vAlign w:val="center"/>
          </w:tcPr>
          <w:p w14:paraId="04AC79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67B183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20010D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ta’sir</w:t>
            </w:r>
            <w:proofErr w:type="spellEnd"/>
          </w:p>
        </w:tc>
      </w:tr>
      <w:tr w:rsidR="005603EC" w14:paraId="1227586A" w14:textId="77777777" w:rsidTr="005603EC">
        <w:trPr>
          <w:cantSplit/>
        </w:trPr>
        <w:tc>
          <w:tcPr>
            <w:tcW w:w="907" w:type="dxa"/>
          </w:tcPr>
          <w:p w14:paraId="779082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H1</w:t>
            </w:r>
          </w:p>
        </w:tc>
        <w:tc>
          <w:tcPr>
            <w:tcW w:w="3969" w:type="dxa"/>
          </w:tcPr>
          <w:p w14:paraId="7DE6277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banklarnikidan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  <w:tc>
          <w:tcPr>
            <w:tcW w:w="2608" w:type="dxa"/>
          </w:tcPr>
          <w:p w14:paraId="0183E5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3BF71D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</w:p>
        </w:tc>
      </w:tr>
      <w:tr w:rsidR="005603EC" w14:paraId="0B1C43F3" w14:textId="77777777" w:rsidTr="005603EC">
        <w:trPr>
          <w:cantSplit/>
        </w:trPr>
        <w:tc>
          <w:tcPr>
            <w:tcW w:w="907" w:type="dxa"/>
          </w:tcPr>
          <w:p w14:paraId="0A778C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H2</w:t>
            </w:r>
          </w:p>
        </w:tc>
        <w:tc>
          <w:tcPr>
            <w:tcW w:w="3969" w:type="dxa"/>
          </w:tcPr>
          <w:p w14:paraId="274CB1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Jadal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2608" w:type="dxa"/>
          </w:tcPr>
          <w:p w14:paraId="4436903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4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</w:p>
        </w:tc>
        <w:tc>
          <w:tcPr>
            <w:tcW w:w="1814" w:type="dxa"/>
          </w:tcPr>
          <w:p w14:paraId="7C48AC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</w:p>
        </w:tc>
      </w:tr>
      <w:tr w:rsidR="005603EC" w14:paraId="40E0E9CA" w14:textId="77777777" w:rsidTr="005603EC">
        <w:trPr>
          <w:cantSplit/>
        </w:trPr>
        <w:tc>
          <w:tcPr>
            <w:tcW w:w="907" w:type="dxa"/>
          </w:tcPr>
          <w:p w14:paraId="566774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H3</w:t>
            </w:r>
          </w:p>
        </w:tc>
        <w:tc>
          <w:tcPr>
            <w:tcW w:w="3969" w:type="dxa"/>
          </w:tcPr>
          <w:p w14:paraId="59EB62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36270D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814" w:type="dxa"/>
          </w:tcPr>
          <w:p w14:paraId="134B0A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</w:p>
        </w:tc>
      </w:tr>
      <w:tr w:rsidR="005603EC" w14:paraId="4A90BD16" w14:textId="77777777" w:rsidTr="005603EC">
        <w:trPr>
          <w:cantSplit/>
        </w:trPr>
        <w:tc>
          <w:tcPr>
            <w:tcW w:w="907" w:type="dxa"/>
          </w:tcPr>
          <w:p w14:paraId="0F75B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H4</w:t>
            </w:r>
          </w:p>
        </w:tc>
        <w:tc>
          <w:tcPr>
            <w:tcW w:w="3969" w:type="dxa"/>
          </w:tcPr>
          <w:p w14:paraId="32BC3E7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faoliyatdan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7AB59C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</w:p>
        </w:tc>
        <w:tc>
          <w:tcPr>
            <w:tcW w:w="1814" w:type="dxa"/>
          </w:tcPr>
          <w:p w14:paraId="244372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</w:p>
        </w:tc>
      </w:tr>
      <w:tr w:rsidR="005603EC" w14:paraId="75242F97" w14:textId="77777777" w:rsidTr="005603EC">
        <w:trPr>
          <w:cantSplit/>
        </w:trPr>
        <w:tc>
          <w:tcPr>
            <w:tcW w:w="907" w:type="dxa"/>
          </w:tcPr>
          <w:p w14:paraId="2DB2DCD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H5</w:t>
            </w:r>
          </w:p>
        </w:tc>
        <w:tc>
          <w:tcPr>
            <w:tcW w:w="3969" w:type="dxa"/>
          </w:tcPr>
          <w:p w14:paraId="41CF1AD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pul-kredit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siyosatining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qat’iylashuvi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41468CA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814" w:type="dxa"/>
          </w:tcPr>
          <w:p w14:paraId="4A8F43A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ulushiga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qadrsizlanishi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noaniq</w:t>
            </w:r>
            <w:proofErr w:type="spellEnd"/>
          </w:p>
        </w:tc>
      </w:tr>
    </w:tbl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Tanlanmaga</w:t>
      </w:r>
      <w:proofErr w:type="spellEnd"/>
      <w:r>
        <w:t xml:space="preserve"> 2021-yil IV </w:t>
      </w:r>
      <w:proofErr w:type="spellStart"/>
      <w:r>
        <w:lastRenderedPageBreak/>
      </w:r>
      <w:r>
        <w:t>choragidan</w:t>
      </w:r>
      <w:proofErr w:type="spellEnd"/>
      <w:r>
        <w:t xml:space="preserve"> 2025-yil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,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12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25 ta bank </w:t>
      </w:r>
      <w:proofErr w:type="spellStart"/>
      <w:r>
        <w:t>kiritildi</w:t>
      </w:r>
      <w:proofErr w:type="spellEnd"/>
      <w:r>
        <w:t xml:space="preserve">. Ular 2025-yil </w:t>
      </w:r>
      <w:proofErr w:type="spellStart"/>
      <w:r>
        <w:t>yakunida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96,9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2025-yil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bank, 2023-yilda </w:t>
      </w:r>
      <w:proofErr w:type="spellStart"/>
      <w:r>
        <w:t>xususiylashtirilgan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xususiylashtirilgunga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13"/>
      </w:r>
      <w:r>
        <w:t xml:space="preserve">. </w:t>
      </w:r>
      <w:proofErr w:type="spellStart"/>
      <w:r>
        <w:t>Natijada</w:t>
      </w:r>
      <w:proofErr w:type="spellEnd"/>
      <w:r>
        <w:t xml:space="preserve"> 17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421 ta </w:t>
      </w:r>
      <w:proofErr w:type="spellStart"/>
      <w:r>
        <w:t>kuzatuvdan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panel </w:t>
      </w:r>
      <w:proofErr w:type="spellStart"/>
      <w:r>
        <w:t>shakllandi</w:t>
      </w:r>
      <w:proofErr w:type="spellEnd"/>
      <w:r>
        <w:t>.</w:t>
      </w:r>
    </w:p>
    <w:p w14:paraId="0327A80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panel MBII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MHXS 9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13 ta </w:t>
      </w:r>
      <w:proofErr w:type="spellStart"/>
      <w:r>
        <w:t>ko‘rsatkichdan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bo‘lgan</w:t>
      </w:r>
      <w:proofErr w:type="spellEnd"/>
      <w:r>
        <w:t xml:space="preserve"> </w:t>
      </w:r>
      <w:proofErr w:type="spellStart"/>
      <w:r>
        <w:t>sakkiztasi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: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zaxiralardan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;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ROA; ROE;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ballarga</w:t>
      </w:r>
      <w:proofErr w:type="spellEnd"/>
      <w:r>
        <w:t xml:space="preserve"> </w:t>
      </w:r>
      <w:proofErr w:type="spellStart"/>
      <w:r>
        <w:t>aylantirish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3.1-paragrafdagi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ladigan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me’yorlandi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mazmunan</w:t>
      </w:r>
      <w:proofErr w:type="spellEnd"/>
      <w:r>
        <w:t xml:space="preserve"> 3.1-paragrafdagi “MBII-</w:t>
      </w:r>
      <w:proofErr w:type="spellStart"/>
      <w:r>
        <w:t>milliy</w:t>
      </w:r>
      <w:proofErr w:type="spellEnd"/>
      <w:r>
        <w:t xml:space="preserve">” </w:t>
      </w:r>
      <w:proofErr w:type="spellStart"/>
      <w:r>
        <w:t>variantiga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Bu panel </w:t>
      </w:r>
      <w:proofErr w:type="spellStart"/>
      <w:r>
        <w:t>indeksi</w:t>
      </w:r>
      <w:proofErr w:type="spellEnd"/>
      <w:r>
        <w:t xml:space="preserve"> 3.2-paragrafda </w:t>
      </w:r>
      <w:proofErr w:type="spellStart"/>
      <w:r>
        <w:t>kiritilgan</w:t>
      </w:r>
      <w:proofErr w:type="spellEnd"/>
      <w:r>
        <w:t xml:space="preserve"> MBII-8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14"/>
      </w:r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lastRenderedPageBreak/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</w:t>
      </w:r>
      <w:proofErr w:type="spellEnd"/>
      <w:r>
        <w:t xml:space="preserve"> L. Lepetit </w:t>
      </w:r>
      <w:proofErr w:type="spellStart"/>
      <w:r>
        <w:t>va</w:t>
      </w:r>
      <w:proofErr w:type="spellEnd"/>
      <w:r>
        <w:t xml:space="preserve"> F. Strobel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8 </w:t>
      </w:r>
      <w:proofErr w:type="spellStart"/>
      <w:r>
        <w:t>chorakli</w:t>
      </w:r>
      <w:proofErr w:type="spellEnd"/>
      <w:r>
        <w:t xml:space="preserve"> (</w:t>
      </w:r>
      <w:proofErr w:type="spellStart"/>
      <w:r>
        <w:t>tanlanma</w:t>
      </w:r>
      <w:proofErr w:type="spellEnd"/>
      <w:r>
        <w:t xml:space="preserve"> </w:t>
      </w:r>
      <w:proofErr w:type="spellStart"/>
      <w:r>
        <w:t>boshida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4 </w:t>
      </w:r>
      <w:proofErr w:type="spellStart"/>
      <w:r>
        <w:t>chorakli</w:t>
      </w:r>
      <w:proofErr w:type="spellEnd"/>
      <w:r>
        <w:t xml:space="preserve">) </w:t>
      </w:r>
      <w:proofErr w:type="spellStart"/>
      <w:r>
        <w:t>siljuvchi</w:t>
      </w:r>
      <w:proofErr w:type="spellEnd"/>
      <w:r>
        <w:t xml:space="preserve"> </w:t>
      </w:r>
      <w:proofErr w:type="spellStart"/>
      <w:r>
        <w:t>oyna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415"/>
      </w:r>
      <w:r>
        <w:t xml:space="preserve">, </w:t>
      </w:r>
      <w:proofErr w:type="spellStart"/>
      <w:r>
        <w:t>taqsimotdagi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asimmetriya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natural </w:t>
      </w:r>
      <w:proofErr w:type="spellStart"/>
      <w:r>
        <w:t>logarifmi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zgaruvchilarning</w:t>
      </w:r>
      <w:proofErr w:type="spellEnd"/>
      <w:r>
        <w:t xml:space="preserve"> </w:t>
      </w:r>
      <w:proofErr w:type="spellStart"/>
      <w:r>
        <w:t>tavsifiy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3.3.2-jadvalda </w:t>
      </w:r>
      <w:proofErr w:type="spellStart"/>
      <w:r>
        <w:t>keltirilgan</w:t>
      </w:r>
      <w:proofErr w:type="spellEnd"/>
      <w:r>
        <w:t>.</w:t>
      </w:r>
    </w:p>
    <w:p w14:paraId="11B10F9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3.3.2-jadvaldan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</w:t>
      </w:r>
    </w:p>
    <w:p w14:paraId="2365105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3.3.2-jadval</w:t>
      </w:r>
    </w:p>
    <w:p w14:paraId="7731D677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Tahlilda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foydalanilgan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zgaruvchilarning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statistikasi</w:t>
      </w:r>
      <w:proofErr w:type="spellEnd"/>
      <w:r>
        <w:rPr>
          <w:b/>
          <w:bCs/>
        </w:rPr>
        <w:t xml:space="preserve">, 2021-yil IV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– 2025-yil IV </w:t>
      </w:r>
      <w:proofErr w:type="spellStart"/>
      <w:r>
        <w:rPr>
          <w:b/>
          <w:bCs/>
        </w:rPr>
        <w:t>chorak</w:t>
      </w:r>
      <w:proofErr w:type="spellEnd"/>
      <w:r>
        <w:rPr>
          <w:rStyle w:val="aff8"/>
        </w:rPr>
        <w:footnoteReference w:id="416"/>
      </w:r>
    </w:p>
    <w:tbl _tname="Table3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139"/>
        <w:gridCol w:w="1140"/>
        <w:gridCol w:w="1140"/>
        <w:gridCol w:w="1140"/>
        <w:gridCol w:w="1140"/>
        <w:gridCol w:w="1140"/>
      </w:tblGrid>
      <w:tr w:rsidR="005603EC" w14:paraId="4C05656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94" w:type="dxa"/>
            <w:shd w:val="clear" w:color="auto" w:fill="DEEBF7"/>
            <w:vAlign w:val="center"/>
          </w:tcPr>
          <w:p w14:paraId="4DFD8E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135BA3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3D8C7C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197D2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chetlanish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48637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Minimum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2BB199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576B57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Maksimum</w:t>
            </w:r>
            <w:proofErr w:type="spellEnd"/>
          </w:p>
        </w:tc>
      </w:tr>
      <w:tr w:rsidR="005603EC" w14:paraId="48438D63" w14:textId="77777777" w:rsidTr="005603EC">
        <w:trPr>
          <w:cantSplit/>
        </w:trPr>
        <w:tc>
          <w:tcPr>
            <w:tcW w:w="2494" w:type="dxa"/>
          </w:tcPr>
          <w:p w14:paraId="06112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Panel integral </w:t>
            </w:r>
            <w:proofErr w:type="spellStart"/>
            <w:r>
              <w:rPr>
                <w:sz w:val="24"/>
                <w:szCs w:val="24"/>
              </w:rPr>
              <w:t>indeksi</w:t>
            </w:r>
            <w:proofErr w:type="spellEnd"/>
            <w:r>
              <w:rPr>
                <w:sz w:val="24"/>
                <w:szCs w:val="24"/>
              </w:rPr>
              <w:t xml:space="preserve"> (MBII-8), ball</w:t>
            </w:r>
          </w:p>
        </w:tc>
        <w:tc>
          <w:tcPr>
            <w:tcW w:w="1134" w:type="dxa"/>
          </w:tcPr>
          <w:p w14:paraId="5B9F9A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14EB5E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134" w:type="dxa"/>
          </w:tcPr>
          <w:p w14:paraId="249396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0,45</w:t>
            </w:r>
          </w:p>
        </w:tc>
        <w:tc>
          <w:tcPr>
            <w:tcW w:w="1134" w:type="dxa"/>
          </w:tcPr>
          <w:p w14:paraId="4D0A50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1134" w:type="dxa"/>
          </w:tcPr>
          <w:p w14:paraId="1FCAFC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134" w:type="dxa"/>
          </w:tcPr>
          <w:p w14:paraId="4957CC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1A50CF49" w14:textId="77777777" w:rsidTr="005603EC">
        <w:trPr>
          <w:cantSplit/>
        </w:trPr>
        <w:tc>
          <w:tcPr>
            <w:tcW w:w="2494" w:type="dxa"/>
          </w:tcPr>
          <w:p w14:paraId="6293FC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624AF6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70DF35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134" w:type="dxa"/>
          </w:tcPr>
          <w:p w14:paraId="3E221C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0,69</w:t>
            </w:r>
          </w:p>
        </w:tc>
        <w:tc>
          <w:tcPr>
            <w:tcW w:w="1134" w:type="dxa"/>
          </w:tcPr>
          <w:p w14:paraId="3DBD83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2A575F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3,69</w:t>
            </w:r>
          </w:p>
        </w:tc>
        <w:tc>
          <w:tcPr>
            <w:tcW w:w="1134" w:type="dxa"/>
          </w:tcPr>
          <w:p w14:paraId="7509F6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77236DA3" w14:textId="77777777" w:rsidTr="005603EC">
        <w:trPr>
          <w:cantSplit/>
        </w:trPr>
        <w:tc>
          <w:tcPr>
            <w:tcW w:w="2494" w:type="dxa"/>
          </w:tcPr>
          <w:p w14:paraId="292CEA2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3B20A5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6E6E82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34" w:type="dxa"/>
          </w:tcPr>
          <w:p w14:paraId="2081DA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0,94</w:t>
            </w:r>
          </w:p>
        </w:tc>
        <w:tc>
          <w:tcPr>
            <w:tcW w:w="1134" w:type="dxa"/>
          </w:tcPr>
          <w:p w14:paraId="30A7CC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30572B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34" w:type="dxa"/>
          </w:tcPr>
          <w:p w14:paraId="1B1E5E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32CC0989" w14:textId="77777777" w:rsidTr="005603EC">
        <w:trPr>
          <w:cantSplit/>
        </w:trPr>
        <w:tc>
          <w:tcPr>
            <w:tcW w:w="2494" w:type="dxa"/>
          </w:tcPr>
          <w:p w14:paraId="2531EF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07AC30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73DF67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1134" w:type="dxa"/>
          </w:tcPr>
          <w:p w14:paraId="5CA09E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0,93</w:t>
            </w:r>
          </w:p>
        </w:tc>
        <w:tc>
          <w:tcPr>
            <w:tcW w:w="1134" w:type="dxa"/>
          </w:tcPr>
          <w:p w14:paraId="18E66E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5B1EA6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134" w:type="dxa"/>
          </w:tcPr>
          <w:p w14:paraId="41E61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5F95D893" w14:textId="77777777" w:rsidTr="005603EC">
        <w:trPr>
          <w:cantSplit/>
        </w:trPr>
        <w:tc>
          <w:tcPr>
            <w:tcW w:w="2494" w:type="dxa"/>
          </w:tcPr>
          <w:p w14:paraId="589689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134" w:type="dxa"/>
          </w:tcPr>
          <w:p w14:paraId="2215F3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320</w:t>
            </w:r>
          </w:p>
        </w:tc>
        <w:tc>
          <w:tcPr>
            <w:tcW w:w="1134" w:type="dxa"/>
          </w:tcPr>
          <w:p w14:paraId="3F2390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2,56</w:t>
            </w:r>
          </w:p>
        </w:tc>
        <w:tc>
          <w:tcPr>
            <w:tcW w:w="1134" w:type="dxa"/>
          </w:tcPr>
          <w:p w14:paraId="5268EC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</w:t>
            </w:r>
          </w:p>
        </w:tc>
        <w:tc>
          <w:tcPr>
            <w:tcW w:w="1134" w:type="dxa"/>
          </w:tcPr>
          <w:p w14:paraId="1E4FA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0,54</w:t>
            </w:r>
          </w:p>
        </w:tc>
        <w:tc>
          <w:tcPr>
            <w:tcW w:w="1134" w:type="dxa"/>
          </w:tcPr>
          <w:p w14:paraId="6FD3CA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2,56</w:t>
            </w:r>
          </w:p>
        </w:tc>
        <w:tc>
          <w:tcPr>
            <w:tcW w:w="1134" w:type="dxa"/>
          </w:tcPr>
          <w:p w14:paraId="2B0450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4,43</w:t>
            </w:r>
          </w:p>
        </w:tc>
      </w:tr>
      <w:tr w:rsidR="005603EC" w14:paraId="365E197F" w14:textId="77777777" w:rsidTr="005603EC">
        <w:trPr>
          <w:cantSplit/>
        </w:trPr>
        <w:tc>
          <w:tcPr>
            <w:tcW w:w="2494" w:type="dxa"/>
          </w:tcPr>
          <w:p w14:paraId="12A260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7A4C05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517908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  <w:tc>
          <w:tcPr>
            <w:tcW w:w="1134" w:type="dxa"/>
          </w:tcPr>
          <w:p w14:paraId="2B4BEC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</w:t>
            </w:r>
          </w:p>
        </w:tc>
        <w:tc>
          <w:tcPr>
            <w:tcW w:w="1134" w:type="dxa"/>
          </w:tcPr>
          <w:p w14:paraId="1AB3AA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</w:t>
            </w:r>
          </w:p>
        </w:tc>
        <w:tc>
          <w:tcPr>
            <w:tcW w:w="1134" w:type="dxa"/>
          </w:tcPr>
          <w:p w14:paraId="79AFE3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</w:t>
            </w:r>
          </w:p>
        </w:tc>
        <w:tc>
          <w:tcPr>
            <w:tcW w:w="1134" w:type="dxa"/>
          </w:tcPr>
          <w:p w14:paraId="6BC66D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36,8</w:t>
            </w:r>
          </w:p>
        </w:tc>
      </w:tr>
      <w:tr w:rsidR="005603EC" w14:paraId="5BC234A9" w14:textId="77777777" w:rsidTr="005603EC">
        <w:trPr>
          <w:cantSplit/>
        </w:trPr>
        <w:tc>
          <w:tcPr>
            <w:tcW w:w="2494" w:type="dxa"/>
          </w:tcPr>
          <w:p w14:paraId="5304E4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7DAF47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4846CC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34" w:type="dxa"/>
          </w:tcPr>
          <w:p w14:paraId="5F286B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</w:t>
            </w:r>
          </w:p>
        </w:tc>
        <w:tc>
          <w:tcPr>
            <w:tcW w:w="1134" w:type="dxa"/>
          </w:tcPr>
          <w:p w14:paraId="2CAF65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1134" w:type="dxa"/>
          </w:tcPr>
          <w:p w14:paraId="5FDCBF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34" w:type="dxa"/>
          </w:tcPr>
          <w:p w14:paraId="32BB6F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</w:tr>
      <w:tr w:rsidR="005603EC" w14:paraId="718A7BD0" w14:textId="77777777" w:rsidTr="005603EC">
        <w:trPr>
          <w:cantSplit/>
        </w:trPr>
        <w:tc>
          <w:tcPr>
            <w:tcW w:w="2494" w:type="dxa"/>
          </w:tcPr>
          <w:p w14:paraId="446B15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5B24D5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2F0FF4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  <w:tc>
          <w:tcPr>
            <w:tcW w:w="1134" w:type="dxa"/>
          </w:tcPr>
          <w:p w14:paraId="122D4D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34" w:type="dxa"/>
          </w:tcPr>
          <w:p w14:paraId="6EFC78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34" w:type="dxa"/>
          </w:tcPr>
          <w:p w14:paraId="66AFDF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</w:t>
            </w:r>
          </w:p>
        </w:tc>
        <w:tc>
          <w:tcPr>
            <w:tcW w:w="1134" w:type="dxa"/>
          </w:tcPr>
          <w:p w14:paraId="04133F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78,1</w:t>
            </w:r>
          </w:p>
        </w:tc>
      </w:tr>
      <w:tr w:rsidR="005603EC" w14:paraId="7068C344" w14:textId="77777777" w:rsidTr="005603EC">
        <w:trPr>
          <w:cantSplit/>
        </w:trPr>
        <w:tc>
          <w:tcPr>
            <w:tcW w:w="2494" w:type="dxa"/>
          </w:tcPr>
          <w:p w14:paraId="68BCCF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2E7236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6E9BD9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160,1</w:t>
            </w:r>
          </w:p>
        </w:tc>
        <w:tc>
          <w:tcPr>
            <w:tcW w:w="1134" w:type="dxa"/>
          </w:tcPr>
          <w:p w14:paraId="6BE20C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91,5</w:t>
            </w:r>
          </w:p>
        </w:tc>
        <w:tc>
          <w:tcPr>
            <w:tcW w:w="1134" w:type="dxa"/>
          </w:tcPr>
          <w:p w14:paraId="5A15E3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22,8</w:t>
            </w:r>
          </w:p>
        </w:tc>
        <w:tc>
          <w:tcPr>
            <w:tcW w:w="1134" w:type="dxa"/>
          </w:tcPr>
          <w:p w14:paraId="14CAEF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138,9</w:t>
            </w:r>
          </w:p>
        </w:tc>
        <w:tc>
          <w:tcPr>
            <w:tcW w:w="1134" w:type="dxa"/>
          </w:tcPr>
          <w:p w14:paraId="485E9A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</w:t>
            </w:r>
          </w:p>
        </w:tc>
      </w:tr>
      <w:tr w:rsidR="005603EC" w14:paraId="2CB89603" w14:textId="77777777" w:rsidTr="005603EC">
        <w:trPr>
          <w:cantSplit/>
        </w:trPr>
        <w:tc>
          <w:tcPr>
            <w:tcW w:w="2494" w:type="dxa"/>
          </w:tcPr>
          <w:p w14:paraId="7E17E8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34" w:type="dxa"/>
          </w:tcPr>
          <w:p w14:paraId="763FB7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0561B9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134" w:type="dxa"/>
          </w:tcPr>
          <w:p w14:paraId="11263E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34" w:type="dxa"/>
          </w:tcPr>
          <w:p w14:paraId="0329E5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−14,4</w:t>
            </w:r>
          </w:p>
        </w:tc>
        <w:tc>
          <w:tcPr>
            <w:tcW w:w="1134" w:type="dxa"/>
          </w:tcPr>
          <w:p w14:paraId="794CDF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1134" w:type="dxa"/>
          </w:tcPr>
          <w:p w14:paraId="1516F4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</w:tr>
      <w:tr w:rsidR="005603EC" w14:paraId="7EA1F7DE" w14:textId="77777777" w:rsidTr="005603EC">
        <w:trPr>
          <w:cantSplit/>
        </w:trPr>
        <w:tc>
          <w:tcPr>
            <w:tcW w:w="2494" w:type="dxa"/>
          </w:tcPr>
          <w:p w14:paraId="405FBB4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34" w:type="dxa"/>
          </w:tcPr>
          <w:p w14:paraId="33A019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1FF2249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  <w:tc>
          <w:tcPr>
            <w:tcW w:w="1134" w:type="dxa"/>
          </w:tcPr>
          <w:p w14:paraId="2772A7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</w:t>
            </w:r>
          </w:p>
        </w:tc>
        <w:tc>
          <w:tcPr>
            <w:tcW w:w="1134" w:type="dxa"/>
          </w:tcPr>
          <w:p w14:paraId="749EE8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−71,8</w:t>
            </w:r>
          </w:p>
        </w:tc>
        <w:tc>
          <w:tcPr>
            <w:tcW w:w="1134" w:type="dxa"/>
          </w:tcPr>
          <w:p w14:paraId="0F58FB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</w:t>
            </w:r>
          </w:p>
        </w:tc>
        <w:tc>
          <w:tcPr>
            <w:tcW w:w="1134" w:type="dxa"/>
          </w:tcPr>
          <w:p w14:paraId="63C459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75,9</w:t>
            </w:r>
          </w:p>
        </w:tc>
      </w:tr>
      <w:tr w:rsidR="005603EC" w14:paraId="3B49CDFC" w14:textId="77777777" w:rsidTr="005603EC">
        <w:trPr>
          <w:cantSplit/>
        </w:trPr>
        <w:tc>
          <w:tcPr>
            <w:tcW w:w="2494" w:type="dxa"/>
          </w:tcPr>
          <w:p w14:paraId="26AF024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ln(</w:t>
            </w:r>
            <w:proofErr w:type="spellStart"/>
            <w:proofErr w:type="gramEnd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34" w:type="dxa"/>
          </w:tcPr>
          <w:p w14:paraId="22F61B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56957D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9,59</w:t>
            </w:r>
          </w:p>
        </w:tc>
        <w:tc>
          <w:tcPr>
            <w:tcW w:w="1134" w:type="dxa"/>
          </w:tcPr>
          <w:p w14:paraId="3FF8FB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1,14</w:t>
            </w:r>
          </w:p>
        </w:tc>
        <w:tc>
          <w:tcPr>
            <w:tcW w:w="1134" w:type="dxa"/>
          </w:tcPr>
          <w:p w14:paraId="4DCB21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6,95</w:t>
            </w:r>
          </w:p>
        </w:tc>
        <w:tc>
          <w:tcPr>
            <w:tcW w:w="1134" w:type="dxa"/>
          </w:tcPr>
          <w:p w14:paraId="04D81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9,56</w:t>
            </w:r>
          </w:p>
        </w:tc>
        <w:tc>
          <w:tcPr>
            <w:tcW w:w="1134" w:type="dxa"/>
          </w:tcPr>
          <w:p w14:paraId="720B6C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11,89</w:t>
            </w:r>
          </w:p>
        </w:tc>
      </w:tr>
      <w:tr w:rsidR="005603EC" w14:paraId="745F21BB" w14:textId="77777777" w:rsidTr="005603EC">
        <w:trPr>
          <w:cantSplit/>
        </w:trPr>
        <w:tc>
          <w:tcPr>
            <w:tcW w:w="2494" w:type="dxa"/>
          </w:tcPr>
          <w:p w14:paraId="197003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>), %</w:t>
            </w:r>
          </w:p>
        </w:tc>
        <w:tc>
          <w:tcPr>
            <w:tcW w:w="1134" w:type="dxa"/>
          </w:tcPr>
          <w:p w14:paraId="79320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393</w:t>
            </w:r>
          </w:p>
        </w:tc>
        <w:tc>
          <w:tcPr>
            <w:tcW w:w="1134" w:type="dxa"/>
          </w:tcPr>
          <w:p w14:paraId="0F437F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34,9</w:t>
            </w:r>
          </w:p>
        </w:tc>
        <w:tc>
          <w:tcPr>
            <w:tcW w:w="1134" w:type="dxa"/>
          </w:tcPr>
          <w:p w14:paraId="2B8B2F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51,2</w:t>
            </w:r>
          </w:p>
        </w:tc>
        <w:tc>
          <w:tcPr>
            <w:tcW w:w="1134" w:type="dxa"/>
          </w:tcPr>
          <w:p w14:paraId="15A23D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−13,9</w:t>
            </w:r>
          </w:p>
        </w:tc>
        <w:tc>
          <w:tcPr>
            <w:tcW w:w="1134" w:type="dxa"/>
          </w:tcPr>
          <w:p w14:paraId="0C125E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21,5</w:t>
            </w:r>
          </w:p>
        </w:tc>
        <w:tc>
          <w:tcPr>
            <w:tcW w:w="1134" w:type="dxa"/>
          </w:tcPr>
          <w:p w14:paraId="37C750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349,1</w:t>
            </w:r>
          </w:p>
        </w:tc>
      </w:tr>
      <w:tr w:rsidR="005603EC" w14:paraId="7AB32245" w14:textId="77777777" w:rsidTr="005603EC">
        <w:trPr>
          <w:cantSplit/>
        </w:trPr>
        <w:tc>
          <w:tcPr>
            <w:tcW w:w="2494" w:type="dxa"/>
          </w:tcPr>
          <w:p w14:paraId="009E0BC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4A35B8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09FA2B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50,3</w:t>
            </w:r>
          </w:p>
        </w:tc>
        <w:tc>
          <w:tcPr>
            <w:tcW w:w="1134" w:type="dxa"/>
          </w:tcPr>
          <w:p w14:paraId="5D6489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</w:t>
            </w:r>
          </w:p>
        </w:tc>
        <w:tc>
          <w:tcPr>
            <w:tcW w:w="1134" w:type="dxa"/>
          </w:tcPr>
          <w:p w14:paraId="75091F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19,9</w:t>
            </w:r>
          </w:p>
        </w:tc>
        <w:tc>
          <w:tcPr>
            <w:tcW w:w="1134" w:type="dxa"/>
          </w:tcPr>
          <w:p w14:paraId="7A0396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48,5</w:t>
            </w:r>
          </w:p>
        </w:tc>
        <w:tc>
          <w:tcPr>
            <w:tcW w:w="1134" w:type="dxa"/>
          </w:tcPr>
          <w:p w14:paraId="76B78D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86,7</w:t>
            </w:r>
          </w:p>
        </w:tc>
      </w:tr>
      <w:tr w:rsidR="005603EC" w14:paraId="2F1E65B0" w14:textId="77777777" w:rsidTr="005603EC">
        <w:trPr>
          <w:cantSplit/>
        </w:trPr>
        <w:tc>
          <w:tcPr>
            <w:tcW w:w="2494" w:type="dxa"/>
          </w:tcPr>
          <w:p w14:paraId="4536B6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5F0A6C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2DF155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</w:t>
            </w:r>
          </w:p>
        </w:tc>
        <w:tc>
          <w:tcPr>
            <w:tcW w:w="1134" w:type="dxa"/>
          </w:tcPr>
          <w:p w14:paraId="1E5892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34" w:type="dxa"/>
          </w:tcPr>
          <w:p w14:paraId="46F6AD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1134" w:type="dxa"/>
          </w:tcPr>
          <w:p w14:paraId="007666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6,7</w:t>
            </w:r>
          </w:p>
        </w:tc>
        <w:tc>
          <w:tcPr>
            <w:tcW w:w="1134" w:type="dxa"/>
          </w:tcPr>
          <w:p w14:paraId="5947B6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</w:tr>
    </w:tbl>
    <w:p w14:paraId="3C2FD2A6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lastRenderedPageBreak/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sishi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depozitlar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marjasi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ln(Z-score) </w:t>
      </w:r>
      <w:proofErr w:type="spellStart"/>
      <w:r>
        <w:rPr>
          <w:sz w:val="24"/>
        </w:rPr>
        <w:t>regressiyalardagi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kabi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99 </w:t>
      </w:r>
      <w:proofErr w:type="spellStart"/>
      <w:r>
        <w:rPr>
          <w:sz w:val="24"/>
        </w:rPr>
        <w:t>foizli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persentillar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vinzorlangan</w:t>
      </w:r>
      <w:proofErr w:type="spellEnd"/>
      <w:r>
        <w:rPr>
          <w:sz w:val="24"/>
        </w:rPr>
        <w:t>.</w:t>
      </w:r>
    </w:p>
    <w:p w14:paraId="11B10F9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Panel </w:t>
      </w:r>
      <w:proofErr w:type="spellStart"/>
      <w:r>
        <w:t>indeksining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3,40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2,20 dan 4,00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zgaradi</w:t>
      </w:r>
      <w:proofErr w:type="spellEnd"/>
      <w:r>
        <w:t xml:space="preserve">. Eng past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(2,78 ball,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</w:t>
      </w:r>
      <w:proofErr w:type="spellEnd"/>
      <w:r>
        <w:t xml:space="preserve"> 0,94). Kapital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4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8,4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16,0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3 </w:t>
      </w:r>
      <w:proofErr w:type="spellStart"/>
      <w:r>
        <w:t>foizlik</w:t>
      </w:r>
      <w:proofErr w:type="spellEnd"/>
      <w:r>
        <w:t xml:space="preserve"> leverage </w:t>
      </w:r>
      <w:proofErr w:type="spellStart"/>
      <w:r>
        <w:t>talabidan</w:t>
      </w:r>
      <w:proofErr w:type="spellEnd"/>
      <w:r>
        <w:t xml:space="preserve"> ham, </w:t>
      </w:r>
      <w:proofErr w:type="spellStart"/>
      <w:r>
        <w:t>milliy</w:t>
      </w:r>
      <w:proofErr w:type="spellEnd"/>
      <w:r>
        <w:t xml:space="preserve"> 6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talabdan</w:t>
      </w:r>
      <w:proofErr w:type="spellEnd"/>
      <w:r>
        <w:t xml:space="preserve"> ham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Demak,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21,5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3 </w:t>
      </w:r>
      <w:proofErr w:type="spellStart"/>
      <w:r>
        <w:t>barobardan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>.</w:t>
      </w:r>
    </w:p>
    <w:p w14:paraId="50B09D5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Ekonometrik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(3.3.1-rasm).</w:t>
      </w:r>
    </w:p>
    <w:p w14:paraId="2290683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A759306" wp14:editId="2B961C3B">
            <wp:extent cx="5760000" cy="2880000"/>
            <wp:effectExtent l="0" t="0" r="0" b="0"/>
            <wp:docPr id="310522516" name="3.3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8FA275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3.3.1-rasm.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panel integral </w:t>
      </w:r>
      <w:proofErr w:type="spellStart"/>
      <w:r>
        <w:rPr>
          <w:b/>
        </w:rPr>
        <w:t>indeksining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har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yilning</w:t>
      </w:r>
      <w:proofErr w:type="spellEnd"/>
      <w:r>
        <w:rPr>
          <w:b/>
        </w:rPr>
        <w:t xml:space="preserve"> IV choragi</w:t>
      </w:r>
      <w:r>
        <w:rPr>
          <w:rStyle w:val="aff8"/>
        </w:rPr>
        <w:footnoteReference w:id="417"/>
      </w:r>
    </w:p>
    <w:p w14:paraId="4FC44B5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Farq</w:t>
      </w:r>
      <w:proofErr w:type="spellEnd"/>
      <w:r>
        <w:t xml:space="preserve"> 2021-yilda 0,61 </w:t>
      </w:r>
      <w:proofErr w:type="spellStart"/>
      <w:r>
        <w:t>ballni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0,83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2024-yilda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2,88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pasayishiga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medianasining</w:t>
      </w:r>
      <w:proofErr w:type="spellEnd"/>
      <w:r>
        <w:t xml:space="preserve"> 0,1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 </w:t>
      </w:r>
      <w:proofErr w:type="spellStart"/>
      <w:r>
        <w:t>ketishi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Bu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beshtasida</w:t>
      </w:r>
      <w:proofErr w:type="spellEnd"/>
      <w:r>
        <w:t xml:space="preserve"> ROA 0,13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yilni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yakunlagan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zarari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2025-yilda </w:t>
      </w:r>
      <w:proofErr w:type="spellStart"/>
      <w:r>
        <w:t>farq</w:t>
      </w:r>
      <w:proofErr w:type="spellEnd"/>
      <w:r>
        <w:t xml:space="preserve"> 0,47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qisqargan</w:t>
      </w:r>
      <w:proofErr w:type="spellEnd"/>
      <w:r>
        <w:t xml:space="preserve">. Bunga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2,88 dan 3,15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tiklanishi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2022-yildagi 3,89 dan 3,61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yomonlashuvi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2022-yildagi 82,8 </w:t>
      </w:r>
      <w:proofErr w:type="spellStart"/>
      <w:r>
        <w:t>foizdan</w:t>
      </w:r>
      <w:proofErr w:type="spellEnd"/>
      <w:r>
        <w:t xml:space="preserve"> 2025-yilda 97,6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24,6 </w:t>
      </w:r>
      <w:proofErr w:type="spellStart"/>
      <w:r>
        <w:t>foizdan</w:t>
      </w:r>
      <w:proofErr w:type="spellEnd"/>
      <w:r>
        <w:t xml:space="preserve"> 16,6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 xml:space="preserve">.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shakllanganini</w:t>
      </w:r>
      <w:proofErr w:type="spellEnd"/>
      <w:r>
        <w:t xml:space="preserve"> 3.3.2-rasm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88BF3F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38C5CF1D" wp14:editId="17A7508C">
            <wp:extent cx="5760000" cy="2880000"/>
            <wp:effectExtent l="0" t="0" r="0" b="0"/>
            <wp:docPr id="1943283097" name="3.3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6C1A577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3.3.2-rasm.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bloklari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ballar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 xml:space="preserve">, 2025-yil IV </w:t>
      </w:r>
      <w:proofErr w:type="spellStart"/>
      <w:r>
        <w:rPr>
          <w:b/>
        </w:rPr>
        <w:t>chorak</w:t>
      </w:r>
      <w:proofErr w:type="spellEnd"/>
      <w:r>
        <w:rPr>
          <w:rStyle w:val="aff8"/>
        </w:rPr>
        <w:footnoteReference w:id="418"/>
      </w:r>
    </w:p>
    <w:p w14:paraId="499B48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(2,23 </w:t>
      </w:r>
      <w:proofErr w:type="spellStart"/>
      <w:r>
        <w:t>va</w:t>
      </w:r>
      <w:proofErr w:type="spellEnd"/>
      <w:r>
        <w:t xml:space="preserve"> 3,26 ball)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(2,46 </w:t>
      </w:r>
      <w:proofErr w:type="spellStart"/>
      <w:r>
        <w:t>va</w:t>
      </w:r>
      <w:proofErr w:type="spellEnd"/>
      <w:r>
        <w:t xml:space="preserve"> 3,83 ball)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(3,46 </w:t>
      </w:r>
      <w:proofErr w:type="spellStart"/>
      <w:r>
        <w:t>va</w:t>
      </w:r>
      <w:proofErr w:type="spellEnd"/>
      <w:r>
        <w:t xml:space="preserve"> 3,74 ball).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modelidagi</w:t>
      </w:r>
      <w:proofErr w:type="spellEnd"/>
      <w:r>
        <w:t xml:space="preserve"> </w:t>
      </w:r>
      <w:proofErr w:type="spellStart"/>
      <w:r>
        <w:t>tafovutdir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2021–2025-yillarda 27,7–35,3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51,7–70,1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depozitlardan</w:t>
      </w:r>
      <w:proofErr w:type="spellEnd"/>
      <w:r>
        <w:t xml:space="preserve"> 1,9–2,8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moliyalashtirilgan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1,9–4,7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7,0–8,6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past </w:t>
      </w:r>
      <w:proofErr w:type="spellStart"/>
      <w:r>
        <w:t>marjaga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kichikligi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: II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9 ga </w:t>
      </w:r>
      <w:proofErr w:type="spellStart"/>
      <w:r>
        <w:t>nisbatan</w:t>
      </w:r>
      <w:proofErr w:type="spellEnd"/>
      <w:r>
        <w:t xml:space="preserve"> 1,65–4,90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53FEE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solishtirilganda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(3.3.3-rasm).</w:t>
      </w:r>
    </w:p>
    <w:p w14:paraId="60BA675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08C9C981" wp14:editId="404407A5">
            <wp:extent cx="5760000" cy="2880000"/>
            <wp:effectExtent l="0" t="0" r="0" b="0"/>
            <wp:docPr id="1912324292" name="3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6A1BB8D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3.3.3-rasm.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Z-score </w:t>
      </w:r>
      <w:proofErr w:type="spellStart"/>
      <w:r>
        <w:rPr>
          <w:b/>
        </w:rPr>
        <w:t>logarifmining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>, 2022–2025-yillarning IV choragi</w:t>
      </w:r>
      <w:r>
        <w:rPr>
          <w:rStyle w:val="aff8"/>
        </w:rPr>
        <w:footnoteReference w:id="419"/>
      </w:r>
    </w:p>
    <w:p w14:paraId="448F057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2022–2025-yillarda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2025-yilda </w:t>
      </w:r>
      <w:proofErr w:type="spellStart"/>
      <w:r>
        <w:t>ularning</w:t>
      </w:r>
      <w:proofErr w:type="spellEnd"/>
      <w:r>
        <w:t xml:space="preserve"> Z-score </w:t>
      </w:r>
      <w:proofErr w:type="spellStart"/>
      <w:r>
        <w:t>logarifmi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3,06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1,25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natijasiga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tuzilishida</w:t>
      </w:r>
      <w:proofErr w:type="spellEnd"/>
      <w:r>
        <w:t xml:space="preserve">. Z-score </w:t>
      </w:r>
      <w:proofErr w:type="spellStart"/>
      <w:r>
        <w:t>daromadlilikning</w:t>
      </w:r>
      <w:proofErr w:type="spellEnd"/>
      <w:r>
        <w:t xml:space="preserve"> past </w:t>
      </w:r>
      <w:proofErr w:type="spellStart"/>
      <w:r>
        <w:t>darajasidan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tebranuvchanligiga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past, ammo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,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 (2022–2025-yillarda </w:t>
      </w:r>
      <w:proofErr w:type="spellStart"/>
      <w:r>
        <w:t>medianasi</w:t>
      </w:r>
      <w:proofErr w:type="spellEnd"/>
      <w:r>
        <w:t xml:space="preserve"> 13,3–14,0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15,8–16,6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(2025-yilda 1,16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0,71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). </w:t>
      </w:r>
      <w:proofErr w:type="spellStart"/>
      <w:r>
        <w:t>Natijada</w:t>
      </w:r>
      <w:proofErr w:type="spellEnd"/>
      <w:r>
        <w:t xml:space="preserve"> Z-score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3.2-paragrafda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Z-score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DD0AB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Tavsifiy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panel 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>:</w:t>
      </w:r>
    </w:p>
    <w:p w14:paraId="0941B3C2" w14:textId="77777777" w:rsidR="005603EC" w:rsidRDefault="00AB61AC">
      <w:pPr>
        <w:pStyle w:val="af"/>
        <w:spacing w:after="0" w:line="360" w:lineRule="auto"/>
        <w:jc w:val="center"/>
      </w:pPr>
      <w:r>
        <w:rPr>
          <w:i/>
          <w:sz w:val="26"/>
        </w:rPr>
        <w:t>MBII-8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= α + β</w:t>
      </w:r>
      <w:r>
        <w:rPr>
          <w:i/>
          <w:sz w:val="26"/>
          <w:vertAlign w:val="subscript"/>
        </w:rPr>
        <w:t>1</w:t>
      </w:r>
      <w:r>
        <w:rPr>
          <w:i/>
          <w:sz w:val="26"/>
        </w:rPr>
        <w:t>·</w:t>
      </w:r>
      <w:proofErr w:type="gramStart"/>
      <w:r>
        <w:rPr>
          <w:i/>
          <w:sz w:val="26"/>
        </w:rPr>
        <w:t>ln(</w:t>
      </w:r>
      <w:proofErr w:type="spellStart"/>
      <w:proofErr w:type="gramEnd"/>
      <w:r>
        <w:rPr>
          <w:i/>
          <w:sz w:val="26"/>
        </w:rPr>
        <w:t>Aktivlar</w:t>
      </w:r>
      <w:proofErr w:type="spellEnd"/>
      <w:r>
        <w:rPr>
          <w:i/>
          <w:sz w:val="26"/>
        </w:rPr>
        <w:t>)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2</w:t>
      </w:r>
      <w:r>
        <w:rPr>
          <w:i/>
          <w:sz w:val="26"/>
        </w:rPr>
        <w:t xml:space="preserve">·Kreditlar </w:t>
      </w:r>
      <w:proofErr w:type="gramStart"/>
      <w:r>
        <w:rPr>
          <w:i/>
          <w:sz w:val="26"/>
        </w:rPr>
        <w:t>o‘sishi</w:t>
      </w:r>
      <w:r>
        <w:rPr>
          <w:i/>
          <w:sz w:val="26"/>
          <w:vertAlign w:val="subscript"/>
        </w:rPr>
        <w:t>i,t</w:t>
      </w:r>
      <w:proofErr w:type="gramEnd"/>
      <w:r>
        <w:rPr>
          <w:i/>
          <w:sz w:val="26"/>
          <w:vertAlign w:val="subscript"/>
        </w:rPr>
        <w:t>−4</w:t>
      </w:r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3</w:t>
      </w:r>
      <w:r>
        <w:rPr>
          <w:i/>
          <w:sz w:val="26"/>
        </w:rPr>
        <w:t>·Depozitlar/</w:t>
      </w:r>
      <w:proofErr w:type="spellStart"/>
      <w:r>
        <w:rPr>
          <w:i/>
          <w:sz w:val="26"/>
        </w:rPr>
        <w:t>Aktivlar</w:t>
      </w:r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4</w:t>
      </w:r>
      <w:r>
        <w:rPr>
          <w:i/>
          <w:sz w:val="26"/>
        </w:rPr>
        <w:t xml:space="preserve">·Sof </w:t>
      </w:r>
      <w:proofErr w:type="spellStart"/>
      <w:r>
        <w:rPr>
          <w:i/>
          <w:sz w:val="26"/>
        </w:rPr>
        <w:t>foiz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marjasi</w:t>
      </w:r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5</w:t>
      </w:r>
      <w:r>
        <w:rPr>
          <w:i/>
          <w:sz w:val="26"/>
        </w:rPr>
        <w:t>·Davlat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γ</w:t>
      </w:r>
      <w:r>
        <w:rPr>
          <w:i/>
          <w:sz w:val="26"/>
          <w:vertAlign w:val="subscript"/>
        </w:rPr>
        <w:t>t</w:t>
      </w:r>
      <w:proofErr w:type="spellEnd"/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u</w:t>
      </w:r>
      <w:r>
        <w:rPr>
          <w:i/>
          <w:sz w:val="26"/>
          <w:vertAlign w:val="subscript"/>
        </w:rPr>
        <w:t>i</w:t>
      </w:r>
      <w:proofErr w:type="spellEnd"/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ε</w:t>
      </w:r>
      <w:proofErr w:type="gramStart"/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>,  (</w:t>
      </w:r>
      <w:proofErr w:type="gramEnd"/>
      <w:r>
        <w:rPr>
          <w:i/>
          <w:sz w:val="26"/>
        </w:rPr>
        <w:t>3.3)</w:t>
      </w:r>
    </w:p>
    <w:p w14:paraId="3899D7B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– bank, t – </w:t>
      </w:r>
      <w:proofErr w:type="spellStart"/>
      <w:r>
        <w:t>chorak</w:t>
      </w:r>
      <w:proofErr w:type="spellEnd"/>
      <w:r>
        <w:t xml:space="preserve">, </w:t>
      </w:r>
      <w:proofErr w:type="spellStart"/>
      <w:r>
        <w:t>γ</w:t>
      </w:r>
      <w:r>
        <w:rPr>
          <w:vertAlign w:val="subscript"/>
        </w:rPr>
        <w:t>t</w:t>
      </w:r>
      <w:proofErr w:type="spellEnd"/>
      <w:r>
        <w:t xml:space="preserve"> –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, </w:t>
      </w:r>
      <w:proofErr w:type="spellStart"/>
      <w:r>
        <w:t>u</w:t>
      </w:r>
      <w:r>
        <w:rPr>
          <w:vertAlign w:val="subscript"/>
        </w:rPr>
        <w:t>i</w:t>
      </w:r>
      <w:proofErr w:type="spellEnd"/>
      <w:r>
        <w:t xml:space="preserve"> –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 individual </w:t>
      </w:r>
      <w:proofErr w:type="spellStart"/>
      <w:r>
        <w:t>xususiyatlari</w:t>
      </w:r>
      <w:proofErr w:type="spellEnd"/>
      <w:r>
        <w:t xml:space="preserve">, </w:t>
      </w:r>
      <w:proofErr w:type="spellStart"/>
      <w:r>
        <w:t>ε</w:t>
      </w:r>
      <w:r>
        <w:rPr>
          <w:vertAlign w:val="subscript"/>
        </w:rPr>
        <w:t>it</w:t>
      </w:r>
      <w:proofErr w:type="spellEnd"/>
      <w:r>
        <w:t xml:space="preserve"> –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kiritilmadi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17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−0,76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).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chiqishi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talab </w:t>
      </w:r>
      <w:proofErr w:type="spellStart"/>
      <w:r>
        <w:lastRenderedPageBreak/>
        <w:t>qilishini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teskari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regressiyalar</w:t>
      </w:r>
      <w:proofErr w:type="spellEnd"/>
      <w:r>
        <w:t xml:space="preserve"> 2023–2025-yillardagi 12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. Model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: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kuzatuvlarni</w:t>
      </w:r>
      <w:proofErr w:type="spellEnd"/>
      <w:r>
        <w:t xml:space="preserve"> </w:t>
      </w:r>
      <w:proofErr w:type="spellStart"/>
      <w:r>
        <w:t>birlashtirgan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kvadratlar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(Pooled OLS),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(RE)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(FE) </w:t>
      </w:r>
      <w:proofErr w:type="spellStart"/>
      <w:r>
        <w:t>modellari</w:t>
      </w:r>
      <w:proofErr w:type="spellEnd"/>
      <w:r>
        <w:rPr>
          <w:rStyle w:val="aff8"/>
        </w:rPr>
        <w:footnoteReference w:id="420"/>
      </w:r>
      <w:r>
        <w:t xml:space="preserve">.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Breusch–Pagan </w:t>
      </w:r>
      <w:proofErr w:type="spellStart"/>
      <w:r>
        <w:t>va</w:t>
      </w:r>
      <w:proofErr w:type="spellEnd"/>
      <w:r>
        <w:t xml:space="preserve"> Hausman 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rPr>
          <w:rStyle w:val="aff8"/>
        </w:rPr>
        <w:footnoteReference w:id="421"/>
      </w:r>
      <w:r>
        <w:t xml:space="preserve">.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heteroskedastiklik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avtokorrelyatsiyani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inersiyasini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panellardagi</w:t>
      </w:r>
      <w:proofErr w:type="spellEnd"/>
      <w:r>
        <w:t xml:space="preserve"> </w:t>
      </w:r>
      <w:proofErr w:type="spellStart"/>
      <w:r>
        <w:t>siljishni</w:t>
      </w:r>
      <w:proofErr w:type="spellEnd"/>
      <w:r>
        <w:rPr>
          <w:rStyle w:val="aff8"/>
        </w:rPr>
        <w:footnoteReference w:id="422"/>
      </w:r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T. Anderson </w:t>
      </w:r>
      <w:proofErr w:type="spellStart"/>
      <w:r>
        <w:t>va</w:t>
      </w:r>
      <w:proofErr w:type="spellEnd"/>
      <w:r>
        <w:t xml:space="preserve"> C. Hsiao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farqlarda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qiymatini</w:t>
      </w:r>
      <w:proofErr w:type="spellEnd"/>
      <w:r>
        <w:t xml:space="preserve"> instrument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rPr>
          <w:rStyle w:val="aff8"/>
        </w:rPr>
        <w:footnoteReference w:id="423"/>
      </w:r>
      <w:r>
        <w:t xml:space="preserve">. </w:t>
      </w:r>
      <w:proofErr w:type="spellStart"/>
      <w:r>
        <w:t>Omillar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multikollinearlik</w:t>
      </w:r>
      <w:proofErr w:type="spellEnd"/>
      <w:r>
        <w:t xml:space="preserve"> </w:t>
      </w:r>
      <w:proofErr w:type="spellStart"/>
      <w:r>
        <w:t>dispersiya</w:t>
      </w:r>
      <w:proofErr w:type="spellEnd"/>
      <w:r>
        <w:t xml:space="preserve"> </w:t>
      </w:r>
      <w:proofErr w:type="spellStart"/>
      <w:r>
        <w:t>inflyatsiyasi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(VIF)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Natijalarga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5 dan </w:t>
      </w:r>
      <w:proofErr w:type="spellStart"/>
      <w:r>
        <w:t>ancha</w:t>
      </w:r>
      <w:proofErr w:type="spellEnd"/>
      <w:r>
        <w:t xml:space="preserve"> past.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3.3.3-jadvalda </w:t>
      </w:r>
      <w:proofErr w:type="spellStart"/>
      <w:r>
        <w:t>keltirilgan</w:t>
      </w:r>
      <w:proofErr w:type="spellEnd"/>
      <w:r>
        <w:t>.</w:t>
      </w:r>
    </w:p>
    <w:p w14:paraId="00F66BB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3.3.3-jadval</w:t>
      </w:r>
    </w:p>
    <w:p w14:paraId="088E2CB6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Panel integral </w:t>
      </w:r>
      <w:proofErr w:type="spellStart"/>
      <w:r>
        <w:rPr>
          <w:b/>
          <w:bCs/>
        </w:rPr>
        <w:t>indeksiga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24"/>
      </w:r>
    </w:p>
    <w:tbl _tname="Table4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3"/>
        <w:gridCol w:w="1823"/>
        <w:gridCol w:w="1823"/>
        <w:gridCol w:w="1823"/>
        <w:gridCol w:w="1823"/>
      </w:tblGrid>
      <w:tr w:rsidR="005603EC" w14:paraId="07DF180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5155F9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6A53FE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3358C1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6F0850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2D03DA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Dinamik</w:t>
            </w:r>
            <w:proofErr w:type="spellEnd"/>
            <w:r>
              <w:rPr>
                <w:b/>
                <w:sz w:val="24"/>
                <w:szCs w:val="24"/>
              </w:rPr>
              <w:t xml:space="preserve"> (Anderson–Hsiao)</w:t>
            </w:r>
          </w:p>
        </w:tc>
      </w:tr>
      <w:tr w:rsidR="005603EC" w14:paraId="2391D4C3" w14:textId="77777777" w:rsidTr="005603EC">
        <w:trPr>
          <w:cantSplit/>
        </w:trPr>
        <w:tc>
          <w:tcPr>
            <w:tcW w:w="2041" w:type="dxa"/>
          </w:tcPr>
          <w:p w14:paraId="14A8D61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 (t−1)</w:t>
            </w:r>
          </w:p>
        </w:tc>
        <w:tc>
          <w:tcPr>
            <w:tcW w:w="1814" w:type="dxa"/>
          </w:tcPr>
          <w:p w14:paraId="2C2A6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70D69C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742E75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355F49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0,502*** (0,185)</w:t>
            </w:r>
          </w:p>
        </w:tc>
      </w:tr>
      <w:tr w:rsidR="005603EC" w14:paraId="45A7F989" w14:textId="77777777" w:rsidTr="005603EC">
        <w:trPr>
          <w:cantSplit/>
        </w:trPr>
        <w:tc>
          <w:tcPr>
            <w:tcW w:w="2041" w:type="dxa"/>
          </w:tcPr>
          <w:p w14:paraId="2C9C0CB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79A094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0,057 (0,084)</w:t>
            </w:r>
          </w:p>
        </w:tc>
        <w:tc>
          <w:tcPr>
            <w:tcW w:w="1814" w:type="dxa"/>
          </w:tcPr>
          <w:p w14:paraId="205DCE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−0,071 (0,091)</w:t>
            </w:r>
          </w:p>
        </w:tc>
        <w:tc>
          <w:tcPr>
            <w:tcW w:w="1814" w:type="dxa"/>
          </w:tcPr>
          <w:p w14:paraId="49B5F2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0,029 (0,139)</w:t>
            </w:r>
          </w:p>
        </w:tc>
        <w:tc>
          <w:tcPr>
            <w:tcW w:w="1814" w:type="dxa"/>
          </w:tcPr>
          <w:p w14:paraId="6412F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0,274*** (0,095)</w:t>
            </w:r>
          </w:p>
        </w:tc>
      </w:tr>
      <w:tr w:rsidR="005603EC" w14:paraId="2030852D" w14:textId="77777777" w:rsidTr="005603EC">
        <w:trPr>
          <w:cantSplit/>
        </w:trPr>
        <w:tc>
          <w:tcPr>
            <w:tcW w:w="2041" w:type="dxa"/>
          </w:tcPr>
          <w:p w14:paraId="581CC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1814" w:type="dxa"/>
          </w:tcPr>
          <w:p w14:paraId="6398E4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−0,0009*** (0,0003)</w:t>
            </w:r>
          </w:p>
        </w:tc>
        <w:tc>
          <w:tcPr>
            <w:tcW w:w="1814" w:type="dxa"/>
          </w:tcPr>
          <w:p w14:paraId="7B9274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0,0001 (0,0002)</w:t>
            </w:r>
          </w:p>
        </w:tc>
        <w:tc>
          <w:tcPr>
            <w:tcW w:w="1814" w:type="dxa"/>
          </w:tcPr>
          <w:p w14:paraId="3C957C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0,0003 (0,0002)</w:t>
            </w:r>
          </w:p>
        </w:tc>
        <w:tc>
          <w:tcPr>
            <w:tcW w:w="1814" w:type="dxa"/>
          </w:tcPr>
          <w:p w14:paraId="4DD284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−0,0003 (0,0003)</w:t>
            </w:r>
          </w:p>
        </w:tc>
      </w:tr>
      <w:tr w:rsidR="005603EC" w14:paraId="2F4C95A1" w14:textId="77777777" w:rsidTr="005603EC">
        <w:trPr>
          <w:cantSplit/>
        </w:trPr>
        <w:tc>
          <w:tcPr>
            <w:tcW w:w="2041" w:type="dxa"/>
          </w:tcPr>
          <w:p w14:paraId="0071CE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814" w:type="dxa"/>
          </w:tcPr>
          <w:p w14:paraId="2917D5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0,011*** (0,002)</w:t>
            </w:r>
          </w:p>
        </w:tc>
        <w:tc>
          <w:tcPr>
            <w:tcW w:w="1814" w:type="dxa"/>
          </w:tcPr>
          <w:p w14:paraId="126B7A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0,009*** (0,002)</w:t>
            </w:r>
          </w:p>
        </w:tc>
        <w:tc>
          <w:tcPr>
            <w:tcW w:w="1814" w:type="dxa"/>
          </w:tcPr>
          <w:p w14:paraId="40360D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0,007*** (0,003)</w:t>
            </w:r>
          </w:p>
        </w:tc>
        <w:tc>
          <w:tcPr>
            <w:tcW w:w="1814" w:type="dxa"/>
          </w:tcPr>
          <w:p w14:paraId="74B719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0,008*** (0,001)</w:t>
            </w:r>
          </w:p>
        </w:tc>
      </w:tr>
      <w:tr w:rsidR="005603EC" w14:paraId="51A371A7" w14:textId="77777777" w:rsidTr="005603EC">
        <w:trPr>
          <w:cantSplit/>
        </w:trPr>
        <w:tc>
          <w:tcPr>
            <w:tcW w:w="2041" w:type="dxa"/>
          </w:tcPr>
          <w:p w14:paraId="28151EA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814" w:type="dxa"/>
          </w:tcPr>
          <w:p w14:paraId="4D44B1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0,021* (0,013)</w:t>
            </w:r>
          </w:p>
        </w:tc>
        <w:tc>
          <w:tcPr>
            <w:tcW w:w="1814" w:type="dxa"/>
          </w:tcPr>
          <w:p w14:paraId="5F5A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0,012*** (0,004)</w:t>
            </w:r>
          </w:p>
        </w:tc>
        <w:tc>
          <w:tcPr>
            <w:tcW w:w="1814" w:type="dxa"/>
          </w:tcPr>
          <w:p w14:paraId="234A2D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0,009** (0,004)</w:t>
            </w:r>
          </w:p>
        </w:tc>
        <w:tc>
          <w:tcPr>
            <w:tcW w:w="1814" w:type="dxa"/>
          </w:tcPr>
          <w:p w14:paraId="6FB36E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0,022*** (0,003)</w:t>
            </w:r>
          </w:p>
        </w:tc>
      </w:tr>
      <w:tr w:rsidR="005603EC" w14:paraId="09234245" w14:textId="77777777" w:rsidTr="005603EC">
        <w:trPr>
          <w:cantSplit/>
        </w:trPr>
        <w:tc>
          <w:tcPr>
            <w:tcW w:w="2041" w:type="dxa"/>
          </w:tcPr>
          <w:p w14:paraId="064BFA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2BD1CF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−0,278 (0,205)</w:t>
            </w:r>
          </w:p>
        </w:tc>
        <w:tc>
          <w:tcPr>
            <w:tcW w:w="1814" w:type="dxa"/>
          </w:tcPr>
          <w:p w14:paraId="2B1827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0,364* (0,215)</w:t>
            </w:r>
          </w:p>
        </w:tc>
        <w:tc>
          <w:tcPr>
            <w:tcW w:w="1814" w:type="dxa"/>
          </w:tcPr>
          <w:p w14:paraId="58A252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663137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17E4FB6" w14:textId="77777777" w:rsidTr="005603EC">
        <w:trPr>
          <w:cantSplit/>
        </w:trPr>
        <w:tc>
          <w:tcPr>
            <w:tcW w:w="2041" w:type="dxa"/>
          </w:tcPr>
          <w:p w14:paraId="28B1F4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Chorak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</w:p>
        </w:tc>
        <w:tc>
          <w:tcPr>
            <w:tcW w:w="1814" w:type="dxa"/>
          </w:tcPr>
          <w:p w14:paraId="4DFDF5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22CD38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35F9DE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4DE9E8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</w:tr>
      <w:tr w:rsidR="005603EC" w14:paraId="60B1A28B" w14:textId="77777777" w:rsidTr="005603EC">
        <w:trPr>
          <w:cantSplit/>
        </w:trPr>
        <w:tc>
          <w:tcPr>
            <w:tcW w:w="2041" w:type="dxa"/>
          </w:tcPr>
          <w:p w14:paraId="05C4C8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814" w:type="dxa"/>
          </w:tcPr>
          <w:p w14:paraId="6956E4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457FC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533926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5292B1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267</w:t>
            </w:r>
          </w:p>
        </w:tc>
      </w:tr>
      <w:tr w:rsidR="005603EC" w14:paraId="1A0AFC9D" w14:textId="77777777" w:rsidTr="005603EC">
        <w:trPr>
          <w:cantSplit/>
        </w:trPr>
        <w:tc>
          <w:tcPr>
            <w:tcW w:w="2041" w:type="dxa"/>
          </w:tcPr>
          <w:p w14:paraId="19B59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1814" w:type="dxa"/>
          </w:tcPr>
          <w:p w14:paraId="675B38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0,53</w:t>
            </w:r>
          </w:p>
        </w:tc>
        <w:tc>
          <w:tcPr>
            <w:tcW w:w="1814" w:type="dxa"/>
          </w:tcPr>
          <w:p w14:paraId="31A514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 (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24FD2D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0,09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1FCD17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DFEC1E0" w14:textId="77777777" w:rsidTr="005603EC">
        <w:trPr>
          <w:cantSplit/>
        </w:trPr>
        <w:tc>
          <w:tcPr>
            <w:tcW w:w="2041" w:type="dxa"/>
          </w:tcPr>
          <w:p w14:paraId="3289E39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Testlar</w:t>
            </w:r>
            <w:proofErr w:type="spellEnd"/>
          </w:p>
        </w:tc>
        <w:tc>
          <w:tcPr>
            <w:tcW w:w="1814" w:type="dxa"/>
          </w:tcPr>
          <w:p w14:paraId="6EECA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09059E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Breusch–Pagan LM = 616,1 (p &lt; 0,001)</w:t>
            </w:r>
          </w:p>
        </w:tc>
        <w:tc>
          <w:tcPr>
            <w:tcW w:w="1814" w:type="dxa"/>
          </w:tcPr>
          <w:p w14:paraId="379702E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Hausman χ</w:t>
            </w:r>
            <w:proofErr w:type="gramStart"/>
            <w:r>
              <w:rPr>
                <w:sz w:val="24"/>
                <w:szCs w:val="24"/>
              </w:rPr>
              <w:t>²(</w:t>
            </w:r>
            <w:proofErr w:type="gramEnd"/>
            <w:r>
              <w:rPr>
                <w:sz w:val="24"/>
                <w:szCs w:val="24"/>
              </w:rPr>
              <w:t>4) = 17,34 (p = 0,002)</w:t>
            </w:r>
          </w:p>
        </w:tc>
        <w:tc>
          <w:tcPr>
            <w:tcW w:w="1814" w:type="dxa"/>
          </w:tcPr>
          <w:p w14:paraId="37575F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1-bosqich F = 17,2</w:t>
            </w:r>
          </w:p>
        </w:tc>
      </w:tr>
    </w:tbl>
    <w:p w14:paraId="2160672C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Dinamik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birinchi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farqlarda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Qayd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etilgan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vaqt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deyarli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zgarmaydigan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davlat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zgaruvchisi</w:t>
      </w:r>
      <w:proofErr w:type="spellEnd"/>
      <w:r>
        <w:rPr>
          <w:sz w:val="24"/>
        </w:rPr>
        <w:t xml:space="preserve"> (u </w:t>
      </w:r>
      <w:proofErr w:type="spellStart"/>
      <w:r>
        <w:rPr>
          <w:sz w:val="24"/>
        </w:rPr>
        <w:t>faqat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Ipoteka</w:t>
      </w:r>
      <w:proofErr w:type="spellEnd"/>
      <w:r>
        <w:rPr>
          <w:sz w:val="24"/>
        </w:rPr>
        <w:t xml:space="preserve">-bank” ATB da 2023-yil III </w:t>
      </w:r>
      <w:proofErr w:type="spellStart"/>
      <w:r>
        <w:rPr>
          <w:sz w:val="24"/>
        </w:rPr>
        <w:t>choragida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xususiylashtirish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munosabati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zgargan</w:t>
      </w:r>
      <w:proofErr w:type="spellEnd"/>
      <w:r>
        <w:rPr>
          <w:sz w:val="24"/>
        </w:rPr>
        <w:t xml:space="preserve">) bank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deyarli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qamrab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chiqarildi</w:t>
      </w:r>
      <w:proofErr w:type="spellEnd"/>
      <w:r>
        <w:rPr>
          <w:sz w:val="24"/>
        </w:rPr>
        <w:t>.</w:t>
      </w:r>
    </w:p>
    <w:p w14:paraId="0A62D0B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model </w:t>
      </w:r>
      <w:proofErr w:type="spellStart"/>
      <w:r>
        <w:t>spetsifikatsiyasini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ma’noli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Breusch–Pagan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individual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r>
        <w:t>tasdiqlagan</w:t>
      </w:r>
      <w:proofErr w:type="spellEnd"/>
      <w:r>
        <w:t xml:space="preserve"> (LM = 616,1),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kuzatuvlarni</w:t>
      </w:r>
      <w:proofErr w:type="spellEnd"/>
      <w:r>
        <w:t xml:space="preserve"> </w:t>
      </w:r>
      <w:proofErr w:type="spellStart"/>
      <w:r>
        <w:t>birlashtirgan</w:t>
      </w:r>
      <w:proofErr w:type="spellEnd"/>
      <w:r>
        <w:t xml:space="preserve"> model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Hausman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rad </w:t>
      </w:r>
      <w:proofErr w:type="spellStart"/>
      <w:r>
        <w:t>etgan</w:t>
      </w:r>
      <w:proofErr w:type="spellEnd"/>
      <w:r>
        <w:t xml:space="preserve"> (p = 0,002),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individual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bank </w:t>
      </w:r>
      <w:proofErr w:type="spellStart"/>
      <w:r>
        <w:t>ichidagi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(0,364, p = 0,09) </w:t>
      </w:r>
      <w:proofErr w:type="spellStart"/>
      <w:r>
        <w:t>ishonchli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keyinroq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.</w:t>
      </w:r>
    </w:p>
    <w:p w14:paraId="0BECB1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</w:t>
      </w:r>
      <w:proofErr w:type="spellEnd"/>
      <w:r>
        <w:t xml:space="preserve"> </w:t>
      </w:r>
      <w:proofErr w:type="spellStart"/>
      <w:r>
        <w:t>ikkita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spetsifikatsiyalarda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).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0,07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Pooled </w:t>
      </w:r>
      <w:proofErr w:type="spellStart"/>
      <w:r>
        <w:lastRenderedPageBreak/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0,11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hamda</w:t>
      </w:r>
      <w:proofErr w:type="spellEnd"/>
      <w:r>
        <w:t xml:space="preserve"> H. Huizinga </w:t>
      </w:r>
      <w:proofErr w:type="spellStart"/>
      <w:r>
        <w:t>xulosasi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25"/>
      </w:r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marjaning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0,009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0,022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mustahkamlaydi</w:t>
      </w:r>
      <w:proofErr w:type="spellEnd"/>
      <w:r>
        <w:t>.</w:t>
      </w:r>
    </w:p>
    <w:p w14:paraId="1259B3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Dinamik</w:t>
      </w:r>
      <w:proofErr w:type="spellEnd"/>
      <w:r>
        <w:t xml:space="preserve"> model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0,50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Instrumentning</w:t>
      </w:r>
      <w:proofErr w:type="spellEnd"/>
      <w:r>
        <w:t xml:space="preserve"> </w:t>
      </w:r>
      <w:proofErr w:type="spellStart"/>
      <w:r>
        <w:t>kuchliligi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F-</w:t>
      </w:r>
      <w:proofErr w:type="spellStart"/>
      <w:r>
        <w:t>statistikasi</w:t>
      </w:r>
      <w:proofErr w:type="spellEnd"/>
      <w:r>
        <w:t xml:space="preserve"> (17,2)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, u J. Stock </w:t>
      </w:r>
      <w:proofErr w:type="spellStart"/>
      <w:r>
        <w:t>va</w:t>
      </w:r>
      <w:proofErr w:type="spellEnd"/>
      <w:r>
        <w:t xml:space="preserve"> M. Yogo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10 </w:t>
      </w:r>
      <w:proofErr w:type="spellStart"/>
      <w:r>
        <w:t>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rPr>
          <w:rStyle w:val="aff8"/>
        </w:rPr>
        <w:footnoteReference w:id="426"/>
      </w:r>
      <w:r>
        <w:t xml:space="preserve">. </w:t>
      </w:r>
      <w:proofErr w:type="spellStart"/>
      <w:r>
        <w:t>Inersiya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qolishini</w:t>
      </w:r>
      <w:proofErr w:type="spellEnd"/>
      <w:r>
        <w:t xml:space="preserve">,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P. </w:t>
      </w:r>
      <w:proofErr w:type="spellStart"/>
      <w:r>
        <w:t>Athanasoglou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27"/>
      </w:r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inersiyaning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pastligi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martalik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63EA2E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spetsifikatsiyaga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0,04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lastRenderedPageBreak/>
        <w:t>modellarda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strategiyasini</w:t>
      </w:r>
      <w:proofErr w:type="spellEnd"/>
      <w:r>
        <w:t xml:space="preserve"> </w:t>
      </w:r>
      <w:proofErr w:type="spellStart"/>
      <w:r>
        <w:t>tanlagan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zaifroq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bitta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(194 ta </w:t>
      </w:r>
      <w:proofErr w:type="spellStart"/>
      <w:r>
        <w:t>kuzatuv</w:t>
      </w:r>
      <w:proofErr w:type="spellEnd"/>
      <w:r>
        <w:t xml:space="preserve">, 2024–2025-yillar)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manzarani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(−0,0007),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aniqlanmadi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+0,0005, p = 0,05,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+0,0005, p = 0,007),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lagli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Z-score ga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(3.3.5-jadval).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quyida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model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tushuntiriladi</w:t>
      </w:r>
      <w:proofErr w:type="spellEnd"/>
      <w:r>
        <w:t xml:space="preserve">. Bank </w:t>
      </w:r>
      <w:proofErr w:type="spellStart"/>
      <w:r>
        <w:t>hajmining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ham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omili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>.</w:t>
      </w:r>
    </w:p>
    <w:p w14:paraId="7BFB322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Birinchi </w:t>
      </w:r>
      <w:proofErr w:type="spellStart"/>
      <w:r>
        <w:t>gipotezani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: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. Ikki model </w:t>
      </w:r>
      <w:proofErr w:type="spellStart"/>
      <w:r>
        <w:t>koeffitsiyentlari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(3.3.4-jadval).</w:t>
      </w:r>
    </w:p>
    <w:p w14:paraId="6EC1018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3.3.4-jadval</w:t>
      </w:r>
    </w:p>
    <w:p w14:paraId="7D636FD3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Davlat </w:t>
      </w:r>
      <w:proofErr w:type="spellStart"/>
      <w:r>
        <w:rPr>
          <w:b/>
          <w:bCs/>
        </w:rPr>
        <w:t>ulushining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(Pooled OLS,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effektlari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>)</w:t>
      </w:r>
      <w:r>
        <w:rPr>
          <w:rStyle w:val="aff8"/>
        </w:rPr>
        <w:footnoteReference w:id="428"/>
      </w:r>
    </w:p>
    <w:tbl _tname="Table4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9"/>
        <w:gridCol w:w="2963"/>
        <w:gridCol w:w="2963"/>
      </w:tblGrid>
      <w:tr w:rsidR="005603EC" w14:paraId="0C2B6D5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AC5FA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481E21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1-model: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tuzilmasi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nazoratisiz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470454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2-model: </w:t>
            </w:r>
            <w:proofErr w:type="spellStart"/>
            <w:r>
              <w:rPr>
                <w:b/>
                <w:sz w:val="24"/>
                <w:szCs w:val="24"/>
              </w:rPr>
              <w:t>depozitlar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foiz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marjasi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nazorati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bilan</w:t>
            </w:r>
            <w:proofErr w:type="spellEnd"/>
          </w:p>
        </w:tc>
      </w:tr>
      <w:tr w:rsidR="005603EC" w14:paraId="4CA643D2" w14:textId="77777777" w:rsidTr="005603EC">
        <w:trPr>
          <w:cantSplit/>
        </w:trPr>
        <w:tc>
          <w:tcPr>
            <w:tcW w:w="3402" w:type="dxa"/>
          </w:tcPr>
          <w:p w14:paraId="790ED2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48BE1D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−0,690*** (0,185)</w:t>
            </w:r>
          </w:p>
        </w:tc>
        <w:tc>
          <w:tcPr>
            <w:tcW w:w="2948" w:type="dxa"/>
          </w:tcPr>
          <w:p w14:paraId="408BC2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−0,344* (0,202)</w:t>
            </w:r>
          </w:p>
        </w:tc>
      </w:tr>
      <w:tr w:rsidR="005603EC" w14:paraId="18311219" w14:textId="77777777" w:rsidTr="005603EC">
        <w:trPr>
          <w:cantSplit/>
        </w:trPr>
        <w:tc>
          <w:tcPr>
            <w:tcW w:w="3402" w:type="dxa"/>
          </w:tcPr>
          <w:p w14:paraId="21849D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779E7C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0,095 (0,093)</w:t>
            </w:r>
          </w:p>
        </w:tc>
        <w:tc>
          <w:tcPr>
            <w:tcW w:w="2948" w:type="dxa"/>
          </w:tcPr>
          <w:p w14:paraId="161E01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0,119 (0,080)</w:t>
            </w:r>
          </w:p>
        </w:tc>
      </w:tr>
      <w:tr w:rsidR="005603EC" w14:paraId="42B60D53" w14:textId="77777777" w:rsidTr="005603EC">
        <w:trPr>
          <w:cantSplit/>
        </w:trPr>
        <w:tc>
          <w:tcPr>
            <w:tcW w:w="3402" w:type="dxa"/>
          </w:tcPr>
          <w:p w14:paraId="2D8FFAB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0790EE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5E2814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0,0109*** (0,0025)</w:t>
            </w:r>
          </w:p>
        </w:tc>
      </w:tr>
      <w:tr w:rsidR="005603EC" w14:paraId="5FA8230F" w14:textId="77777777" w:rsidTr="005603EC">
        <w:trPr>
          <w:cantSplit/>
        </w:trPr>
        <w:tc>
          <w:tcPr>
            <w:tcW w:w="3402" w:type="dxa"/>
          </w:tcPr>
          <w:p w14:paraId="5D2A00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2F5740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415B1E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0,018 (0,014)</w:t>
            </w:r>
          </w:p>
        </w:tc>
      </w:tr>
      <w:tr w:rsidR="005603EC" w14:paraId="490AD016" w14:textId="77777777" w:rsidTr="005603EC">
        <w:trPr>
          <w:cantSplit/>
        </w:trPr>
        <w:tc>
          <w:tcPr>
            <w:tcW w:w="3402" w:type="dxa"/>
          </w:tcPr>
          <w:p w14:paraId="5055D1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948" w:type="dxa"/>
          </w:tcPr>
          <w:p w14:paraId="074F96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2948" w:type="dxa"/>
          </w:tcPr>
          <w:p w14:paraId="1351ED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</w:tr>
      <w:tr w:rsidR="005603EC" w14:paraId="512C3B52" w14:textId="77777777" w:rsidTr="005603EC">
        <w:trPr>
          <w:cantSplit/>
        </w:trPr>
        <w:tc>
          <w:tcPr>
            <w:tcW w:w="3402" w:type="dxa"/>
          </w:tcPr>
          <w:p w14:paraId="3EDDBF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948" w:type="dxa"/>
          </w:tcPr>
          <w:p w14:paraId="5C0E0D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  <w:tc>
          <w:tcPr>
            <w:tcW w:w="2948" w:type="dxa"/>
          </w:tcPr>
          <w:p w14:paraId="2219C1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0,51</w:t>
            </w:r>
          </w:p>
        </w:tc>
      </w:tr>
      <w:tr w:rsidR="005603EC" w14:paraId="5DC24FCE" w14:textId="77777777" w:rsidTr="005603EC">
        <w:trPr>
          <w:cantSplit/>
        </w:trPr>
        <w:tc>
          <w:tcPr>
            <w:tcW w:w="3402" w:type="dxa"/>
          </w:tcPr>
          <w:p w14:paraId="28ECA9E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</w:p>
        </w:tc>
        <w:tc>
          <w:tcPr>
            <w:tcW w:w="2948" w:type="dxa"/>
          </w:tcPr>
          <w:p w14:paraId="1A3FF3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227E2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−0,35 ball (50 %)</w:t>
            </w:r>
          </w:p>
        </w:tc>
      </w:tr>
    </w:tbl>
    <w:p w14:paraId="027C6EE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Model 2021-yil IV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baholandi</w:t>
      </w:r>
      <w:proofErr w:type="spellEnd"/>
      <w:r>
        <w:rPr>
          <w:sz w:val="24"/>
        </w:rPr>
        <w:t>.</w:t>
      </w:r>
    </w:p>
    <w:p w14:paraId="7AB737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qilinganda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Bu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kengligiga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3.1-paragrafda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0,75 ball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−0,34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Demak,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pastligi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0,35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–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past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Qolgan</w:t>
      </w:r>
      <w:proofErr w:type="spellEnd"/>
      <w:r>
        <w:t xml:space="preserve"> 0,34 ball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qarorlarining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mezonlariga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asoslanmasligi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Olingan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xususiylashtirish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cheklanmasdan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faoliyatidan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1EA9A0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model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Z-score </w:t>
      </w:r>
      <w:proofErr w:type="spellStart"/>
      <w:r>
        <w:t>logarifmi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 (3.3.5-jadval).</w:t>
      </w:r>
    </w:p>
    <w:p w14:paraId="00230DC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3.3.5-jadval</w:t>
      </w:r>
    </w:p>
    <w:p w14:paraId="5BD456F8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Z-score </w:t>
      </w:r>
      <w:proofErr w:type="spellStart"/>
      <w:r>
        <w:rPr>
          <w:b/>
          <w:bCs/>
        </w:rPr>
        <w:t>logarifmiga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robastlik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tekshiruvi</w:t>
      </w:r>
      <w:proofErr w:type="spellEnd"/>
      <w:r>
        <w:rPr>
          <w:b/>
          <w:bCs/>
        </w:rPr>
        <w:t>)</w:t>
      </w:r>
      <w:r>
        <w:rPr>
          <w:rStyle w:val="aff8"/>
        </w:rPr>
        <w:footnoteReference w:id="429"/>
      </w:r>
    </w:p>
    <w:tbl _tname="Table4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0"/>
        <w:gridCol w:w="2336"/>
        <w:gridCol w:w="2336"/>
        <w:gridCol w:w="2393"/>
      </w:tblGrid>
      <w:tr w:rsidR="005603EC" w14:paraId="401E2EF7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7C1953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324" w:type="dxa"/>
            <w:shd w:val="clear" w:color="auto" w:fill="DEEBF7"/>
            <w:vAlign w:val="center"/>
          </w:tcPr>
          <w:p w14:paraId="72A3E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  <w:tc>
          <w:tcPr>
            <w:tcW w:w="2324" w:type="dxa"/>
            <w:shd w:val="clear" w:color="auto" w:fill="DEEBF7"/>
            <w:vAlign w:val="center"/>
          </w:tcPr>
          <w:p w14:paraId="162C76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</w:t>
            </w:r>
          </w:p>
        </w:tc>
        <w:tc>
          <w:tcPr>
            <w:tcW w:w="2381" w:type="dxa"/>
            <w:shd w:val="clear" w:color="auto" w:fill="DEEBF7"/>
            <w:vAlign w:val="center"/>
          </w:tcPr>
          <w:p w14:paraId="42BBF7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  <w:tr w:rsidR="005603EC" w14:paraId="4CC86EF5" w14:textId="77777777" w:rsidTr="005603EC">
        <w:trPr>
          <w:cantSplit/>
        </w:trPr>
        <w:tc>
          <w:tcPr>
            <w:tcW w:w="2268" w:type="dxa"/>
          </w:tcPr>
          <w:p w14:paraId="60FC9C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24" w:type="dxa"/>
          </w:tcPr>
          <w:p w14:paraId="55FDCA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0,184 (0,134)</w:t>
            </w:r>
          </w:p>
        </w:tc>
        <w:tc>
          <w:tcPr>
            <w:tcW w:w="2324" w:type="dxa"/>
          </w:tcPr>
          <w:p w14:paraId="04605C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−0,246 (0,150)</w:t>
            </w:r>
          </w:p>
        </w:tc>
        <w:tc>
          <w:tcPr>
            <w:tcW w:w="2381" w:type="dxa"/>
          </w:tcPr>
          <w:p w14:paraId="7FB7E4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−0,776* (0,430)</w:t>
            </w:r>
          </w:p>
        </w:tc>
      </w:tr>
      <w:tr w:rsidR="005603EC" w14:paraId="0658F889" w14:textId="77777777" w:rsidTr="005603EC">
        <w:trPr>
          <w:cantSplit/>
        </w:trPr>
        <w:tc>
          <w:tcPr>
            <w:tcW w:w="2268" w:type="dxa"/>
          </w:tcPr>
          <w:p w14:paraId="405596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2324" w:type="dxa"/>
          </w:tcPr>
          <w:p w14:paraId="2E7E82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−0,0021*** (0,0008)</w:t>
            </w:r>
          </w:p>
        </w:tc>
        <w:tc>
          <w:tcPr>
            <w:tcW w:w="2324" w:type="dxa"/>
          </w:tcPr>
          <w:p w14:paraId="4673C1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−0,0017** (0,0008)</w:t>
            </w:r>
          </w:p>
        </w:tc>
        <w:tc>
          <w:tcPr>
            <w:tcW w:w="2381" w:type="dxa"/>
          </w:tcPr>
          <w:p w14:paraId="61D368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−0,0027** (0,0012)</w:t>
            </w:r>
          </w:p>
        </w:tc>
      </w:tr>
      <w:tr w:rsidR="005603EC" w14:paraId="4F8727FB" w14:textId="77777777" w:rsidTr="005603EC">
        <w:trPr>
          <w:cantSplit/>
        </w:trPr>
        <w:tc>
          <w:tcPr>
            <w:tcW w:w="2268" w:type="dxa"/>
          </w:tcPr>
          <w:p w14:paraId="1E434D5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324" w:type="dxa"/>
          </w:tcPr>
          <w:p w14:paraId="16FA53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−0,012** (0,006)</w:t>
            </w:r>
          </w:p>
        </w:tc>
        <w:tc>
          <w:tcPr>
            <w:tcW w:w="2324" w:type="dxa"/>
          </w:tcPr>
          <w:p w14:paraId="1C6CBE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−0,011 (0,008)</w:t>
            </w:r>
          </w:p>
        </w:tc>
        <w:tc>
          <w:tcPr>
            <w:tcW w:w="2381" w:type="dxa"/>
          </w:tcPr>
          <w:p w14:paraId="12E753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−0,013 (0,009)</w:t>
            </w:r>
          </w:p>
        </w:tc>
      </w:tr>
      <w:tr w:rsidR="005603EC" w14:paraId="678C48E1" w14:textId="77777777" w:rsidTr="005603EC">
        <w:trPr>
          <w:cantSplit/>
        </w:trPr>
        <w:tc>
          <w:tcPr>
            <w:tcW w:w="2268" w:type="dxa"/>
          </w:tcPr>
          <w:p w14:paraId="0F15A4B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324" w:type="dxa"/>
          </w:tcPr>
          <w:p w14:paraId="4C5D0D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0,017 (0,025)</w:t>
            </w:r>
          </w:p>
        </w:tc>
        <w:tc>
          <w:tcPr>
            <w:tcW w:w="2324" w:type="dxa"/>
          </w:tcPr>
          <w:p w14:paraId="28D015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−0,005 (0,014)</w:t>
            </w:r>
          </w:p>
        </w:tc>
        <w:tc>
          <w:tcPr>
            <w:tcW w:w="2381" w:type="dxa"/>
          </w:tcPr>
          <w:p w14:paraId="51DB5D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−0,016 (0,016)</w:t>
            </w:r>
          </w:p>
        </w:tc>
      </w:tr>
      <w:tr w:rsidR="005603EC" w14:paraId="3F8CC2B8" w14:textId="77777777" w:rsidTr="005603EC">
        <w:trPr>
          <w:cantSplit/>
        </w:trPr>
        <w:tc>
          <w:tcPr>
            <w:tcW w:w="2268" w:type="dxa"/>
          </w:tcPr>
          <w:p w14:paraId="0BD4C5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24" w:type="dxa"/>
          </w:tcPr>
          <w:p w14:paraId="7C9DC0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−0,371 (0,427)</w:t>
            </w:r>
          </w:p>
        </w:tc>
        <w:tc>
          <w:tcPr>
            <w:tcW w:w="2324" w:type="dxa"/>
          </w:tcPr>
          <w:p w14:paraId="4AEAA3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0,544 (0,413)</w:t>
            </w:r>
          </w:p>
        </w:tc>
        <w:tc>
          <w:tcPr>
            <w:tcW w:w="2381" w:type="dxa"/>
          </w:tcPr>
          <w:p w14:paraId="26810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59D9FA2" w14:textId="77777777" w:rsidTr="005603EC">
        <w:trPr>
          <w:cantSplit/>
        </w:trPr>
        <w:tc>
          <w:tcPr>
            <w:tcW w:w="2268" w:type="dxa"/>
          </w:tcPr>
          <w:p w14:paraId="1616F5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324" w:type="dxa"/>
          </w:tcPr>
          <w:p w14:paraId="09D5BF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2324" w:type="dxa"/>
          </w:tcPr>
          <w:p w14:paraId="6825C5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2381" w:type="dxa"/>
          </w:tcPr>
          <w:p w14:paraId="0C1B7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</w:tr>
      <w:tr w:rsidR="005603EC" w14:paraId="300FC600" w14:textId="77777777" w:rsidTr="005603EC">
        <w:trPr>
          <w:cantSplit/>
        </w:trPr>
        <w:tc>
          <w:tcPr>
            <w:tcW w:w="2268" w:type="dxa"/>
          </w:tcPr>
          <w:p w14:paraId="5B01C8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Hausman </w:t>
            </w:r>
            <w:proofErr w:type="spellStart"/>
            <w:r>
              <w:rPr>
                <w:sz w:val="24"/>
                <w:szCs w:val="24"/>
              </w:rPr>
              <w:t>testi</w:t>
            </w:r>
            <w:proofErr w:type="spellEnd"/>
          </w:p>
        </w:tc>
        <w:tc>
          <w:tcPr>
            <w:tcW w:w="2324" w:type="dxa"/>
          </w:tcPr>
          <w:p w14:paraId="6E755D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24" w:type="dxa"/>
          </w:tcPr>
          <w:p w14:paraId="27A0D9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χ</w:t>
            </w:r>
            <w:proofErr w:type="gramStart"/>
            <w:r>
              <w:rPr>
                <w:sz w:val="24"/>
                <w:szCs w:val="24"/>
              </w:rPr>
              <w:t>²(</w:t>
            </w:r>
            <w:proofErr w:type="gramEnd"/>
            <w:r>
              <w:rPr>
                <w:sz w:val="24"/>
                <w:szCs w:val="24"/>
              </w:rPr>
              <w:t>4) = 6,83 (p = 0,145)</w:t>
            </w:r>
          </w:p>
        </w:tc>
        <w:tc>
          <w:tcPr>
            <w:tcW w:w="2381" w:type="dxa"/>
          </w:tcPr>
          <w:p w14:paraId="60C63C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682BB09C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Barcha </w:t>
      </w:r>
      <w:proofErr w:type="spellStart"/>
      <w:r>
        <w:rPr>
          <w:sz w:val="24"/>
        </w:rPr>
        <w:t>modellarda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mavjud</w:t>
      </w:r>
      <w:proofErr w:type="spellEnd"/>
      <w:r>
        <w:rPr>
          <w:sz w:val="24"/>
        </w:rPr>
        <w:t>.</w:t>
      </w:r>
    </w:p>
    <w:p w14:paraId="6F233CD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ham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RE </w:t>
      </w:r>
      <w:proofErr w:type="spellStart"/>
      <w:r>
        <w:t>va</w:t>
      </w:r>
      <w:proofErr w:type="spellEnd"/>
      <w:r>
        <w:t xml:space="preserve"> FE </w:t>
      </w:r>
      <w:proofErr w:type="spellStart"/>
      <w:r>
        <w:t>modellariga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Z-score </w:t>
      </w:r>
      <w:proofErr w:type="spellStart"/>
      <w:r>
        <w:t>ni</w:t>
      </w:r>
      <w:proofErr w:type="spellEnd"/>
      <w:r>
        <w:t xml:space="preserve"> 1,7–2,7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, Hausman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rad </w:t>
      </w:r>
      <w:proofErr w:type="spellStart"/>
      <w:r>
        <w:t>etmaydi</w:t>
      </w:r>
      <w:proofErr w:type="spellEnd"/>
      <w:r>
        <w:t xml:space="preserve"> (p = 0,145). Bu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D. Foos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30"/>
      </w:r>
      <w:r>
        <w:t xml:space="preserve">. </w:t>
      </w:r>
      <w:proofErr w:type="spellStart"/>
      <w:r>
        <w:t>Fikrimizcha</w:t>
      </w:r>
      <w:proofErr w:type="spellEnd"/>
      <w:r>
        <w:t xml:space="preserve">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tebranuvchanligini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Z-score da </w:t>
      </w:r>
      <w:proofErr w:type="spellStart"/>
      <w:r>
        <w:t>darhol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Z-score ga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rsatmaydi</w:t>
      </w:r>
      <w:proofErr w:type="spellEnd"/>
      <w:r>
        <w:t xml:space="preserve">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. Bu 3.3.3-rasmda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Z-score ga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daromadining</w:t>
      </w:r>
      <w:proofErr w:type="spellEnd"/>
      <w:r>
        <w:t xml:space="preserve"> </w:t>
      </w:r>
      <w:proofErr w:type="spellStart"/>
      <w:r>
        <w:t>tebranuvchanroq</w:t>
      </w:r>
      <w:proofErr w:type="spellEnd"/>
      <w:r>
        <w:t xml:space="preserve"> </w:t>
      </w:r>
      <w:proofErr w:type="spellStart"/>
      <w:r>
        <w:t>ekanligi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35E2F59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bank </w:t>
      </w:r>
      <w:proofErr w:type="spellStart"/>
      <w:r>
        <w:t>ichidagi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aniqlanmaganligi</w:t>
      </w:r>
      <w:proofErr w:type="spellEnd"/>
      <w:r>
        <w:t xml:space="preserve"> </w:t>
      </w:r>
      <w:proofErr w:type="spellStart"/>
      <w:r>
        <w:t>sababini</w:t>
      </w:r>
      <w:proofErr w:type="spellEnd"/>
      <w:r>
        <w:t xml:space="preserve"> </w:t>
      </w:r>
      <w:proofErr w:type="spellStart"/>
      <w:r>
        <w:t>tushunish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Bu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 (3.3.6-jadval).</w:t>
      </w:r>
    </w:p>
    <w:p w14:paraId="5EF3FC0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3.3.6-jadval</w:t>
      </w:r>
    </w:p>
    <w:p w14:paraId="511809B5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Muammoli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ulushiga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satellit</w:t>
      </w:r>
      <w:proofErr w:type="spellEnd"/>
      <w:r>
        <w:rPr>
          <w:b/>
          <w:bCs/>
        </w:rPr>
        <w:t xml:space="preserve"> model)</w:t>
      </w:r>
      <w:r>
        <w:rPr>
          <w:rStyle w:val="aff8"/>
        </w:rPr>
        <w:footnoteReference w:id="431"/>
      </w:r>
    </w:p>
    <w:tbl _tname="Table4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9"/>
        <w:gridCol w:w="2963"/>
        <w:gridCol w:w="2963"/>
      </w:tblGrid>
      <w:tr w:rsidR="005603EC" w14:paraId="2CD7D83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22393F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0956DC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effektlari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948" w:type="dxa"/>
            <w:shd w:val="clear" w:color="auto" w:fill="DEEBF7"/>
            <w:vAlign w:val="center"/>
          </w:tcPr>
          <w:p w14:paraId="64585C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</w:tr>
      <w:tr w:rsidR="005603EC" w14:paraId="3E0D607E" w14:textId="77777777" w:rsidTr="005603EC">
        <w:trPr>
          <w:cantSplit/>
        </w:trPr>
        <w:tc>
          <w:tcPr>
            <w:tcW w:w="3402" w:type="dxa"/>
          </w:tcPr>
          <w:p w14:paraId="6F8EB56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(t−1), %</w:t>
            </w:r>
          </w:p>
        </w:tc>
        <w:tc>
          <w:tcPr>
            <w:tcW w:w="2948" w:type="dxa"/>
          </w:tcPr>
          <w:p w14:paraId="50D33C0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0,623*** (0,051)</w:t>
            </w:r>
          </w:p>
        </w:tc>
        <w:tc>
          <w:tcPr>
            <w:tcW w:w="2948" w:type="dxa"/>
          </w:tcPr>
          <w:p w14:paraId="52B327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0,805*** (0,061)</w:t>
            </w:r>
          </w:p>
        </w:tc>
      </w:tr>
      <w:tr w:rsidR="005603EC" w14:paraId="3AC0DF08" w14:textId="77777777" w:rsidTr="005603EC">
        <w:trPr>
          <w:cantSplit/>
        </w:trPr>
        <w:tc>
          <w:tcPr>
            <w:tcW w:w="3402" w:type="dxa"/>
          </w:tcPr>
          <w:p w14:paraId="223B8A6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2948" w:type="dxa"/>
          </w:tcPr>
          <w:p w14:paraId="613885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0,0011 (0,0037)</w:t>
            </w:r>
          </w:p>
        </w:tc>
        <w:tc>
          <w:tcPr>
            <w:tcW w:w="2948" w:type="dxa"/>
          </w:tcPr>
          <w:p w14:paraId="506481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0,0055 (0,0038)</w:t>
            </w:r>
          </w:p>
        </w:tc>
      </w:tr>
      <w:tr w:rsidR="005603EC" w14:paraId="114407F9" w14:textId="77777777" w:rsidTr="005603EC">
        <w:trPr>
          <w:cantSplit/>
        </w:trPr>
        <w:tc>
          <w:tcPr>
            <w:tcW w:w="3402" w:type="dxa"/>
          </w:tcPr>
          <w:p w14:paraId="1439060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(t−8), %</w:t>
            </w:r>
          </w:p>
        </w:tc>
        <w:tc>
          <w:tcPr>
            <w:tcW w:w="2948" w:type="dxa"/>
          </w:tcPr>
          <w:p w14:paraId="6AA834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−0,0012 (0,0014)</w:t>
            </w:r>
          </w:p>
        </w:tc>
        <w:tc>
          <w:tcPr>
            <w:tcW w:w="2948" w:type="dxa"/>
          </w:tcPr>
          <w:p w14:paraId="520127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−0,0006 (0,0010)</w:t>
            </w:r>
          </w:p>
        </w:tc>
      </w:tr>
      <w:tr w:rsidR="005603EC" w14:paraId="77049924" w14:textId="77777777" w:rsidTr="005603EC">
        <w:trPr>
          <w:cantSplit/>
        </w:trPr>
        <w:tc>
          <w:tcPr>
            <w:tcW w:w="3402" w:type="dxa"/>
          </w:tcPr>
          <w:p w14:paraId="79F2A4A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6CA3D2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1,119 (1,216)</w:t>
            </w:r>
          </w:p>
        </w:tc>
        <w:tc>
          <w:tcPr>
            <w:tcW w:w="2948" w:type="dxa"/>
          </w:tcPr>
          <w:p w14:paraId="63E22D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0,205 (0,151)</w:t>
            </w:r>
          </w:p>
        </w:tc>
      </w:tr>
      <w:tr w:rsidR="005603EC" w14:paraId="5E6136DC" w14:textId="77777777" w:rsidTr="005603EC">
        <w:trPr>
          <w:cantSplit/>
        </w:trPr>
        <w:tc>
          <w:tcPr>
            <w:tcW w:w="3402" w:type="dxa"/>
          </w:tcPr>
          <w:p w14:paraId="067401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2B7201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−1,437*** (0,498)</w:t>
            </w:r>
          </w:p>
        </w:tc>
        <w:tc>
          <w:tcPr>
            <w:tcW w:w="2948" w:type="dxa"/>
          </w:tcPr>
          <w:p w14:paraId="4FA3EA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−1,927*** (0,588)</w:t>
            </w:r>
          </w:p>
        </w:tc>
      </w:tr>
      <w:tr w:rsidR="005603EC" w14:paraId="54E94D28" w14:textId="77777777" w:rsidTr="005603EC">
        <w:trPr>
          <w:cantSplit/>
        </w:trPr>
        <w:tc>
          <w:tcPr>
            <w:tcW w:w="3402" w:type="dxa"/>
          </w:tcPr>
          <w:p w14:paraId="5282856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744518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0,705* (0,398)</w:t>
            </w:r>
          </w:p>
        </w:tc>
        <w:tc>
          <w:tcPr>
            <w:tcW w:w="2948" w:type="dxa"/>
          </w:tcPr>
          <w:p w14:paraId="19BBCE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0,999** (0,438)</w:t>
            </w:r>
          </w:p>
        </w:tc>
      </w:tr>
      <w:tr w:rsidR="005603EC" w14:paraId="45946AEB" w14:textId="77777777" w:rsidTr="005603EC">
        <w:trPr>
          <w:cantSplit/>
        </w:trPr>
        <w:tc>
          <w:tcPr>
            <w:tcW w:w="3402" w:type="dxa"/>
          </w:tcPr>
          <w:p w14:paraId="1541E3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zgarishi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1BB8F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−0,018 (0,040)</w:t>
            </w:r>
          </w:p>
        </w:tc>
        <w:tc>
          <w:tcPr>
            <w:tcW w:w="2948" w:type="dxa"/>
          </w:tcPr>
          <w:p w14:paraId="22B2EF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−0,066*** (0,023)</w:t>
            </w:r>
          </w:p>
        </w:tc>
      </w:tr>
      <w:tr w:rsidR="005603EC" w14:paraId="62151BD2" w14:textId="77777777" w:rsidTr="005603EC">
        <w:trPr>
          <w:cantSplit/>
        </w:trPr>
        <w:tc>
          <w:tcPr>
            <w:tcW w:w="3402" w:type="dxa"/>
          </w:tcPr>
          <w:p w14:paraId="69D687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661704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−0,165 (0,118)</w:t>
            </w:r>
          </w:p>
        </w:tc>
        <w:tc>
          <w:tcPr>
            <w:tcW w:w="2948" w:type="dxa"/>
          </w:tcPr>
          <w:p w14:paraId="1C180F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−0,188 (0,130)</w:t>
            </w:r>
          </w:p>
        </w:tc>
      </w:tr>
      <w:tr w:rsidR="005603EC" w14:paraId="785ADDE8" w14:textId="77777777" w:rsidTr="005603EC">
        <w:trPr>
          <w:cantSplit/>
        </w:trPr>
        <w:tc>
          <w:tcPr>
            <w:tcW w:w="3402" w:type="dxa"/>
          </w:tcPr>
          <w:p w14:paraId="5ED922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4B1ADD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60B770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0,133 (0,304)</w:t>
            </w:r>
          </w:p>
        </w:tc>
      </w:tr>
      <w:tr w:rsidR="005603EC" w14:paraId="176E7121" w14:textId="77777777" w:rsidTr="005603EC">
        <w:trPr>
          <w:cantSplit/>
        </w:trPr>
        <w:tc>
          <w:tcPr>
            <w:tcW w:w="3402" w:type="dxa"/>
          </w:tcPr>
          <w:p w14:paraId="50FFFB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948" w:type="dxa"/>
          </w:tcPr>
          <w:p w14:paraId="0751D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194</w:t>
            </w:r>
          </w:p>
        </w:tc>
        <w:tc>
          <w:tcPr>
            <w:tcW w:w="2948" w:type="dxa"/>
          </w:tcPr>
          <w:p w14:paraId="6AFA17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194</w:t>
            </w:r>
          </w:p>
        </w:tc>
      </w:tr>
      <w:tr w:rsidR="005603EC" w14:paraId="408FF5EF" w14:textId="77777777" w:rsidTr="005603EC">
        <w:trPr>
          <w:cantSplit/>
        </w:trPr>
        <w:tc>
          <w:tcPr>
            <w:tcW w:w="3402" w:type="dxa"/>
          </w:tcPr>
          <w:p w14:paraId="02F6B8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948" w:type="dxa"/>
          </w:tcPr>
          <w:p w14:paraId="4DFE07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0,41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256C23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0,81</w:t>
            </w:r>
          </w:p>
        </w:tc>
      </w:tr>
    </w:tbl>
    <w:p w14:paraId="6DDA9C73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Sakkiz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lag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model 2024-yil I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Makroiqtisodiy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omillar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xil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ularning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amalda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sakkizta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vaqt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nuqtasi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aniqlanadi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indikativ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xususiyatga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ega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prognozda</w:t>
      </w:r>
      <w:proofErr w:type="spellEnd"/>
      <w:r>
        <w:rPr>
          <w:sz w:val="24"/>
        </w:rPr>
        <w:t xml:space="preserve"> 4.2-paragrafda </w:t>
      </w:r>
      <w:proofErr w:type="spellStart"/>
      <w:r>
        <w:rPr>
          <w:sz w:val="24"/>
        </w:rPr>
        <w:t>uzoqroq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qator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qo‘</w:t>
      </w:r>
      <w:proofErr w:type="gramEnd"/>
      <w:r>
        <w:rPr>
          <w:sz w:val="24"/>
        </w:rPr>
        <w:t>llanadi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Qayd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etilgan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lagli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bog‘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qisqa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panelda</w:t>
      </w:r>
      <w:proofErr w:type="spellEnd"/>
      <w:r>
        <w:rPr>
          <w:sz w:val="24"/>
        </w:rPr>
        <w:t xml:space="preserve"> (T = 8) S. Nickell </w:t>
      </w:r>
      <w:proofErr w:type="spellStart"/>
      <w:r>
        <w:rPr>
          <w:sz w:val="24"/>
        </w:rPr>
        <w:t>siljishiga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keladi</w:t>
      </w:r>
      <w:proofErr w:type="spellEnd"/>
      <w:r>
        <w:rPr>
          <w:rStyle w:val="aff8"/>
        </w:rPr>
        <w:footnoteReference w:id="432"/>
      </w:r>
      <w:r>
        <w:rPr>
          <w:sz w:val="24"/>
        </w:rPr>
        <w:t xml:space="preserve">: </w:t>
      </w:r>
      <w:proofErr w:type="spellStart"/>
      <w:r>
        <w:rPr>
          <w:sz w:val="24"/>
        </w:rPr>
        <w:t>bunday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inersiya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pastga</w:t>
      </w:r>
      <w:proofErr w:type="spellEnd"/>
      <w:r>
        <w:rPr>
          <w:sz w:val="24"/>
        </w:rPr>
        <w:t xml:space="preserve">, Pooled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esa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yuqoriga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siljigan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ladi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shu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0,62–0,81 </w:t>
      </w:r>
      <w:proofErr w:type="spellStart"/>
      <w:proofErr w:type="gramStart"/>
      <w:r>
        <w:rPr>
          <w:sz w:val="24"/>
        </w:rPr>
        <w:t>oralig‘</w:t>
      </w:r>
      <w:proofErr w:type="gramEnd"/>
      <w:r>
        <w:rPr>
          <w:sz w:val="24"/>
        </w:rPr>
        <w:t>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joylashadi</w:t>
      </w:r>
      <w:proofErr w:type="spellEnd"/>
      <w:r>
        <w:rPr>
          <w:sz w:val="24"/>
        </w:rPr>
        <w:t xml:space="preserve"> deb </w:t>
      </w:r>
      <w:proofErr w:type="spellStart"/>
      <w:r>
        <w:rPr>
          <w:sz w:val="24"/>
        </w:rPr>
        <w:t>baholanadi</w:t>
      </w:r>
      <w:proofErr w:type="spellEnd"/>
      <w:r>
        <w:rPr>
          <w:sz w:val="24"/>
        </w:rPr>
        <w:t>.</w:t>
      </w:r>
    </w:p>
    <w:p w14:paraId="76B0E4A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0,62–0,81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portfeldan</w:t>
      </w:r>
      <w:proofErr w:type="spellEnd"/>
      <w:r>
        <w:t xml:space="preserve"> </w:t>
      </w:r>
      <w:proofErr w:type="spellStart"/>
      <w:r>
        <w:t>sekin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beshinchi</w:t>
      </w:r>
      <w:proofErr w:type="spellEnd"/>
      <w:r>
        <w:t xml:space="preserve"> </w:t>
      </w:r>
      <w:proofErr w:type="spellStart"/>
      <w:r>
        <w:t>gipotezaga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1,4–1,9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lastRenderedPageBreak/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0,7–1,0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 (5–10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),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yukining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33"/>
      </w:r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dollari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(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qadrsizlanishining</w:t>
      </w:r>
      <w:proofErr w:type="spellEnd"/>
      <w:r>
        <w:t xml:space="preserve">)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kutilganiga</w:t>
      </w:r>
      <w:proofErr w:type="spellEnd"/>
      <w:r>
        <w:t xml:space="preserve"> </w:t>
      </w:r>
      <w:proofErr w:type="spellStart"/>
      <w:r>
        <w:t>teskari</w:t>
      </w:r>
      <w:proofErr w:type="spellEnd"/>
      <w:r>
        <w:t xml:space="preserve"> </w:t>
      </w:r>
      <w:proofErr w:type="spellStart"/>
      <w:r>
        <w:t>ishorada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tasdiqlanmagan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kuzatilgani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yondashish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(3,5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solishtirganda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4.2-paragrafda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uzoqroq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.</w:t>
      </w:r>
    </w:p>
    <w:p w14:paraId="7B41DF9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Satellit</w:t>
      </w:r>
      <w:proofErr w:type="spellEnd"/>
      <w:r>
        <w:t xml:space="preserve">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rsatmaydi</w:t>
      </w:r>
      <w:proofErr w:type="spellEnd"/>
      <w:r>
        <w:t xml:space="preserve">. Bu D. Foos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natijasiga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434"/>
      </w:r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qarashda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rad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Ma’lumki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9 ga </w:t>
      </w:r>
      <w:proofErr w:type="spellStart"/>
      <w:r>
        <w:t>nisbatan</w:t>
      </w:r>
      <w:proofErr w:type="spellEnd"/>
      <w:r>
        <w:t xml:space="preserve"> 1,65–4,90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r>
        <w:t>uzaytirilgan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tan </w:t>
      </w:r>
      <w:proofErr w:type="spellStart"/>
      <w:r>
        <w:t>olmaydi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planayotgan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tebranuvchanligida</w:t>
      </w:r>
      <w:proofErr w:type="spellEnd"/>
      <w:r>
        <w:t xml:space="preserve"> (Z-score </w:t>
      </w:r>
      <w:proofErr w:type="spellStart"/>
      <w:r>
        <w:t>modeli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zararlarda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zarari</w:t>
      </w:r>
      <w:proofErr w:type="spellEnd"/>
      <w:r>
        <w:t xml:space="preserve"> bunga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misoldir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model </w:t>
      </w:r>
      <w:proofErr w:type="spellStart"/>
      <w:r>
        <w:t>faqat</w:t>
      </w:r>
      <w:proofErr w:type="spellEnd"/>
      <w:r>
        <w:t xml:space="preserve"> 2024–2025-yillarni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chiqmagan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ham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292CACB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Gipotezalarni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3.3.7-jadvalda </w:t>
      </w:r>
      <w:proofErr w:type="spellStart"/>
      <w:r>
        <w:t>umumlashtirilgan</w:t>
      </w:r>
      <w:proofErr w:type="spellEnd"/>
      <w:r>
        <w:t>.</w:t>
      </w:r>
    </w:p>
    <w:p w14:paraId="4A301B8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3.3.7-jadvaldan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gipotezadan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</w:t>
      </w:r>
      <w:proofErr w:type="spellEnd"/>
      <w:r>
        <w:t xml:space="preserve"> (H1, H3 </w:t>
      </w:r>
      <w:proofErr w:type="spellStart"/>
      <w:r>
        <w:t>va</w:t>
      </w:r>
      <w:proofErr w:type="spellEnd"/>
      <w:r>
        <w:t xml:space="preserve"> H4 –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H5 –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) </w:t>
      </w:r>
      <w:proofErr w:type="spellStart"/>
      <w:r>
        <w:t>tasdiqlangan</w:t>
      </w:r>
      <w:proofErr w:type="spellEnd"/>
      <w:r>
        <w:t xml:space="preserve">, </w:t>
      </w:r>
      <w:proofErr w:type="spellStart"/>
      <w:r>
        <w:t>bittasi</w:t>
      </w:r>
      <w:proofErr w:type="spellEnd"/>
      <w:r>
        <w:t xml:space="preserve"> (H2)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. Eng </w:t>
      </w:r>
      <w:proofErr w:type="spellStart"/>
      <w:r>
        <w:t>muhimi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aniqlay</w:t>
      </w:r>
      <w:proofErr w:type="spellEnd"/>
      <w:r>
        <w:t xml:space="preserve"> </w:t>
      </w:r>
      <w:proofErr w:type="spellStart"/>
      <w:r>
        <w:t>olmaydigan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lastRenderedPageBreak/>
      </w:r>
      <w:r>
        <w:t>banklarining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29C1F6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: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ma’lumotlardagi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, 17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</w:t>
      </w:r>
      <w:proofErr w:type="spellEnd"/>
      <w:r>
        <w:t xml:space="preserve"> </w:t>
      </w:r>
      <w:proofErr w:type="spellStart"/>
      <w:r>
        <w:t>qamramaydi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stress </w:t>
      </w:r>
      <w:proofErr w:type="spellStart"/>
      <w:r>
        <w:t>sharoitga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ehtiyotkorlikni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>.</w:t>
      </w:r>
    </w:p>
    <w:p w14:paraId="2A6E39D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Z-score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cheklanmasdan</w:t>
      </w:r>
      <w:proofErr w:type="spellEnd"/>
      <w:r>
        <w:t xml:space="preserve">,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inersiyasi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0,3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e’tiborini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signal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agentlik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faoliyatidan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</w:t>
      </w:r>
      <w:proofErr w:type="spellStart"/>
    </w:p>
    <w:p w14:paraId="31EA5C6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3.3.7-jadval</w:t>
      </w:r>
    </w:p>
    <w:p w14:paraId="06E8455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gipotezalarini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35"/>
      </w:r>
    </w:p>
    <w:tbl _tname="Table4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1938"/>
        <w:gridCol w:w="1481"/>
        <w:gridCol w:w="1481"/>
        <w:gridCol w:w="2393"/>
      </w:tblGrid>
      <w:tr w:rsidR="005603EC" w14:paraId="6BE2C4B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7B91D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Gipoteza</w:t>
            </w:r>
            <w:proofErr w:type="spellEnd"/>
          </w:p>
        </w:tc>
        <w:tc>
          <w:tcPr>
            <w:tcW w:w="1928" w:type="dxa"/>
            <w:shd w:val="clear" w:color="auto" w:fill="DEEBF7"/>
            <w:vAlign w:val="center"/>
          </w:tcPr>
          <w:p w14:paraId="33BF03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indeks</w:t>
            </w:r>
            <w:proofErr w:type="spellEnd"/>
            <w:r>
              <w:rPr>
                <w:b/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1F3CB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Z-score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0DEA2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37FFD0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7CC11F2A" w14:textId="77777777" w:rsidTr="005603EC">
        <w:trPr>
          <w:cantSplit/>
        </w:trPr>
        <w:tc>
          <w:tcPr>
            <w:tcW w:w="2041" w:type="dxa"/>
          </w:tcPr>
          <w:p w14:paraId="75A15CF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H1. Davlat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1928" w:type="dxa"/>
          </w:tcPr>
          <w:p w14:paraId="4A77A0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−0,69*** (</w:t>
            </w:r>
            <w:proofErr w:type="spellStart"/>
            <w:r>
              <w:rPr>
                <w:sz w:val="24"/>
                <w:szCs w:val="24"/>
              </w:rPr>
              <w:t>yarmi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6A4AD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54E929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2381" w:type="dxa"/>
          </w:tcPr>
          <w:p w14:paraId="0FE91B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  <w:r>
              <w:rPr>
                <w:sz w:val="24"/>
                <w:szCs w:val="24"/>
              </w:rPr>
              <w:t xml:space="preserve">, Z-score </w:t>
            </w:r>
            <w:proofErr w:type="spellStart"/>
            <w:r>
              <w:rPr>
                <w:sz w:val="24"/>
                <w:szCs w:val="24"/>
              </w:rPr>
              <w:t>uni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aniqlamaydi</w:t>
            </w:r>
            <w:proofErr w:type="spellEnd"/>
          </w:p>
        </w:tc>
      </w:tr>
      <w:tr w:rsidR="005603EC" w14:paraId="183AC378" w14:textId="77777777" w:rsidTr="005603EC">
        <w:trPr>
          <w:cantSplit/>
        </w:trPr>
        <w:tc>
          <w:tcPr>
            <w:tcW w:w="2041" w:type="dxa"/>
          </w:tcPr>
          <w:p w14:paraId="17D577F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H2. Jadal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1928" w:type="dxa"/>
          </w:tcPr>
          <w:p w14:paraId="7368BD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*** (4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lag), bank </w:t>
            </w:r>
            <w:proofErr w:type="spellStart"/>
            <w:r>
              <w:rPr>
                <w:sz w:val="24"/>
                <w:szCs w:val="24"/>
              </w:rPr>
              <w:t>ichida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aniqlanmadi</w:t>
            </w:r>
            <w:proofErr w:type="spellEnd"/>
          </w:p>
        </w:tc>
        <w:tc>
          <w:tcPr>
            <w:tcW w:w="1474" w:type="dxa"/>
          </w:tcPr>
          <w:p w14:paraId="14374E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 (**/***) (4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lag);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 – </w:t>
            </w: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28BFA1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2381" w:type="dxa"/>
          </w:tcPr>
          <w:p w14:paraId="5A94C4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Qisman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  <w:r>
              <w:rPr>
                <w:sz w:val="24"/>
                <w:szCs w:val="24"/>
              </w:rPr>
              <w:t xml:space="preserve">: risk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etmaydi</w:t>
            </w:r>
            <w:proofErr w:type="spellEnd"/>
          </w:p>
        </w:tc>
      </w:tr>
      <w:tr w:rsidR="005603EC" w14:paraId="0856A5D5" w14:textId="77777777" w:rsidTr="005603EC">
        <w:trPr>
          <w:cantSplit/>
        </w:trPr>
        <w:tc>
          <w:tcPr>
            <w:tcW w:w="2041" w:type="dxa"/>
          </w:tcPr>
          <w:p w14:paraId="216986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H3.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686311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(***)</w:t>
            </w:r>
          </w:p>
        </w:tc>
        <w:tc>
          <w:tcPr>
            <w:tcW w:w="1474" w:type="dxa"/>
          </w:tcPr>
          <w:p w14:paraId="3B91D4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>**</w:t>
            </w:r>
          </w:p>
        </w:tc>
        <w:tc>
          <w:tcPr>
            <w:tcW w:w="1474" w:type="dxa"/>
          </w:tcPr>
          <w:p w14:paraId="647FBB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135393B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  <w:tr w:rsidR="005603EC" w14:paraId="3BE7D603" w14:textId="77777777" w:rsidTr="005603EC">
        <w:trPr>
          <w:cantSplit/>
        </w:trPr>
        <w:tc>
          <w:tcPr>
            <w:tcW w:w="2041" w:type="dxa"/>
          </w:tcPr>
          <w:p w14:paraId="7F24816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H4. 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3684CF3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*, RE, FE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**/***)</w:t>
            </w:r>
          </w:p>
        </w:tc>
        <w:tc>
          <w:tcPr>
            <w:tcW w:w="1474" w:type="dxa"/>
          </w:tcPr>
          <w:p w14:paraId="200D5A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3B428B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02F2E9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  <w:tr w:rsidR="005603EC" w14:paraId="296CB387" w14:textId="77777777" w:rsidTr="005603EC">
        <w:trPr>
          <w:cantSplit/>
        </w:trPr>
        <w:tc>
          <w:tcPr>
            <w:tcW w:w="2041" w:type="dxa"/>
          </w:tcPr>
          <w:p w14:paraId="4809FE3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H5. 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42698B1F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qilindi</w:t>
            </w:r>
            <w:proofErr w:type="spellEnd"/>
          </w:p>
        </w:tc>
        <w:tc>
          <w:tcPr>
            <w:tcW w:w="1474" w:type="dxa"/>
          </w:tcPr>
          <w:p w14:paraId="660AFEA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4ED71C36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***,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(*/**)</w:t>
            </w:r>
          </w:p>
        </w:tc>
        <w:tc>
          <w:tcPr>
            <w:tcW w:w="2381" w:type="dxa"/>
          </w:tcPr>
          <w:p w14:paraId="2D622686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</w:tbl>
    <w:p w14:paraId="2A6E39D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Hisob-kitobga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monitoring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rtinchidan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aniqlanganligi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koeffitsiyentlardan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pul-kredit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r>
        <w:t>qarorlarining</w:t>
      </w:r>
      <w:proofErr w:type="spellEnd"/>
      <w:r>
        <w:t xml:space="preserve"> bank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1AEC60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lastRenderedPageBreak/>
        <w:t>qobiliyati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mulkchilik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aniqladi</w:t>
      </w:r>
      <w:proofErr w:type="spellEnd"/>
      <w:r>
        <w:t xml:space="preserve">.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an’anaviy</w:t>
      </w:r>
      <w:proofErr w:type="spellEnd"/>
      <w:r>
        <w:t xml:space="preserve"> Z-score dan </w:t>
      </w:r>
      <w:proofErr w:type="spellStart"/>
      <w:r>
        <w:t>farqli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Bu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risklarini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>.</w:t>
      </w:r>
    </w:p>
    <w:p w14:paraId="08EECB5D" w14:textId="77777777" w:rsidR="005603EC" w:rsidRDefault="00AB61AC">
      <w:pPr>
        <w:pStyle w:val="21"/>
        <w:pageBreakBefore/>
        <w:spacing w:before="240" w:after="120" w:line="360" w:lineRule="auto"/>
      </w:pPr>
      <w:bookmarkStart w:id="11" w:name="iii-bob-boyicha-xulosalar"/>
      <w:bookmarkEnd w:id="10"/>
      <w:r>
        <w:lastRenderedPageBreak/>
        <w:t xml:space="preserve">III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4BFC6EB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2E2FA08C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</w:t>
      </w:r>
      <w:proofErr w:type="spellStart"/>
      <w:r>
        <w:t>bahoning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–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>.</w:t>
      </w:r>
    </w:p>
    <w:p w14:paraId="742ED454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Metodikaning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(ΔMBII)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imkoniyatidir</w:t>
      </w:r>
      <w:proofErr w:type="spellEnd"/>
      <w:r>
        <w:t xml:space="preserve">. 2025-yil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3,27 </w:t>
      </w:r>
      <w:proofErr w:type="spellStart"/>
      <w:r>
        <w:t>ballni</w:t>
      </w:r>
      <w:proofErr w:type="spellEnd"/>
      <w:r>
        <w:t xml:space="preserve"> (I </w:t>
      </w:r>
      <w:proofErr w:type="spellStart"/>
      <w:r>
        <w:t>sinf</w:t>
      </w:r>
      <w:proofErr w:type="spellEnd"/>
      <w:r>
        <w:t xml:space="preserve">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2,81 </w:t>
      </w:r>
      <w:proofErr w:type="spellStart"/>
      <w:r>
        <w:t>ballni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3,13 </w:t>
      </w:r>
      <w:proofErr w:type="spellStart"/>
      <w:r>
        <w:t>va</w:t>
      </w:r>
      <w:proofErr w:type="spellEnd"/>
      <w:r>
        <w:t xml:space="preserve"> 2,47 </w:t>
      </w:r>
      <w:proofErr w:type="spellStart"/>
      <w:r>
        <w:t>ballni</w:t>
      </w:r>
      <w:proofErr w:type="spellEnd"/>
      <w:r>
        <w:t xml:space="preserve"> (II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3,248 </w:t>
      </w:r>
      <w:proofErr w:type="spellStart"/>
      <w:r>
        <w:t>va</w:t>
      </w:r>
      <w:proofErr w:type="spellEnd"/>
      <w:r>
        <w:t xml:space="preserve"> 2,78 </w:t>
      </w:r>
      <w:proofErr w:type="spellStart"/>
      <w:r>
        <w:t>ballni</w:t>
      </w:r>
      <w:proofErr w:type="spellEnd"/>
      <w:r>
        <w:t xml:space="preserve"> (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II </w:t>
      </w:r>
      <w:proofErr w:type="spellStart"/>
      <w:r>
        <w:t>sinf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ΔMBII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−0,46; −0,66 </w:t>
      </w:r>
      <w:proofErr w:type="spellStart"/>
      <w:r>
        <w:t>va</w:t>
      </w:r>
      <w:proofErr w:type="spellEnd"/>
      <w:r>
        <w:t xml:space="preserve"> −0,47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43948091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Indeks</w:t>
      </w:r>
      <w:proofErr w:type="spellEnd"/>
      <w:r>
        <w:t xml:space="preserve"> </w:t>
      </w:r>
      <w:proofErr w:type="spellStart"/>
      <w:r>
        <w:t>vaznlarini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–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logit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(0,30)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yagona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,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lastRenderedPageBreak/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Monte-Karlo </w:t>
      </w:r>
      <w:proofErr w:type="spellStart"/>
      <w:r>
        <w:t>tahlilida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doirada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79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: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 xml:space="preserve">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331523CD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r>
        <w:t xml:space="preserve">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2021–2025-yillardagi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2,66 </w:t>
      </w:r>
      <w:proofErr w:type="spellStart"/>
      <w:r>
        <w:t>balldan</w:t>
      </w:r>
      <w:proofErr w:type="spellEnd"/>
      <w:r>
        <w:t xml:space="preserve"> 3,38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2,72–2,92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(2,18–2,47 ball) </w:t>
      </w:r>
      <w:proofErr w:type="spellStart"/>
      <w:r>
        <w:t>qoldi</w:t>
      </w:r>
      <w:proofErr w:type="spellEnd"/>
      <w:r>
        <w:t xml:space="preserve">. Davlat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tashlanganda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r>
        <w:t>tayanishini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4D0B433E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0,50). Davlat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qilinganda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past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41F7E36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lastRenderedPageBreak/>
        <w:t>tizimli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Jadal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Z-score </w:t>
      </w:r>
      <w:proofErr w:type="spellStart"/>
      <w:r>
        <w:t>ni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omillardan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paytiradi</w:t>
      </w:r>
      <w:proofErr w:type="spellEnd"/>
      <w:r>
        <w:t>.</w:t>
      </w:r>
    </w:p>
    <w:p w14:paraId="0739AB8C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uchinchi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barqarorligidan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>.</w:t>
      </w:r>
    </w:p>
    <w:bookmarkEnd w:id="11"/>
    <w:p w14:paraId="4A76C9BD" w14:textId="77777777" w:rsidR="005603EC" w:rsidRDefault="00AB61AC">
      <w:pPr>
        <w:pStyle w:val="1"/>
        <w:pageBreakBefore/>
      </w:pPr>
      <w:r>
        <w:lastRenderedPageBreak/>
        <w:t xml:space="preserve">IV BOB. TIJORAT BANKLARI MOLIYAVIY BARQARORLIGINI BAHOLASH METODOLOGIYASINI TAKOMILLASHTIRISH </w:t>
      </w:r>
      <w:proofErr w:type="gramStart"/>
      <w:r>
        <w:t>YO‘</w:t>
      </w:r>
      <w:proofErr w:type="gramEnd"/>
      <w:r>
        <w:t>NALISHLARI</w:t>
      </w:r>
    </w:p>
    <w:p w14:paraId="4A26341F" w14:textId="77777777" w:rsidR="005603EC" w:rsidRDefault="00AB61AC">
      <w:pPr>
        <w:pStyle w:val="21"/>
        <w:spacing w:before="240" w:after="120" w:line="360" w:lineRule="auto"/>
      </w:pPr>
      <w:bookmarkStart w:id="12" w:name="X1595b54503e12f06e30c058f5d96c2dde3d42ae"/>
      <w:r>
        <w:t xml:space="preserve">4.1-§.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</w:p>
    <w:p w14:paraId="36AA68A5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t xml:space="preserve">.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vazifani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</w:t>
      </w:r>
      <w:proofErr w:type="spellStart"/>
      <w:r>
        <w:t>tajribasiga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tadqiqotida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modellariga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pchiligi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436"/>
      </w:r>
      <w:r>
        <w:t xml:space="preserve">. R. Cole </w:t>
      </w:r>
      <w:proofErr w:type="spellStart"/>
      <w:r>
        <w:t>va</w:t>
      </w:r>
      <w:proofErr w:type="spellEnd"/>
      <w:r>
        <w:t xml:space="preserve"> J. Gunther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model </w:t>
      </w:r>
      <w:proofErr w:type="spellStart"/>
      <w:r>
        <w:t>joyida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tkaziladigan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CAMELS </w:t>
      </w:r>
      <w:proofErr w:type="spellStart"/>
      <w:r>
        <w:t>reytingidan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bank </w:t>
      </w:r>
      <w:proofErr w:type="spellStart"/>
      <w:r>
        <w:t>bankrotligini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eskirishini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37"/>
      </w:r>
      <w:r>
        <w:t xml:space="preserve">. II bob </w:t>
      </w:r>
      <w:proofErr w:type="spellStart"/>
      <w:r>
        <w:t>tahlili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zarari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hisobotiga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kechikkan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4.1.1-jadvalda </w:t>
      </w:r>
      <w:proofErr w:type="spellStart"/>
      <w:r>
        <w:t>umumlashtirilgan</w:t>
      </w:r>
      <w:proofErr w:type="spellEnd"/>
      <w:r>
        <w:t>.</w:t>
      </w:r>
    </w:p>
    <w:p w14:paraId="427D64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4.1.1-jadvaldan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, G. Kaminsky </w:t>
      </w:r>
      <w:proofErr w:type="spellStart"/>
      <w:r>
        <w:t>va</w:t>
      </w:r>
      <w:proofErr w:type="spellEnd"/>
      <w:r>
        <w:t xml:space="preserve"> C. Reinhart </w:t>
      </w:r>
      <w:proofErr w:type="spellStart"/>
      <w:r>
        <w:t>tomonidan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inqirozlarini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lastRenderedPageBreak/>
        <w:t>unda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minimallashtiruvchi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tanlanadi</w:t>
      </w:r>
      <w:proofErr w:type="spellEnd"/>
      <w:r>
        <w:rPr>
          <w:rStyle w:val="aff8"/>
        </w:rPr>
        <w:footnoteReference w:id="438"/>
      </w:r>
      <w:r>
        <w:t xml:space="preserve">. </w:t>
      </w:r>
      <w:proofErr w:type="spellStart"/>
      <w:r>
        <w:t>Ikkinchisi</w:t>
      </w:r>
      <w:proofErr w:type="spellEnd"/>
      <w:r>
        <w:t xml:space="preserve">,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va</w:t>
      </w:r>
      <w:proofErr w:type="spellEnd"/>
      <w:r>
        <w:t xml:space="preserve"> E. </w:t>
      </w:r>
      <w:proofErr w:type="spellStart"/>
      <w:r>
        <w:t>Detragiache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bank </w:t>
      </w:r>
      <w:proofErr w:type="spellStart"/>
      <w:r>
        <w:t>inqirozlarini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logit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rPr>
          <w:rStyle w:val="aff8"/>
        </w:rPr>
        <w:footnoteReference w:id="439"/>
      </w:r>
      <w:r>
        <w:t xml:space="preserve">. E. Davis </w:t>
      </w:r>
      <w:proofErr w:type="spellStart"/>
      <w:r>
        <w:t>va</w:t>
      </w:r>
      <w:proofErr w:type="spellEnd"/>
      <w:r>
        <w:t xml:space="preserve"> D. Karim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solishtirib</w:t>
      </w:r>
      <w:proofErr w:type="spellEnd"/>
      <w:r>
        <w:t xml:space="preserve">, logit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mamlakatli</w:t>
      </w:r>
      <w:proofErr w:type="spellEnd"/>
      <w:r>
        <w:t xml:space="preserve"> global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qurilgan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maqbulroq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40"/>
      </w:r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FIMS </w:t>
      </w:r>
      <w:proofErr w:type="spellStart"/>
      <w:r>
        <w:t>modeli</w:t>
      </w:r>
      <w:proofErr w:type="spellEnd"/>
      <w:r>
        <w:t xml:space="preserve"> 48 306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441"/>
      </w:r>
      <w:r>
        <w:t xml:space="preserve">.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F. Betz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42"/>
      </w:r>
      <w:r>
        <w:t xml:space="preserve">, L. Chiaramonte </w:t>
      </w:r>
      <w:proofErr w:type="spellStart"/>
      <w:r>
        <w:t>va</w:t>
      </w:r>
      <w:proofErr w:type="spellEnd"/>
      <w:r>
        <w:t xml:space="preserve"> F. Poli </w:t>
      </w:r>
      <w:proofErr w:type="spellStart"/>
      <w:r>
        <w:t>esa</w:t>
      </w:r>
      <w:proofErr w:type="spellEnd"/>
      <w:r>
        <w:t xml:space="preserve"> Z-score </w:t>
      </w:r>
      <w:proofErr w:type="spellStart"/>
      <w:r>
        <w:t>muammoga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43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llanilishi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C2B2E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Erta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qurishda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hodisani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2021–2025-yillarda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bankrotligi</w:t>
      </w:r>
      <w:proofErr w:type="spellEnd"/>
      <w:r>
        <w:t xml:space="preserve"> </w:t>
      </w:r>
      <w:proofErr w:type="spellStart"/>
      <w:r>
        <w:t>kuzatilmagan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</w:t>
      </w:r>
    </w:p>
    <w:p w14:paraId="5C2B2E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qisqarishini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aralashuvi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aksiyadorlar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kiritilishini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</w:t>
      </w:r>
      <w:proofErr w:type="spellStart"/>
    </w:p>
    <w:p w14:paraId="5F872A3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4.1.1-jadval</w:t>
      </w:r>
    </w:p>
    <w:p w14:paraId="5F6AAA1C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yondashuvlari</w:t>
      </w:r>
      <w:proofErr w:type="spellEnd"/>
      <w:r>
        <w:rPr>
          <w:rStyle w:val="aff8"/>
        </w:rPr>
        <w:footnoteReference w:id="444"/>
      </w:r>
    </w:p>
    <w:tbl _tname="Table4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4"/>
        <w:gridCol w:w="2621"/>
        <w:gridCol w:w="2393"/>
        <w:gridCol w:w="2507"/>
      </w:tblGrid>
      <w:tr w:rsidR="005603EC" w14:paraId="37B854B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14" w:type="dxa"/>
            <w:shd w:val="clear" w:color="auto" w:fill="DEEBF7"/>
            <w:vAlign w:val="center"/>
          </w:tcPr>
          <w:p w14:paraId="1A0CEE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Yondashuv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7D1C23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Mohiyati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3B7D61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Afzalligi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540750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Cheklovi</w:t>
            </w:r>
            <w:proofErr w:type="spellEnd"/>
          </w:p>
        </w:tc>
      </w:tr>
      <w:tr w:rsidR="005603EC" w14:paraId="3E57E8B9" w14:textId="77777777" w:rsidTr="005603EC">
        <w:trPr>
          <w:cantSplit/>
        </w:trPr>
        <w:tc>
          <w:tcPr>
            <w:tcW w:w="1814" w:type="dxa"/>
          </w:tcPr>
          <w:p w14:paraId="3595AD7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reytinglari</w:t>
            </w:r>
            <w:proofErr w:type="spellEnd"/>
            <w:r>
              <w:rPr>
                <w:sz w:val="24"/>
                <w:szCs w:val="24"/>
              </w:rPr>
              <w:t xml:space="preserve"> (CAMELS)</w:t>
            </w:r>
          </w:p>
        </w:tc>
        <w:tc>
          <w:tcPr>
            <w:tcW w:w="2608" w:type="dxa"/>
          </w:tcPr>
          <w:p w14:paraId="4A2BA92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Joyida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bankka</w:t>
            </w:r>
            <w:proofErr w:type="spellEnd"/>
            <w:r>
              <w:rPr>
                <w:sz w:val="24"/>
                <w:szCs w:val="24"/>
              </w:rPr>
              <w:t xml:space="preserve"> 1–5 ball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  <w:tc>
          <w:tcPr>
            <w:tcW w:w="2381" w:type="dxa"/>
          </w:tcPr>
          <w:p w14:paraId="08054C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Sifat </w:t>
            </w:r>
            <w:proofErr w:type="spellStart"/>
            <w:r>
              <w:rPr>
                <w:sz w:val="24"/>
                <w:szCs w:val="24"/>
              </w:rPr>
              <w:t>omillarini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jumladan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oladi</w:t>
            </w:r>
            <w:proofErr w:type="spellEnd"/>
          </w:p>
        </w:tc>
        <w:tc>
          <w:tcPr>
            <w:tcW w:w="2494" w:type="dxa"/>
          </w:tcPr>
          <w:p w14:paraId="4E661C4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Tekshiruvlar </w:t>
            </w:r>
            <w:proofErr w:type="spellStart"/>
            <w:proofErr w:type="gramStart"/>
            <w:r>
              <w:rPr>
                <w:sz w:val="24"/>
                <w:szCs w:val="24"/>
              </w:rPr>
              <w:t>oralig‘</w:t>
            </w:r>
            <w:proofErr w:type="gramEnd"/>
            <w:r>
              <w:rPr>
                <w:sz w:val="24"/>
                <w:szCs w:val="24"/>
              </w:rPr>
              <w:t>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eskiradi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</w:tr>
      <w:tr w:rsidR="005603EC" w14:paraId="0390C6F3" w14:textId="77777777" w:rsidTr="005603EC">
        <w:trPr>
          <w:cantSplit/>
        </w:trPr>
        <w:tc>
          <w:tcPr>
            <w:tcW w:w="1814" w:type="dxa"/>
          </w:tcPr>
          <w:p w14:paraId="4D87D0A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Signallar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2608" w:type="dxa"/>
          </w:tcPr>
          <w:p w14:paraId="6E5B9F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tganda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chegara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xatolar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tanlanadi</w:t>
            </w:r>
            <w:proofErr w:type="spellEnd"/>
          </w:p>
        </w:tc>
        <w:tc>
          <w:tcPr>
            <w:tcW w:w="2381" w:type="dxa"/>
          </w:tcPr>
          <w:p w14:paraId="4BEFE6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Sodda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4D6A56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0FD8E3C4" w14:textId="77777777" w:rsidTr="005603EC">
        <w:trPr>
          <w:cantSplit/>
        </w:trPr>
        <w:tc>
          <w:tcPr>
            <w:tcW w:w="1814" w:type="dxa"/>
          </w:tcPr>
          <w:p w14:paraId="642D0E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  <w:r>
              <w:rPr>
                <w:sz w:val="24"/>
                <w:szCs w:val="24"/>
              </w:rPr>
              <w:t xml:space="preserve"> (logit, probit)</w:t>
            </w:r>
          </w:p>
        </w:tc>
        <w:tc>
          <w:tcPr>
            <w:tcW w:w="2608" w:type="dxa"/>
          </w:tcPr>
          <w:p w14:paraId="2FA1775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nechta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Federal </w:t>
            </w:r>
            <w:proofErr w:type="spellStart"/>
            <w:r>
              <w:rPr>
                <w:sz w:val="24"/>
                <w:szCs w:val="24"/>
              </w:rPr>
              <w:t>rezerv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tizimidagi</w:t>
            </w:r>
            <w:proofErr w:type="spellEnd"/>
            <w:r>
              <w:rPr>
                <w:sz w:val="24"/>
                <w:szCs w:val="24"/>
              </w:rPr>
              <w:t xml:space="preserve"> FIMS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81" w:type="dxa"/>
          </w:tcPr>
          <w:p w14:paraId="606CA3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Ehtimol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miqdoriy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  <w:tc>
          <w:tcPr>
            <w:tcW w:w="2494" w:type="dxa"/>
          </w:tcPr>
          <w:p w14:paraId="42D566E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043235E3" w14:textId="77777777" w:rsidTr="005603EC">
        <w:trPr>
          <w:cantSplit/>
        </w:trPr>
        <w:tc>
          <w:tcPr>
            <w:tcW w:w="1814" w:type="dxa"/>
          </w:tcPr>
          <w:p w14:paraId="0EA68C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  <w:r>
              <w:rPr>
                <w:sz w:val="24"/>
                <w:szCs w:val="24"/>
              </w:rPr>
              <w:t xml:space="preserve"> (Z-score)</w:t>
            </w:r>
          </w:p>
        </w:tc>
        <w:tc>
          <w:tcPr>
            <w:tcW w:w="2608" w:type="dxa"/>
          </w:tcPr>
          <w:p w14:paraId="267284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daromadlilikning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tebranuvchanlikka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2381" w:type="dxa"/>
          </w:tcPr>
          <w:p w14:paraId="125512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Kam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2494" w:type="dxa"/>
          </w:tcPr>
          <w:p w14:paraId="64A0B4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qabul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605C9E20" w14:textId="77777777" w:rsidTr="005603EC">
        <w:trPr>
          <w:cantSplit/>
        </w:trPr>
        <w:tc>
          <w:tcPr>
            <w:tcW w:w="1814" w:type="dxa"/>
          </w:tcPr>
          <w:p w14:paraId="1549EA4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taklif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608" w:type="dxa"/>
          </w:tcPr>
          <w:p w14:paraId="4FACA09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zona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belgilanadi</w:t>
            </w:r>
            <w:proofErr w:type="spellEnd"/>
          </w:p>
        </w:tc>
        <w:tc>
          <w:tcPr>
            <w:tcW w:w="2381" w:type="dxa"/>
          </w:tcPr>
          <w:p w14:paraId="2C98DC8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Bashorat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sabab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birlashtiradi</w:t>
            </w:r>
            <w:proofErr w:type="spellEnd"/>
          </w:p>
        </w:tc>
        <w:tc>
          <w:tcPr>
            <w:tcW w:w="2494" w:type="dxa"/>
          </w:tcPr>
          <w:p w14:paraId="7F50F890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Chegaralar </w:t>
            </w:r>
            <w:proofErr w:type="spellStart"/>
            <w:r>
              <w:rPr>
                <w:sz w:val="24"/>
                <w:szCs w:val="24"/>
              </w:rPr>
              <w:t>muntazam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lozim</w:t>
            </w:r>
            <w:proofErr w:type="spellEnd"/>
          </w:p>
        </w:tc>
      </w:tr>
    </w:tbl>
    <w:p w14:paraId="5C2B2E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Kapitalga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 xml:space="preserve">‘ </w:t>
      </w:r>
      <w:proofErr w:type="spellStart"/>
      <w:r>
        <w:t>kiritilishi</w:t>
      </w:r>
      <w:proofErr w:type="spellEnd"/>
      <w:proofErr w:type="gram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ham </w:t>
      </w:r>
      <w:proofErr w:type="spellStart"/>
      <w:r>
        <w:t>faoliyatni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oshirgan</w:t>
      </w:r>
      <w:proofErr w:type="spellEnd"/>
      <w:r>
        <w:t xml:space="preserve">. </w:t>
      </w:r>
      <w:proofErr w:type="spellStart"/>
      <w:r>
        <w:t>Hisob-kitoblar</w:t>
      </w:r>
      <w:proofErr w:type="spellEnd"/>
      <w:r>
        <w:t xml:space="preserve"> 3.3-paragrafda </w:t>
      </w:r>
      <w:proofErr w:type="spellStart"/>
      <w:r>
        <w:t>shakllantirilgan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lastRenderedPageBreak/>
      </w:r>
      <w:r>
        <w:t>indeksning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panel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 (3.2-paragrafda </w:t>
      </w:r>
      <w:proofErr w:type="spellStart"/>
      <w:r>
        <w:t>kiritilgan</w:t>
      </w:r>
      <w:proofErr w:type="spellEnd"/>
      <w:r>
        <w:t xml:space="preserve"> MBII-8)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2021–2025-yillarda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10 ta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(4.1.2-jadval).</w:t>
      </w:r>
    </w:p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4.1.2-jadvaldan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</w:t>
      </w:r>
      <w:proofErr w:type="spellEnd"/>
      <w:r>
        <w:t xml:space="preserve">. 2022-yilda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(“Anor bank”, “</w:t>
      </w:r>
      <w:proofErr w:type="spellStart"/>
      <w:r>
        <w:t>Tibisi</w:t>
      </w:r>
      <w:proofErr w:type="spellEnd"/>
      <w:r>
        <w:t xml:space="preserve"> bank”, “Invest Finance bank”) </w:t>
      </w:r>
      <w:proofErr w:type="spellStart"/>
      <w:r>
        <w:t>hamda</w:t>
      </w:r>
      <w:proofErr w:type="spellEnd"/>
      <w:r>
        <w:t xml:space="preserve"> 2021-yildagi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tiklanish</w:t>
      </w:r>
      <w:proofErr w:type="spellEnd"/>
      <w:r>
        <w:t xml:space="preserve"> </w:t>
      </w:r>
      <w:proofErr w:type="spellStart"/>
      <w:r>
        <w:t>bosqichidagi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</w:t>
      </w:r>
      <w:proofErr w:type="spellStart"/>
      <w:r>
        <w:t>kuzatilgan</w:t>
      </w:r>
      <w:proofErr w:type="spellEnd"/>
      <w:r>
        <w:t xml:space="preserve">.</w:t>
      </w:r>
    </w:p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hodisalar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(“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”), </w:t>
      </w:r>
      <w:proofErr w:type="spellStart"/>
      <w:r>
        <w:t>xususiylashtirilgan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va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“Garant bank” ATB da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katta</w:t>
      </w:r>
      <w:proofErr w:type="spellEnd"/>
      <w:r>
        <w:t>: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43 </w:t>
      </w:r>
      <w:proofErr w:type="spellStart"/>
      <w:r>
        <w:t>va</w:t>
      </w:r>
      <w:proofErr w:type="spellEnd"/>
      <w:r>
        <w:t xml:space="preserve"> 48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.</w:t>
      </w:r>
    </w:p>
    <w:p w14:paraId="7FA4E96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4.1.2-jadval</w:t>
      </w:r>
    </w:p>
    <w:p w14:paraId="7499FD23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banklarda</w:t>
      </w:r>
      <w:proofErr w:type="spellEnd"/>
      <w:r>
        <w:rPr>
          <w:b/>
          <w:bCs/>
        </w:rPr>
        <w:t xml:space="preserve"> 2021–2025-yillarda </w:t>
      </w:r>
      <w:proofErr w:type="spellStart"/>
      <w:r>
        <w:rPr>
          <w:b/>
          <w:bCs/>
        </w:rPr>
        <w:t>aniqlangan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</w:t>
      </w:r>
      <w:proofErr w:type="spellEnd"/>
      <w:r>
        <w:rPr>
          <w:rStyle w:val="aff8"/>
        </w:rPr>
        <w:footnoteReference w:id="445"/>
      </w:r>
    </w:p>
    <w:tbl _tname="Table46">
      <w:tblPr>
        <w:tblStyle w:val="Table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9"/>
        <w:gridCol w:w="2494"/>
        <w:gridCol w:w="2835"/>
      </w:tblGrid>
      <w:tr w:rsidR="005603EC" w14:paraId="61ACD93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969" w:type="dxa"/>
            <w:shd w:val="clear" w:color="auto" w:fill="DEEBF7"/>
            <w:vAlign w:val="center"/>
          </w:tcPr>
          <w:p w14:paraId="52910B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2494" w:type="dxa"/>
            <w:shd w:val="clear" w:color="auto" w:fill="DEEBF7"/>
            <w:vAlign w:val="center"/>
          </w:tcPr>
          <w:p w14:paraId="218224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Chorak</w:t>
            </w:r>
          </w:p>
        </w:tc>
        <w:tc>
          <w:tcPr>
            <w:tcW w:w="2835" w:type="dxa"/>
            <w:shd w:val="clear" w:color="auto" w:fill="DEEBF7"/>
            <w:vAlign w:val="center"/>
          </w:tcPr>
          <w:p w14:paraId="18BE90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Chorak </w:t>
            </w:r>
            <w:proofErr w:type="spellStart"/>
            <w:r>
              <w:rPr>
                <w:b/>
                <w:sz w:val="24"/>
                <w:szCs w:val="24"/>
              </w:rPr>
              <w:t>zararining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kapitalga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5603EC" w14:paraId="55D81799" w14:textId="77777777" w:rsidTr="005603EC">
        <w:trPr>
          <w:cantSplit/>
        </w:trPr>
        <w:tc>
          <w:tcPr>
            <w:tcW w:w="3969" w:type="dxa"/>
          </w:tcPr>
          <w:p w14:paraId="3F171E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“Anor bank” ATB</w:t>
            </w:r>
          </w:p>
        </w:tc>
        <w:tc>
          <w:tcPr>
            <w:tcW w:w="2494" w:type="dxa"/>
          </w:tcPr>
          <w:p w14:paraId="750395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259B67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</w:t>
            </w:r>
          </w:p>
        </w:tc>
      </w:tr>
      <w:tr w:rsidR="005603EC" w14:paraId="00D465AB" w14:textId="77777777" w:rsidTr="005603EC">
        <w:trPr>
          <w:cantSplit/>
        </w:trPr>
        <w:tc>
          <w:tcPr>
            <w:tcW w:w="3969" w:type="dxa"/>
          </w:tcPr>
          <w:p w14:paraId="5E0E1B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5E4B86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12707F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</w:tr>
      <w:tr w:rsidR="005603EC" w14:paraId="5902C223" w14:textId="77777777" w:rsidTr="005603EC">
        <w:trPr>
          <w:cantSplit/>
        </w:trPr>
        <w:tc>
          <w:tcPr>
            <w:tcW w:w="3969" w:type="dxa"/>
          </w:tcPr>
          <w:p w14:paraId="6F4CFD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7793E0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7F1162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48,2</w:t>
            </w:r>
          </w:p>
        </w:tc>
      </w:tr>
      <w:tr w:rsidR="005603EC" w14:paraId="4FD535CB" w14:textId="77777777" w:rsidTr="005603EC">
        <w:trPr>
          <w:cantSplit/>
        </w:trPr>
        <w:tc>
          <w:tcPr>
            <w:tcW w:w="3969" w:type="dxa"/>
          </w:tcPr>
          <w:p w14:paraId="59DEA35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“Garant bank” ATB</w:t>
            </w:r>
          </w:p>
        </w:tc>
        <w:tc>
          <w:tcPr>
            <w:tcW w:w="2494" w:type="dxa"/>
          </w:tcPr>
          <w:p w14:paraId="4D2D0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53571B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23,0</w:t>
            </w:r>
          </w:p>
        </w:tc>
      </w:tr>
      <w:tr w:rsidR="005603EC" w14:paraId="1B2353D5" w14:textId="77777777" w:rsidTr="005603EC">
        <w:trPr>
          <w:cantSplit/>
        </w:trPr>
        <w:tc>
          <w:tcPr>
            <w:tcW w:w="3969" w:type="dxa"/>
          </w:tcPr>
          <w:p w14:paraId="417D89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“Invest Finance bank” ATB</w:t>
            </w:r>
          </w:p>
        </w:tc>
        <w:tc>
          <w:tcPr>
            <w:tcW w:w="2494" w:type="dxa"/>
          </w:tcPr>
          <w:p w14:paraId="080875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4790DA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8,3</w:t>
            </w:r>
          </w:p>
        </w:tc>
      </w:tr>
      <w:tr w:rsidR="005603EC" w14:paraId="54F8D304" w14:textId="77777777" w:rsidTr="005603EC">
        <w:trPr>
          <w:cantSplit/>
        </w:trPr>
        <w:tc>
          <w:tcPr>
            <w:tcW w:w="3969" w:type="dxa"/>
          </w:tcPr>
          <w:p w14:paraId="3553D2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2494" w:type="dxa"/>
          </w:tcPr>
          <w:p w14:paraId="6BBD1E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514812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</w:tr>
      <w:tr w:rsidR="005603EC" w14:paraId="5D484FD2" w14:textId="77777777" w:rsidTr="005603EC">
        <w:trPr>
          <w:cantSplit/>
        </w:trPr>
        <w:tc>
          <w:tcPr>
            <w:tcW w:w="3969" w:type="dxa"/>
          </w:tcPr>
          <w:p w14:paraId="68C429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487346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0974B4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43,4</w:t>
            </w:r>
          </w:p>
        </w:tc>
      </w:tr>
      <w:tr w:rsidR="005603EC" w14:paraId="0DF2401B" w14:textId="77777777" w:rsidTr="005603EC">
        <w:trPr>
          <w:cantSplit/>
        </w:trPr>
        <w:tc>
          <w:tcPr>
            <w:tcW w:w="3969" w:type="dxa"/>
          </w:tcPr>
          <w:p w14:paraId="3A2B0C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bank” ATB</w:t>
            </w:r>
          </w:p>
        </w:tc>
        <w:tc>
          <w:tcPr>
            <w:tcW w:w="2494" w:type="dxa"/>
          </w:tcPr>
          <w:p w14:paraId="207BE8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4C9868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</w:t>
            </w:r>
          </w:p>
        </w:tc>
      </w:tr>
      <w:tr w:rsidR="005603EC" w14:paraId="043E9A1E" w14:textId="77777777" w:rsidTr="005603EC">
        <w:trPr>
          <w:cantSplit/>
        </w:trPr>
        <w:tc>
          <w:tcPr>
            <w:tcW w:w="3969" w:type="dxa"/>
          </w:tcPr>
          <w:p w14:paraId="219202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bank” ATB</w:t>
            </w:r>
          </w:p>
        </w:tc>
        <w:tc>
          <w:tcPr>
            <w:tcW w:w="2494" w:type="dxa"/>
          </w:tcPr>
          <w:p w14:paraId="79883E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7AE026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</w:tr>
      <w:tr w:rsidR="005603EC" w14:paraId="6CC57D61" w14:textId="77777777" w:rsidTr="005603EC">
        <w:trPr>
          <w:cantSplit/>
        </w:trPr>
        <w:tc>
          <w:tcPr>
            <w:tcW w:w="3969" w:type="dxa"/>
          </w:tcPr>
          <w:p w14:paraId="70AB113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6DBF69A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63451863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</w:t>
            </w:r>
          </w:p>
        </w:tc>
      </w:tr>
    </w:tbl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hodisalar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025F444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Bashorat </w:t>
      </w:r>
      <w:proofErr w:type="spellStart"/>
      <w:r>
        <w:t>masalasi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yildi</w:t>
      </w:r>
      <w:proofErr w:type="spellEnd"/>
      <w:r>
        <w:t xml:space="preserve">: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bank-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kuzatuvi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hodisasiga</w:t>
      </w:r>
      <w:proofErr w:type="spellEnd"/>
      <w:r>
        <w:t xml:space="preserve"> </w:t>
      </w:r>
      <w:proofErr w:type="spellStart"/>
      <w:r>
        <w:t>uchraydimi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qmi</w:t>
      </w:r>
      <w:proofErr w:type="spellEnd"/>
      <w:r>
        <w:t xml:space="preserve">, </w:t>
      </w:r>
      <w:proofErr w:type="spellStart"/>
      <w:r>
        <w:t>aniqlanadi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rahbariyatiga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lastRenderedPageBreak/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vaqtni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Tahlil </w:t>
      </w:r>
      <w:proofErr w:type="spellStart"/>
      <w:r>
        <w:t>davri</w:t>
      </w:r>
      <w:proofErr w:type="spellEnd"/>
      <w:r>
        <w:t xml:space="preserve"> 2021–2025-yillarni </w:t>
      </w:r>
      <w:proofErr w:type="spellStart"/>
      <w:r>
        <w:t>qamraydi</w:t>
      </w:r>
      <w:proofErr w:type="spellEnd"/>
      <w:r>
        <w:t xml:space="preserve">. Bunda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2025-yil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2024-yil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2025-yil </w:t>
      </w:r>
      <w:proofErr w:type="spellStart"/>
      <w:r>
        <w:t>kuzatuvlari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2026-yilga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308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shakllandi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26 </w:t>
      </w:r>
      <w:proofErr w:type="spellStart"/>
      <w:r>
        <w:t>tasi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8,4 </w:t>
      </w:r>
      <w:proofErr w:type="spellStart"/>
      <w:r>
        <w:t>foizi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</w:t>
      </w:r>
      <w:proofErr w:type="spellEnd"/>
      <w:r>
        <w:t xml:space="preserve"> (AUC)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lchandi</w:t>
      </w:r>
      <w:proofErr w:type="spellEnd"/>
      <w:r>
        <w:rPr>
          <w:rStyle w:val="aff8"/>
        </w:rPr>
        <w:footnoteReference w:id="446"/>
      </w:r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rsatkichidan</w:t>
      </w:r>
      <w:proofErr w:type="spellEnd"/>
      <w:r>
        <w:t xml:space="preserve"> </w:t>
      </w:r>
      <w:proofErr w:type="spellStart"/>
      <w:r>
        <w:t>yomonroq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Bunda 0,5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, 1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mukammal</w:t>
      </w:r>
      <w:proofErr w:type="spellEnd"/>
      <w:r>
        <w:t xml:space="preserve"> </w:t>
      </w:r>
      <w:proofErr w:type="spellStart"/>
      <w:r>
        <w:t>bashoratni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,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0,7 dan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, 0,8 dan </w:t>
      </w:r>
      <w:proofErr w:type="spellStart"/>
      <w:r>
        <w:t>yuqorisi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deb </w:t>
      </w:r>
      <w:proofErr w:type="spellStart"/>
      <w:r>
        <w:t>hisoblanadi</w:t>
      </w:r>
      <w:proofErr w:type="spellEnd"/>
      <w:r>
        <w:rPr>
          <w:rStyle w:val="aff8"/>
        </w:rPr>
        <w:footnoteReference w:id="447"/>
      </w:r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4.1.3-jadvalda </w:t>
      </w:r>
      <w:proofErr w:type="spellStart"/>
      <w:r>
        <w:t>keltirilgan</w:t>
      </w:r>
      <w:proofErr w:type="spellEnd"/>
      <w:r>
        <w:t>.</w:t>
      </w:r>
    </w:p>
    <w:p w14:paraId="1BCB2CD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4.1.3-jadval</w:t>
      </w:r>
    </w:p>
    <w:p w14:paraId="5C83EDCD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hodisalarini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to‘</w:t>
      </w:r>
      <w:proofErr w:type="gramEnd"/>
      <w:r>
        <w:rPr>
          <w:b/>
          <w:bCs/>
        </w:rPr>
        <w:t>rt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oldin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bashorat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kuchi</w:t>
      </w:r>
      <w:proofErr w:type="spellEnd"/>
      <w:r>
        <w:rPr>
          <w:rStyle w:val="aff8"/>
        </w:rPr>
        <w:footnoteReference w:id="448"/>
      </w:r>
    </w:p>
    <w:tbl _tname="Table4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481"/>
        <w:gridCol w:w="1595"/>
        <w:gridCol w:w="1368"/>
        <w:gridCol w:w="2051"/>
      </w:tblGrid>
      <w:tr w:rsidR="005603EC" w14:paraId="27A33EE5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35" w:type="dxa"/>
            <w:shd w:val="clear" w:color="auto" w:fill="DEEBF7"/>
            <w:vAlign w:val="center"/>
          </w:tcPr>
          <w:p w14:paraId="4C46BD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50D02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5DAB26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Shundan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hodisadan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oldingi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09FB54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AUC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9DABD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95 % </w:t>
            </w:r>
            <w:proofErr w:type="spellStart"/>
            <w:r>
              <w:rPr>
                <w:b/>
                <w:sz w:val="24"/>
                <w:szCs w:val="24"/>
              </w:rPr>
              <w:t>ishonch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oralig‘</w:t>
            </w:r>
            <w:proofErr w:type="gramEnd"/>
            <w:r>
              <w:rPr>
                <w:b/>
                <w:sz w:val="24"/>
                <w:szCs w:val="24"/>
              </w:rPr>
              <w:t>i</w:t>
            </w:r>
            <w:proofErr w:type="spellEnd"/>
          </w:p>
        </w:tc>
      </w:tr>
      <w:tr w:rsidR="005603EC" w14:paraId="50730E1B" w14:textId="77777777" w:rsidTr="005603EC">
        <w:trPr>
          <w:cantSplit/>
        </w:trPr>
        <w:tc>
          <w:tcPr>
            <w:tcW w:w="2835" w:type="dxa"/>
          </w:tcPr>
          <w:p w14:paraId="3CB0A7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601D01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53D8BF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3D43C7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0,895</w:t>
            </w:r>
          </w:p>
        </w:tc>
        <w:tc>
          <w:tcPr>
            <w:tcW w:w="2041" w:type="dxa"/>
          </w:tcPr>
          <w:p w14:paraId="6C45E5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0,81 – 0,96</w:t>
            </w:r>
          </w:p>
        </w:tc>
      </w:tr>
      <w:tr w:rsidR="005603EC" w14:paraId="10959BF9" w14:textId="77777777" w:rsidTr="005603EC">
        <w:trPr>
          <w:cantSplit/>
        </w:trPr>
        <w:tc>
          <w:tcPr>
            <w:tcW w:w="2835" w:type="dxa"/>
          </w:tcPr>
          <w:p w14:paraId="68F0FE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</w:t>
            </w:r>
          </w:p>
        </w:tc>
        <w:tc>
          <w:tcPr>
            <w:tcW w:w="1474" w:type="dxa"/>
          </w:tcPr>
          <w:p w14:paraId="006B9B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3B3B0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63D2FE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2041" w:type="dxa"/>
          </w:tcPr>
          <w:p w14:paraId="3074EC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0,76 – 0,95</w:t>
            </w:r>
          </w:p>
        </w:tc>
      </w:tr>
      <w:tr w:rsidR="005603EC" w14:paraId="336654E7" w14:textId="77777777" w:rsidTr="005603EC">
        <w:trPr>
          <w:cantSplit/>
        </w:trPr>
        <w:tc>
          <w:tcPr>
            <w:tcW w:w="2835" w:type="dxa"/>
          </w:tcPr>
          <w:p w14:paraId="568D4B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474" w:type="dxa"/>
          </w:tcPr>
          <w:p w14:paraId="058B59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4E0182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2B034D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0,862</w:t>
            </w:r>
          </w:p>
        </w:tc>
        <w:tc>
          <w:tcPr>
            <w:tcW w:w="2041" w:type="dxa"/>
          </w:tcPr>
          <w:p w14:paraId="38BC85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0,76 – 0,94</w:t>
            </w:r>
          </w:p>
        </w:tc>
      </w:tr>
      <w:tr w:rsidR="005603EC" w14:paraId="3435756B" w14:textId="77777777" w:rsidTr="005603EC">
        <w:trPr>
          <w:cantSplit/>
        </w:trPr>
        <w:tc>
          <w:tcPr>
            <w:tcW w:w="2835" w:type="dxa"/>
          </w:tcPr>
          <w:p w14:paraId="77D401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1B5128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139C1F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677656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0,777</w:t>
            </w:r>
          </w:p>
        </w:tc>
        <w:tc>
          <w:tcPr>
            <w:tcW w:w="2041" w:type="dxa"/>
          </w:tcPr>
          <w:p w14:paraId="41D8C6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0,68 – 0,86</w:t>
            </w:r>
          </w:p>
        </w:tc>
      </w:tr>
      <w:tr w:rsidR="005603EC" w14:paraId="30A21D5D" w14:textId="77777777" w:rsidTr="005603EC">
        <w:trPr>
          <w:cantSplit/>
        </w:trPr>
        <w:tc>
          <w:tcPr>
            <w:tcW w:w="2835" w:type="dxa"/>
          </w:tcPr>
          <w:p w14:paraId="01E661C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</w:t>
            </w:r>
          </w:p>
        </w:tc>
        <w:tc>
          <w:tcPr>
            <w:tcW w:w="1474" w:type="dxa"/>
          </w:tcPr>
          <w:p w14:paraId="7E4152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2AF973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3ED54F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0,751</w:t>
            </w:r>
          </w:p>
        </w:tc>
        <w:tc>
          <w:tcPr>
            <w:tcW w:w="2041" w:type="dxa"/>
          </w:tcPr>
          <w:p w14:paraId="186688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 – 0,85</w:t>
            </w:r>
          </w:p>
        </w:tc>
      </w:tr>
      <w:tr w:rsidR="005603EC" w14:paraId="1A65307E" w14:textId="77777777" w:rsidTr="005603EC">
        <w:trPr>
          <w:cantSplit/>
        </w:trPr>
        <w:tc>
          <w:tcPr>
            <w:tcW w:w="2835" w:type="dxa"/>
          </w:tcPr>
          <w:p w14:paraId="564D4F4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6EE63B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1189EF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73B2BF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0,579</w:t>
            </w:r>
          </w:p>
        </w:tc>
        <w:tc>
          <w:tcPr>
            <w:tcW w:w="2041" w:type="dxa"/>
          </w:tcPr>
          <w:p w14:paraId="2B6D47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 – 0,69</w:t>
            </w:r>
          </w:p>
        </w:tc>
      </w:tr>
      <w:tr w:rsidR="005603EC" w14:paraId="37169982" w14:textId="77777777" w:rsidTr="005603EC">
        <w:trPr>
          <w:cantSplit/>
        </w:trPr>
        <w:tc>
          <w:tcPr>
            <w:tcW w:w="2835" w:type="dxa"/>
          </w:tcPr>
          <w:p w14:paraId="370212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</w:tcPr>
          <w:p w14:paraId="6592C2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4A46F6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1F6D6A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0,445</w:t>
            </w:r>
          </w:p>
        </w:tc>
        <w:tc>
          <w:tcPr>
            <w:tcW w:w="2041" w:type="dxa"/>
          </w:tcPr>
          <w:p w14:paraId="438DEF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0,34 – 0,55</w:t>
            </w:r>
          </w:p>
        </w:tc>
      </w:tr>
      <w:tr w:rsidR="005603EC" w14:paraId="118E4199" w14:textId="77777777" w:rsidTr="005603EC">
        <w:trPr>
          <w:cantSplit/>
        </w:trPr>
        <w:tc>
          <w:tcPr>
            <w:tcW w:w="2835" w:type="dxa"/>
          </w:tcPr>
          <w:p w14:paraId="790BE7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474" w:type="dxa"/>
          </w:tcPr>
          <w:p w14:paraId="58AF44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587" w:type="dxa"/>
          </w:tcPr>
          <w:p w14:paraId="56F2B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61" w:type="dxa"/>
          </w:tcPr>
          <w:p w14:paraId="39ABBD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0,419</w:t>
            </w:r>
          </w:p>
        </w:tc>
        <w:tc>
          <w:tcPr>
            <w:tcW w:w="2041" w:type="dxa"/>
          </w:tcPr>
          <w:p w14:paraId="0CA0D8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 – 0,60</w:t>
            </w:r>
          </w:p>
        </w:tc>
      </w:tr>
    </w:tbl>
    <w:p w14:paraId="19774541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ishonch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oralig‘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2000 ta bootstrap </w:t>
      </w:r>
      <w:proofErr w:type="spellStart"/>
      <w:r>
        <w:rPr>
          <w:sz w:val="24"/>
        </w:rPr>
        <w:t>tanlanma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);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bootstrap </w:t>
      </w:r>
      <w:proofErr w:type="spellStart"/>
      <w:r>
        <w:rPr>
          <w:sz w:val="24"/>
        </w:rPr>
        <w:t>natijalari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matnda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>.</w:t>
      </w:r>
    </w:p>
    <w:p w14:paraId="0FA88A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0,864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(0,76) ham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0,7 dan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(0,895),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(0,777)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(0,579).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zararlarning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zararga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kelmagan</w:t>
      </w:r>
      <w:proofErr w:type="spellEnd"/>
      <w:r>
        <w:t xml:space="preserve">. Eng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Z-score </w:t>
      </w:r>
      <w:proofErr w:type="spellStart"/>
      <w:r>
        <w:t>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0,419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0,5 dan ham past, </w:t>
      </w:r>
      <w:proofErr w:type="spellStart"/>
      <w:r>
        <w:t>ya’ni</w:t>
      </w:r>
      <w:proofErr w:type="spellEnd"/>
      <w:r>
        <w:t xml:space="preserve"> 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. Z-score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0,957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E. DeLong </w:t>
      </w:r>
      <w:proofErr w:type="spellStart"/>
      <w:r>
        <w:t>testiga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rPr>
          <w:rStyle w:val="aff8"/>
        </w:rPr>
        <w:footnoteReference w:id="449"/>
      </w:r>
      <w:r>
        <w:t xml:space="preserve">.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ham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(0,445), </w:t>
      </w:r>
      <w:proofErr w:type="spellStart"/>
      <w:r>
        <w:t>chunki</w:t>
      </w:r>
      <w:proofErr w:type="spellEnd"/>
      <w:r>
        <w:t xml:space="preserve"> 3.3-paragrafda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ham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(0,862),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manbaini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olishdadir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4.1.1-rasmda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>.</w:t>
      </w:r>
    </w:p>
    <w:p w14:paraId="4FDE0F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r>
        <w:t>chiziqlari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hodisalarining</w:t>
      </w:r>
      <w:proofErr w:type="spellEnd"/>
      <w:r>
        <w:t xml:space="preserve"> 73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qismlarda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Bu </w:t>
      </w:r>
      <w:proofErr w:type="spellStart"/>
      <w:r>
        <w:t>holatni</w:t>
      </w:r>
      <w:proofErr w:type="spellEnd"/>
      <w:r>
        <w:t xml:space="preserve"> 3.3-paragrafda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. Gap </w:t>
      </w:r>
      <w:proofErr w:type="spellStart"/>
      <w:r>
        <w:t>shundaki</w:t>
      </w:r>
      <w:proofErr w:type="spellEnd"/>
      <w:r>
        <w:t xml:space="preserve">, Z-score </w:t>
      </w:r>
      <w:proofErr w:type="spellStart"/>
      <w:r>
        <w:lastRenderedPageBreak/>
        <w:t>daromadlilikning</w:t>
      </w:r>
      <w:proofErr w:type="spellEnd"/>
      <w:r>
        <w:t xml:space="preserve"> past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tebranuvchanligiga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L. Chiaramonte </w:t>
      </w:r>
      <w:proofErr w:type="spellStart"/>
      <w:r>
        <w:t>va</w:t>
      </w:r>
      <w:proofErr w:type="spellEnd"/>
      <w:r>
        <w:t xml:space="preserve"> F. Poli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rPr>
          <w:rStyle w:val="aff8"/>
        </w:rPr>
        <w:footnoteReference w:id="450"/>
      </w:r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tasdiqlanmaydi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25DE83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Keyingi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qiymatini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ehtimoliga</w:t>
      </w:r>
      <w:proofErr w:type="spellEnd"/>
      <w:r>
        <w:t xml:space="preserve"> </w:t>
      </w:r>
      <w:proofErr w:type="spellStart"/>
      <w:r>
        <w:t>aylantirish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logit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</w:t>
      </w:r>
    </w:p>
    <w:p w14:paraId="14F83D5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0CE61E1C" wp14:editId="731DD17D">
            <wp:extent cx="5760000" cy="3420000"/>
            <wp:effectExtent l="0" t="0" r="0" b="0"/>
            <wp:docPr id="53058197" name="4.1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</w:p>
    <w:p w14:paraId="1256C55F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4.1.1-rasm.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Z-score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ROC </w:t>
      </w:r>
      <w:proofErr w:type="spellStart"/>
      <w:r>
        <w:rPr>
          <w:b/>
        </w:rPr>
        <w:t>egri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chiziqlari</w:t>
      </w:r>
      <w:proofErr w:type="spellEnd"/>
      <w:r>
        <w:rPr>
          <w:rStyle w:val="aff8"/>
        </w:rPr>
        <w:footnoteReference w:id="451"/>
      </w:r>
    </w:p>
    <w:p w14:paraId="25DE83E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Logit model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qiymatli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logistik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rPr>
          <w:rStyle w:val="aff8"/>
        </w:rPr>
        <w:footnoteReference w:id="452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Z-score </w:t>
      </w:r>
      <w:proofErr w:type="spellStart"/>
      <w:r>
        <w:t>asosidagi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fiktiv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ham </w:t>
      </w:r>
      <w:proofErr w:type="spellStart"/>
      <w:r>
        <w:t>baholandi</w:t>
      </w:r>
      <w:proofErr w:type="spellEnd"/>
      <w:r>
        <w:t xml:space="preserve"> (4.1.4-jadval).</w:t>
      </w:r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4.1.4-jadvaldan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u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(1-, 3- </w:t>
      </w:r>
      <w:proofErr w:type="spellStart"/>
      <w:r>
        <w:t>va</w:t>
      </w:r>
      <w:proofErr w:type="spellEnd"/>
      <w:r>
        <w:t xml:space="preserve"> 5-modellar) </w:t>
      </w:r>
      <w:proofErr w:type="spellStart"/>
      <w:r>
        <w:t>manfiy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1-modelga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0,25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imkoniyatlari</w:t>
      </w:r>
      <w:proofErr w:type="spellEnd"/>
      <w:r>
        <w:t xml:space="preserve"> </w:t>
      </w:r>
      <w:proofErr w:type="spellStart"/>
      <w:r>
        <w:t>nisbatini</w:t>
      </w:r>
      <w:proofErr w:type="spellEnd"/>
      <w:r>
        <w:t xml:space="preserve"> (odds) 2,6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Z-score </w:t>
      </w:r>
      <w:proofErr w:type="spellStart"/>
      <w:r>
        <w:t>asosidagi</w:t>
      </w:r>
      <w:proofErr w:type="spellEnd"/>
      <w:r>
        <w:t xml:space="preserve"> 2-model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psevdo-R²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0,01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Ikki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3-modelda Z-score </w:t>
      </w:r>
      <w:proofErr w:type="spellStart"/>
      <w:r>
        <w:t>ahamiyatsizligicha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, model AUC </w:t>
      </w:r>
      <w:proofErr w:type="spellStart"/>
      <w:r>
        <w:t>qiymati</w:t>
      </w:r>
      <w:proofErr w:type="spellEnd"/>
      <w:r>
        <w:t xml:space="preserve"> 0,955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</w:t>
      </w:r>
      <w:proofErr w:type="spellStart"/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Bloklar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4-model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0,911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</w:t>
      </w:r>
    </w:p>
    <w:p w14:paraId="6477568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4.1.4-jadval</w:t>
      </w:r>
    </w:p>
    <w:p w14:paraId="513FBE41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ehtimolini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baholovchi</w:t>
      </w:r>
      <w:proofErr w:type="spellEnd"/>
      <w:r>
        <w:rPr>
          <w:b/>
          <w:bCs/>
        </w:rPr>
        <w:t xml:space="preserve"> logit </w:t>
      </w:r>
      <w:proofErr w:type="spellStart"/>
      <w:r>
        <w:rPr>
          <w:b/>
          <w:bCs/>
        </w:rPr>
        <w:t>modellar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53"/>
      </w:r>
    </w:p>
    <w:tbl _tname="Table4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1"/>
        <w:gridCol w:w="1482"/>
        <w:gridCol w:w="1482"/>
        <w:gridCol w:w="1482"/>
        <w:gridCol w:w="1424"/>
        <w:gridCol w:w="1424"/>
      </w:tblGrid>
      <w:tr w:rsidR="005603EC" w14:paraId="5C74AEC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572A0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698237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1-model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39D5C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2-model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6F576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3-model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11E22D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4-model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2CEB5D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5-model</w:t>
            </w:r>
          </w:p>
        </w:tc>
      </w:tr>
      <w:tr w:rsidR="005603EC" w14:paraId="7763C572" w14:textId="77777777" w:rsidTr="005603EC">
        <w:trPr>
          <w:cantSplit/>
        </w:trPr>
        <w:tc>
          <w:tcPr>
            <w:tcW w:w="2041" w:type="dxa"/>
          </w:tcPr>
          <w:p w14:paraId="0360E8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Konstanta</w:t>
            </w:r>
            <w:proofErr w:type="spellEnd"/>
          </w:p>
        </w:tc>
        <w:tc>
          <w:tcPr>
            <w:tcW w:w="1474" w:type="dxa"/>
          </w:tcPr>
          <w:p w14:paraId="37D192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9,61*** (3,18)</w:t>
            </w:r>
          </w:p>
        </w:tc>
        <w:tc>
          <w:tcPr>
            <w:tcW w:w="1474" w:type="dxa"/>
          </w:tcPr>
          <w:p w14:paraId="7DE609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−3,57 (2,31)</w:t>
            </w:r>
          </w:p>
        </w:tc>
        <w:tc>
          <w:tcPr>
            <w:tcW w:w="1474" w:type="dxa"/>
          </w:tcPr>
          <w:p w14:paraId="7D00E3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19,14*** (5,99)</w:t>
            </w:r>
          </w:p>
        </w:tc>
        <w:tc>
          <w:tcPr>
            <w:tcW w:w="1417" w:type="dxa"/>
          </w:tcPr>
          <w:p w14:paraId="262AA5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4,36** (1,92)</w:t>
            </w:r>
          </w:p>
        </w:tc>
        <w:tc>
          <w:tcPr>
            <w:tcW w:w="1417" w:type="dxa"/>
          </w:tcPr>
          <w:p w14:paraId="4D2AA0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12,29*** (3,99)</w:t>
            </w:r>
          </w:p>
        </w:tc>
      </w:tr>
      <w:tr w:rsidR="005603EC" w14:paraId="2FAEE123" w14:textId="77777777" w:rsidTr="005603EC">
        <w:trPr>
          <w:cantSplit/>
        </w:trPr>
        <w:tc>
          <w:tcPr>
            <w:tcW w:w="2041" w:type="dxa"/>
          </w:tcPr>
          <w:p w14:paraId="499A9F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</w:t>
            </w:r>
          </w:p>
        </w:tc>
        <w:tc>
          <w:tcPr>
            <w:tcW w:w="1474" w:type="dxa"/>
          </w:tcPr>
          <w:p w14:paraId="4BD75A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−3,86*** (1,12)</w:t>
            </w:r>
          </w:p>
        </w:tc>
        <w:tc>
          <w:tcPr>
            <w:tcW w:w="1474" w:type="dxa"/>
          </w:tcPr>
          <w:p w14:paraId="1FA787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790F02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−7,05*** (1,88)</w:t>
            </w:r>
          </w:p>
        </w:tc>
        <w:tc>
          <w:tcPr>
            <w:tcW w:w="1417" w:type="dxa"/>
          </w:tcPr>
          <w:p w14:paraId="4FD816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2FF6F2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−4,49*** (1,27)</w:t>
            </w:r>
          </w:p>
        </w:tc>
      </w:tr>
      <w:tr w:rsidR="005603EC" w14:paraId="3126B3FA" w14:textId="77777777" w:rsidTr="005603EC">
        <w:trPr>
          <w:cantSplit/>
        </w:trPr>
        <w:tc>
          <w:tcPr>
            <w:tcW w:w="2041" w:type="dxa"/>
          </w:tcPr>
          <w:p w14:paraId="62FFCE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474" w:type="dxa"/>
          </w:tcPr>
          <w:p w14:paraId="0A96C6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555A86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 (0,78)</w:t>
            </w:r>
          </w:p>
        </w:tc>
        <w:tc>
          <w:tcPr>
            <w:tcW w:w="1474" w:type="dxa"/>
          </w:tcPr>
          <w:p w14:paraId="0CD6A3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 (0,53)</w:t>
            </w:r>
          </w:p>
        </w:tc>
        <w:tc>
          <w:tcPr>
            <w:tcW w:w="1417" w:type="dxa"/>
          </w:tcPr>
          <w:p w14:paraId="214B57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626754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50EC1B3D" w14:textId="77777777" w:rsidTr="005603EC">
        <w:trPr>
          <w:cantSplit/>
        </w:trPr>
        <w:tc>
          <w:tcPr>
            <w:tcW w:w="2041" w:type="dxa"/>
          </w:tcPr>
          <w:p w14:paraId="34D351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29EDEA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274BA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1BEF99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51DFB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−2,05*** (0,50)</w:t>
            </w:r>
          </w:p>
        </w:tc>
        <w:tc>
          <w:tcPr>
            <w:tcW w:w="1417" w:type="dxa"/>
          </w:tcPr>
          <w:p w14:paraId="0EE70D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42AB1056" w14:textId="77777777" w:rsidTr="005603EC">
        <w:trPr>
          <w:cantSplit/>
        </w:trPr>
        <w:tc>
          <w:tcPr>
            <w:tcW w:w="2041" w:type="dxa"/>
          </w:tcPr>
          <w:p w14:paraId="0CDDCE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3447C8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40D3C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17A080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03747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 (0,34)</w:t>
            </w:r>
          </w:p>
        </w:tc>
        <w:tc>
          <w:tcPr>
            <w:tcW w:w="1417" w:type="dxa"/>
          </w:tcPr>
          <w:p w14:paraId="273BF8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6A2861F" w14:textId="77777777" w:rsidTr="005603EC">
        <w:trPr>
          <w:cantSplit/>
        </w:trPr>
        <w:tc>
          <w:tcPr>
            <w:tcW w:w="2041" w:type="dxa"/>
          </w:tcPr>
          <w:p w14:paraId="379E80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56C2A5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44F67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753653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403FCE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 (0,34)</w:t>
            </w:r>
          </w:p>
        </w:tc>
        <w:tc>
          <w:tcPr>
            <w:tcW w:w="1417" w:type="dxa"/>
          </w:tcPr>
          <w:p w14:paraId="6AE963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7EF52530" w14:textId="77777777" w:rsidTr="005603EC">
        <w:trPr>
          <w:cantSplit/>
        </w:trPr>
        <w:tc>
          <w:tcPr>
            <w:tcW w:w="2041" w:type="dxa"/>
          </w:tcPr>
          <w:p w14:paraId="740020C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43F7A5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E8E52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4FACB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246172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496691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−1,35* (0,79)</w:t>
            </w:r>
          </w:p>
        </w:tc>
      </w:tr>
      <w:tr w:rsidR="005603EC" w14:paraId="3C2BF4DD" w14:textId="77777777" w:rsidTr="005603EC">
        <w:trPr>
          <w:cantSplit/>
        </w:trPr>
        <w:tc>
          <w:tcPr>
            <w:tcW w:w="2041" w:type="dxa"/>
          </w:tcPr>
          <w:p w14:paraId="1DA0A4F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474" w:type="dxa"/>
          </w:tcPr>
          <w:p w14:paraId="36E55B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474" w:type="dxa"/>
          </w:tcPr>
          <w:p w14:paraId="17EFE5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474" w:type="dxa"/>
          </w:tcPr>
          <w:p w14:paraId="695712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417" w:type="dxa"/>
          </w:tcPr>
          <w:p w14:paraId="4C7BC7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417" w:type="dxa"/>
          </w:tcPr>
          <w:p w14:paraId="439EBF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</w:tr>
      <w:tr w:rsidR="005603EC" w14:paraId="3C41B20E" w14:textId="77777777" w:rsidTr="005603EC">
        <w:trPr>
          <w:cantSplit/>
        </w:trPr>
        <w:tc>
          <w:tcPr>
            <w:tcW w:w="2041" w:type="dxa"/>
          </w:tcPr>
          <w:p w14:paraId="7D5D91C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Psevdo-R²</w:t>
            </w:r>
          </w:p>
        </w:tc>
        <w:tc>
          <w:tcPr>
            <w:tcW w:w="1474" w:type="dxa"/>
          </w:tcPr>
          <w:p w14:paraId="09AE9B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0,31</w:t>
            </w:r>
          </w:p>
        </w:tc>
        <w:tc>
          <w:tcPr>
            <w:tcW w:w="1474" w:type="dxa"/>
          </w:tcPr>
          <w:p w14:paraId="0A82AD1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474" w:type="dxa"/>
          </w:tcPr>
          <w:p w14:paraId="52370C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0,53</w:t>
            </w:r>
          </w:p>
        </w:tc>
        <w:tc>
          <w:tcPr>
            <w:tcW w:w="1417" w:type="dxa"/>
          </w:tcPr>
          <w:p w14:paraId="24DD8B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417" w:type="dxa"/>
          </w:tcPr>
          <w:p w14:paraId="624CED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0,35</w:t>
            </w:r>
          </w:p>
        </w:tc>
      </w:tr>
      <w:tr w:rsidR="005603EC" w14:paraId="43753B60" w14:textId="77777777" w:rsidTr="005603EC">
        <w:trPr>
          <w:cantSplit/>
        </w:trPr>
        <w:tc>
          <w:tcPr>
            <w:tcW w:w="2041" w:type="dxa"/>
          </w:tcPr>
          <w:p w14:paraId="3F58A4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474" w:type="dxa"/>
          </w:tcPr>
          <w:p w14:paraId="46B114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1474" w:type="dxa"/>
          </w:tcPr>
          <w:p w14:paraId="126A56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0,581</w:t>
            </w:r>
          </w:p>
        </w:tc>
        <w:tc>
          <w:tcPr>
            <w:tcW w:w="1474" w:type="dxa"/>
          </w:tcPr>
          <w:p w14:paraId="148CB9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0,955</w:t>
            </w:r>
          </w:p>
        </w:tc>
        <w:tc>
          <w:tcPr>
            <w:tcW w:w="1417" w:type="dxa"/>
          </w:tcPr>
          <w:p w14:paraId="75A66E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0,911</w:t>
            </w:r>
          </w:p>
        </w:tc>
        <w:tc>
          <w:tcPr>
            <w:tcW w:w="1417" w:type="dxa"/>
          </w:tcPr>
          <w:p w14:paraId="0CDE33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0,887</w:t>
            </w:r>
          </w:p>
        </w:tc>
      </w:tr>
    </w:tbl>
    <w:p w14:paraId="0373A2CD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2-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3-modellar Z-score </w:t>
      </w:r>
      <w:proofErr w:type="spellStart"/>
      <w:r>
        <w:rPr>
          <w:sz w:val="24"/>
        </w:rPr>
        <w:t>hisoblash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yetarli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tarix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mavjud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baholangan</w:t>
      </w:r>
      <w:proofErr w:type="spellEnd"/>
      <w:r>
        <w:rPr>
          <w:sz w:val="24"/>
        </w:rPr>
        <w:t>.</w:t>
      </w:r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5-model </w:t>
      </w:r>
      <w:proofErr w:type="spellStart"/>
      <w:r>
        <w:t>qiziqarli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pastroq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−1,35, 10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). Bu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zararlarning</w:t>
      </w:r>
      <w:proofErr w:type="spellEnd"/>
      <w:r>
        <w:t xml:space="preserve"> tan </w:t>
      </w:r>
      <w:proofErr w:type="spellStart"/>
      <w:r>
        <w:t>olinishini</w:t>
      </w:r>
      <w:proofErr w:type="spellEnd"/>
      <w:r>
        <w:t xml:space="preserve"> </w:t>
      </w:r>
      <w:proofErr w:type="spellStart"/>
      <w:r>
        <w:t>kechiktirishi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qoplashi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3.2-paragrafda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lastRenderedPageBreak/>
      </w:r>
      <w:r>
        <w:t>tasdiqlaydi</w:t>
      </w:r>
      <w:proofErr w:type="spellEnd"/>
      <w:r>
        <w:t xml:space="preserve">. 1-model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4.1.2-rasmda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5F3A41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chiziqli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tezlashib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3,75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ehtimol</w:t>
      </w:r>
      <w:proofErr w:type="spellEnd"/>
      <w:r>
        <w:t xml:space="preserve"> 0,8 </w:t>
      </w:r>
      <w:proofErr w:type="spellStart"/>
      <w:r>
        <w:t>foizni</w:t>
      </w:r>
      <w:proofErr w:type="spellEnd"/>
      <w:r>
        <w:t xml:space="preserve">, 3,25 </w:t>
      </w:r>
      <w:proofErr w:type="spellStart"/>
      <w:r>
        <w:t>ballda</w:t>
      </w:r>
      <w:proofErr w:type="spellEnd"/>
      <w:r>
        <w:t xml:space="preserve"> 5,0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etsa</w:t>
      </w:r>
      <w:proofErr w:type="spellEnd"/>
      <w:r>
        <w:t xml:space="preserve">, 2,75 </w:t>
      </w:r>
      <w:proofErr w:type="spellStart"/>
      <w:r>
        <w:t>ballda</w:t>
      </w:r>
      <w:proofErr w:type="spellEnd"/>
      <w:r>
        <w:t xml:space="preserve"> u 26,6 </w:t>
      </w:r>
      <w:proofErr w:type="spellStart"/>
      <w:r>
        <w:t>foizgacha</w:t>
      </w:r>
      <w:proofErr w:type="spellEnd"/>
      <w:r>
        <w:t xml:space="preserve">, 2,5 </w:t>
      </w:r>
      <w:proofErr w:type="spellStart"/>
      <w:r>
        <w:t>ballda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48,8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Demak, 3,25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3.1-paragrafda </w:t>
      </w:r>
      <w:proofErr w:type="spellStart"/>
      <w:r>
        <w:t>belgilangan</w:t>
      </w:r>
      <w:proofErr w:type="spellEnd"/>
      <w:r>
        <w:t xml:space="preserve">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kiruvchi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past, 2,75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kutiladi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nuqta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Chegaralarni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G. Kaminsky </w:t>
      </w:r>
      <w:proofErr w:type="spellStart"/>
      <w:r>
        <w:t>va</w:t>
      </w:r>
      <w:proofErr w:type="spellEnd"/>
      <w:r>
        <w:t xml:space="preserve"> C. </w:t>
      </w:r>
      <w:proofErr w:type="spellStart"/>
      <w:r>
        <w:t>Reinhartning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rPr>
          <w:rStyle w:val="aff8"/>
        </w:rPr>
        <w:footnoteReference w:id="454"/>
      </w:r>
      <w:r>
        <w:t xml:space="preserve">. Bunda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berilmagan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, II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bermagan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 (4.1.5-jadval,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6-ilovada </w:t>
      </w:r>
      <w:proofErr w:type="spellStart"/>
      <w:r>
        <w:t>keltirilgan</w:t>
      </w:r>
      <w:proofErr w:type="spellEnd"/>
      <w:r>
        <w:t>).</w:t>
      </w:r>
    </w:p>
    <w:p w14:paraId="58F2460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9FAA6E3" wp14:editId="7FE143AE">
            <wp:extent cx="5760000" cy="2880000"/>
            <wp:effectExtent l="0" t="0" r="0" b="0"/>
            <wp:docPr id="2109610319" name="4.1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</w:p>
    <w:p w14:paraId="61760330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4.1.2-rasm.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qiymatiga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qarab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keyingi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hodisasi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yuz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ehtimoli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foizda</w:t>
      </w:r>
      <w:proofErr w:type="spellEnd"/>
      <w:r>
        <w:rPr>
          <w:rStyle w:val="aff8"/>
        </w:rPr>
        <w:footnoteReference w:id="455"/>
      </w:r>
    </w:p>
    <w:p w14:paraId="0765378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4.1.5-jadval</w:t>
      </w:r>
    </w:p>
    <w:p w14:paraId="51112AB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turli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chegaralarida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signallarining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aniqligi</w:t>
      </w:r>
      <w:proofErr w:type="spellEnd"/>
      <w:r>
        <w:rPr>
          <w:rStyle w:val="aff8"/>
        </w:rPr>
        <w:footnoteReference w:id="456"/>
      </w:r>
    </w:p>
    <w:tbl _tname="Table4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8"/>
        <w:gridCol w:w="1253"/>
        <w:gridCol w:w="1481"/>
        <w:gridCol w:w="1253"/>
        <w:gridCol w:w="1311"/>
        <w:gridCol w:w="1311"/>
        <w:gridCol w:w="1368"/>
      </w:tblGrid>
      <w:tr w:rsidR="005603EC" w14:paraId="1BFE107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61" w:type="dxa"/>
            <w:shd w:val="clear" w:color="auto" w:fill="DEEBF7"/>
            <w:vAlign w:val="center"/>
          </w:tcPr>
          <w:p w14:paraId="1AA15A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MBII-8 </w:t>
            </w:r>
            <w:proofErr w:type="spellStart"/>
            <w:r>
              <w:rPr>
                <w:b/>
                <w:sz w:val="24"/>
                <w:szCs w:val="24"/>
              </w:rPr>
              <w:t>chegarasi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3B1C58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97EC8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tkazib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yuborilgan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FDD0E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Noto‘g‘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304" w:type="dxa"/>
            <w:shd w:val="clear" w:color="auto" w:fill="DEEBF7"/>
            <w:vAlign w:val="center"/>
          </w:tcPr>
          <w:p w14:paraId="7E753D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04" w:type="dxa"/>
            <w:shd w:val="clear" w:color="auto" w:fill="DEEBF7"/>
            <w:vAlign w:val="center"/>
          </w:tcPr>
          <w:p w14:paraId="72B3BC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744F29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Shovqin</w:t>
            </w:r>
            <w:proofErr w:type="spellEnd"/>
            <w:r>
              <w:rPr>
                <w:b/>
                <w:sz w:val="24"/>
                <w:szCs w:val="24"/>
              </w:rPr>
              <w:t xml:space="preserve">/signal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</w:p>
        </w:tc>
      </w:tr>
      <w:tr w:rsidR="005603EC" w14:paraId="163983C0" w14:textId="77777777" w:rsidTr="005603EC">
        <w:trPr>
          <w:cantSplit/>
        </w:trPr>
        <w:tc>
          <w:tcPr>
            <w:tcW w:w="1361" w:type="dxa"/>
          </w:tcPr>
          <w:p w14:paraId="7CC95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247" w:type="dxa"/>
          </w:tcPr>
          <w:p w14:paraId="53F41C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474" w:type="dxa"/>
          </w:tcPr>
          <w:p w14:paraId="56F55B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247" w:type="dxa"/>
          </w:tcPr>
          <w:p w14:paraId="1DD534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4" w:type="dxa"/>
          </w:tcPr>
          <w:p w14:paraId="17564B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304" w:type="dxa"/>
          </w:tcPr>
          <w:p w14:paraId="64AC6F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361" w:type="dxa"/>
          </w:tcPr>
          <w:p w14:paraId="464669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</w:tr>
      <w:tr w:rsidR="005603EC" w14:paraId="0AB77F8E" w14:textId="77777777" w:rsidTr="005603EC">
        <w:trPr>
          <w:cantSplit/>
        </w:trPr>
        <w:tc>
          <w:tcPr>
            <w:tcW w:w="1361" w:type="dxa"/>
          </w:tcPr>
          <w:p w14:paraId="378016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247" w:type="dxa"/>
          </w:tcPr>
          <w:p w14:paraId="47F287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474" w:type="dxa"/>
          </w:tcPr>
          <w:p w14:paraId="3E49A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247" w:type="dxa"/>
          </w:tcPr>
          <w:p w14:paraId="2BCBCE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4" w:type="dxa"/>
          </w:tcPr>
          <w:p w14:paraId="44B13D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30,8</w:t>
            </w:r>
          </w:p>
        </w:tc>
        <w:tc>
          <w:tcPr>
            <w:tcW w:w="1304" w:type="dxa"/>
          </w:tcPr>
          <w:p w14:paraId="5E9C0C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361" w:type="dxa"/>
          </w:tcPr>
          <w:p w14:paraId="239E4B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</w:tr>
      <w:tr w:rsidR="005603EC" w14:paraId="6E4BFD7A" w14:textId="77777777" w:rsidTr="005603EC">
        <w:trPr>
          <w:cantSplit/>
        </w:trPr>
        <w:tc>
          <w:tcPr>
            <w:tcW w:w="1361" w:type="dxa"/>
          </w:tcPr>
          <w:p w14:paraId="3CA51B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247" w:type="dxa"/>
          </w:tcPr>
          <w:p w14:paraId="251D61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474" w:type="dxa"/>
          </w:tcPr>
          <w:p w14:paraId="7340E7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47" w:type="dxa"/>
          </w:tcPr>
          <w:p w14:paraId="1BF0AB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</w:t>
            </w:r>
          </w:p>
        </w:tc>
        <w:tc>
          <w:tcPr>
            <w:tcW w:w="1304" w:type="dxa"/>
          </w:tcPr>
          <w:p w14:paraId="7ADDAF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304" w:type="dxa"/>
          </w:tcPr>
          <w:p w14:paraId="259D66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361" w:type="dxa"/>
          </w:tcPr>
          <w:p w14:paraId="227B46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</w:tr>
      <w:tr w:rsidR="005603EC" w14:paraId="3F66740B" w14:textId="77777777" w:rsidTr="005603EC">
        <w:trPr>
          <w:cantSplit/>
        </w:trPr>
        <w:tc>
          <w:tcPr>
            <w:tcW w:w="1361" w:type="dxa"/>
          </w:tcPr>
          <w:p w14:paraId="744829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247" w:type="dxa"/>
          </w:tcPr>
          <w:p w14:paraId="0F7B80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474" w:type="dxa"/>
          </w:tcPr>
          <w:p w14:paraId="10020C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247" w:type="dxa"/>
          </w:tcPr>
          <w:p w14:paraId="399A38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</w:t>
            </w:r>
          </w:p>
        </w:tc>
        <w:tc>
          <w:tcPr>
            <w:tcW w:w="1304" w:type="dxa"/>
          </w:tcPr>
          <w:p w14:paraId="6C6E91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304" w:type="dxa"/>
          </w:tcPr>
          <w:p w14:paraId="68D2B5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30,5</w:t>
            </w:r>
          </w:p>
        </w:tc>
        <w:tc>
          <w:tcPr>
            <w:tcW w:w="1361" w:type="dxa"/>
          </w:tcPr>
          <w:p w14:paraId="767D49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</w:t>
            </w:r>
          </w:p>
        </w:tc>
      </w:tr>
      <w:tr w:rsidR="005603EC" w14:paraId="34023446" w14:textId="77777777" w:rsidTr="005603EC">
        <w:trPr>
          <w:cantSplit/>
        </w:trPr>
        <w:tc>
          <w:tcPr>
            <w:tcW w:w="1361" w:type="dxa"/>
          </w:tcPr>
          <w:p w14:paraId="587EAB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7" w:type="dxa"/>
          </w:tcPr>
          <w:p w14:paraId="0E7F8D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474" w:type="dxa"/>
          </w:tcPr>
          <w:p w14:paraId="4E638A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247" w:type="dxa"/>
          </w:tcPr>
          <w:p w14:paraId="5BD6F3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133</w:t>
            </w:r>
          </w:p>
        </w:tc>
        <w:tc>
          <w:tcPr>
            <w:tcW w:w="1304" w:type="dxa"/>
          </w:tcPr>
          <w:p w14:paraId="60374B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304" w:type="dxa"/>
          </w:tcPr>
          <w:p w14:paraId="4450EC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47,2</w:t>
            </w:r>
          </w:p>
        </w:tc>
        <w:tc>
          <w:tcPr>
            <w:tcW w:w="1361" w:type="dxa"/>
          </w:tcPr>
          <w:p w14:paraId="6F97F7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0,56</w:t>
            </w:r>
          </w:p>
        </w:tc>
      </w:tr>
    </w:tbl>
    <w:p w14:paraId="539C21CB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shovqin</w:t>
      </w:r>
      <w:proofErr w:type="spellEnd"/>
      <w:r>
        <w:rPr>
          <w:sz w:val="24"/>
        </w:rPr>
        <w:t xml:space="preserve">/signal </w:t>
      </w:r>
      <w:proofErr w:type="spellStart"/>
      <w:r>
        <w:rPr>
          <w:sz w:val="24"/>
        </w:rPr>
        <w:t>nisbati</w:t>
      </w:r>
      <w:proofErr w:type="spellEnd"/>
      <w:r>
        <w:rPr>
          <w:sz w:val="24"/>
        </w:rPr>
        <w:t xml:space="preserve"> – II tur </w:t>
      </w:r>
      <w:proofErr w:type="spellStart"/>
      <w:r>
        <w:rPr>
          <w:sz w:val="24"/>
        </w:rPr>
        <w:t>xatoning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to‘g‘</w:t>
      </w:r>
      <w:proofErr w:type="gramEnd"/>
      <w:r>
        <w:rPr>
          <w:sz w:val="24"/>
        </w:rPr>
        <w:t>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nisbati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qancha</w:t>
      </w:r>
      <w:proofErr w:type="spellEnd"/>
      <w:r>
        <w:rPr>
          <w:sz w:val="24"/>
        </w:rPr>
        <w:t xml:space="preserve"> past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lsa</w:t>
      </w:r>
      <w:proofErr w:type="spellEnd"/>
      <w:r>
        <w:rPr>
          <w:sz w:val="24"/>
        </w:rPr>
        <w:t xml:space="preserve">, signal </w:t>
      </w:r>
      <w:proofErr w:type="spellStart"/>
      <w:r>
        <w:rPr>
          <w:sz w:val="24"/>
        </w:rPr>
        <w:t>shuncha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ishonchli</w:t>
      </w:r>
      <w:proofErr w:type="spellEnd"/>
      <w:r>
        <w:rPr>
          <w:sz w:val="24"/>
        </w:rPr>
        <w:t>.</w:t>
      </w:r>
    </w:p>
    <w:p w14:paraId="27C943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, II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muammoni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, ammo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ham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qaratadi</w:t>
      </w:r>
      <w:proofErr w:type="spellEnd"/>
      <w:r>
        <w:t xml:space="preserve">. Ikki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</w:t>
      </w:r>
      <w:proofErr w:type="spellEnd"/>
      <w:r>
        <w:t xml:space="preserve"> </w:t>
      </w:r>
      <w:proofErr w:type="spellStart"/>
      <w:r>
        <w:t>minimallashtiruvchi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2,85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Bunda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hodisalarining</w:t>
      </w:r>
      <w:proofErr w:type="spellEnd"/>
      <w:r>
        <w:t xml:space="preserve"> 69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,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8,2 </w:t>
      </w:r>
      <w:proofErr w:type="spellStart"/>
      <w:r>
        <w:t>foizida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signal </w:t>
      </w:r>
      <w:proofErr w:type="spellStart"/>
      <w:r>
        <w:t>beriladi</w:t>
      </w:r>
      <w:proofErr w:type="spellEnd"/>
      <w:r>
        <w:t xml:space="preserve">, </w:t>
      </w:r>
      <w:proofErr w:type="spellStart"/>
      <w:r>
        <w:t>shovqin</w:t>
      </w:r>
      <w:proofErr w:type="spellEnd"/>
      <w:r>
        <w:t xml:space="preserve">/signal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0,12 ga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Jadvaldagi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</w:t>
      </w:r>
      <w:proofErr w:type="spellEnd"/>
      <w:r>
        <w:t xml:space="preserve"> </w:t>
      </w:r>
      <w:proofErr w:type="spellStart"/>
      <w:r>
        <w:t>shovqin</w:t>
      </w:r>
      <w:proofErr w:type="spellEnd"/>
      <w:r>
        <w:t xml:space="preserve">/signal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(0,09), </w:t>
      </w:r>
      <w:proofErr w:type="spellStart"/>
      <w:r>
        <w:t>ya’ni</w:t>
      </w:r>
      <w:proofErr w:type="spellEnd"/>
      <w:r>
        <w:t xml:space="preserve"> signal </w:t>
      </w:r>
      <w:proofErr w:type="spellStart"/>
      <w:r>
        <w:t>eng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(</w:t>
      </w:r>
      <w:proofErr w:type="spellStart"/>
      <w:r>
        <w:t>undan</w:t>
      </w:r>
      <w:proofErr w:type="spellEnd"/>
      <w:r>
        <w:t xml:space="preserve"> past </w:t>
      </w:r>
      <w:proofErr w:type="spellStart"/>
      <w:r>
        <w:t>chegaralarda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nisbat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I tur </w:t>
      </w:r>
      <w:proofErr w:type="spellStart"/>
      <w:r>
        <w:t>xato</w:t>
      </w:r>
      <w:proofErr w:type="spellEnd"/>
      <w:r>
        <w:t xml:space="preserve"> 38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 – 6-ilova). 3,25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hodisalarning</w:t>
      </w:r>
      <w:proofErr w:type="spellEnd"/>
      <w:r>
        <w:t xml:space="preserve"> 85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ham signal </w:t>
      </w:r>
      <w:proofErr w:type="spellStart"/>
      <w:r>
        <w:t>oladi</w:t>
      </w:r>
      <w:proofErr w:type="spellEnd"/>
      <w:r>
        <w:t xml:space="preserve">.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muammoni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yuborish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signal </w:t>
      </w:r>
      <w:proofErr w:type="spellStart"/>
      <w:r>
        <w:t>xarajatidan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3,25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monitoringni</w:t>
      </w:r>
      <w:proofErr w:type="spellEnd"/>
      <w:r>
        <w:t xml:space="preserve">,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llashni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F37643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t xml:space="preserve">. Bunda logit model </w:t>
      </w:r>
      <w:proofErr w:type="spellStart"/>
      <w:r>
        <w:t>faqat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2022-yil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113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2023–2024-yillardagi 195 ta </w:t>
      </w:r>
      <w:proofErr w:type="spellStart"/>
      <w:r>
        <w:t>kuzatuvga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18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lastRenderedPageBreak/>
        <w:t>oldingi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2024-yildagi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ulushiniki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0,42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Demak, integral </w:t>
      </w:r>
      <w:proofErr w:type="spellStart"/>
      <w:r>
        <w:t>indeks</w:t>
      </w:r>
      <w:proofErr w:type="spellEnd"/>
      <w:r>
        <w:t xml:space="preserve"> model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davrdan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ham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(2021-yil IV choragi – 2022-yil IV choragi)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(2,55 ball)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hodisalarning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. Bu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chiqilishi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B0CC70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oynalari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qoplagani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bootstrap </w:t>
      </w:r>
      <w:proofErr w:type="spellStart"/>
      <w:r>
        <w:t>usulida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tanlanmaga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qaytariladigan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2000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457"/>
      </w:r>
      <w:r>
        <w:t xml:space="preserve">. Bunda integral </w:t>
      </w:r>
      <w:proofErr w:type="spellStart"/>
      <w:r>
        <w:t>indeks</w:t>
      </w:r>
      <w:proofErr w:type="spellEnd"/>
      <w:r>
        <w:t xml:space="preserve"> AUC </w:t>
      </w:r>
      <w:proofErr w:type="spellStart"/>
      <w:r>
        <w:t>qiymatining</w:t>
      </w:r>
      <w:proofErr w:type="spellEnd"/>
      <w:r>
        <w:t xml:space="preserve"> 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0,65–0,96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kengaydi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(0,5)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qoldi</w:t>
      </w:r>
      <w:proofErr w:type="spellEnd"/>
      <w:r>
        <w:t xml:space="preserve">. Z-score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</w:t>
      </w:r>
      <w:proofErr w:type="spellStart"/>
      <w:r>
        <w:t>bootstrapda</w:t>
      </w:r>
      <w:proofErr w:type="spellEnd"/>
      <w:r>
        <w:t xml:space="preserve"> ham </w:t>
      </w:r>
      <w:proofErr w:type="spellStart"/>
      <w:r>
        <w:t>tasdiqlandi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AUC </w:t>
      </w:r>
      <w:proofErr w:type="spellStart"/>
      <w:r>
        <w:t>farqining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0,19–0,98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noldan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−0,10 dan +0,07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ta’riflari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zararining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(9 ta </w:t>
      </w:r>
      <w:proofErr w:type="spellStart"/>
      <w:r>
        <w:t>bankda</w:t>
      </w:r>
      <w:proofErr w:type="spellEnd"/>
      <w:r>
        <w:t xml:space="preserve"> 14 ta </w:t>
      </w:r>
      <w:proofErr w:type="spellStart"/>
      <w:r>
        <w:t>hodisa</w:t>
      </w:r>
      <w:proofErr w:type="spellEnd"/>
      <w:r>
        <w:t xml:space="preserve">)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0,79 </w:t>
      </w:r>
      <w:proofErr w:type="spellStart"/>
      <w:r>
        <w:t>ni</w:t>
      </w:r>
      <w:proofErr w:type="spellEnd"/>
      <w:r>
        <w:t xml:space="preserve"> (0,62–0,92),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(4 ta </w:t>
      </w:r>
      <w:proofErr w:type="spellStart"/>
      <w:r>
        <w:t>bankda</w:t>
      </w:r>
      <w:proofErr w:type="spellEnd"/>
      <w:r>
        <w:t xml:space="preserve"> 6 ta </w:t>
      </w:r>
      <w:proofErr w:type="spellStart"/>
      <w:r>
        <w:t>hodisa</w:t>
      </w:r>
      <w:proofErr w:type="spellEnd"/>
      <w:r>
        <w:t xml:space="preserve">) 0,90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ta’riflarda</w:t>
      </w:r>
      <w:proofErr w:type="spellEnd"/>
      <w:r>
        <w:t xml:space="preserve"> 0,33–0,48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qoldi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</w:t>
      </w:r>
      <w:proofErr w:type="spellStart"/>
      <w:r>
        <w:t>oynalar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IV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kuzatuvlari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(91 ta </w:t>
      </w:r>
      <w:proofErr w:type="spellStart"/>
      <w:r>
        <w:t>kuzatuv</w:t>
      </w:r>
      <w:proofErr w:type="spellEnd"/>
      <w:r>
        <w:t xml:space="preserve">, 8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hodisadan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)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0,73 </w:t>
      </w:r>
      <w:proofErr w:type="spellStart"/>
      <w:r>
        <w:t>ni</w:t>
      </w:r>
      <w:proofErr w:type="spellEnd"/>
      <w:r>
        <w:t xml:space="preserve"> (0,50–0,92)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458"/>
      </w:r>
      <w:r>
        <w:t xml:space="preserve">. Demak,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Z-score dan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tasdiqlanmaydi</w:t>
      </w:r>
      <w:proofErr w:type="spellEnd"/>
      <w:r>
        <w:t xml:space="preserve">. </w:t>
      </w:r>
      <w:proofErr w:type="spellStart"/>
      <w:r>
        <w:t>Hodisalar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kamligi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743B6B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signalini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berganini</w:t>
      </w:r>
      <w:proofErr w:type="spellEnd"/>
      <w:r>
        <w:t xml:space="preserve"> </w:t>
      </w:r>
      <w:proofErr w:type="spellStart"/>
      <w:r>
        <w:t>tadqiqotning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obyektlaridan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Dastlab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chiqamiz</w:t>
      </w:r>
      <w:proofErr w:type="spellEnd"/>
      <w:r>
        <w:t xml:space="preserve"> (4.1.3-rasm;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4-ilovada </w:t>
      </w:r>
      <w:proofErr w:type="spellStart"/>
      <w:r>
        <w:t>keltirilgan</w:t>
      </w:r>
      <w:proofErr w:type="spellEnd"/>
      <w:r>
        <w:t>).</w:t>
      </w:r>
    </w:p>
    <w:p w14:paraId="269AA3B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4.1.3-rasmdan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2024-yil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2021–2023-yillarda 2,65–2,82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choraklarda</w:t>
      </w:r>
      <w:proofErr w:type="spellEnd"/>
      <w:r>
        <w:t xml:space="preserve">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 II–III </w:t>
      </w:r>
      <w:proofErr w:type="spellStart"/>
      <w:r>
        <w:t>choraklarida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2,36–2,38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tan </w:t>
      </w:r>
      <w:proofErr w:type="spellStart"/>
      <w:r>
        <w:t>olinishidan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. Bu signal bank </w:t>
      </w:r>
      <w:proofErr w:type="spellStart"/>
      <w:r>
        <w:t>kapitalining</w:t>
      </w:r>
      <w:proofErr w:type="spellEnd"/>
      <w:r>
        <w:t xml:space="preserve"> 43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1 707,7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zararidan</w:t>
      </w:r>
      <w:proofErr w:type="spellEnd"/>
      <w:r>
        <w:t xml:space="preserve"> (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–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Zarar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2025-yilda 2,90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3.2-paragrafda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2,18–2,47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0,4–0,6 ball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tarkibdagi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farq</w:t>
      </w:r>
      <w:proofErr w:type="spellEnd"/>
      <w:r>
        <w:t xml:space="preserve"> 0,43–0,66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3.1.3-rasm). Bunga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(1,28–1,53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(1,00–1,64 ball)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II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bank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2023-yildayoq tan </w:t>
      </w:r>
      <w:proofErr w:type="spellStart"/>
      <w:r>
        <w:t>olgan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u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, 2024-yilda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haqida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 I </w:t>
      </w:r>
      <w:proofErr w:type="spellStart"/>
      <w:r>
        <w:t>choragigacha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tebranib</w:t>
      </w:r>
      <w:proofErr w:type="spellEnd"/>
      <w:r>
        <w:t xml:space="preserve">,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signalni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2024-yilda </w:t>
      </w:r>
      <w:proofErr w:type="spellStart"/>
      <w:r>
        <w:t>kapitalining</w:t>
      </w:r>
      <w:proofErr w:type="spellEnd"/>
      <w:r>
        <w:t xml:space="preserve"> 48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ham </w:t>
      </w:r>
      <w:proofErr w:type="spellStart"/>
      <w:r>
        <w:t>kuzatilgan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2023-yil II </w:t>
      </w:r>
      <w:proofErr w:type="spellStart"/>
      <w:r>
        <w:t>choragidan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2023-yil IV </w:t>
      </w:r>
      <w:proofErr w:type="spellStart"/>
      <w:r>
        <w:t>choragida</w:t>
      </w:r>
      <w:proofErr w:type="spellEnd"/>
      <w:r>
        <w:t xml:space="preserve"> 2,44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2024-yil I </w:t>
      </w:r>
      <w:proofErr w:type="spellStart"/>
      <w:r>
        <w:t>choragida</w:t>
      </w:r>
      <w:proofErr w:type="spellEnd"/>
      <w:r>
        <w:t xml:space="preserve"> 2,20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. Shunga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 </w:t>
      </w:r>
      <w:r>
        <w:lastRenderedPageBreak/>
        <w:t xml:space="preserve">signal “Garant bank” ATB da (2024-yil II–III </w:t>
      </w:r>
      <w:proofErr w:type="spellStart"/>
      <w:r>
        <w:t>choraklarida</w:t>
      </w:r>
      <w:proofErr w:type="spellEnd"/>
      <w:r>
        <w:t xml:space="preserve"> 2,55–2,57 ball), “</w:t>
      </w:r>
      <w:proofErr w:type="spellStart"/>
      <w:r>
        <w:t>Ipoteka</w:t>
      </w:r>
      <w:proofErr w:type="spellEnd"/>
      <w:r>
        <w:t xml:space="preserve">-bank” ATB da (2024-yil III </w:t>
      </w:r>
      <w:proofErr w:type="spellStart"/>
      <w:r>
        <w:t>choragida</w:t>
      </w:r>
      <w:proofErr w:type="spellEnd"/>
      <w:r>
        <w:t xml:space="preserve"> 2,50 ball)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(2022-yilda 2,35–2,51 ball) ham </w:t>
      </w:r>
      <w:proofErr w:type="spellStart"/>
      <w:r>
        <w:t>kuzatilgan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2022-yilda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(“Anor bank”, “Invest Finance bank”, “</w:t>
      </w:r>
      <w:proofErr w:type="spellStart"/>
      <w:r>
        <w:t>Tibisi</w:t>
      </w:r>
      <w:proofErr w:type="spellEnd"/>
      <w:r>
        <w:t xml:space="preserve"> bank”) </w:t>
      </w:r>
      <w:proofErr w:type="spellStart"/>
      <w:r>
        <w:t>hodisalarni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aniqlamagan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yirigi</w:t>
      </w:r>
      <w:proofErr w:type="spellEnd"/>
      <w:r>
        <w:t xml:space="preserve"> “</w:t>
      </w:r>
      <w:proofErr w:type="spellStart"/>
      <w:r>
        <w:t>Tibisi</w:t>
      </w:r>
      <w:proofErr w:type="spellEnd"/>
      <w:r>
        <w:t xml:space="preserve"> bank”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zararlaridir</w:t>
      </w:r>
      <w:proofErr w:type="spellEnd"/>
      <w:r>
        <w:t xml:space="preserve"> (</w:t>
      </w:r>
      <w:proofErr w:type="spellStart"/>
      <w:r>
        <w:t>kapitalning</w:t>
      </w:r>
      <w:proofErr w:type="spellEnd"/>
      <w:r>
        <w:t xml:space="preserve"> 12–15 </w:t>
      </w:r>
      <w:proofErr w:type="spellStart"/>
      <w:r>
        <w:t>foizi</w:t>
      </w:r>
      <w:proofErr w:type="spellEnd"/>
      <w:r>
        <w:t xml:space="preserve">).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3,83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bank </w:t>
      </w:r>
      <w:proofErr w:type="spellStart"/>
      <w:r>
        <w:t>xarajatlari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kengayishi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(2022-yilda bank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4,4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).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</w:t>
      </w:r>
      <w:proofErr w:type="spellEnd"/>
      <w:r>
        <w:t xml:space="preserve"> ham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586AD9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Erta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tafovutga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bank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hodisasiga</w:t>
      </w:r>
      <w:proofErr w:type="spellEnd"/>
      <w:r>
        <w:t xml:space="preserve"> </w:t>
      </w:r>
      <w:proofErr w:type="spellStart"/>
      <w:r>
        <w:t>uchramagan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choraklarda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Bank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(MBII-8) </w:t>
      </w:r>
      <w:proofErr w:type="spellStart"/>
      <w:r>
        <w:t>va</w:t>
      </w:r>
      <w:proofErr w:type="spellEnd"/>
      <w:r>
        <w:t xml:space="preserve"> 3.2-paragrafda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taqqoslandi</w:t>
      </w:r>
      <w:proofErr w:type="spellEnd"/>
      <w:r>
        <w:t xml:space="preserve"> (4.1.4-rasm).</w:t>
      </w:r>
    </w:p>
    <w:p w14:paraId="07FC4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4.1.4-rasmdan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2021–2025-yillarda 3,17–3,61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2022-yil IV </w:t>
      </w:r>
      <w:proofErr w:type="spellStart"/>
      <w:r>
        <w:t>choragidan</w:t>
      </w:r>
      <w:proofErr w:type="spellEnd"/>
      <w:r>
        <w:t xml:space="preserve"> 2024-yil II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(3,17–3,36 ball) </w:t>
      </w:r>
      <w:proofErr w:type="spellStart"/>
      <w:r>
        <w:t>tebrangan</w:t>
      </w:r>
      <w:proofErr w:type="spellEnd"/>
      <w:r>
        <w:t xml:space="preserve">.</w:t>
      </w:r>
      <w:proofErr w:type="spellStart"/>
    </w:p>
    <w:p w14:paraId="6ABF6AF3" w14:textId="77777777" w:rsidR="005603EC" w:rsidRDefault="00AB61AC">
      <w:pPr>
        <w:pStyle w:val="af"/>
        <w:keepNext/>
        <w:spacing w:after="0" w:line="240" w:lineRule="auto"/>
        <w:jc w:val="center"/>
      </w:pPr>
      <w:r w:rsidRPr="00711025">
        <w:rPr>
          <w:noProof/>
          <w:lang w:val="ru-RU" w:eastAsia="ru-RU"/>
        </w:rPr>
        <w:lastRenderedPageBreak/>
        <w:drawing>
          <wp:inline distT="0" distB="0" distL="0" distR="0" wp14:anchorId="7FEE55A8" wp14:editId="7558FA26">
            <wp:extent cx="5760000" cy="2880000"/>
            <wp:effectExtent l="0" t="0" r="0" b="0"/>
            <wp:docPr id="1626532858" name="4.1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4C76E35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4.1.3-rasm.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asosidagi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hamda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59"/>
      </w:r>
    </w:p>
    <w:p w14:paraId="07FC4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Bankning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1,51–2,33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2023-yil IV </w:t>
      </w:r>
      <w:proofErr w:type="spellStart"/>
      <w:r>
        <w:t>choragida</w:t>
      </w:r>
      <w:proofErr w:type="spellEnd"/>
      <w:r>
        <w:t xml:space="preserve"> 414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2021–2023 </w:t>
      </w:r>
      <w:proofErr w:type="spellStart"/>
      <w:r>
        <w:t>va</w:t>
      </w:r>
      <w:proofErr w:type="spellEnd"/>
      <w:r>
        <w:t xml:space="preserve"> 2025-yillarda 2,81–2,92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2,72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. Ikki variant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0,45–0,80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Bu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MBII-8,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MBII-13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. Bir </w:t>
      </w:r>
      <w:proofErr w:type="spellStart"/>
      <w:r>
        <w:t>xil</w:t>
      </w:r>
      <w:proofErr w:type="spellEnd"/>
      <w:r>
        <w:t xml:space="preserve"> </w:t>
      </w:r>
      <w:proofErr w:type="spellStart"/>
      <w:r>
        <w:t>tarkibdagi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0,23–0,46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2025-yilda 0,46 </w:t>
      </w:r>
      <w:proofErr w:type="spellStart"/>
      <w:r>
        <w:t>ballni</w:t>
      </w:r>
      <w:proofErr w:type="spellEnd"/>
      <w:r>
        <w:t xml:space="preserve"> (3,27 </w:t>
      </w:r>
      <w:proofErr w:type="spellStart"/>
      <w:r>
        <w:t>va</w:t>
      </w:r>
      <w:proofErr w:type="spellEnd"/>
      <w:r>
        <w:t xml:space="preserve"> 2,81)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(3.1.3-rasm).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lastRenderedPageBreak/>
      </w:r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-da,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u </w:t>
      </w:r>
      <w:proofErr w:type="spellStart"/>
      <w:r>
        <w:t>kuchaytirilgan</w:t>
      </w:r>
      <w:proofErr w:type="spellEnd"/>
      <w:r>
        <w:t xml:space="preserve"> monitoring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Bu </w:t>
      </w:r>
      <w:proofErr w:type="spellStart"/>
      <w:r>
        <w:t>misol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MHXS </w:t>
      </w:r>
      <w:proofErr w:type="spellStart"/>
      <w:r>
        <w:t>ma’lumotlaridan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750191C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1818833" wp14:editId="11530B3C">
            <wp:extent cx="5760000" cy="2880000"/>
            <wp:effectExtent l="0" t="0" r="0" b="0"/>
            <wp:docPr id="1413106947" name="4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5842B94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4.1.4-rasm.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asosidagi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hamda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60"/>
      </w:r>
    </w:p>
    <w:p w14:paraId="12CA394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Olingan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 (4.1.6-jadval).</w:t>
      </w:r>
    </w:p>
    <w:p w14:paraId="730314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4.1.6-jadvaldan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real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6,8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25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3.1-paragrafdagi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zona I </w:t>
      </w:r>
      <w:proofErr w:type="spellStart"/>
      <w:r>
        <w:t>sinfga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zona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 (2,75–3,25 ball),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esa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(2,50–2,75 ball) </w:t>
      </w:r>
      <w:proofErr w:type="spellStart"/>
      <w:r>
        <w:t>hamda</w:t>
      </w:r>
      <w:proofErr w:type="spellEnd"/>
      <w:r>
        <w:t xml:space="preserve"> III–IV </w:t>
      </w:r>
      <w:proofErr w:type="spellStart"/>
      <w:r>
        <w:t>sinflarga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lastRenderedPageBreak/>
      </w:r>
      <w:r>
        <w:t>tayanmasligi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qaratadi</w:t>
      </w:r>
      <w:proofErr w:type="spellEnd"/>
      <w:r>
        <w:t xml:space="preserve">.</w:t>
      </w:r>
      <w:proofErr w:type="spellStart"/>
    </w:p>
    <w:p w14:paraId="5824513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4.1.6-jadval</w:t>
      </w:r>
    </w:p>
    <w:p w14:paraId="044BC05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rStyle w:val="aff8"/>
        </w:rPr>
        <w:footnoteReference w:id="461"/>
      </w:r>
    </w:p>
    <w:tbl _tname="Table5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2"/>
        <w:gridCol w:w="1140"/>
        <w:gridCol w:w="1253"/>
        <w:gridCol w:w="1368"/>
        <w:gridCol w:w="2507"/>
        <w:gridCol w:w="2165"/>
      </w:tblGrid>
      <w:tr w:rsidR="005603EC" w14:paraId="183F64A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07" w:type="dxa"/>
            <w:shd w:val="clear" w:color="auto" w:fill="DEEBF7"/>
            <w:vAlign w:val="center"/>
          </w:tcPr>
          <w:p w14:paraId="691F51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Zona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717552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 </w:t>
            </w:r>
            <w:proofErr w:type="spellStart"/>
            <w:r>
              <w:rPr>
                <w:b/>
                <w:sz w:val="24"/>
                <w:szCs w:val="24"/>
              </w:rPr>
              <w:t>qiymati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3CE870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Bir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ichida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ehtimoli</w:t>
            </w:r>
            <w:proofErr w:type="spellEnd"/>
            <w:r>
              <w:rPr>
                <w:b/>
                <w:sz w:val="24"/>
                <w:szCs w:val="24"/>
              </w:rPr>
              <w:t xml:space="preserve"> (logit model)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3C1F6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Tahlil </w:t>
            </w:r>
            <w:proofErr w:type="spellStart"/>
            <w:r>
              <w:rPr>
                <w:b/>
                <w:sz w:val="24"/>
                <w:szCs w:val="24"/>
              </w:rPr>
              <w:t>davrida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kuzatilgan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1B1D9E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Nazorat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organining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choralari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5A555F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rahbariyatining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choralari</w:t>
            </w:r>
            <w:proofErr w:type="spellEnd"/>
          </w:p>
        </w:tc>
      </w:tr>
      <w:tr w:rsidR="005603EC" w14:paraId="214D57A9" w14:textId="77777777" w:rsidTr="005603EC">
        <w:trPr>
          <w:cantSplit/>
        </w:trPr>
        <w:tc>
          <w:tcPr>
            <w:tcW w:w="907" w:type="dxa"/>
          </w:tcPr>
          <w:p w14:paraId="5305895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Yashil</w:t>
            </w:r>
          </w:p>
        </w:tc>
        <w:tc>
          <w:tcPr>
            <w:tcW w:w="1134" w:type="dxa"/>
          </w:tcPr>
          <w:p w14:paraId="16721E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3,25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1247" w:type="dxa"/>
          </w:tcPr>
          <w:p w14:paraId="3308FD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5 % dan past</w:t>
            </w:r>
          </w:p>
        </w:tc>
        <w:tc>
          <w:tcPr>
            <w:tcW w:w="1361" w:type="dxa"/>
          </w:tcPr>
          <w:p w14:paraId="7AE577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2,0 % (200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502CD0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monitoring, </w:t>
            </w:r>
            <w:proofErr w:type="spellStart"/>
            <w:r>
              <w:rPr>
                <w:sz w:val="24"/>
                <w:szCs w:val="24"/>
              </w:rPr>
              <w:t>yiliga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2154" w:type="dxa"/>
          </w:tcPr>
          <w:p w14:paraId="6248E3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</w:p>
        </w:tc>
      </w:tr>
      <w:tr w:rsidR="005603EC" w14:paraId="2556697A" w14:textId="77777777" w:rsidTr="005603EC">
        <w:trPr>
          <w:cantSplit/>
        </w:trPr>
        <w:tc>
          <w:tcPr>
            <w:tcW w:w="907" w:type="dxa"/>
          </w:tcPr>
          <w:p w14:paraId="2F28A8E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Sariq</w:t>
            </w:r>
          </w:p>
        </w:tc>
        <w:tc>
          <w:tcPr>
            <w:tcW w:w="1134" w:type="dxa"/>
          </w:tcPr>
          <w:p w14:paraId="45E4ED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 – 3,25</w:t>
            </w:r>
          </w:p>
        </w:tc>
        <w:tc>
          <w:tcPr>
            <w:tcW w:w="1247" w:type="dxa"/>
          </w:tcPr>
          <w:p w14:paraId="7A7929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5–27 %</w:t>
            </w:r>
          </w:p>
        </w:tc>
        <w:tc>
          <w:tcPr>
            <w:tcW w:w="1361" w:type="dxa"/>
          </w:tcPr>
          <w:p w14:paraId="154110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6,8 % (74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7C1043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chorakda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kuchaytirilgan</w:t>
            </w:r>
            <w:proofErr w:type="spellEnd"/>
            <w:r>
              <w:rPr>
                <w:sz w:val="24"/>
                <w:szCs w:val="24"/>
              </w:rPr>
              <w:t xml:space="preserve"> monitoring;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past ball </w:t>
            </w:r>
            <w:proofErr w:type="spellStart"/>
            <w:r>
              <w:rPr>
                <w:sz w:val="24"/>
                <w:szCs w:val="24"/>
              </w:rPr>
              <w:t>olgan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rash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tekshirish</w:t>
            </w:r>
            <w:proofErr w:type="spellEnd"/>
          </w:p>
        </w:tc>
        <w:tc>
          <w:tcPr>
            <w:tcW w:w="2154" w:type="dxa"/>
          </w:tcPr>
          <w:p w14:paraId="16FDE5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</w:tr>
      <w:tr w:rsidR="005603EC" w14:paraId="641D17D8" w14:textId="77777777" w:rsidTr="005603EC">
        <w:trPr>
          <w:cantSplit/>
        </w:trPr>
        <w:tc>
          <w:tcPr>
            <w:tcW w:w="907" w:type="dxa"/>
          </w:tcPr>
          <w:p w14:paraId="7F19249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</w:p>
        </w:tc>
        <w:tc>
          <w:tcPr>
            <w:tcW w:w="1134" w:type="dxa"/>
          </w:tcPr>
          <w:p w14:paraId="029E9D3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 dan past</w:t>
            </w:r>
          </w:p>
        </w:tc>
        <w:tc>
          <w:tcPr>
            <w:tcW w:w="1247" w:type="dxa"/>
          </w:tcPr>
          <w:p w14:paraId="1A01018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27 % dan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1361" w:type="dxa"/>
          </w:tcPr>
          <w:p w14:paraId="33A519C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50,0 % (34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17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5FDB91F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Joyida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; dividend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  <w:tc>
          <w:tcPr>
            <w:tcW w:w="2154" w:type="dxa"/>
          </w:tcPr>
          <w:p w14:paraId="057B3E9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qisqartirish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aksiyadorlar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kelishuv</w:t>
            </w:r>
            <w:proofErr w:type="spellEnd"/>
          </w:p>
        </w:tc>
      </w:tr>
    </w:tbl>
    <w:p w14:paraId="730314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4.1.3-jadval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signal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4B28B66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cheklovlari</w:t>
      </w:r>
      <w:proofErr w:type="spellEnd"/>
      <w:r>
        <w:t xml:space="preserve"> ham </w:t>
      </w:r>
      <w:proofErr w:type="spellStart"/>
      <w:r>
        <w:t>mavjud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(10 ta),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AUC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,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lastRenderedPageBreak/>
        <w:t>Ikkinchidan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yashirilgan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MBII-8 ga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ldirib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MBII-13 </w:t>
      </w:r>
      <w:proofErr w:type="spellStart"/>
      <w:r>
        <w:t>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73E952D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(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MBII-8 </w:t>
      </w:r>
      <w:proofErr w:type="spellStart"/>
      <w:r>
        <w:t>varianti</w:t>
      </w:r>
      <w:proofErr w:type="spellEnd"/>
      <w:r>
        <w:t xml:space="preserve">)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organiga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manbaiga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591C1DBB" w14:textId="77777777" w:rsidR="005603EC" w:rsidRDefault="00AB61AC">
      <w:pPr>
        <w:pStyle w:val="21"/>
        <w:pageBreakBefore/>
        <w:spacing w:before="240" w:after="120" w:line="360" w:lineRule="auto"/>
      </w:pPr>
      <w:bookmarkStart w:id="13" w:name="X9a31a9a7e35eee55cb506e353006e9b5b31985f"/>
      <w:bookmarkEnd w:id="12"/>
      <w:r>
        <w:lastRenderedPageBreak/>
        <w:t xml:space="preserve">4.2-§.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2026–2028-yillarga </w:t>
      </w:r>
      <w:proofErr w:type="spellStart"/>
      <w:r>
        <w:t>prognozi</w:t>
      </w:r>
      <w:proofErr w:type="spellEnd"/>
    </w:p>
    <w:p w14:paraId="26AD731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yomonlashgan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ham </w:t>
      </w:r>
      <w:proofErr w:type="spellStart"/>
      <w:r>
        <w:t>muhim</w:t>
      </w:r>
      <w:proofErr w:type="spellEnd"/>
      <w:r>
        <w:t xml:space="preserve">. Bu </w:t>
      </w:r>
      <w:proofErr w:type="spellStart"/>
      <w:r>
        <w:t>vazifa</w:t>
      </w:r>
      <w:proofErr w:type="spellEnd"/>
      <w:r>
        <w:t xml:space="preserve"> stress-test </w:t>
      </w:r>
      <w:proofErr w:type="spellStart"/>
      <w:r>
        <w:t>va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 M. Čihák stress-</w:t>
      </w:r>
      <w:proofErr w:type="spellStart"/>
      <w:r>
        <w:t>testni</w:t>
      </w:r>
      <w:proofErr w:type="spellEnd"/>
      <w:r>
        <w:t xml:space="preserve"> “agar …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nima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ssenariyni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omillardan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462"/>
      </w:r>
      <w:r>
        <w:t xml:space="preserve">. M. Sorge </w:t>
      </w:r>
      <w:proofErr w:type="spellStart"/>
      <w:r>
        <w:t>va</w:t>
      </w:r>
      <w:proofErr w:type="spellEnd"/>
      <w:r>
        <w:t xml:space="preserve"> K. Virolainen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“</w:t>
      </w:r>
      <w:proofErr w:type="spellStart"/>
      <w:r>
        <w:t>satellit</w:t>
      </w:r>
      <w:proofErr w:type="spellEnd"/>
      <w:r>
        <w:t xml:space="preserve">”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foydalanishni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463"/>
      </w:r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stress-test </w:t>
      </w:r>
      <w:proofErr w:type="spellStart"/>
      <w:r>
        <w:t>tamoyillari</w:t>
      </w:r>
      <w:proofErr w:type="spellEnd"/>
      <w:r>
        <w:t xml:space="preserve"> ham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yetarlicha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ehtimoldan</w:t>
      </w:r>
      <w:proofErr w:type="spellEnd"/>
      <w:r>
        <w:t xml:space="preserve"> </w:t>
      </w:r>
      <w:proofErr w:type="spellStart"/>
      <w:r>
        <w:t>yiroq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rPr>
          <w:rStyle w:val="aff8"/>
        </w:rPr>
        <w:footnoteReference w:id="464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ARIMA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465"/>
      </w:r>
      <w:r>
        <w:t xml:space="preserve">, integral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oshirilmagan</w:t>
      </w:r>
      <w:proofErr w:type="spellEnd"/>
      <w:r>
        <w:t>.</w:t>
      </w:r>
    </w:p>
    <w:p w14:paraId="6725F3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 xml:space="preserve">. </w:t>
      </w:r>
      <w:proofErr w:type="spellStart"/>
      <w:r>
        <w:t>Prognoz</w:t>
      </w:r>
      <w:proofErr w:type="spellEnd"/>
      <w:r>
        <w:t xml:space="preserve"> “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”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stress-test </w:t>
      </w:r>
      <w:proofErr w:type="spellStart"/>
      <w:r>
        <w:t>xarakteriga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Tahlil </w:t>
      </w:r>
      <w:proofErr w:type="spellStart"/>
      <w:r>
        <w:t>davri</w:t>
      </w:r>
      <w:proofErr w:type="spellEnd"/>
      <w:r>
        <w:t xml:space="preserve"> 2021–2025-yillar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2026-yilga </w:t>
      </w:r>
      <w:proofErr w:type="spellStart"/>
      <w:r>
        <w:t>oid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boshqa</w:t>
      </w:r>
      <w:proofErr w:type="spellEnd"/>
      <w:r>
        <w:t xml:space="preserve"> </w:t>
      </w:r>
      <w:proofErr w:type="spellStart"/>
      <w:r>
        <w:t>tashkilotlarning</w:t>
      </w:r>
      <w:proofErr w:type="spellEnd"/>
      <w:r>
        <w:t xml:space="preserve"> </w:t>
      </w:r>
      <w:proofErr w:type="spellStart"/>
      <w:r>
        <w:t>prognozlari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llanmadi</w:t>
      </w:r>
      <w:proofErr w:type="spellEnd"/>
      <w:r>
        <w:t xml:space="preserve">.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iqtisodiyotida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tuzildi</w:t>
      </w:r>
      <w:proofErr w:type="spellEnd"/>
      <w:r>
        <w:t xml:space="preserve"> (4.2.1-jadval).</w:t>
      </w:r>
    </w:p>
    <w:p w14:paraId="3605133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4.2.1-jadval</w:t>
      </w:r>
    </w:p>
    <w:p w14:paraId="7BC0337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Prognoz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YaIM</w:t>
      </w:r>
      <w:proofErr w:type="spellEnd"/>
      <w:r>
        <w:rPr>
          <w:b/>
          <w:bCs/>
        </w:rPr>
        <w:t xml:space="preserve"> real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sish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sur’ati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foizda</w:t>
      </w:r>
      <w:proofErr w:type="spellEnd"/>
      <w:r>
        <w:rPr>
          <w:rStyle w:val="aff8"/>
        </w:rPr>
        <w:footnoteReference w:id="466"/>
      </w:r>
    </w:p>
    <w:tbl _tname="Table5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3"/>
        <w:gridCol w:w="1025"/>
        <w:gridCol w:w="1025"/>
        <w:gridCol w:w="1025"/>
        <w:gridCol w:w="4787"/>
      </w:tblGrid>
      <w:tr w:rsidR="005603EC" w14:paraId="0D1F1E5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17829B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088B6D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2026-yil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67F398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2027-yil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073880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2028-yil</w:t>
            </w:r>
          </w:p>
        </w:tc>
        <w:tc>
          <w:tcPr>
            <w:tcW w:w="4762" w:type="dxa"/>
            <w:shd w:val="clear" w:color="auto" w:fill="DEEBF7"/>
            <w:vAlign w:val="center"/>
          </w:tcPr>
          <w:p w14:paraId="1DB6E9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asosi</w:t>
            </w:r>
            <w:proofErr w:type="spellEnd"/>
          </w:p>
        </w:tc>
      </w:tr>
      <w:tr w:rsidR="005603EC" w14:paraId="69F8C1AF" w14:textId="77777777" w:rsidTr="005603EC">
        <w:trPr>
          <w:cantSplit/>
        </w:trPr>
        <w:tc>
          <w:tcPr>
            <w:tcW w:w="1474" w:type="dxa"/>
          </w:tcPr>
          <w:p w14:paraId="7DDB73C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</w:p>
        </w:tc>
        <w:tc>
          <w:tcPr>
            <w:tcW w:w="1020" w:type="dxa"/>
          </w:tcPr>
          <w:p w14:paraId="66F65F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1020" w:type="dxa"/>
          </w:tcPr>
          <w:p w14:paraId="14CA18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1020" w:type="dxa"/>
          </w:tcPr>
          <w:p w14:paraId="281802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3C3575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2021–2025-yillardagi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sur’ati</w:t>
            </w:r>
            <w:proofErr w:type="spellEnd"/>
          </w:p>
        </w:tc>
      </w:tr>
      <w:tr w:rsidR="005603EC" w14:paraId="437741BD" w14:textId="77777777" w:rsidTr="005603EC">
        <w:trPr>
          <w:cantSplit/>
        </w:trPr>
        <w:tc>
          <w:tcPr>
            <w:tcW w:w="1474" w:type="dxa"/>
          </w:tcPr>
          <w:p w14:paraId="072B3B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Ijobiy</w:t>
            </w:r>
            <w:proofErr w:type="spellEnd"/>
          </w:p>
        </w:tc>
        <w:tc>
          <w:tcPr>
            <w:tcW w:w="1020" w:type="dxa"/>
          </w:tcPr>
          <w:p w14:paraId="208B11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020" w:type="dxa"/>
          </w:tcPr>
          <w:p w14:paraId="122D62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020" w:type="dxa"/>
          </w:tcPr>
          <w:p w14:paraId="72231A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4762" w:type="dxa"/>
          </w:tcPr>
          <w:p w14:paraId="47CAA05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Tahlil </w:t>
            </w:r>
            <w:proofErr w:type="spellStart"/>
            <w:r>
              <w:rPr>
                <w:sz w:val="24"/>
                <w:szCs w:val="24"/>
              </w:rPr>
              <w:t>davridagi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sur’ati</w:t>
            </w:r>
            <w:proofErr w:type="spellEnd"/>
            <w:r>
              <w:rPr>
                <w:sz w:val="24"/>
                <w:szCs w:val="24"/>
              </w:rPr>
              <w:t xml:space="preserve"> (2021-yil)</w:t>
            </w:r>
          </w:p>
        </w:tc>
      </w:tr>
      <w:tr w:rsidR="005603EC" w14:paraId="27B48E84" w14:textId="77777777" w:rsidTr="005603EC">
        <w:trPr>
          <w:cantSplit/>
        </w:trPr>
        <w:tc>
          <w:tcPr>
            <w:tcW w:w="1474" w:type="dxa"/>
          </w:tcPr>
          <w:p w14:paraId="5121D8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</w:t>
            </w:r>
          </w:p>
        </w:tc>
        <w:tc>
          <w:tcPr>
            <w:tcW w:w="1020" w:type="dxa"/>
          </w:tcPr>
          <w:p w14:paraId="1A838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020" w:type="dxa"/>
          </w:tcPr>
          <w:p w14:paraId="43753A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  <w:tc>
          <w:tcPr>
            <w:tcW w:w="1020" w:type="dxa"/>
          </w:tcPr>
          <w:p w14:paraId="0345C4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2687181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2022-yil II </w:t>
            </w:r>
            <w:proofErr w:type="spellStart"/>
            <w:r>
              <w:rPr>
                <w:sz w:val="24"/>
                <w:szCs w:val="24"/>
              </w:rPr>
              <w:t>choragidagi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</w:t>
            </w:r>
            <w:proofErr w:type="spellEnd"/>
            <w:r>
              <w:rPr>
                <w:sz w:val="24"/>
                <w:szCs w:val="24"/>
              </w:rPr>
              <w:t xml:space="preserve"> (8,0 </w:t>
            </w:r>
            <w:proofErr w:type="spellStart"/>
            <w:r>
              <w:rPr>
                <w:sz w:val="24"/>
                <w:szCs w:val="24"/>
              </w:rPr>
              <w:t>foizdan</w:t>
            </w:r>
            <w:proofErr w:type="spellEnd"/>
            <w:r>
              <w:rPr>
                <w:sz w:val="24"/>
                <w:szCs w:val="24"/>
              </w:rPr>
              <w:t xml:space="preserve"> 4,5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</w:p>
        </w:tc>
      </w:tr>
      <w:tr w:rsidR="005603EC" w14:paraId="300DEA89" w14:textId="77777777" w:rsidTr="005603EC">
        <w:trPr>
          <w:cantSplit/>
        </w:trPr>
        <w:tc>
          <w:tcPr>
            <w:tcW w:w="1474" w:type="dxa"/>
          </w:tcPr>
          <w:p w14:paraId="54CC2C1A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</w:p>
        </w:tc>
        <w:tc>
          <w:tcPr>
            <w:tcW w:w="1020" w:type="dxa"/>
          </w:tcPr>
          <w:p w14:paraId="37C4CC9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020" w:type="dxa"/>
          </w:tcPr>
          <w:p w14:paraId="13E9B35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  <w:tc>
          <w:tcPr>
            <w:tcW w:w="1020" w:type="dxa"/>
          </w:tcPr>
          <w:p w14:paraId="07910AF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625D4AD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2020-yildagi </w:t>
            </w:r>
            <w:proofErr w:type="spellStart"/>
            <w:r>
              <w:rPr>
                <w:sz w:val="24"/>
                <w:szCs w:val="24"/>
              </w:rPr>
              <w:t>pandemiya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1,6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</w:p>
        </w:tc>
      </w:tr>
    </w:tbl>
    <w:p w14:paraId="20EB52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iqtisodiyotida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holatga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Salbiy </w:t>
      </w:r>
      <w:proofErr w:type="spellStart"/>
      <w:r>
        <w:t>ssenariy</w:t>
      </w:r>
      <w:proofErr w:type="spellEnd"/>
      <w:r>
        <w:t xml:space="preserve"> 2022-yilda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geosiyosiy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sekinlashuvini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2020-yildagi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pasayishini</w:t>
      </w:r>
      <w:proofErr w:type="spellEnd"/>
      <w:r>
        <w:t xml:space="preserve"> </w:t>
      </w:r>
      <w:proofErr w:type="spellStart"/>
      <w:r>
        <w:t>takrorlaydi</w:t>
      </w:r>
      <w:proofErr w:type="spellEnd"/>
      <w:r>
        <w:t xml:space="preserve">. Bunday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ehtimoldan</w:t>
      </w:r>
      <w:proofErr w:type="spellEnd"/>
      <w:r>
        <w:t xml:space="preserve"> </w:t>
      </w:r>
      <w:proofErr w:type="spellStart"/>
      <w:r>
        <w:t>yiroq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taxminlar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iqtisodiyotning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Barcha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modellashtirilmadi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(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−0,76 </w:t>
      </w:r>
      <w:proofErr w:type="spellStart"/>
      <w:r>
        <w:t>va</w:t>
      </w:r>
      <w:proofErr w:type="spellEnd"/>
      <w:r>
        <w:t xml:space="preserve"> −0,68), 3.3-paragrafda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5–10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kursiniki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, </w:t>
      </w:r>
      <w:proofErr w:type="spellStart"/>
      <w:r>
        <w:t>inflyatsiyaniki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ifodalandi</w:t>
      </w:r>
      <w:proofErr w:type="spellEnd"/>
      <w:r>
        <w:t>.</w:t>
      </w:r>
    </w:p>
    <w:p w14:paraId="7EDB060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Prognozning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bank </w:t>
      </w:r>
      <w:proofErr w:type="spellStart"/>
      <w:r>
        <w:t>daromadliligiga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 xml:space="preserve">. Bunda </w:t>
      </w:r>
      <w:proofErr w:type="spellStart"/>
      <w:r>
        <w:t>modelni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2020-yil </w:t>
      </w:r>
      <w:proofErr w:type="spellStart"/>
      <w:r>
        <w:t>ma’lumotlari</w:t>
      </w:r>
      <w:proofErr w:type="spellEnd"/>
      <w:r>
        <w:t xml:space="preserve"> </w:t>
      </w:r>
      <w:r>
        <w:lastRenderedPageBreak/>
        <w:t xml:space="preserve">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2020-yil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xulosalarda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</w:t>
      </w:r>
      <w:proofErr w:type="spellStart"/>
      <w:r>
        <w:t>Ma’lumotlarga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2020-yilda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boshidan</w:t>
      </w:r>
      <w:proofErr w:type="spellEnd"/>
      <w:r>
        <w:t xml:space="preserve"> 0,0–1,6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2,1–2,8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2021-yilda </w:t>
      </w:r>
      <w:proofErr w:type="spellStart"/>
      <w:r>
        <w:t>esa</w:t>
      </w:r>
      <w:proofErr w:type="spellEnd"/>
      <w:r>
        <w:t xml:space="preserve"> 5,7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rPr>
          <w:rStyle w:val="aff8"/>
        </w:rPr>
        <w:footnoteReference w:id="467"/>
      </w:r>
      <w:r>
        <w:t xml:space="preserve">. Bu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lovlarni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tugaganidan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chiqqanini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laglari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lagli</w:t>
      </w:r>
      <w:proofErr w:type="spellEnd"/>
      <w:r>
        <w:t xml:space="preserve"> model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Akaike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(33,3), </w:t>
      </w:r>
      <w:proofErr w:type="spellStart"/>
      <w:r>
        <w:t>YaIM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Lagsiz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4.2.1-rasmda </w:t>
      </w:r>
      <w:proofErr w:type="spellStart"/>
      <w:r>
        <w:t>keltirilgan</w:t>
      </w:r>
      <w:proofErr w:type="spellEnd"/>
      <w:r>
        <w:t>.</w:t>
      </w:r>
    </w:p>
    <w:p w14:paraId="33841AA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E3E50A4" wp14:editId="17A88091">
            <wp:extent cx="5760000" cy="3240000"/>
            <wp:effectExtent l="0" t="0" r="0" b="0"/>
            <wp:docPr id="9701" name="4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14:paraId="6DFE80B5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nuqta –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regressiya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chizig‘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y = 5,14 − 0,172x (R² = 0,28, n = 20);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 baho (−0,151) 4.2.2-jadvalda.</w:t>
      </w:r>
    </w:p>
    <w:p w14:paraId="579C8102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4.2.1-rasm.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oldingi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YaIM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sish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sur’ati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liqlik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68"/>
      </w:r>
    </w:p>
    <w:p w14:paraId="2A0E213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nuqtalar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r>
        <w:t>qiyalikka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sekinlashgan</w:t>
      </w:r>
      <w:proofErr w:type="spellEnd"/>
      <w:r>
        <w:t xml:space="preserve"> </w:t>
      </w:r>
      <w:proofErr w:type="spellStart"/>
      <w:r>
        <w:t>davrdan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tib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Ikki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−0,53 ga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sekinlashuvi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0,17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Eng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2020-yildagi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shokidan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2021-yil </w:t>
      </w:r>
      <w:proofErr w:type="spellStart"/>
      <w:r>
        <w:t>choraklariga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nuqtalarning</w:t>
      </w:r>
      <w:proofErr w:type="spellEnd"/>
      <w:r>
        <w:t xml:space="preserve"> </w:t>
      </w:r>
      <w:proofErr w:type="spellStart"/>
      <w:r>
        <w:t>chiziqdan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ham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chorakdagi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ham </w:t>
      </w:r>
      <w:proofErr w:type="spellStart"/>
      <w:r>
        <w:t>kiritildi</w:t>
      </w:r>
      <w:proofErr w:type="spellEnd"/>
      <w:r>
        <w:t xml:space="preserve">. </w:t>
      </w:r>
      <w:proofErr w:type="spellStart"/>
      <w:r>
        <w:t>Tanlangan</w:t>
      </w:r>
      <w:proofErr w:type="spellEnd"/>
      <w:r>
        <w:t xml:space="preserve"> model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4.2.2-jadvalda </w:t>
      </w:r>
      <w:proofErr w:type="spellStart"/>
      <w:r>
        <w:t>keltirilgan</w:t>
      </w:r>
      <w:proofErr w:type="spellEnd"/>
      <w:r>
        <w:t>.</w:t>
      </w:r>
    </w:p>
    <w:p w14:paraId="7B1DF02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4.2.2-jadval</w:t>
      </w:r>
    </w:p>
    <w:p w14:paraId="4692336D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Prognozda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satellit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69"/>
      </w:r>
    </w:p>
    <w:tbl _tname="Table5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0"/>
        <w:gridCol w:w="2393"/>
        <w:gridCol w:w="2393"/>
        <w:gridCol w:w="2279"/>
      </w:tblGrid>
      <w:tr w:rsidR="005603EC" w14:paraId="44908C3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71CBA5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2CA495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1-model: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40F7A7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2-model: bank </w:t>
            </w:r>
            <w:proofErr w:type="spellStart"/>
            <w:r>
              <w:rPr>
                <w:b/>
                <w:sz w:val="24"/>
                <w:szCs w:val="24"/>
              </w:rPr>
              <w:t>paneli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77D1BE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3-model: bank </w:t>
            </w:r>
            <w:proofErr w:type="spellStart"/>
            <w:r>
              <w:rPr>
                <w:b/>
                <w:sz w:val="24"/>
                <w:szCs w:val="24"/>
              </w:rPr>
              <w:t>paneli</w:t>
            </w:r>
            <w:proofErr w:type="spellEnd"/>
            <w:r>
              <w:rPr>
                <w:b/>
                <w:sz w:val="24"/>
                <w:szCs w:val="24"/>
              </w:rPr>
              <w:t>, ROA</w:t>
            </w:r>
          </w:p>
        </w:tc>
      </w:tr>
      <w:tr w:rsidR="005603EC" w14:paraId="3BBE6F31" w14:textId="77777777" w:rsidTr="005603EC">
        <w:trPr>
          <w:cantSplit/>
        </w:trPr>
        <w:tc>
          <w:tcPr>
            <w:tcW w:w="2268" w:type="dxa"/>
          </w:tcPr>
          <w:p w14:paraId="7860158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(t−1)</w:t>
            </w:r>
          </w:p>
        </w:tc>
        <w:tc>
          <w:tcPr>
            <w:tcW w:w="2381" w:type="dxa"/>
          </w:tcPr>
          <w:p w14:paraId="192716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0,494*** (0,134)</w:t>
            </w:r>
          </w:p>
        </w:tc>
        <w:tc>
          <w:tcPr>
            <w:tcW w:w="2381" w:type="dxa"/>
          </w:tcPr>
          <w:p w14:paraId="0BA129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0,684*** (0,100)</w:t>
            </w:r>
          </w:p>
        </w:tc>
        <w:tc>
          <w:tcPr>
            <w:tcW w:w="2268" w:type="dxa"/>
          </w:tcPr>
          <w:p w14:paraId="40C409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0FA08027" w14:textId="77777777" w:rsidTr="005603EC">
        <w:trPr>
          <w:cantSplit/>
        </w:trPr>
        <w:tc>
          <w:tcPr>
            <w:tcW w:w="2268" w:type="dxa"/>
          </w:tcPr>
          <w:p w14:paraId="13BC825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</w:t>
            </w:r>
          </w:p>
        </w:tc>
        <w:tc>
          <w:tcPr>
            <w:tcW w:w="2381" w:type="dxa"/>
          </w:tcPr>
          <w:p w14:paraId="41E03D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−0,151*** (0,059)</w:t>
            </w:r>
          </w:p>
        </w:tc>
        <w:tc>
          <w:tcPr>
            <w:tcW w:w="2381" w:type="dxa"/>
          </w:tcPr>
          <w:p w14:paraId="529AF3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1D6A3C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A5D95E4" w14:textId="77777777" w:rsidTr="005603EC">
        <w:trPr>
          <w:cantSplit/>
        </w:trPr>
        <w:tc>
          <w:tcPr>
            <w:tcW w:w="2268" w:type="dxa"/>
          </w:tcPr>
          <w:p w14:paraId="1B6116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(t)</w:t>
            </w:r>
          </w:p>
        </w:tc>
        <w:tc>
          <w:tcPr>
            <w:tcW w:w="2381" w:type="dxa"/>
          </w:tcPr>
          <w:p w14:paraId="76B1F7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246FBA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−0,153** (0,060)</w:t>
            </w:r>
          </w:p>
        </w:tc>
        <w:tc>
          <w:tcPr>
            <w:tcW w:w="2268" w:type="dxa"/>
          </w:tcPr>
          <w:p w14:paraId="6D48BB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5A68F2C2" w14:textId="77777777" w:rsidTr="005603EC">
        <w:trPr>
          <w:cantSplit/>
        </w:trPr>
        <w:tc>
          <w:tcPr>
            <w:tcW w:w="2268" w:type="dxa"/>
          </w:tcPr>
          <w:p w14:paraId="134C00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(t)</w:t>
            </w:r>
          </w:p>
        </w:tc>
        <w:tc>
          <w:tcPr>
            <w:tcW w:w="2381" w:type="dxa"/>
          </w:tcPr>
          <w:p w14:paraId="65C7A2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36AEDC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6D5E6C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−0,201*** (0,076)</w:t>
            </w:r>
          </w:p>
        </w:tc>
      </w:tr>
      <w:tr w:rsidR="005603EC" w14:paraId="5E771EA3" w14:textId="77777777" w:rsidTr="005603EC">
        <w:trPr>
          <w:cantSplit/>
        </w:trPr>
        <w:tc>
          <w:tcPr>
            <w:tcW w:w="2268" w:type="dxa"/>
          </w:tcPr>
          <w:p w14:paraId="0735D2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Konstanta</w:t>
            </w:r>
            <w:proofErr w:type="spellEnd"/>
          </w:p>
        </w:tc>
        <w:tc>
          <w:tcPr>
            <w:tcW w:w="2381" w:type="dxa"/>
          </w:tcPr>
          <w:p w14:paraId="36D639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2,983*** (0,874)</w:t>
            </w:r>
          </w:p>
        </w:tc>
        <w:tc>
          <w:tcPr>
            <w:tcW w:w="2381" w:type="dxa"/>
          </w:tcPr>
          <w:p w14:paraId="53751D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2,049*** (0,536)</w:t>
            </w:r>
          </w:p>
        </w:tc>
        <w:tc>
          <w:tcPr>
            <w:tcW w:w="2268" w:type="dxa"/>
          </w:tcPr>
          <w:p w14:paraId="4EEC68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3,353*** (0,266)</w:t>
            </w:r>
          </w:p>
        </w:tc>
      </w:tr>
      <w:tr w:rsidR="005603EC" w14:paraId="5D3DA082" w14:textId="77777777" w:rsidTr="005603EC">
        <w:trPr>
          <w:cantSplit/>
        </w:trPr>
        <w:tc>
          <w:tcPr>
            <w:tcW w:w="2268" w:type="dxa"/>
          </w:tcPr>
          <w:p w14:paraId="1ADF42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</w:p>
        </w:tc>
        <w:tc>
          <w:tcPr>
            <w:tcW w:w="2381" w:type="dxa"/>
          </w:tcPr>
          <w:p w14:paraId="0214BE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70CEA1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2268" w:type="dxa"/>
          </w:tcPr>
          <w:p w14:paraId="420537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</w:tr>
      <w:tr w:rsidR="005603EC" w14:paraId="3D6D4F35" w14:textId="77777777" w:rsidTr="005603EC">
        <w:trPr>
          <w:cantSplit/>
        </w:trPr>
        <w:tc>
          <w:tcPr>
            <w:tcW w:w="2268" w:type="dxa"/>
          </w:tcPr>
          <w:p w14:paraId="204379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</w:p>
        </w:tc>
        <w:tc>
          <w:tcPr>
            <w:tcW w:w="2381" w:type="dxa"/>
          </w:tcPr>
          <w:p w14:paraId="578737F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laglari</w:t>
            </w:r>
            <w:proofErr w:type="spellEnd"/>
            <w:r>
              <w:rPr>
                <w:sz w:val="24"/>
                <w:szCs w:val="24"/>
              </w:rPr>
              <w:t xml:space="preserve"> 2020-yildan)</w:t>
            </w:r>
          </w:p>
        </w:tc>
        <w:tc>
          <w:tcPr>
            <w:tcW w:w="2381" w:type="dxa"/>
          </w:tcPr>
          <w:p w14:paraId="797BF0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268" w:type="dxa"/>
          </w:tcPr>
          <w:p w14:paraId="22C367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EF32E14" w14:textId="77777777" w:rsidTr="005603EC">
        <w:trPr>
          <w:cantSplit/>
        </w:trPr>
        <w:tc>
          <w:tcPr>
            <w:tcW w:w="2268" w:type="dxa"/>
          </w:tcPr>
          <w:p w14:paraId="25848B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381" w:type="dxa"/>
          </w:tcPr>
          <w:p w14:paraId="68EE78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2381" w:type="dxa"/>
          </w:tcPr>
          <w:p w14:paraId="1FA423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420</w:t>
            </w:r>
          </w:p>
        </w:tc>
        <w:tc>
          <w:tcPr>
            <w:tcW w:w="2268" w:type="dxa"/>
          </w:tcPr>
          <w:p w14:paraId="770326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394</w:t>
            </w:r>
          </w:p>
        </w:tc>
      </w:tr>
      <w:tr w:rsidR="005603EC" w14:paraId="5A1DB871" w14:textId="77777777" w:rsidTr="005603EC">
        <w:trPr>
          <w:cantSplit/>
        </w:trPr>
        <w:tc>
          <w:tcPr>
            <w:tcW w:w="2268" w:type="dxa"/>
          </w:tcPr>
          <w:p w14:paraId="623B9F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381" w:type="dxa"/>
          </w:tcPr>
          <w:p w14:paraId="245AB4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0,59</w:t>
            </w:r>
          </w:p>
        </w:tc>
        <w:tc>
          <w:tcPr>
            <w:tcW w:w="2381" w:type="dxa"/>
          </w:tcPr>
          <w:p w14:paraId="46CD30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0,51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48C8CA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0,03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4108C3A0" w14:textId="77777777" w:rsidTr="005603EC">
        <w:trPr>
          <w:cantSplit/>
        </w:trPr>
        <w:tc>
          <w:tcPr>
            <w:tcW w:w="2268" w:type="dxa"/>
          </w:tcPr>
          <w:p w14:paraId="4139B8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sishining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</w:t>
            </w:r>
            <w:proofErr w:type="spellEnd"/>
          </w:p>
        </w:tc>
        <w:tc>
          <w:tcPr>
            <w:tcW w:w="2381" w:type="dxa"/>
          </w:tcPr>
          <w:p w14:paraId="5E7313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2381" w:type="dxa"/>
          </w:tcPr>
          <w:p w14:paraId="7FB627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  <w:tc>
          <w:tcPr>
            <w:tcW w:w="2268" w:type="dxa"/>
          </w:tcPr>
          <w:p w14:paraId="0A0370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0845971D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 (1-modelda – Newey–West, 2-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3-modellarda –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);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r>
        <w:rPr>
          <w:sz w:val="24"/>
        </w:rPr>
        <w:lastRenderedPageBreak/>
        <w:t xml:space="preserve">3-modelda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ma’lumotini</w:t>
      </w:r>
      <w:proofErr w:type="spellEnd"/>
      <w:r>
        <w:rPr>
          <w:sz w:val="24"/>
        </w:rPr>
        <w:t xml:space="preserve"> talab </w:t>
      </w:r>
      <w:proofErr w:type="spellStart"/>
      <w:r>
        <w:rPr>
          <w:sz w:val="24"/>
        </w:rPr>
        <w:t>qilgani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2022-yil I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boshlanadi</w:t>
      </w:r>
      <w:proofErr w:type="spellEnd"/>
      <w:r>
        <w:rPr>
          <w:sz w:val="24"/>
        </w:rPr>
        <w:t>.</w:t>
      </w:r>
    </w:p>
    <w:p w14:paraId="70C2D9A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0,151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,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0,153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Laglar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qilsa</w:t>
      </w:r>
      <w:proofErr w:type="spellEnd"/>
      <w:r>
        <w:t xml:space="preserve">-da,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 xml:space="preserve"> </w:t>
      </w:r>
      <w:proofErr w:type="spellStart"/>
      <w:r>
        <w:t>bahoning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3.3-paragrafdagi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baho (1,4–1,9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qamragani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llanmadi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(0,49–0,68),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0,30–0,48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model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ajratmalari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</w:t>
      </w:r>
      <w:proofErr w:type="spellEnd"/>
      <w:r>
        <w:t xml:space="preserve"> 0,20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D. </w:t>
      </w:r>
      <w:proofErr w:type="spellStart"/>
      <w:r>
        <w:t>Louzis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R. Beck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sezgirlikdan</w:t>
      </w:r>
      <w:proofErr w:type="spellEnd"/>
      <w:r>
        <w:t xml:space="preserve"> past</w:t>
      </w:r>
      <w:r>
        <w:rPr>
          <w:rStyle w:val="aff8"/>
        </w:rPr>
        <w:footnoteReference w:id="470"/>
      </w:r>
      <w:r>
        <w:t xml:space="preserve">. Buning </w:t>
      </w:r>
      <w:proofErr w:type="spellStart"/>
      <w:r>
        <w:t>sababi</w:t>
      </w:r>
      <w:proofErr w:type="spellEnd"/>
      <w:r>
        <w:t xml:space="preserve">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r>
        <w:t>uzaytirilgan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tan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4.2.2-rasmda </w:t>
      </w:r>
      <w:proofErr w:type="spellStart"/>
      <w:r>
        <w:t>keltirilgan</w:t>
      </w:r>
      <w:proofErr w:type="spellEnd"/>
      <w:r>
        <w:t>.</w:t>
      </w:r>
    </w:p>
    <w:p w14:paraId="7E2586C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nuqtalar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sochilgan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past (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−0,46).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6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lastRenderedPageBreak/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46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−0,05 </w:t>
      </w:r>
      <w:proofErr w:type="spellStart"/>
      <w:r>
        <w:t>foizni</w:t>
      </w:r>
      <w:proofErr w:type="spellEnd"/>
      <w:r>
        <w:t xml:space="preserve">, 3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210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3,78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Davlat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nuqtalari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rasmning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ng-pastki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4,59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0,81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2,83 </w:t>
      </w:r>
      <w:proofErr w:type="spellStart"/>
      <w:r>
        <w:t>va</w:t>
      </w:r>
      <w:proofErr w:type="spellEnd"/>
      <w:r>
        <w:t xml:space="preserve"> 3,76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Barcha </w:t>
      </w:r>
      <w:proofErr w:type="spellStart"/>
      <w:r>
        <w:t>kuzatuvlar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qiyaligi</w:t>
      </w:r>
      <w:proofErr w:type="spellEnd"/>
      <w:r>
        <w:t xml:space="preserve"> (−0,49) 3-modeldagi </w:t>
      </w:r>
      <w:proofErr w:type="spellStart"/>
      <w:r>
        <w:t>bahodan</w:t>
      </w:r>
      <w:proofErr w:type="spellEnd"/>
      <w:r>
        <w:t xml:space="preserve"> (−0,20)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doimiy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3-model </w:t>
      </w:r>
      <w:proofErr w:type="spellStart"/>
      <w:r>
        <w:t>bahosi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>.</w:t>
      </w:r>
    </w:p>
    <w:p w14:paraId="00B084B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3658FE1D" wp14:editId="0F19644C">
            <wp:extent cx="5760000" cy="3240000"/>
            <wp:effectExtent l="0" t="0" r="0" b="0"/>
            <wp:docPr id="9702" name="4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0EDF52A5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nuqta –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choragi;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rsatkichlar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99 </w:t>
      </w:r>
      <w:proofErr w:type="spellStart"/>
      <w:r>
        <w:rPr>
          <w:sz w:val="24"/>
        </w:rPr>
        <w:t>foizlik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chegaralarda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vinzorlangan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regressiya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chizig‘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y = 4,35 − 0,49x (R² = 0,21); bank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 baho (−0,201) 4.2.2-jadvalda.</w:t>
      </w:r>
    </w:p>
    <w:p w14:paraId="28723D5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4.2.2-rasm.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25 ta </w:t>
      </w:r>
      <w:proofErr w:type="spellStart"/>
      <w:r>
        <w:rPr>
          <w:b/>
        </w:rPr>
        <w:t>bankda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rentabelligi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liqlik</w:t>
      </w:r>
      <w:proofErr w:type="spellEnd"/>
      <w:r>
        <w:rPr>
          <w:b/>
        </w:rPr>
        <w:t>, 2022–2025-yillar</w:t>
      </w:r>
      <w:r>
        <w:rPr>
          <w:rStyle w:val="aff8"/>
        </w:rPr>
        <w:footnoteReference w:id="471"/>
      </w:r>
    </w:p>
    <w:p w14:paraId="41A7F6D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tartibda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model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taqsimlandi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past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lastRenderedPageBreak/>
        <w:t>Uchinchidan</w:t>
      </w:r>
      <w:proofErr w:type="spellEnd"/>
      <w:r>
        <w:t xml:space="preserve">,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model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zaxiralardan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rtinchidan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panel integral </w:t>
      </w:r>
      <w:proofErr w:type="spellStart"/>
      <w:r>
        <w:t>indeksi</w:t>
      </w:r>
      <w:proofErr w:type="spellEnd"/>
      <w:r>
        <w:t xml:space="preserve"> (MBII-8) </w:t>
      </w:r>
      <w:proofErr w:type="spellStart"/>
      <w:r>
        <w:t>va</w:t>
      </w:r>
      <w:proofErr w:type="spellEnd"/>
      <w:r>
        <w:t xml:space="preserve"> 4.1-paragrafdagi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usulning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orqaga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t xml:space="preserve">. Bunda model </w:t>
      </w:r>
      <w:proofErr w:type="spellStart"/>
      <w:r>
        <w:t>ketma</w:t>
      </w:r>
      <w:proofErr w:type="spellEnd"/>
      <w:r>
        <w:t xml:space="preserve">-ket 2022, 2023 </w:t>
      </w:r>
      <w:proofErr w:type="spellStart"/>
      <w:r>
        <w:t>va</w:t>
      </w:r>
      <w:proofErr w:type="spellEnd"/>
      <w:r>
        <w:t xml:space="preserve"> 2024-yillar </w:t>
      </w:r>
      <w:proofErr w:type="spellStart"/>
      <w:r>
        <w:t>oxirigacha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(4.2.3-jadval).</w:t>
      </w:r>
    </w:p>
    <w:p w14:paraId="63B4F86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4.2.3-jadval</w:t>
      </w:r>
    </w:p>
    <w:p w14:paraId="30AA26E4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tizimida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ulushini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orqaga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tekshiruvi</w:t>
      </w:r>
      <w:proofErr w:type="spellEnd"/>
      <w:r>
        <w:rPr>
          <w:rStyle w:val="aff8"/>
        </w:rPr>
        <w:footnoteReference w:id="472"/>
      </w:r>
    </w:p>
    <w:tbl _tname="Table5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6"/>
        <w:gridCol w:w="2051"/>
        <w:gridCol w:w="2051"/>
        <w:gridCol w:w="1368"/>
        <w:gridCol w:w="1368"/>
        <w:gridCol w:w="1481"/>
      </w:tblGrid>
      <w:tr w:rsidR="005603EC" w14:paraId="363A52B9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20" w:type="dxa"/>
            <w:shd w:val="clear" w:color="auto" w:fill="DEEBF7"/>
            <w:vAlign w:val="center"/>
          </w:tcPr>
          <w:p w14:paraId="0AA2B7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Prognoz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qilingan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F626A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qiymat</w:t>
            </w:r>
            <w:proofErr w:type="spellEnd"/>
            <w:r>
              <w:rPr>
                <w:b/>
                <w:sz w:val="24"/>
                <w:szCs w:val="24"/>
              </w:rPr>
              <w:t xml:space="preserve"> (I–IV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), %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DAAA3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prognoz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365FE7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1832DE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zgarishsiz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72A16F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qaytuvchi</w:t>
            </w:r>
            <w:proofErr w:type="spellEnd"/>
            <w:r>
              <w:rPr>
                <w:b/>
                <w:sz w:val="24"/>
                <w:szCs w:val="24"/>
              </w:rPr>
              <w:t xml:space="preserve"> model</w:t>
            </w:r>
          </w:p>
        </w:tc>
      </w:tr>
      <w:tr w:rsidR="005603EC" w14:paraId="58D4592A" w14:textId="77777777" w:rsidTr="005603EC">
        <w:trPr>
          <w:cantSplit/>
        </w:trPr>
        <w:tc>
          <w:tcPr>
            <w:tcW w:w="1020" w:type="dxa"/>
          </w:tcPr>
          <w:p w14:paraId="76845A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2041" w:type="dxa"/>
          </w:tcPr>
          <w:p w14:paraId="4E90AB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3,51; 3,38; 3,73; 3,53</w:t>
            </w:r>
          </w:p>
        </w:tc>
        <w:tc>
          <w:tcPr>
            <w:tcW w:w="2041" w:type="dxa"/>
          </w:tcPr>
          <w:p w14:paraId="1F0D67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3,71; 3,84; 3,77; 3,65</w:t>
            </w:r>
          </w:p>
        </w:tc>
        <w:tc>
          <w:tcPr>
            <w:tcW w:w="1361" w:type="dxa"/>
          </w:tcPr>
          <w:p w14:paraId="6035C5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0,21</w:t>
            </w:r>
          </w:p>
        </w:tc>
        <w:tc>
          <w:tcPr>
            <w:tcW w:w="1361" w:type="dxa"/>
          </w:tcPr>
          <w:p w14:paraId="09F77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474" w:type="dxa"/>
          </w:tcPr>
          <w:p w14:paraId="76CE06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1,08</w:t>
            </w:r>
          </w:p>
        </w:tc>
      </w:tr>
      <w:tr w:rsidR="005603EC" w14:paraId="452969C2" w14:textId="77777777" w:rsidTr="005603EC">
        <w:trPr>
          <w:cantSplit/>
        </w:trPr>
        <w:tc>
          <w:tcPr>
            <w:tcW w:w="1020" w:type="dxa"/>
          </w:tcPr>
          <w:p w14:paraId="656D8C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2041" w:type="dxa"/>
          </w:tcPr>
          <w:p w14:paraId="36A3C3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4,52; 4,05; 4,18; 3,97</w:t>
            </w:r>
          </w:p>
        </w:tc>
        <w:tc>
          <w:tcPr>
            <w:tcW w:w="2041" w:type="dxa"/>
          </w:tcPr>
          <w:p w14:paraId="439825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3,50; 3,40; 3,43; 3,48</w:t>
            </w:r>
          </w:p>
        </w:tc>
        <w:tc>
          <w:tcPr>
            <w:tcW w:w="1361" w:type="dxa"/>
          </w:tcPr>
          <w:p w14:paraId="3EDA56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0,73</w:t>
            </w:r>
          </w:p>
        </w:tc>
        <w:tc>
          <w:tcPr>
            <w:tcW w:w="1361" w:type="dxa"/>
          </w:tcPr>
          <w:p w14:paraId="593EF4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0,65</w:t>
            </w:r>
          </w:p>
        </w:tc>
        <w:tc>
          <w:tcPr>
            <w:tcW w:w="1474" w:type="dxa"/>
          </w:tcPr>
          <w:p w14:paraId="5F3D13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0,33</w:t>
            </w:r>
          </w:p>
        </w:tc>
      </w:tr>
      <w:tr w:rsidR="005603EC" w14:paraId="0F9131D6" w14:textId="77777777" w:rsidTr="005603EC">
        <w:trPr>
          <w:cantSplit/>
        </w:trPr>
        <w:tc>
          <w:tcPr>
            <w:tcW w:w="1020" w:type="dxa"/>
          </w:tcPr>
          <w:p w14:paraId="60CB06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2041" w:type="dxa"/>
          </w:tcPr>
          <w:p w14:paraId="67B215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4,26; 3,80; 3,65; 2,99</w:t>
            </w:r>
          </w:p>
        </w:tc>
        <w:tc>
          <w:tcPr>
            <w:tcW w:w="2041" w:type="dxa"/>
          </w:tcPr>
          <w:p w14:paraId="35F47C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3,99; 3,98; 3,99; 3,98</w:t>
            </w:r>
          </w:p>
        </w:tc>
        <w:tc>
          <w:tcPr>
            <w:tcW w:w="1361" w:type="dxa"/>
          </w:tcPr>
          <w:p w14:paraId="7F6B8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</w:t>
            </w:r>
          </w:p>
        </w:tc>
        <w:tc>
          <w:tcPr>
            <w:tcW w:w="1361" w:type="dxa"/>
          </w:tcPr>
          <w:p w14:paraId="5BD600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</w:t>
            </w:r>
          </w:p>
        </w:tc>
        <w:tc>
          <w:tcPr>
            <w:tcW w:w="1474" w:type="dxa"/>
          </w:tcPr>
          <w:p w14:paraId="3BCF02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</w:tr>
    </w:tbl>
    <w:p w14:paraId="503198A9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rtasidagi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mutlaq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farq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punkt</w:t>
      </w:r>
      <w:proofErr w:type="spellEnd"/>
      <w:r>
        <w:rPr>
          <w:sz w:val="24"/>
        </w:rPr>
        <w:t>;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zgarishsiz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holat</w:t>
      </w:r>
      <w:proofErr w:type="spellEnd"/>
      <w:r>
        <w:rPr>
          <w:sz w:val="24"/>
        </w:rPr>
        <w:t xml:space="preserve">” –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oxiridagi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saqlanadi</w:t>
      </w:r>
      <w:proofErr w:type="spellEnd"/>
      <w:r>
        <w:rPr>
          <w:sz w:val="24"/>
        </w:rPr>
        <w:t xml:space="preserve"> deb </w:t>
      </w:r>
      <w:proofErr w:type="spellStart"/>
      <w:r>
        <w:rPr>
          <w:sz w:val="24"/>
        </w:rPr>
        <w:t>faraz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qilingan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>;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qaytuvchi</w:t>
      </w:r>
      <w:proofErr w:type="spellEnd"/>
      <w:r>
        <w:rPr>
          <w:sz w:val="24"/>
        </w:rPr>
        <w:t xml:space="preserve"> model” – 1-modelning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>.</w:t>
      </w:r>
    </w:p>
    <w:p w14:paraId="19BA74E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usulning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0,21–0,73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: 2023-yil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0,21,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</w:t>
      </w:r>
      <w:proofErr w:type="spellStart"/>
      <w:r>
        <w:t>modelniki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1,08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2024-yilda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model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(0,73 ga </w:t>
      </w:r>
      <w:proofErr w:type="spellStart"/>
      <w:r>
        <w:t>nisbatan</w:t>
      </w:r>
      <w:proofErr w:type="spellEnd"/>
      <w:r>
        <w:t xml:space="preserve"> 0,33).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prognozidan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2024-yillarda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(0,21 </w:t>
      </w:r>
      <w:proofErr w:type="spellStart"/>
      <w:r>
        <w:t>va</w:t>
      </w:r>
      <w:proofErr w:type="spellEnd"/>
      <w:r>
        <w:t xml:space="preserve"> 0,73 ga </w:t>
      </w:r>
      <w:proofErr w:type="spellStart"/>
      <w:r>
        <w:t>nisbatan</w:t>
      </w:r>
      <w:proofErr w:type="spellEnd"/>
      <w:r>
        <w:t xml:space="preserve"> 0,12 </w:t>
      </w:r>
      <w:proofErr w:type="spellStart"/>
      <w:r>
        <w:t>va</w:t>
      </w:r>
      <w:proofErr w:type="spellEnd"/>
      <w:r>
        <w:t xml:space="preserve"> 0,65),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Bank </w:t>
      </w:r>
      <w:proofErr w:type="spellStart"/>
      <w:r>
        <w:t>darajasida</w:t>
      </w:r>
      <w:proofErr w:type="spellEnd"/>
      <w:r>
        <w:t xml:space="preserve"> ham 2025-</w:t>
      </w:r>
      <w:r>
        <w:lastRenderedPageBreak/>
        <w:t xml:space="preserve">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19 </w:t>
      </w:r>
      <w:proofErr w:type="spellStart"/>
      <w:r>
        <w:t>tasida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0,21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(19 ta bank, 0,21 ball). Bu </w:t>
      </w:r>
      <w:proofErr w:type="spellStart"/>
      <w:r>
        <w:t>natija</w:t>
      </w:r>
      <w:proofErr w:type="spellEnd"/>
      <w:r>
        <w:t xml:space="preserve"> 2021–2025-yillarda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qarorlar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model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stress-test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ham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ma’noda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473"/>
      </w:r>
      <w:r>
        <w:t xml:space="preserve">.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4.2.3-rasmda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21234571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39E2B644" wp14:editId="497734C1">
            <wp:extent cx="5760000" cy="3240000"/>
            <wp:effectExtent l="0" t="0" r="0" b="0"/>
            <wp:docPr id="511833625" name="4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</w:p>
    <w:p w14:paraId="612BC82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4.2.3-rasm.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 xml:space="preserve"> (2021–2025-yillar)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 (2026–2028-yillar), %</w:t>
      </w:r>
      <w:r>
        <w:rPr>
          <w:rStyle w:val="aff8"/>
        </w:rPr>
        <w:footnoteReference w:id="474"/>
      </w:r>
    </w:p>
    <w:p w14:paraId="67A9902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</w:t>
      </w:r>
      <w:proofErr w:type="spellEnd"/>
      <w:r>
        <w:t xml:space="preserve"> </w:t>
      </w:r>
      <w:proofErr w:type="spellStart"/>
      <w:r>
        <w:t>darhol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2026-yilda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3,0–3,1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lastRenderedPageBreak/>
        <w:t>ssenariyda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3,0 </w:t>
      </w:r>
      <w:proofErr w:type="spellStart"/>
      <w:r>
        <w:t>foizdan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</w:t>
      </w:r>
      <w:proofErr w:type="spellEnd"/>
      <w:r>
        <w:t xml:space="preserve"> 2025-yildagi 7,7 </w:t>
      </w:r>
      <w:proofErr w:type="spellStart"/>
      <w:r>
        <w:t>foizdan</w:t>
      </w:r>
      <w:proofErr w:type="spellEnd"/>
      <w:r>
        <w:t xml:space="preserve"> past.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u 2,9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3,9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2023–2024-yillardagi </w:t>
      </w:r>
      <w:proofErr w:type="spellStart"/>
      <w:r>
        <w:t>va</w:t>
      </w:r>
      <w:proofErr w:type="spellEnd"/>
      <w:r>
        <w:t xml:space="preserve"> 2022-yildagi </w:t>
      </w:r>
      <w:proofErr w:type="spellStart"/>
      <w:r>
        <w:t>darajaga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2028-yilda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tiklanishi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</w:t>
      </w:r>
      <w:proofErr w:type="spellEnd"/>
      <w:r>
        <w:t xml:space="preserve"> </w:t>
      </w:r>
      <w:proofErr w:type="spellStart"/>
      <w:r>
        <w:t>boshlaydi</w:t>
      </w:r>
      <w:proofErr w:type="spellEnd"/>
      <w:r>
        <w:t xml:space="preserve">.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llanilganda</w:t>
      </w:r>
      <w:proofErr w:type="spellEnd"/>
      <w:r>
        <w:t xml:space="preserve">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4.2.4-rasmda </w:t>
      </w:r>
      <w:proofErr w:type="spellStart"/>
      <w:r>
        <w:t>keltirilgan</w:t>
      </w:r>
      <w:proofErr w:type="spellEnd"/>
      <w:r>
        <w:t>.</w:t>
      </w:r>
    </w:p>
    <w:p w14:paraId="6F0BECC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lastRenderedPageBreak/>
        <w:t>a) 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>” ATB</w:t>
      </w:r>
    </w:p>
    <w:p w14:paraId="37885D00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C296F34" wp14:editId="3C9C158D">
            <wp:extent cx="5760000" cy="1800000"/>
            <wp:effectExtent l="0" t="0" r="0" b="0"/>
            <wp:docPr id="9801" name="4.2.4-rasm a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</w:p>
    <w:p w14:paraId="05648B7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t>b) “</w:t>
      </w:r>
      <w:proofErr w:type="spellStart"/>
      <w:r>
        <w:rPr>
          <w:b/>
          <w:sz w:val="24"/>
        </w:rPr>
        <w:t>Mikrokreditbank</w:t>
      </w:r>
      <w:proofErr w:type="spellEnd"/>
      <w:r>
        <w:rPr>
          <w:b/>
          <w:sz w:val="24"/>
        </w:rPr>
        <w:t>” ATB</w:t>
      </w:r>
    </w:p>
    <w:p w14:paraId="7D470C20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4AF39F22" wp14:editId="7F2CBE2E">
            <wp:extent cx="5760000" cy="1800000"/>
            <wp:effectExtent l="0" t="0" r="0" b="0"/>
            <wp:docPr id="9802" name="4.2.4-rasm b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</w:p>
    <w:p w14:paraId="29A914CC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t>v) “</w:t>
      </w:r>
      <w:proofErr w:type="spellStart"/>
      <w:r>
        <w:rPr>
          <w:b/>
          <w:sz w:val="24"/>
        </w:rPr>
        <w:t>Aloqabank</w:t>
      </w:r>
      <w:proofErr w:type="spellEnd"/>
      <w:r>
        <w:rPr>
          <w:b/>
          <w:sz w:val="24"/>
        </w:rPr>
        <w:t>” ATB</w:t>
      </w:r>
    </w:p>
    <w:p w14:paraId="568FA29C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7288DAF3" wp14:editId="0744A061">
            <wp:extent cx="5760000" cy="2376000"/>
            <wp:effectExtent l="0" t="0" r="0" b="0"/>
            <wp:docPr id="9803" name="4.2.4-rasm v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4"/>
              </a:graphicData>
            </a:graphic>
          </wp:inline>
        </w:drawing>
      </w:r>
    </w:p>
    <w:p w14:paraId="5F5E25F8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qiymatlar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milliy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hisobot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tizim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(4.2.2-jadval, 1-model)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og‘</w:t>
      </w:r>
      <w:proofErr w:type="gramEnd"/>
      <w:r>
        <w:rPr>
          <w:sz w:val="24"/>
        </w:rPr>
        <w:t>ishning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bankning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proporsional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taqsimlanishi</w:t>
      </w:r>
      <w:proofErr w:type="spellEnd"/>
      <w:r>
        <w:rPr>
          <w:sz w:val="24"/>
        </w:rPr>
        <w:t>.</w:t>
      </w:r>
    </w:p>
    <w:p w14:paraId="39E3792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4.2.4-rasm.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 xml:space="preserve"> (2021–2025-yillar)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 (2026–2028-yillar), %</w:t>
      </w:r>
      <w:r>
        <w:rPr>
          <w:rStyle w:val="aff8"/>
        </w:rPr>
        <w:footnoteReference w:id="475"/>
      </w:r>
    </w:p>
    <w:p w14:paraId="66AABF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(2,53 </w:t>
      </w:r>
      <w:proofErr w:type="spellStart"/>
      <w:r>
        <w:t>va</w:t>
      </w:r>
      <w:proofErr w:type="spellEnd"/>
      <w:r>
        <w:t xml:space="preserve"> 2,54 </w:t>
      </w:r>
      <w:proofErr w:type="spellStart"/>
      <w:r>
        <w:t>foiz</w:t>
      </w:r>
      <w:proofErr w:type="spellEnd"/>
      <w:r>
        <w:t xml:space="preserve">)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3,99–4,00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lastRenderedPageBreak/>
        <w:t>ya’ni</w:t>
      </w:r>
      <w:proofErr w:type="spellEnd"/>
      <w:r>
        <w:t xml:space="preserve">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past </w:t>
      </w:r>
      <w:proofErr w:type="spellStart"/>
      <w:r>
        <w:t>qoladi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2025-yilning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4,41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5,74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6,95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birortasida</w:t>
      </w:r>
      <w:proofErr w:type="spellEnd"/>
      <w:r>
        <w:t xml:space="preserve"> ham </w:t>
      </w:r>
      <w:proofErr w:type="spellStart"/>
      <w:r>
        <w:t>ulush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. Demak,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25 ta bank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(4.2.4-jadval).</w:t>
      </w:r>
    </w:p>
    <w:p w14:paraId="3F77F96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4.2.4-jadval</w:t>
      </w:r>
    </w:p>
    <w:p w14:paraId="78A7C79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25 ta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476"/>
      </w:r>
    </w:p>
    <w:tbl _tname="Table5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3"/>
        <w:gridCol w:w="798"/>
        <w:gridCol w:w="798"/>
        <w:gridCol w:w="798"/>
        <w:gridCol w:w="798"/>
        <w:gridCol w:w="798"/>
        <w:gridCol w:w="798"/>
        <w:gridCol w:w="798"/>
        <w:gridCol w:w="798"/>
        <w:gridCol w:w="798"/>
      </w:tblGrid>
      <w:tr w:rsidR="005603EC" w14:paraId="0F0333E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54" w:type="dxa"/>
            <w:shd w:val="clear" w:color="auto" w:fill="DEEBF7"/>
            <w:vAlign w:val="center"/>
          </w:tcPr>
          <w:p w14:paraId="57A20B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794" w:type="dxa"/>
            <w:shd w:val="clear" w:color="auto" w:fill="DEEBF7"/>
            <w:vAlign w:val="center"/>
          </w:tcPr>
          <w:p w14:paraId="7E9F5D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42C38C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2E2C3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307C4B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2B63BB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2C0F79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8B5BF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1F8275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AD1D5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</w:tr>
      <w:tr w:rsidR="005603EC" w14:paraId="6D2D984A" w14:textId="77777777" w:rsidTr="005603EC">
        <w:trPr>
          <w:cantSplit/>
        </w:trPr>
        <w:tc>
          <w:tcPr>
            <w:tcW w:w="2154" w:type="dxa"/>
          </w:tcPr>
          <w:p w14:paraId="08E9C02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794" w:type="dxa"/>
          </w:tcPr>
          <w:p w14:paraId="0A7DD0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794" w:type="dxa"/>
          </w:tcPr>
          <w:p w14:paraId="17A306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794" w:type="dxa"/>
          </w:tcPr>
          <w:p w14:paraId="642DA7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794" w:type="dxa"/>
          </w:tcPr>
          <w:p w14:paraId="467534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794" w:type="dxa"/>
          </w:tcPr>
          <w:p w14:paraId="195D00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794" w:type="dxa"/>
          </w:tcPr>
          <w:p w14:paraId="1FE5F8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794" w:type="dxa"/>
          </w:tcPr>
          <w:p w14:paraId="5478CC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794" w:type="dxa"/>
          </w:tcPr>
          <w:p w14:paraId="3941E0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4,63</w:t>
            </w:r>
          </w:p>
        </w:tc>
        <w:tc>
          <w:tcPr>
            <w:tcW w:w="794" w:type="dxa"/>
          </w:tcPr>
          <w:p w14:paraId="2F3DB3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</w:tr>
      <w:tr w:rsidR="005603EC" w14:paraId="1C4F75A1" w14:textId="77777777" w:rsidTr="005603EC">
        <w:trPr>
          <w:cantSplit/>
        </w:trPr>
        <w:tc>
          <w:tcPr>
            <w:tcW w:w="2154" w:type="dxa"/>
          </w:tcPr>
          <w:p w14:paraId="09384A5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794" w:type="dxa"/>
          </w:tcPr>
          <w:p w14:paraId="4F89B8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1,69</w:t>
            </w:r>
          </w:p>
        </w:tc>
        <w:tc>
          <w:tcPr>
            <w:tcW w:w="794" w:type="dxa"/>
          </w:tcPr>
          <w:p w14:paraId="7183D4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794" w:type="dxa"/>
          </w:tcPr>
          <w:p w14:paraId="696A3A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794" w:type="dxa"/>
          </w:tcPr>
          <w:p w14:paraId="2B49B9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1,71</w:t>
            </w:r>
          </w:p>
        </w:tc>
        <w:tc>
          <w:tcPr>
            <w:tcW w:w="794" w:type="dxa"/>
          </w:tcPr>
          <w:p w14:paraId="465DBD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1,71</w:t>
            </w:r>
          </w:p>
        </w:tc>
        <w:tc>
          <w:tcPr>
            <w:tcW w:w="794" w:type="dxa"/>
          </w:tcPr>
          <w:p w14:paraId="152DC1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1,51</w:t>
            </w:r>
          </w:p>
        </w:tc>
        <w:tc>
          <w:tcPr>
            <w:tcW w:w="794" w:type="dxa"/>
          </w:tcPr>
          <w:p w14:paraId="176736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794" w:type="dxa"/>
          </w:tcPr>
          <w:p w14:paraId="6D995B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1,35</w:t>
            </w:r>
          </w:p>
        </w:tc>
        <w:tc>
          <w:tcPr>
            <w:tcW w:w="794" w:type="dxa"/>
          </w:tcPr>
          <w:p w14:paraId="2F52F3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1,55</w:t>
            </w:r>
          </w:p>
        </w:tc>
      </w:tr>
      <w:tr w:rsidR="005603EC" w14:paraId="520B4A27" w14:textId="77777777" w:rsidTr="005603EC">
        <w:trPr>
          <w:cantSplit/>
        </w:trPr>
        <w:tc>
          <w:tcPr>
            <w:tcW w:w="2154" w:type="dxa"/>
          </w:tcPr>
          <w:p w14:paraId="2F606D7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794" w:type="dxa"/>
          </w:tcPr>
          <w:p w14:paraId="21544F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794" w:type="dxa"/>
          </w:tcPr>
          <w:p w14:paraId="3A6BE0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794" w:type="dxa"/>
          </w:tcPr>
          <w:p w14:paraId="577F4E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794" w:type="dxa"/>
          </w:tcPr>
          <w:p w14:paraId="49FC27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794" w:type="dxa"/>
          </w:tcPr>
          <w:p w14:paraId="697178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  <w:tc>
          <w:tcPr>
            <w:tcW w:w="794" w:type="dxa"/>
          </w:tcPr>
          <w:p w14:paraId="411876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794" w:type="dxa"/>
          </w:tcPr>
          <w:p w14:paraId="629540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  <w:tc>
          <w:tcPr>
            <w:tcW w:w="794" w:type="dxa"/>
          </w:tcPr>
          <w:p w14:paraId="12D923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794" w:type="dxa"/>
          </w:tcPr>
          <w:p w14:paraId="2F39A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</w:tr>
      <w:tr w:rsidR="005603EC" w14:paraId="11C0C087" w14:textId="77777777" w:rsidTr="005603EC">
        <w:trPr>
          <w:cantSplit/>
        </w:trPr>
        <w:tc>
          <w:tcPr>
            <w:tcW w:w="2154" w:type="dxa"/>
          </w:tcPr>
          <w:p w14:paraId="16289E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zona</w:t>
            </w:r>
          </w:p>
        </w:tc>
        <w:tc>
          <w:tcPr>
            <w:tcW w:w="794" w:type="dxa"/>
          </w:tcPr>
          <w:p w14:paraId="2F60CF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/ 9 / 0</w:t>
            </w:r>
          </w:p>
        </w:tc>
        <w:tc>
          <w:tcPr>
            <w:tcW w:w="794" w:type="dxa"/>
          </w:tcPr>
          <w:p w14:paraId="300FCC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10 / 0</w:t>
            </w:r>
          </w:p>
        </w:tc>
        <w:tc>
          <w:tcPr>
            <w:tcW w:w="794" w:type="dxa"/>
          </w:tcPr>
          <w:p w14:paraId="692CCC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10 / 0</w:t>
            </w:r>
          </w:p>
        </w:tc>
        <w:tc>
          <w:tcPr>
            <w:tcW w:w="794" w:type="dxa"/>
          </w:tcPr>
          <w:p w14:paraId="76BB17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 / 8 / 0</w:t>
            </w:r>
          </w:p>
        </w:tc>
        <w:tc>
          <w:tcPr>
            <w:tcW w:w="794" w:type="dxa"/>
          </w:tcPr>
          <w:p w14:paraId="028015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 / 7 / 0</w:t>
            </w:r>
          </w:p>
        </w:tc>
        <w:tc>
          <w:tcPr>
            <w:tcW w:w="794" w:type="dxa"/>
          </w:tcPr>
          <w:p w14:paraId="06C132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 / 9 / 2</w:t>
            </w:r>
          </w:p>
        </w:tc>
        <w:tc>
          <w:tcPr>
            <w:tcW w:w="794" w:type="dxa"/>
          </w:tcPr>
          <w:p w14:paraId="3CC7F4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9 / 1</w:t>
            </w:r>
          </w:p>
        </w:tc>
        <w:tc>
          <w:tcPr>
            <w:tcW w:w="794" w:type="dxa"/>
          </w:tcPr>
          <w:p w14:paraId="5DF1B7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/ 9 / 4</w:t>
            </w:r>
          </w:p>
        </w:tc>
        <w:tc>
          <w:tcPr>
            <w:tcW w:w="794" w:type="dxa"/>
          </w:tcPr>
          <w:p w14:paraId="1D138A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8 / 2</w:t>
            </w:r>
          </w:p>
        </w:tc>
      </w:tr>
      <w:tr w:rsidR="005603EC" w14:paraId="332559A1" w14:textId="77777777" w:rsidTr="005603EC">
        <w:trPr>
          <w:cantSplit/>
        </w:trPr>
        <w:tc>
          <w:tcPr>
            <w:tcW w:w="2154" w:type="dxa"/>
          </w:tcPr>
          <w:p w14:paraId="2AA6BD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794" w:type="dxa"/>
          </w:tcPr>
          <w:p w14:paraId="59C69B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33565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119CD5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48AA3C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45EBFD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095EC2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794" w:type="dxa"/>
          </w:tcPr>
          <w:p w14:paraId="1355FB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794" w:type="dxa"/>
          </w:tcPr>
          <w:p w14:paraId="64A911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24,3</w:t>
            </w:r>
          </w:p>
        </w:tc>
        <w:tc>
          <w:tcPr>
            <w:tcW w:w="794" w:type="dxa"/>
          </w:tcPr>
          <w:p w14:paraId="4506DB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</w:tr>
    </w:tbl>
    <w:p w14:paraId="3AEC45AA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MBII –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panel </w:t>
      </w:r>
      <w:proofErr w:type="spellStart"/>
      <w:r>
        <w:rPr>
          <w:sz w:val="24"/>
        </w:rPr>
        <w:t>indeksi</w:t>
      </w:r>
      <w:proofErr w:type="spellEnd"/>
      <w:r>
        <w:rPr>
          <w:sz w:val="24"/>
        </w:rPr>
        <w:t xml:space="preserve"> (MBII-8);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tanlangan</w:t>
      </w:r>
      <w:proofErr w:type="spellEnd"/>
      <w:r>
        <w:rPr>
          <w:sz w:val="24"/>
        </w:rPr>
        <w:t xml:space="preserve"> 25 ta bank </w:t>
      </w:r>
      <w:proofErr w:type="spellStart"/>
      <w:r>
        <w:rPr>
          <w:sz w:val="24"/>
        </w:rPr>
        <w:t>jami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nisbatan</w:t>
      </w:r>
      <w:proofErr w:type="spellEnd"/>
      <w:r>
        <w:rPr>
          <w:sz w:val="24"/>
        </w:rPr>
        <w:t xml:space="preserve"> (2025-yil </w:t>
      </w:r>
      <w:proofErr w:type="spellStart"/>
      <w:r>
        <w:rPr>
          <w:sz w:val="24"/>
        </w:rPr>
        <w:t>oxirida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ular</w:t>
      </w:r>
      <w:proofErr w:type="spellEnd"/>
      <w:r>
        <w:rPr>
          <w:sz w:val="24"/>
        </w:rPr>
        <w:t xml:space="preserve"> bank </w:t>
      </w:r>
      <w:proofErr w:type="spellStart"/>
      <w:r>
        <w:rPr>
          <w:sz w:val="24"/>
        </w:rPr>
        <w:t>tizimi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aktivlarining</w:t>
      </w:r>
      <w:proofErr w:type="spellEnd"/>
      <w:r>
        <w:rPr>
          <w:sz w:val="24"/>
        </w:rPr>
        <w:t xml:space="preserve"> 96,9 </w:t>
      </w:r>
      <w:proofErr w:type="spellStart"/>
      <w:r>
        <w:rPr>
          <w:sz w:val="24"/>
        </w:rPr>
        <w:t>foizini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tashkil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etgan</w:t>
      </w:r>
      <w:proofErr w:type="spellEnd"/>
      <w:r>
        <w:rPr>
          <w:sz w:val="24"/>
        </w:rPr>
        <w:t xml:space="preserve">); </w:t>
      </w:r>
      <w:proofErr w:type="spellStart"/>
      <w:r>
        <w:rPr>
          <w:sz w:val="24"/>
        </w:rPr>
        <w:t>erta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ogohlantirish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zonalari</w:t>
      </w:r>
      <w:proofErr w:type="spellEnd"/>
      <w:r>
        <w:rPr>
          <w:sz w:val="24"/>
        </w:rPr>
        <w:t xml:space="preserve"> 4.1-paragrafdagi </w:t>
      </w:r>
      <w:proofErr w:type="spellStart"/>
      <w:r>
        <w:rPr>
          <w:sz w:val="24"/>
        </w:rPr>
        <w:t>chegaralar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yashil</w:t>
      </w:r>
      <w:proofErr w:type="spellEnd"/>
      <w:r>
        <w:rPr>
          <w:sz w:val="24"/>
        </w:rPr>
        <w:t xml:space="preserve"> – 3,25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yuqori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sariq</w:t>
      </w:r>
      <w:proofErr w:type="spellEnd"/>
      <w:r>
        <w:rPr>
          <w:sz w:val="24"/>
        </w:rPr>
        <w:t xml:space="preserve"> – 2,75–3,25,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– 2,75 dan past).</w:t>
      </w:r>
    </w:p>
    <w:p w14:paraId="15394BE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3,39–3,42 ball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birorta</w:t>
      </w:r>
      <w:proofErr w:type="spellEnd"/>
      <w:r>
        <w:t xml:space="preserve"> ham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tushmaydi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2027-yilda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5,9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yomonlashadi</w:t>
      </w:r>
      <w:proofErr w:type="spellEnd"/>
      <w:r>
        <w:t xml:space="preserve">. Bunda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1,69 </w:t>
      </w:r>
      <w:proofErr w:type="spellStart"/>
      <w:r>
        <w:t>foizdan</w:t>
      </w:r>
      <w:proofErr w:type="spellEnd"/>
      <w:r>
        <w:t xml:space="preserve"> 1,35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r>
        <w:lastRenderedPageBreak/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3,18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rttaga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45,9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Eng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: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bular</w:t>
      </w:r>
      <w:proofErr w:type="spellEnd"/>
      <w:r>
        <w:t xml:space="preserve">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ATBlaridir</w:t>
      </w:r>
      <w:proofErr w:type="spellEnd"/>
      <w:r>
        <w:t xml:space="preserve"> (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7-ilovada </w:t>
      </w:r>
      <w:proofErr w:type="spellStart"/>
      <w:r>
        <w:t>keltirilgan</w:t>
      </w:r>
      <w:proofErr w:type="spellEnd"/>
      <w:r>
        <w:t xml:space="preserve">). Davlat </w:t>
      </w:r>
      <w:proofErr w:type="spellStart"/>
      <w:r>
        <w:t>banklarida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3,15 dan 2,81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darajagacha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3,61 dan 3,50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3.3-paragrafda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past (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ROA 1,0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ham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(ROA 1,0 </w:t>
      </w:r>
      <w:proofErr w:type="spellStart"/>
      <w:r>
        <w:t>foizdan</w:t>
      </w:r>
      <w:proofErr w:type="spellEnd"/>
      <w:r>
        <w:t xml:space="preserve"> 0,6 </w:t>
      </w:r>
      <w:proofErr w:type="spellStart"/>
      <w:r>
        <w:t>foizgacha</w:t>
      </w:r>
      <w:proofErr w:type="spellEnd"/>
      <w:r>
        <w:t xml:space="preserve">),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>.</w:t>
      </w:r>
    </w:p>
    <w:p w14:paraId="52207DE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usulga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4.2.2-jadvaldagi 2-model (25 ta bank </w:t>
      </w:r>
      <w:proofErr w:type="spellStart"/>
      <w:r>
        <w:t>paneli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ham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Bu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taqsimlanadi</w:t>
      </w:r>
      <w:proofErr w:type="spellEnd"/>
      <w:r>
        <w:t xml:space="preserve">. </w:t>
      </w:r>
      <w:proofErr w:type="spellStart"/>
      <w:r>
        <w:t>Natijalar</w:t>
      </w:r>
      <w:proofErr w:type="spellEnd"/>
      <w:r>
        <w:t xml:space="preserve"> 4.2.5-jadvalda </w:t>
      </w:r>
      <w:proofErr w:type="spellStart"/>
      <w:r>
        <w:t>keltirilgan</w:t>
      </w:r>
      <w:proofErr w:type="spellEnd"/>
      <w:r>
        <w:t>.</w:t>
      </w:r>
    </w:p>
    <w:p w14:paraId="438BFE1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4.2.5-jadvaldan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ham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bank –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Bank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(2026-yil),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(2027-yil)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usuliga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3D3C2E3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taqsimlanishi</w:t>
      </w:r>
      <w:proofErr w:type="spellEnd"/>
      <w:r>
        <w:t xml:space="preserve"> 4.2.5-rasmda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6C9F57AC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4.2.5-jadval</w:t>
      </w:r>
    </w:p>
    <w:p w14:paraId="37F35ED7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darajasidagi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ikki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salbiy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keskin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salbiy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rStyle w:val="aff8"/>
        </w:rPr>
        <w:footnoteReference w:id="477"/>
      </w:r>
    </w:p>
    <w:tbl _tname="Table5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7"/>
        <w:gridCol w:w="2336"/>
        <w:gridCol w:w="2336"/>
        <w:gridCol w:w="2336"/>
      </w:tblGrid>
      <w:tr w:rsidR="00D32FE1" w14:paraId="427D8DDE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42" w:type="dxa"/>
            <w:vAlign w:val="center"/>
          </w:tcPr>
          <w:p w14:paraId="0E8A339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3642" w:type="dxa"/>
            <w:vAlign w:val="center"/>
          </w:tcPr>
          <w:p w14:paraId="66EA581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3642" w:type="dxa"/>
            <w:vAlign w:val="center"/>
          </w:tcPr>
          <w:p w14:paraId="4742263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Qizil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zonadagi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banklar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3642" w:type="dxa"/>
            <w:vAlign w:val="center"/>
          </w:tcPr>
          <w:p w14:paraId="4FC1379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Qizil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zonadagi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banklar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aktivlari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D32FE1" w14:paraId="77F2C214" w14:textId="77777777" w:rsidTr="00D32FE1">
        <w:tc>
          <w:tcPr>
            <w:tcW w:w="3642" w:type="dxa"/>
          </w:tcPr>
          <w:p w14:paraId="65B84F78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2026</w:t>
            </w:r>
          </w:p>
        </w:tc>
        <w:tc>
          <w:tcPr>
            <w:tcW w:w="3642" w:type="dxa"/>
          </w:tcPr>
          <w:p w14:paraId="6ACD95E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/ 4,15</w:t>
            </w:r>
          </w:p>
        </w:tc>
        <w:tc>
          <w:tcPr>
            <w:tcW w:w="3642" w:type="dxa"/>
          </w:tcPr>
          <w:p w14:paraId="6BFD44B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/ 2</w:t>
            </w:r>
          </w:p>
        </w:tc>
        <w:tc>
          <w:tcPr>
            <w:tcW w:w="3642" w:type="dxa"/>
          </w:tcPr>
          <w:p w14:paraId="6E42137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/ 5,9</w:t>
            </w:r>
          </w:p>
        </w:tc>
      </w:tr>
      <w:tr w:rsidR="00D32FE1" w14:paraId="4DD67872" w14:textId="77777777" w:rsidTr="00D32FE1">
        <w:tc>
          <w:tcPr>
            <w:tcW w:w="3642" w:type="dxa"/>
          </w:tcPr>
          <w:p w14:paraId="370C7C7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2027</w:t>
            </w:r>
          </w:p>
        </w:tc>
        <w:tc>
          <w:tcPr>
            <w:tcW w:w="3642" w:type="dxa"/>
          </w:tcPr>
          <w:p w14:paraId="750FBD2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/ 4,03</w:t>
            </w:r>
          </w:p>
        </w:tc>
        <w:tc>
          <w:tcPr>
            <w:tcW w:w="3642" w:type="dxa"/>
          </w:tcPr>
          <w:p w14:paraId="77D8EF9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/ 2</w:t>
            </w:r>
          </w:p>
        </w:tc>
        <w:tc>
          <w:tcPr>
            <w:tcW w:w="3642" w:type="dxa"/>
          </w:tcPr>
          <w:p w14:paraId="586C4D1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5,9</w:t>
            </w:r>
          </w:p>
        </w:tc>
      </w:tr>
      <w:tr w:rsidR="00D32FE1" w14:paraId="72C1805F" w14:textId="77777777" w:rsidTr="00D32FE1">
        <w:tc>
          <w:tcPr>
            <w:tcW w:w="3642" w:type="dxa"/>
          </w:tcPr>
          <w:p w14:paraId="37D78861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2028</w:t>
            </w:r>
          </w:p>
        </w:tc>
        <w:tc>
          <w:tcPr>
            <w:tcW w:w="3642" w:type="dxa"/>
          </w:tcPr>
          <w:p w14:paraId="6297B85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 / 3,48</w:t>
            </w:r>
          </w:p>
        </w:tc>
        <w:tc>
          <w:tcPr>
            <w:tcW w:w="3642" w:type="dxa"/>
          </w:tcPr>
          <w:p w14:paraId="7187F04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/ 0</w:t>
            </w:r>
          </w:p>
        </w:tc>
        <w:tc>
          <w:tcPr>
            <w:tcW w:w="3642" w:type="dxa"/>
          </w:tcPr>
          <w:p w14:paraId="07195AE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/ 0,0</w:t>
            </w:r>
          </w:p>
        </w:tc>
      </w:tr>
      <w:tr w:rsidR="00D32FE1" w14:paraId="0D1A959A" w14:textId="77777777" w:rsidTr="00D32FE1">
        <w:tc>
          <w:tcPr>
            <w:tcW w:w="3642" w:type="dxa"/>
          </w:tcPr>
          <w:p w14:paraId="0466B3A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2026</w:t>
            </w:r>
          </w:p>
        </w:tc>
        <w:tc>
          <w:tcPr>
            <w:tcW w:w="3642" w:type="dxa"/>
          </w:tcPr>
          <w:p w14:paraId="7306B9F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/ 5,24</w:t>
            </w:r>
          </w:p>
        </w:tc>
        <w:tc>
          <w:tcPr>
            <w:tcW w:w="3642" w:type="dxa"/>
          </w:tcPr>
          <w:p w14:paraId="6418868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/ 4</w:t>
            </w:r>
          </w:p>
        </w:tc>
        <w:tc>
          <w:tcPr>
            <w:tcW w:w="3642" w:type="dxa"/>
          </w:tcPr>
          <w:p w14:paraId="1BEDCE9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/ 24,3</w:t>
            </w:r>
          </w:p>
        </w:tc>
      </w:tr>
      <w:tr w:rsidR="00D32FE1" w14:paraId="6C71C869" w14:textId="77777777" w:rsidTr="00D32FE1">
        <w:tc>
          <w:tcPr>
            <w:tcW w:w="3642" w:type="dxa"/>
          </w:tcPr>
          <w:p w14:paraId="4FE9F143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2027</w:t>
            </w:r>
          </w:p>
        </w:tc>
        <w:tc>
          <w:tcPr>
            <w:tcW w:w="3642" w:type="dxa"/>
          </w:tcPr>
          <w:p w14:paraId="5CD979A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4,63 / 4,27</w:t>
            </w:r>
          </w:p>
        </w:tc>
        <w:tc>
          <w:tcPr>
            <w:tcW w:w="3642" w:type="dxa"/>
          </w:tcPr>
          <w:p w14:paraId="1E1C94C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/ 3</w:t>
            </w:r>
          </w:p>
        </w:tc>
        <w:tc>
          <w:tcPr>
            <w:tcW w:w="3642" w:type="dxa"/>
          </w:tcPr>
          <w:p w14:paraId="49841DA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24,3 / 17,4</w:t>
            </w:r>
          </w:p>
        </w:tc>
      </w:tr>
      <w:tr w:rsidR="00D32FE1" w14:paraId="76493181" w14:textId="77777777" w:rsidTr="00D32FE1">
        <w:tc>
          <w:tcPr>
            <w:tcW w:w="3642" w:type="dxa"/>
          </w:tcPr>
          <w:p w14:paraId="642247F2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2028</w:t>
            </w:r>
          </w:p>
        </w:tc>
        <w:tc>
          <w:tcPr>
            <w:tcW w:w="3642" w:type="dxa"/>
          </w:tcPr>
          <w:p w14:paraId="122F0D0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 / 3,53</w:t>
            </w:r>
          </w:p>
        </w:tc>
        <w:tc>
          <w:tcPr>
            <w:tcW w:w="3642" w:type="dxa"/>
          </w:tcPr>
          <w:p w14:paraId="3213473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/ 0</w:t>
            </w:r>
          </w:p>
        </w:tc>
        <w:tc>
          <w:tcPr>
            <w:tcW w:w="3642" w:type="dxa"/>
          </w:tcPr>
          <w:p w14:paraId="289EFC7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0,0</w:t>
            </w:r>
          </w:p>
        </w:tc>
      </w:tr>
      <w:tr w:rsidR="00D32FE1" w14:paraId="7B07BDCB" w14:textId="77777777" w:rsidTr="00D32FE1">
        <w:tc>
          <w:tcPr>
            <w:tcW w:w="3642" w:type="dxa"/>
          </w:tcPr>
          <w:p w14:paraId="70FD29DB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Eng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), %</w:t>
            </w:r>
          </w:p>
        </w:tc>
        <w:tc>
          <w:tcPr>
            <w:tcW w:w="10926" w:type="dxa"/>
            <w:gridSpan w:val="3"/>
          </w:tcPr>
          <w:p w14:paraId="3B3BAA79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”: 3,99 / 4,83; 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”: 6,95 / 6,71; 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”: 4,00 / 4,84</w:t>
            </w:r>
          </w:p>
        </w:tc>
      </w:tr>
    </w:tbl>
    <w:p w14:paraId="73090CC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katakda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/ bank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natija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tizim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og‘</w:t>
      </w:r>
      <w:proofErr w:type="gramEnd"/>
      <w:r>
        <w:rPr>
          <w:sz w:val="24"/>
        </w:rPr>
        <w:t>ishning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banklarga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proporsional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taqsimlanishi</w:t>
      </w:r>
      <w:proofErr w:type="spellEnd"/>
      <w:r>
        <w:rPr>
          <w:sz w:val="24"/>
        </w:rPr>
        <w:t xml:space="preserve"> (4.2.4-jadval), bank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– 4.2.2-jadvaldagi 2-model;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– 25 ta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ijobiy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ssenariylarda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ikkala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usulda</w:t>
      </w:r>
      <w:proofErr w:type="spellEnd"/>
      <w:r>
        <w:rPr>
          <w:sz w:val="24"/>
        </w:rPr>
        <w:t xml:space="preserve"> ham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yo‘</w:t>
      </w:r>
      <w:proofErr w:type="gramEnd"/>
      <w:r>
        <w:rPr>
          <w:sz w:val="24"/>
        </w:rPr>
        <w:t>q</w:t>
      </w:r>
      <w:proofErr w:type="spellEnd"/>
      <w:r>
        <w:rPr>
          <w:sz w:val="24"/>
        </w:rPr>
        <w:t>.</w:t>
      </w:r>
    </w:p>
    <w:p w14:paraId="48C510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4.2.5-rasmdan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16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, 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birorta</w:t>
      </w:r>
      <w:proofErr w:type="spellEnd"/>
      <w:r>
        <w:t xml:space="preserve"> ham bank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17 </w:t>
      </w:r>
      <w:proofErr w:type="spellStart"/>
      <w:r>
        <w:t>taga</w:t>
      </w:r>
      <w:proofErr w:type="spellEnd"/>
      <w:r>
        <w:t xml:space="preserve">, 2028-yilda </w:t>
      </w:r>
      <w:proofErr w:type="spellStart"/>
      <w:r>
        <w:t>esa</w:t>
      </w:r>
      <w:proofErr w:type="spellEnd"/>
      <w:r>
        <w:t xml:space="preserve"> 18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14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12 ta bank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bank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2025-yildagi 33,8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45,9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4.2.6-jadvalda </w:t>
      </w:r>
      <w:proofErr w:type="spellStart"/>
      <w:r>
        <w:t>solishtirilgan</w:t>
      </w:r>
      <w:proofErr w:type="spellEnd"/>
      <w:r>
        <w:t>.</w:t>
      </w:r>
    </w:p>
    <w:p w14:paraId="4B1309E5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7D2FB916" wp14:editId="2ADC6D31">
            <wp:extent cx="5760000" cy="2880000"/>
            <wp:effectExtent l="0" t="0" r="0" b="0"/>
            <wp:docPr id="531866165" name="4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5"/>
              </a:graphicData>
            </a:graphic>
          </wp:inline>
        </w:drawing>
      </w:r>
    </w:p>
    <w:p w14:paraId="346F852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4.2.5-rasm.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25 ta </w:t>
      </w:r>
      <w:proofErr w:type="spellStart"/>
      <w:r>
        <w:rPr>
          <w:b/>
        </w:rPr>
        <w:t>bankning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zonalari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taqsimlanishi</w:t>
      </w:r>
      <w:proofErr w:type="spellEnd"/>
      <w:r>
        <w:rPr>
          <w:b/>
        </w:rPr>
        <w:t>: 2025-yil (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2027-yil </w:t>
      </w:r>
      <w:proofErr w:type="spellStart"/>
      <w:r>
        <w:rPr>
          <w:b/>
        </w:rPr>
        <w:t>oxiri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</w:t>
      </w:r>
      <w:proofErr w:type="spellEnd"/>
      <w:r>
        <w:rPr>
          <w:b/>
        </w:rPr>
        <w:t xml:space="preserve">),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soni</w:t>
      </w:r>
      <w:proofErr w:type="spellEnd"/>
      <w:r>
        <w:rPr>
          <w:rStyle w:val="aff8"/>
        </w:rPr>
        <w:footnoteReference w:id="478"/>
      </w:r>
    </w:p>
    <w:p w14:paraId="3554501C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4.2.6-jadval</w:t>
      </w:r>
    </w:p>
    <w:p w14:paraId="7E921052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Davlat </w:t>
      </w:r>
      <w:proofErr w:type="spellStart"/>
      <w:r>
        <w:rPr>
          <w:b/>
          <w:bCs/>
        </w:rPr>
        <w:t>banklari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boshqa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2027-yilga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479"/>
      </w:r>
    </w:p>
    <w:tbl _tname="Table5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020" w:firstRow="1" w:lastRow="0" w:firstColumn="0" w:lastColumn="0" w:noHBand="0" w:noVBand="0"/>
      </w:tblPr>
      <w:tblGrid>
        <w:gridCol w:w="3115"/>
        <w:gridCol w:w="1642"/>
        <w:gridCol w:w="1076"/>
        <w:gridCol w:w="878"/>
        <w:gridCol w:w="878"/>
        <w:gridCol w:w="878"/>
        <w:gridCol w:w="878"/>
      </w:tblGrid>
      <w:tr w:rsidR="005603EC" w14:paraId="0729622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18" w:type="dxa"/>
            <w:shd w:val="clear" w:color="auto" w:fill="DEEBF7"/>
            <w:vAlign w:val="center"/>
          </w:tcPr>
          <w:p w14:paraId="448904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644" w:type="dxa"/>
            <w:shd w:val="clear" w:color="auto" w:fill="DEEBF7"/>
            <w:vAlign w:val="center"/>
          </w:tcPr>
          <w:p w14:paraId="578F3B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Guruh</w:t>
            </w:r>
            <w:proofErr w:type="spellEnd"/>
          </w:p>
        </w:tc>
        <w:tc>
          <w:tcPr>
            <w:tcW w:w="1077" w:type="dxa"/>
            <w:shd w:val="clear" w:color="auto" w:fill="DEEBF7"/>
            <w:vAlign w:val="center"/>
          </w:tcPr>
          <w:p w14:paraId="2CE7FF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879" w:type="dxa"/>
            <w:shd w:val="clear" w:color="auto" w:fill="DEEBF7"/>
            <w:vAlign w:val="center"/>
          </w:tcPr>
          <w:p w14:paraId="5B4BF8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</w:p>
        </w:tc>
        <w:tc>
          <w:tcPr>
            <w:tcW w:w="879" w:type="dxa"/>
            <w:shd w:val="clear" w:color="auto" w:fill="DEEBF7"/>
            <w:vAlign w:val="center"/>
          </w:tcPr>
          <w:p w14:paraId="0C83F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</w:p>
        </w:tc>
        <w:tc>
          <w:tcPr>
            <w:tcW w:w="879" w:type="dxa"/>
            <w:shd w:val="clear" w:color="auto" w:fill="DEEBF7"/>
            <w:vAlign w:val="center"/>
          </w:tcPr>
          <w:p w14:paraId="3D05CB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</w:t>
            </w:r>
          </w:p>
        </w:tc>
        <w:tc>
          <w:tcPr>
            <w:tcW w:w="879" w:type="dxa"/>
            <w:shd w:val="clear" w:color="auto" w:fill="DEEBF7"/>
            <w:vAlign w:val="center"/>
          </w:tcPr>
          <w:p w14:paraId="22508C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</w:p>
        </w:tc>
      </w:tr>
      <w:tr w:rsidR="005603EC" w14:paraId="0DA24D22" w14:textId="77777777" w:rsidTr="005603EC">
        <w:trPr>
          <w:cantSplit/>
        </w:trPr>
        <w:tc>
          <w:tcPr>
            <w:tcW w:w="3118" w:type="dxa"/>
          </w:tcPr>
          <w:p w14:paraId="59A789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644" w:type="dxa"/>
          </w:tcPr>
          <w:p w14:paraId="0B5F2F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5DB5F4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879" w:type="dxa"/>
          </w:tcPr>
          <w:p w14:paraId="2867BE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879" w:type="dxa"/>
          </w:tcPr>
          <w:p w14:paraId="2F1439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879" w:type="dxa"/>
          </w:tcPr>
          <w:p w14:paraId="35F868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4,13</w:t>
            </w:r>
          </w:p>
        </w:tc>
        <w:tc>
          <w:tcPr>
            <w:tcW w:w="879" w:type="dxa"/>
          </w:tcPr>
          <w:p w14:paraId="15D453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5,00</w:t>
            </w:r>
          </w:p>
        </w:tc>
      </w:tr>
      <w:tr w:rsidR="005603EC" w14:paraId="6C355F49" w14:textId="77777777" w:rsidTr="005603EC">
        <w:trPr>
          <w:cantSplit/>
        </w:trPr>
        <w:tc>
          <w:tcPr>
            <w:tcW w:w="3118" w:type="dxa"/>
          </w:tcPr>
          <w:p w14:paraId="2675D0E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644" w:type="dxa"/>
          </w:tcPr>
          <w:p w14:paraId="10DB95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531133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</w:t>
            </w:r>
          </w:p>
        </w:tc>
        <w:tc>
          <w:tcPr>
            <w:tcW w:w="879" w:type="dxa"/>
          </w:tcPr>
          <w:p w14:paraId="55FA24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879" w:type="dxa"/>
          </w:tcPr>
          <w:p w14:paraId="7852BE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2,43</w:t>
            </w:r>
          </w:p>
        </w:tc>
        <w:tc>
          <w:tcPr>
            <w:tcW w:w="879" w:type="dxa"/>
          </w:tcPr>
          <w:p w14:paraId="1956F1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879" w:type="dxa"/>
          </w:tcPr>
          <w:p w14:paraId="377059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</w:tr>
      <w:tr w:rsidR="005603EC" w14:paraId="7EFF83F5" w14:textId="77777777" w:rsidTr="005603EC">
        <w:trPr>
          <w:cantSplit/>
        </w:trPr>
        <w:tc>
          <w:tcPr>
            <w:tcW w:w="3118" w:type="dxa"/>
          </w:tcPr>
          <w:p w14:paraId="56955D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644" w:type="dxa"/>
          </w:tcPr>
          <w:p w14:paraId="3B2139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0494F3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</w:t>
            </w:r>
          </w:p>
        </w:tc>
        <w:tc>
          <w:tcPr>
            <w:tcW w:w="879" w:type="dxa"/>
          </w:tcPr>
          <w:p w14:paraId="613BD2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0,94</w:t>
            </w:r>
          </w:p>
        </w:tc>
        <w:tc>
          <w:tcPr>
            <w:tcW w:w="879" w:type="dxa"/>
          </w:tcPr>
          <w:p w14:paraId="4F1576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879" w:type="dxa"/>
          </w:tcPr>
          <w:p w14:paraId="056FDC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0,80</w:t>
            </w:r>
          </w:p>
        </w:tc>
        <w:tc>
          <w:tcPr>
            <w:tcW w:w="879" w:type="dxa"/>
          </w:tcPr>
          <w:p w14:paraId="2F7A39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0,62</w:t>
            </w:r>
          </w:p>
        </w:tc>
      </w:tr>
      <w:tr w:rsidR="005603EC" w14:paraId="7BFAB9CA" w14:textId="77777777" w:rsidTr="005603EC">
        <w:trPr>
          <w:cantSplit/>
        </w:trPr>
        <w:tc>
          <w:tcPr>
            <w:tcW w:w="3118" w:type="dxa"/>
          </w:tcPr>
          <w:p w14:paraId="2B7639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644" w:type="dxa"/>
          </w:tcPr>
          <w:p w14:paraId="71925C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16EEE9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879" w:type="dxa"/>
          </w:tcPr>
          <w:p w14:paraId="667077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</w:t>
            </w:r>
          </w:p>
        </w:tc>
        <w:tc>
          <w:tcPr>
            <w:tcW w:w="879" w:type="dxa"/>
          </w:tcPr>
          <w:p w14:paraId="039A2F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</w:t>
            </w:r>
          </w:p>
        </w:tc>
        <w:tc>
          <w:tcPr>
            <w:tcW w:w="879" w:type="dxa"/>
          </w:tcPr>
          <w:p w14:paraId="4D1871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879" w:type="dxa"/>
          </w:tcPr>
          <w:p w14:paraId="3DB8F7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2,74</w:t>
            </w:r>
          </w:p>
        </w:tc>
      </w:tr>
      <w:tr w:rsidR="005603EC" w14:paraId="768D42F1" w14:textId="77777777" w:rsidTr="005603EC">
        <w:trPr>
          <w:cantSplit/>
        </w:trPr>
        <w:tc>
          <w:tcPr>
            <w:tcW w:w="3118" w:type="dxa"/>
          </w:tcPr>
          <w:p w14:paraId="5CB67C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644" w:type="dxa"/>
          </w:tcPr>
          <w:p w14:paraId="5FD73A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5EF875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879" w:type="dxa"/>
          </w:tcPr>
          <w:p w14:paraId="7CBE1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879" w:type="dxa"/>
          </w:tcPr>
          <w:p w14:paraId="23F014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879" w:type="dxa"/>
          </w:tcPr>
          <w:p w14:paraId="4C5057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879" w:type="dxa"/>
          </w:tcPr>
          <w:p w14:paraId="4129AA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5603EC" w14:paraId="1555F8E4" w14:textId="77777777" w:rsidTr="005603EC">
        <w:trPr>
          <w:cantSplit/>
        </w:trPr>
        <w:tc>
          <w:tcPr>
            <w:tcW w:w="3118" w:type="dxa"/>
          </w:tcPr>
          <w:p w14:paraId="244E03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644" w:type="dxa"/>
          </w:tcPr>
          <w:p w14:paraId="5FDB9C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0709F0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879" w:type="dxa"/>
          </w:tcPr>
          <w:p w14:paraId="235B52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879" w:type="dxa"/>
          </w:tcPr>
          <w:p w14:paraId="017CFF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879" w:type="dxa"/>
          </w:tcPr>
          <w:p w14:paraId="336DCF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879" w:type="dxa"/>
          </w:tcPr>
          <w:p w14:paraId="16BABF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</w:tr>
      <w:tr w:rsidR="005603EC" w14:paraId="0CB9D552" w14:textId="77777777" w:rsidTr="005603EC">
        <w:trPr>
          <w:cantSplit/>
        </w:trPr>
        <w:tc>
          <w:tcPr>
            <w:tcW w:w="3118" w:type="dxa"/>
          </w:tcPr>
          <w:p w14:paraId="1E39EE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644" w:type="dxa"/>
          </w:tcPr>
          <w:p w14:paraId="2F815D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10E8B6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4AAB8E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3278B3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5B9236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879" w:type="dxa"/>
          </w:tcPr>
          <w:p w14:paraId="133C55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5603EC" w14:paraId="2D636D9B" w14:textId="77777777" w:rsidTr="005603EC">
        <w:trPr>
          <w:cantSplit/>
        </w:trPr>
        <w:tc>
          <w:tcPr>
            <w:tcW w:w="3118" w:type="dxa"/>
          </w:tcPr>
          <w:p w14:paraId="50396B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644" w:type="dxa"/>
          </w:tcPr>
          <w:p w14:paraId="45D651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4A0FBD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58DBB6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7FEA02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4F6BA3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6F7317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5A709E29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MBII –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panel </w:t>
      </w:r>
      <w:proofErr w:type="spellStart"/>
      <w:r>
        <w:rPr>
          <w:sz w:val="24"/>
        </w:rPr>
        <w:t>indeksi</w:t>
      </w:r>
      <w:proofErr w:type="spellEnd"/>
      <w:r>
        <w:rPr>
          <w:sz w:val="24"/>
        </w:rPr>
        <w:t xml:space="preserve"> (MBII-8).</w:t>
      </w:r>
    </w:p>
    <w:p w14:paraId="2D70765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3,2 </w:t>
      </w:r>
      <w:proofErr w:type="spellStart"/>
      <w:r>
        <w:t>foizdan</w:t>
      </w:r>
      <w:proofErr w:type="spellEnd"/>
      <w:r>
        <w:t xml:space="preserve"> 5,0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1,0 </w:t>
      </w:r>
      <w:proofErr w:type="spellStart"/>
      <w:r>
        <w:t>foizdan</w:t>
      </w:r>
      <w:proofErr w:type="spellEnd"/>
      <w:r>
        <w:t xml:space="preserve"> 0,6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 </w:t>
      </w:r>
      <w:proofErr w:type="spellStart"/>
      <w:r>
        <w:t>foizdan</w:t>
      </w:r>
      <w:proofErr w:type="spellEnd"/>
      <w:r>
        <w:t xml:space="preserve"> 3,9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oshgani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3,0 </w:t>
      </w:r>
      <w:proofErr w:type="spellStart"/>
      <w:r>
        <w:t>foizdan</w:t>
      </w:r>
      <w:proofErr w:type="spellEnd"/>
      <w:r>
        <w:t xml:space="preserve"> 2,7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lastRenderedPageBreak/>
        <w:t>pasayadi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4E78D39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MHXS </w:t>
      </w:r>
      <w:proofErr w:type="spellStart"/>
      <w:r>
        <w:t>varianti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paytirildi</w:t>
      </w:r>
      <w:proofErr w:type="spellEnd"/>
      <w:r>
        <w:t xml:space="preserve">. Bu </w:t>
      </w:r>
      <w:proofErr w:type="spellStart"/>
      <w:r>
        <w:t>koeffitsiyent</w:t>
      </w:r>
      <w:proofErr w:type="spellEnd"/>
      <w:r>
        <w:t xml:space="preserve"> 2025-yilda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2,96 </w:t>
      </w:r>
      <w:proofErr w:type="spellStart"/>
      <w:r>
        <w:t>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2,80 </w:t>
      </w:r>
      <w:proofErr w:type="spellStart"/>
      <w:r>
        <w:t>ni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2,83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4.2.7-jadvalda </w:t>
      </w:r>
      <w:proofErr w:type="spellStart"/>
      <w:r>
        <w:t>keltirilgan</w:t>
      </w:r>
      <w:proofErr w:type="spellEnd"/>
      <w:r>
        <w:t>.</w:t>
      </w:r>
    </w:p>
    <w:p w14:paraId="0C59A4C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4.2.7-jadval</w:t>
      </w:r>
    </w:p>
    <w:p w14:paraId="6613B2E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integral </w:t>
      </w:r>
      <w:proofErr w:type="spellStart"/>
      <w:r>
        <w:rPr>
          <w:b/>
          <w:bCs/>
        </w:rPr>
        <w:t>indeksining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r>
        <w:rPr>
          <w:b/>
          <w:bCs/>
        </w:rPr>
        <w:t>hisobotlari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480"/>
      </w:r>
    </w:p>
    <w:tbl _tname="Table5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1"/>
        <w:gridCol w:w="1482"/>
        <w:gridCol w:w="1482"/>
        <w:gridCol w:w="1482"/>
        <w:gridCol w:w="1424"/>
        <w:gridCol w:w="1424"/>
      </w:tblGrid>
      <w:tr w:rsidR="005603EC" w14:paraId="5F1DC47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CC3E3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220AB2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F5E02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24A231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7D5BB1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41A7D8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</w:tr>
      <w:tr w:rsidR="005603EC" w14:paraId="4AEAF038" w14:textId="77777777" w:rsidTr="005603EC">
        <w:trPr>
          <w:cantSplit/>
        </w:trPr>
        <w:tc>
          <w:tcPr>
            <w:tcW w:w="2041" w:type="dxa"/>
          </w:tcPr>
          <w:p w14:paraId="1406DB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 ATB,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</w:tcPr>
          <w:p w14:paraId="6630E7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2,5 %)</w:t>
            </w:r>
          </w:p>
        </w:tc>
        <w:tc>
          <w:tcPr>
            <w:tcW w:w="1474" w:type="dxa"/>
          </w:tcPr>
          <w:p w14:paraId="7D2DD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2,7 %)</w:t>
            </w:r>
          </w:p>
        </w:tc>
        <w:tc>
          <w:tcPr>
            <w:tcW w:w="1474" w:type="dxa"/>
          </w:tcPr>
          <w:p w14:paraId="6239F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2,5 %)</w:t>
            </w:r>
          </w:p>
        </w:tc>
        <w:tc>
          <w:tcPr>
            <w:tcW w:w="1417" w:type="dxa"/>
          </w:tcPr>
          <w:p w14:paraId="64E002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3,3 %)</w:t>
            </w:r>
          </w:p>
        </w:tc>
        <w:tc>
          <w:tcPr>
            <w:tcW w:w="1417" w:type="dxa"/>
          </w:tcPr>
          <w:p w14:paraId="00C970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4,0 %)</w:t>
            </w:r>
          </w:p>
        </w:tc>
      </w:tr>
      <w:tr w:rsidR="005603EC" w14:paraId="1849AD42" w14:textId="77777777" w:rsidTr="005603EC">
        <w:trPr>
          <w:cantSplit/>
        </w:trPr>
        <w:tc>
          <w:tcPr>
            <w:tcW w:w="2041" w:type="dxa"/>
          </w:tcPr>
          <w:p w14:paraId="320E80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 ATB, MHXS </w:t>
            </w:r>
            <w:proofErr w:type="spellStart"/>
            <w:r>
              <w:rPr>
                <w:sz w:val="24"/>
                <w:szCs w:val="24"/>
              </w:rPr>
              <w:t>hisoboti</w:t>
            </w:r>
            <w:proofErr w:type="spellEnd"/>
            <w:r>
              <w:rPr>
                <w:sz w:val="24"/>
                <w:szCs w:val="24"/>
              </w:rPr>
              <w:t xml:space="preserve"> (MBII-13)</w:t>
            </w:r>
          </w:p>
        </w:tc>
        <w:tc>
          <w:tcPr>
            <w:tcW w:w="1474" w:type="dxa"/>
          </w:tcPr>
          <w:p w14:paraId="71605E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7,5 %)</w:t>
            </w:r>
          </w:p>
        </w:tc>
        <w:tc>
          <w:tcPr>
            <w:tcW w:w="1474" w:type="dxa"/>
          </w:tcPr>
          <w:p w14:paraId="192112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8,1 %)</w:t>
            </w:r>
          </w:p>
        </w:tc>
        <w:tc>
          <w:tcPr>
            <w:tcW w:w="1474" w:type="dxa"/>
          </w:tcPr>
          <w:p w14:paraId="24CC85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7,3 %)</w:t>
            </w:r>
          </w:p>
        </w:tc>
        <w:tc>
          <w:tcPr>
            <w:tcW w:w="1417" w:type="dxa"/>
          </w:tcPr>
          <w:p w14:paraId="551C69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9,7 %)</w:t>
            </w:r>
          </w:p>
        </w:tc>
        <w:tc>
          <w:tcPr>
            <w:tcW w:w="1417" w:type="dxa"/>
          </w:tcPr>
          <w:p w14:paraId="3E0D1E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11,8 %)</w:t>
            </w:r>
          </w:p>
        </w:tc>
      </w:tr>
      <w:tr w:rsidR="005603EC" w14:paraId="111FFB7E" w14:textId="77777777" w:rsidTr="005603EC">
        <w:trPr>
          <w:cantSplit/>
        </w:trPr>
        <w:tc>
          <w:tcPr>
            <w:tcW w:w="2041" w:type="dxa"/>
          </w:tcPr>
          <w:p w14:paraId="5D888B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 ATB,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</w:tcPr>
          <w:p w14:paraId="5A5F74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4,4 %)</w:t>
            </w:r>
          </w:p>
        </w:tc>
        <w:tc>
          <w:tcPr>
            <w:tcW w:w="1474" w:type="dxa"/>
          </w:tcPr>
          <w:p w14:paraId="1B1838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4,7 %)</w:t>
            </w:r>
          </w:p>
        </w:tc>
        <w:tc>
          <w:tcPr>
            <w:tcW w:w="1474" w:type="dxa"/>
          </w:tcPr>
          <w:p w14:paraId="0B3777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4,3 %)</w:t>
            </w:r>
          </w:p>
        </w:tc>
        <w:tc>
          <w:tcPr>
            <w:tcW w:w="1417" w:type="dxa"/>
          </w:tcPr>
          <w:p w14:paraId="69E754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5,7 %)</w:t>
            </w:r>
          </w:p>
        </w:tc>
        <w:tc>
          <w:tcPr>
            <w:tcW w:w="1417" w:type="dxa"/>
          </w:tcPr>
          <w:p w14:paraId="6AB3DC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6,9 %)</w:t>
            </w:r>
          </w:p>
        </w:tc>
      </w:tr>
      <w:tr w:rsidR="005603EC" w14:paraId="286D5B7C" w14:textId="77777777" w:rsidTr="005603EC">
        <w:trPr>
          <w:cantSplit/>
        </w:trPr>
        <w:tc>
          <w:tcPr>
            <w:tcW w:w="2041" w:type="dxa"/>
          </w:tcPr>
          <w:p w14:paraId="12FFB9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 ATB, MHXS </w:t>
            </w:r>
            <w:proofErr w:type="spellStart"/>
            <w:r>
              <w:rPr>
                <w:sz w:val="24"/>
                <w:szCs w:val="24"/>
              </w:rPr>
              <w:t>hisoboti</w:t>
            </w:r>
            <w:proofErr w:type="spellEnd"/>
            <w:r>
              <w:rPr>
                <w:sz w:val="24"/>
                <w:szCs w:val="24"/>
              </w:rPr>
              <w:t xml:space="preserve"> (MBII-13)</w:t>
            </w:r>
          </w:p>
        </w:tc>
        <w:tc>
          <w:tcPr>
            <w:tcW w:w="1474" w:type="dxa"/>
          </w:tcPr>
          <w:p w14:paraId="776C50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12,3 %)</w:t>
            </w:r>
          </w:p>
        </w:tc>
        <w:tc>
          <w:tcPr>
            <w:tcW w:w="1474" w:type="dxa"/>
          </w:tcPr>
          <w:p w14:paraId="114D41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13,3 %)</w:t>
            </w:r>
          </w:p>
        </w:tc>
        <w:tc>
          <w:tcPr>
            <w:tcW w:w="1474" w:type="dxa"/>
          </w:tcPr>
          <w:p w14:paraId="5BD362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12,0 %)</w:t>
            </w:r>
          </w:p>
        </w:tc>
        <w:tc>
          <w:tcPr>
            <w:tcW w:w="1417" w:type="dxa"/>
          </w:tcPr>
          <w:p w14:paraId="577BEC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16,1 %)</w:t>
            </w:r>
          </w:p>
        </w:tc>
        <w:tc>
          <w:tcPr>
            <w:tcW w:w="1417" w:type="dxa"/>
          </w:tcPr>
          <w:p w14:paraId="483EB3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19,4 %)</w:t>
            </w:r>
          </w:p>
        </w:tc>
      </w:tr>
    </w:tbl>
    <w:p w14:paraId="065B611E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erta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ogohlantirish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(MHXS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– 3-bosqich </w:t>
      </w:r>
      <w:proofErr w:type="spellStart"/>
      <w:r>
        <w:rPr>
          <w:sz w:val="24"/>
        </w:rPr>
        <w:t>kreditlari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>.</w:t>
      </w:r>
    </w:p>
    <w:p w14:paraId="7AA970C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prognozlar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 (3,49–3,62 ball),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4,0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lastRenderedPageBreak/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2,70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2,59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foizdan</w:t>
      </w:r>
      <w:proofErr w:type="spellEnd"/>
      <w:r>
        <w:t xml:space="preserve"> 11,8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(2,84 ball),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(2,58–2,72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19,4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ham shunga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2027-yilda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(3,27 ball),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(3,04–3,24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chegarasida</w:t>
      </w:r>
      <w:proofErr w:type="spellEnd"/>
      <w:r>
        <w:t xml:space="preserve"> (2,75 ball) </w:t>
      </w:r>
      <w:proofErr w:type="spellStart"/>
      <w:r>
        <w:t>joylashib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(2,58–2,66 ball) </w:t>
      </w:r>
      <w:proofErr w:type="spellStart"/>
      <w:r>
        <w:t>tushadi</w:t>
      </w:r>
      <w:proofErr w:type="spellEnd"/>
      <w:r>
        <w:t xml:space="preserve">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7,2 </w:t>
      </w:r>
      <w:proofErr w:type="spellStart"/>
      <w:r>
        <w:t>foizdan</w:t>
      </w:r>
      <w:proofErr w:type="spellEnd"/>
      <w:r>
        <w:t xml:space="preserve"> 11,3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4.2.6-rasmda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>.</w:t>
      </w:r>
    </w:p>
    <w:p w14:paraId="5159251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555AF5D" wp14:editId="23357654">
            <wp:extent cx="5760000" cy="2880000"/>
            <wp:effectExtent l="0" t="0" r="0" b="0"/>
            <wp:docPr id="332974929" name="4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6"/>
              </a:graphicData>
            </a:graphic>
          </wp:inline>
        </w:drawing>
      </w:r>
    </w:p>
    <w:p w14:paraId="63F0BB3F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4.2.6-rasm.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integral </w:t>
      </w:r>
      <w:proofErr w:type="spellStart"/>
      <w:r>
        <w:rPr>
          <w:b/>
        </w:rPr>
        <w:t>indeksining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2027-yilga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>, ball</w:t>
      </w:r>
      <w:r>
        <w:rPr>
          <w:rStyle w:val="aff8"/>
        </w:rPr>
        <w:footnoteReference w:id="481"/>
      </w:r>
    </w:p>
    <w:p w14:paraId="254C3C3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r>
        <w:t>ko‘rinib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past (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MBII-8,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MBII-13 </w:t>
      </w:r>
      <w:proofErr w:type="spellStart"/>
      <w:r>
        <w:t>qo‘llangan</w:t>
      </w:r>
      <w:proofErr w:type="spellEnd"/>
      <w:r>
        <w:t xml:space="preserve">;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tarkibdagi</w:t>
      </w:r>
      <w:proofErr w:type="spellEnd"/>
      <w:r>
        <w:t xml:space="preserve"> MBII-13 </w:t>
      </w:r>
      <w:proofErr w:type="spellStart"/>
      <w:r>
        <w:t>bo‘yicha</w:t>
      </w:r>
      <w:proofErr w:type="spellEnd"/>
      <w:r>
        <w:t xml:space="preserve"> 2025-yilda </w:t>
      </w:r>
      <w:proofErr w:type="spellStart"/>
      <w:r>
        <w:t>farq</w:t>
      </w:r>
      <w:proofErr w:type="spellEnd"/>
      <w:r>
        <w:t xml:space="preserve"> “</w:t>
      </w:r>
      <w:proofErr w:type="spellStart"/>
      <w:r>
        <w:t>O‘zsanoatqurilishbank</w:t>
      </w:r>
      <w:proofErr w:type="spellEnd"/>
      <w:r>
        <w:t xml:space="preserve">” ATB da 0,46 </w:t>
      </w:r>
      <w:proofErr w:type="spellStart"/>
      <w:r>
        <w:t>ballni</w:t>
      </w:r>
      <w:proofErr w:type="spellEnd"/>
      <w:r>
        <w:t xml:space="preserve"> (3,27 </w:t>
      </w:r>
      <w:proofErr w:type="spellStart"/>
      <w:r>
        <w:t>va</w:t>
      </w:r>
      <w:proofErr w:type="spellEnd"/>
      <w:r>
        <w:t xml:space="preserve"> 2,81), “</w:t>
      </w:r>
      <w:proofErr w:type="spellStart"/>
      <w:r>
        <w:t>Mikrokreditbank</w:t>
      </w:r>
      <w:proofErr w:type="spellEnd"/>
      <w:r>
        <w:t xml:space="preserve">” ATB da 0,66 </w:t>
      </w:r>
      <w:proofErr w:type="spellStart"/>
      <w:r>
        <w:t>ballni</w:t>
      </w:r>
      <w:proofErr w:type="spellEnd"/>
      <w:r>
        <w:t xml:space="preserve"> (3,13 </w:t>
      </w:r>
      <w:proofErr w:type="spellStart"/>
      <w:r>
        <w:t>va</w:t>
      </w:r>
      <w:proofErr w:type="spellEnd"/>
      <w:r>
        <w:t xml:space="preserve"> 2,47)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zona </w:t>
      </w:r>
      <w:proofErr w:type="spellStart"/>
      <w:r>
        <w:t>o‘zgarishi</w:t>
      </w:r>
      <w:proofErr w:type="spellEnd"/>
      <w:r>
        <w:t xml:space="preserve"> </w:t>
      </w:r>
      <w:proofErr w:type="spellStart"/>
      <w:r>
        <w:t>to‘g‘risidagi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– </w:t>
      </w:r>
      <w:proofErr w:type="spellStart"/>
      <w:r>
        <w:t>yashildan</w:t>
      </w:r>
      <w:proofErr w:type="spellEnd"/>
      <w:r>
        <w:t xml:space="preserve"> </w:t>
      </w:r>
      <w:proofErr w:type="spellStart"/>
      <w:r>
        <w:t>sariqqa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sariqdan</w:t>
      </w:r>
      <w:proofErr w:type="spellEnd"/>
      <w:r>
        <w:t xml:space="preserve"> </w:t>
      </w:r>
      <w:proofErr w:type="spellStart"/>
      <w:r>
        <w:t>qizilga</w:t>
      </w:r>
      <w:proofErr w:type="spellEnd"/>
      <w:r>
        <w:t xml:space="preserve"> </w:t>
      </w:r>
      <w:proofErr w:type="spellStart"/>
      <w:r>
        <w:t>o‘tish</w:t>
      </w:r>
      <w:proofErr w:type="spellEnd"/>
      <w:r>
        <w:t xml:space="preserve"> – </w:t>
      </w:r>
      <w:proofErr w:type="spellStart"/>
      <w:r>
        <w:t>o‘z</w:t>
      </w:r>
      <w:proofErr w:type="spellEnd"/>
      <w:r>
        <w:t xml:space="preserve"> </w:t>
      </w:r>
      <w:proofErr w:type="spellStart"/>
      <w:r>
        <w:t>kuchida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). </w:t>
      </w:r>
      <w:proofErr w:type="spellStart"/>
      <w:r>
        <w:t>Jumladan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farq</w:t>
      </w:r>
      <w:proofErr w:type="spellEnd"/>
      <w:r>
        <w:t xml:space="preserve"> 0,80–0,90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kattalashadi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kuchayadi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0,19–0,43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qisqaradi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2025-yildayoq </w:t>
      </w:r>
      <w:proofErr w:type="spellStart"/>
      <w:r>
        <w:t>eng</w:t>
      </w:r>
      <w:proofErr w:type="spellEnd"/>
      <w:r>
        <w:t xml:space="preserve"> past </w:t>
      </w:r>
      <w:proofErr w:type="spellStart"/>
      <w:r>
        <w:t>ballarga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shokka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u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stress-</w:t>
      </w:r>
      <w:proofErr w:type="spellStart"/>
      <w:r>
        <w:t>testlarini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78AE41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xarakterga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qarorlar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zgarmagan</w:t>
      </w:r>
      <w:proofErr w:type="spellEnd"/>
      <w:r>
        <w:t xml:space="preserve"> deb </w:t>
      </w:r>
      <w:proofErr w:type="spellStart"/>
      <w:r>
        <w:t>faraz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2025-yil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ammo real stress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ham </w:t>
      </w:r>
      <w:proofErr w:type="spellStart"/>
      <w:r>
        <w:t>yomonlashishi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Bu </w:t>
      </w:r>
      <w:proofErr w:type="spellStart"/>
      <w:r>
        <w:t>cheklovning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ssenariylarga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kanali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shilib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ajratmalari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 deb </w:t>
      </w:r>
      <w:proofErr w:type="spellStart"/>
      <w:r>
        <w:t>faraz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takrorlandi</w:t>
      </w:r>
      <w:proofErr w:type="spellEnd"/>
      <w:r>
        <w:t xml:space="preserve">. Bunda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0,04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2027-yilda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zgarmadi</w:t>
      </w:r>
      <w:proofErr w:type="spellEnd"/>
      <w:r>
        <w:t xml:space="preserve"> (4 ta),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2028-yilda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tdi</w:t>
      </w:r>
      <w:proofErr w:type="spellEnd"/>
      <w:r>
        <w:t xml:space="preserve"> (2,755 dan 2,747 </w:t>
      </w:r>
      <w:proofErr w:type="spellStart"/>
      <w:r>
        <w:t>ballgacha</w:t>
      </w:r>
      <w:proofErr w:type="spellEnd"/>
      <w:r>
        <w:t xml:space="preserve">). Demak,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kanaliga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lastRenderedPageBreak/>
        <w:t>kanali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bahosi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(stress-</w:t>
      </w:r>
      <w:proofErr w:type="spellStart"/>
      <w:r>
        <w:t>ssenariy</w:t>
      </w:r>
      <w:proofErr w:type="spellEnd"/>
      <w:r>
        <w:t xml:space="preserve">)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025D84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2026–2028-yillarda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2020 </w:t>
      </w:r>
      <w:proofErr w:type="spellStart"/>
      <w:r>
        <w:t>yoki</w:t>
      </w:r>
      <w:proofErr w:type="spellEnd"/>
      <w:r>
        <w:t xml:space="preserve"> 2022-yillardagi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takrorlangan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ham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</w:t>
      </w:r>
    </w:p>
    <w:p w14:paraId="56E80313" w14:textId="77777777" w:rsidR="005603EC" w:rsidRDefault="00AB61AC">
      <w:pPr>
        <w:pStyle w:val="21"/>
        <w:pageBreakBefore/>
        <w:spacing w:before="240" w:after="120" w:line="360" w:lineRule="auto"/>
      </w:pPr>
      <w:bookmarkStart w:id="14" w:name="Xb7d7662b6033dec6e97f665e02651905151f922"/>
      <w:bookmarkEnd w:id="13"/>
      <w:r>
        <w:lastRenderedPageBreak/>
        <w:t xml:space="preserve">4.3-§.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</w:p>
    <w:p w14:paraId="1DCAC87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paragraflarda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Bu </w:t>
      </w:r>
      <w:proofErr w:type="spellStart"/>
      <w:r>
        <w:t>masalaning</w:t>
      </w:r>
      <w:proofErr w:type="spellEnd"/>
      <w:r>
        <w:t xml:space="preserve"> </w:t>
      </w:r>
      <w:proofErr w:type="spellStart"/>
      <w:r>
        <w:t>dolzarbligi</w:t>
      </w:r>
      <w:proofErr w:type="spellEnd"/>
      <w:r>
        <w:t xml:space="preserve"> 2024–2025-yillarda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tasdiqlanadi</w:t>
      </w:r>
      <w:proofErr w:type="spellEnd"/>
      <w:r>
        <w:t xml:space="preserve">. FSAP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-da,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zaiflikni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kuchaygan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rPr>
          <w:rStyle w:val="aff8"/>
        </w:rPr>
        <w:footnoteReference w:id="482"/>
      </w:r>
      <w:r>
        <w:t xml:space="preserve">. </w:t>
      </w:r>
      <w:proofErr w:type="spellStart"/>
      <w:r>
        <w:t>Xususan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qoidalardagi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tan </w:t>
      </w:r>
      <w:proofErr w:type="spellStart"/>
      <w:r>
        <w:t>olishni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483"/>
      </w:r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9,9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yetishmovchiligi</w:t>
      </w:r>
      <w:proofErr w:type="spellEnd"/>
      <w:r>
        <w:t xml:space="preserve"> 48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(</w:t>
      </w:r>
      <w:proofErr w:type="spellStart"/>
      <w:r>
        <w:t>YaIMning</w:t>
      </w:r>
      <w:proofErr w:type="spellEnd"/>
      <w:r>
        <w:t xml:space="preserve"> 2,2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proofErr w:type="gramStart"/>
      <w:r>
        <w:t>boshlang‘</w:t>
      </w:r>
      <w:proofErr w:type="gramEnd"/>
      <w:r>
        <w:t>ich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tuzatilib</w:t>
      </w:r>
      <w:proofErr w:type="spellEnd"/>
      <w:r>
        <w:t xml:space="preserve">,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chegirilganda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monandlik</w:t>
      </w:r>
      <w:proofErr w:type="spellEnd"/>
      <w:r>
        <w:t xml:space="preserve"> 7,7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yetishmovchilik</w:t>
      </w:r>
      <w:proofErr w:type="spellEnd"/>
      <w:r>
        <w:t xml:space="preserve"> 79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(</w:t>
      </w:r>
      <w:proofErr w:type="spellStart"/>
      <w:r>
        <w:t>YaIMning</w:t>
      </w:r>
      <w:proofErr w:type="spellEnd"/>
      <w:r>
        <w:t xml:space="preserve"> 3,6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yetadi</w:t>
      </w:r>
      <w:proofErr w:type="spellEnd"/>
      <w:r>
        <w:rPr>
          <w:rStyle w:val="aff8"/>
        </w:rPr>
        <w:footnoteReference w:id="484"/>
      </w:r>
      <w:r>
        <w:t xml:space="preserve">. Hatto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beshtasi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ikkita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bank,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rPr>
          <w:rStyle w:val="aff8"/>
        </w:rPr>
        <w:footnoteReference w:id="485"/>
      </w:r>
      <w:r>
        <w:t>.</w:t>
      </w:r>
    </w:p>
    <w:p w14:paraId="077971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FSAP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2025-yil </w:t>
      </w:r>
      <w:proofErr w:type="spellStart"/>
      <w:r>
        <w:t>noyabrida</w:t>
      </w:r>
      <w:proofErr w:type="spellEnd"/>
      <w:r>
        <w:t xml:space="preserve">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2025–2028-yillarda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Unda 35 ta </w:t>
      </w:r>
      <w:proofErr w:type="spellStart"/>
      <w:r>
        <w:t>chora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proofErr w:type="gramStart"/>
      <w:r>
        <w:lastRenderedPageBreak/>
        <w:t>yo‘</w:t>
      </w:r>
      <w:proofErr w:type="gramEnd"/>
      <w:r>
        <w:t>nalish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guruhlangan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asosiylari</w:t>
      </w:r>
      <w:proofErr w:type="spellEnd"/>
      <w:r>
        <w:t xml:space="preserve"> </w:t>
      </w:r>
      <w:proofErr w:type="spellStart"/>
      <w:r>
        <w:t>qonunchilikni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kuchaytirish</w:t>
      </w:r>
      <w:proofErr w:type="spellEnd"/>
      <w:r>
        <w:t xml:space="preserve">,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litsenziyalash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kuchaytirishdan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rPr>
          <w:rStyle w:val="aff8"/>
        </w:rPr>
        <w:footnoteReference w:id="486"/>
      </w:r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quyidagilardir</w:t>
      </w:r>
      <w:proofErr w:type="spellEnd"/>
      <w:r>
        <w:t xml:space="preserve">: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Bazel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3-bosqich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qamraydigan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Bazel </w:t>
      </w:r>
      <w:proofErr w:type="spellStart"/>
      <w:r>
        <w:t>standartidagi</w:t>
      </w:r>
      <w:proofErr w:type="spellEnd"/>
      <w:r>
        <w:t xml:space="preserve"> “forborne exposures” </w:t>
      </w:r>
      <w:proofErr w:type="spellStart"/>
      <w:r>
        <w:t>ta’rifiga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qilishga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;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jarayonini</w:t>
      </w:r>
      <w:proofErr w:type="spellEnd"/>
      <w:r>
        <w:t xml:space="preserve"> (ICAAP)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stress-test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ko‘rish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;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litsenziyalashda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;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tavsiyalarni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rPr>
          <w:rStyle w:val="aff8"/>
        </w:rPr>
        <w:footnoteReference w:id="487"/>
      </w:r>
      <w:r>
        <w:t>.</w:t>
      </w:r>
    </w:p>
    <w:p w14:paraId="591330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“</w:t>
      </w:r>
      <w:proofErr w:type="spellStart"/>
      <w:r>
        <w:t>nima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>, “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,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asoslanishi</w:t>
      </w:r>
      <w:proofErr w:type="spellEnd"/>
      <w:r>
        <w:t xml:space="preserve"> </w:t>
      </w:r>
      <w:proofErr w:type="spellStart"/>
      <w:r>
        <w:t>masalasiga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 xml:space="preserve">.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FSAP </w:t>
      </w:r>
      <w:proofErr w:type="spellStart"/>
      <w:r>
        <w:t>tavsiyalari</w:t>
      </w:r>
      <w:proofErr w:type="spellEnd"/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4.3.1-jadvalda </w:t>
      </w:r>
      <w:proofErr w:type="spellStart"/>
      <w:r>
        <w:t>keltirilgan</w:t>
      </w:r>
      <w:proofErr w:type="spellEnd"/>
      <w:r>
        <w:t>.</w:t>
      </w:r>
    </w:p>
    <w:p w14:paraId="6A803FA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4.3.1-jadvaldan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xaritasi”ning</w:t>
      </w:r>
      <w:proofErr w:type="spellEnd"/>
      <w:proofErr w:type="gram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</w:t>
      </w:r>
    </w:p>
    <w:p w14:paraId="504848D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4.3.1-jadval</w:t>
      </w:r>
    </w:p>
    <w:p w14:paraId="0020278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FSAP </w:t>
      </w:r>
      <w:proofErr w:type="spellStart"/>
      <w:r>
        <w:rPr>
          <w:b/>
          <w:bCs/>
        </w:rPr>
        <w:t>tavsiyalari</w:t>
      </w:r>
      <w:proofErr w:type="spellEnd"/>
      <w:r>
        <w:rPr>
          <w:b/>
          <w:bCs/>
        </w:rPr>
        <w:t>, “</w:t>
      </w:r>
      <w:proofErr w:type="spellStart"/>
      <w:proofErr w:type="gramStart"/>
      <w:r>
        <w:rPr>
          <w:b/>
          <w:bCs/>
        </w:rPr>
        <w:t>yo‘</w:t>
      </w:r>
      <w:proofErr w:type="gramEnd"/>
      <w:r>
        <w:rPr>
          <w:b/>
          <w:bCs/>
        </w:rPr>
        <w:t>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xaritasi</w:t>
      </w:r>
      <w:proofErr w:type="spellEnd"/>
      <w:r>
        <w:rPr>
          <w:b/>
          <w:bCs/>
        </w:rPr>
        <w:t xml:space="preserve">” </w:t>
      </w:r>
      <w:proofErr w:type="spellStart"/>
      <w:r>
        <w:rPr>
          <w:b/>
          <w:bCs/>
        </w:rPr>
        <w:t>choralari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muallif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takliflarining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zaro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bog‘</w:t>
      </w:r>
      <w:proofErr w:type="gramEnd"/>
      <w:r>
        <w:rPr>
          <w:b/>
          <w:bCs/>
        </w:rPr>
        <w:t>liqligi</w:t>
      </w:r>
      <w:proofErr w:type="spellEnd"/>
      <w:r>
        <w:rPr>
          <w:rStyle w:val="aff8"/>
        </w:rPr>
        <w:footnoteReference w:id="488"/>
      </w:r>
    </w:p>
    <w:tbl _tname="Table5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2621"/>
        <w:gridCol w:w="2507"/>
        <w:gridCol w:w="2735"/>
      </w:tblGrid>
      <w:tr w:rsidR="005603EC" w14:paraId="3CCC7D6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6C99D07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nalish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63E0592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FSAP </w:t>
            </w:r>
            <w:proofErr w:type="spellStart"/>
            <w:r>
              <w:rPr>
                <w:b/>
                <w:sz w:val="24"/>
                <w:szCs w:val="24"/>
              </w:rPr>
              <w:t>tavsiyasi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xaritasi</w:t>
            </w:r>
            <w:proofErr w:type="spellEnd"/>
            <w:r>
              <w:rPr>
                <w:b/>
                <w:sz w:val="24"/>
                <w:szCs w:val="24"/>
              </w:rPr>
              <w:t xml:space="preserve">” </w:t>
            </w:r>
            <w:proofErr w:type="spellStart"/>
            <w:r>
              <w:rPr>
                <w:b/>
                <w:sz w:val="24"/>
                <w:szCs w:val="24"/>
              </w:rPr>
              <w:t>chorasi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30C9EEB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Tadqiqot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natijasi</w:t>
            </w:r>
            <w:proofErr w:type="spellEnd"/>
          </w:p>
        </w:tc>
        <w:tc>
          <w:tcPr>
            <w:tcW w:w="2721" w:type="dxa"/>
            <w:shd w:val="clear" w:color="auto" w:fill="DEEBF7"/>
            <w:vAlign w:val="center"/>
          </w:tcPr>
          <w:p w14:paraId="4DD6998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Muallif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taklifi</w:t>
            </w:r>
            <w:proofErr w:type="spellEnd"/>
          </w:p>
        </w:tc>
      </w:tr>
      <w:tr w:rsidR="005603EC" w14:paraId="4FF1B48C" w14:textId="77777777" w:rsidTr="005603EC">
        <w:tc>
          <w:tcPr>
            <w:tcW w:w="1474" w:type="dxa"/>
          </w:tcPr>
          <w:p w14:paraId="0BF2A19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ettirish</w:t>
            </w:r>
            <w:proofErr w:type="spellEnd"/>
          </w:p>
        </w:tc>
        <w:tc>
          <w:tcPr>
            <w:tcW w:w="2608" w:type="dxa"/>
          </w:tcPr>
          <w:p w14:paraId="762E164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aktivlarni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ta’minlash</w:t>
            </w:r>
            <w:proofErr w:type="spellEnd"/>
            <w:r>
              <w:rPr>
                <w:sz w:val="24"/>
                <w:szCs w:val="24"/>
              </w:rPr>
              <w:t xml:space="preserve"> (10-tavsiya, </w:t>
            </w:r>
            <w:proofErr w:type="spellStart"/>
            <w:r>
              <w:rPr>
                <w:sz w:val="24"/>
                <w:szCs w:val="24"/>
              </w:rPr>
              <w:t>darhol</w:t>
            </w:r>
            <w:proofErr w:type="spellEnd"/>
            <w:r>
              <w:rPr>
                <w:sz w:val="24"/>
                <w:szCs w:val="24"/>
              </w:rPr>
              <w:t>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3-chora: </w:t>
            </w:r>
            <w:proofErr w:type="spellStart"/>
            <w:r>
              <w:rPr>
                <w:sz w:val="24"/>
                <w:szCs w:val="24"/>
              </w:rPr>
              <w:t>tasniflash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ishlash</w:t>
            </w:r>
            <w:proofErr w:type="spellEnd"/>
          </w:p>
        </w:tc>
        <w:tc>
          <w:tcPr>
            <w:tcW w:w="2494" w:type="dxa"/>
          </w:tcPr>
          <w:p w14:paraId="6119049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</w:t>
            </w:r>
            <w:proofErr w:type="spellEnd"/>
            <w:r>
              <w:rPr>
                <w:sz w:val="24"/>
                <w:szCs w:val="24"/>
              </w:rPr>
              <w:t xml:space="preserve"> 1,65–4,90; SQB da 2025-yilda 3-bosqich </w:t>
            </w:r>
            <w:proofErr w:type="spellStart"/>
            <w:r>
              <w:rPr>
                <w:sz w:val="24"/>
                <w:szCs w:val="24"/>
              </w:rPr>
              <w:t>kreditlarining</w:t>
            </w:r>
            <w:proofErr w:type="spellEnd"/>
            <w:r>
              <w:rPr>
                <w:sz w:val="24"/>
                <w:szCs w:val="24"/>
              </w:rPr>
              <w:t xml:space="preserve"> 57,2 %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tasnifda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2721" w:type="dxa"/>
          </w:tcPr>
          <w:p w14:paraId="17D1352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Yangi </w:t>
            </w:r>
            <w:proofErr w:type="spellStart"/>
            <w:r>
              <w:rPr>
                <w:sz w:val="24"/>
                <w:szCs w:val="24"/>
              </w:rPr>
              <w:t>nizom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kirgunga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</w:tr>
      <w:tr w:rsidR="005603EC" w14:paraId="7F0E590F" w14:textId="77777777" w:rsidTr="005603EC">
        <w:tc>
          <w:tcPr>
            <w:tcW w:w="1474" w:type="dxa"/>
          </w:tcPr>
          <w:p w14:paraId="06A837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2608" w:type="dxa"/>
          </w:tcPr>
          <w:p w14:paraId="7E603F0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5-chora: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qilishga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; 19-chora: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hisobotlari</w:t>
            </w:r>
            <w:proofErr w:type="spellEnd"/>
          </w:p>
        </w:tc>
        <w:tc>
          <w:tcPr>
            <w:tcW w:w="2494" w:type="dxa"/>
          </w:tcPr>
          <w:p w14:paraId="4D5EC66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2.3, 3.2-§: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  <w:r>
              <w:rPr>
                <w:sz w:val="24"/>
                <w:szCs w:val="24"/>
              </w:rPr>
              <w:t xml:space="preserve">, bank </w:t>
            </w:r>
            <w:proofErr w:type="spellStart"/>
            <w:r>
              <w:rPr>
                <w:sz w:val="24"/>
                <w:szCs w:val="24"/>
              </w:rPr>
              <w:t>kesimidagi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721" w:type="dxa"/>
          </w:tcPr>
          <w:p w14:paraId="47ED8B8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hamda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kesimidagi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19C9FBE1" w14:textId="77777777" w:rsidTr="005603EC">
        <w:tc>
          <w:tcPr>
            <w:tcW w:w="1474" w:type="dxa"/>
          </w:tcPr>
          <w:p w14:paraId="647B9C4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2608" w:type="dxa"/>
          </w:tcPr>
          <w:p w14:paraId="7527CF3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banklarning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profilini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  <w:r>
              <w:rPr>
                <w:sz w:val="24"/>
                <w:szCs w:val="24"/>
              </w:rPr>
              <w:t xml:space="preserve"> (8-tavsiya)</w:t>
            </w:r>
          </w:p>
        </w:tc>
        <w:tc>
          <w:tcPr>
            <w:tcW w:w="2494" w:type="dxa"/>
          </w:tcPr>
          <w:p w14:paraId="13459FB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3.1-§: 5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iborat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; 3.3-§: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2721" w:type="dxa"/>
          </w:tcPr>
          <w:p w14:paraId="710CF96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monitoringida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llash</w:t>
            </w:r>
            <w:proofErr w:type="spellEnd"/>
          </w:p>
        </w:tc>
      </w:tr>
      <w:tr w:rsidR="005603EC" w14:paraId="79E4F306" w14:textId="77777777" w:rsidTr="005603EC">
        <w:tc>
          <w:tcPr>
            <w:tcW w:w="1474" w:type="dxa"/>
          </w:tcPr>
          <w:p w14:paraId="74D0B7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2608" w:type="dxa"/>
          </w:tcPr>
          <w:p w14:paraId="061FCEF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  <w:r>
              <w:rPr>
                <w:sz w:val="24"/>
                <w:szCs w:val="24"/>
              </w:rPr>
              <w:t xml:space="preserve"> (11-tavsiya);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9-chora: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</w:p>
        </w:tc>
        <w:tc>
          <w:tcPr>
            <w:tcW w:w="2494" w:type="dxa"/>
          </w:tcPr>
          <w:p w14:paraId="0D5362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4.1-§: </w:t>
            </w: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AUC = 0,86;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50 %,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</w:t>
            </w:r>
            <w:proofErr w:type="spellEnd"/>
            <w:r>
              <w:rPr>
                <w:sz w:val="24"/>
                <w:szCs w:val="24"/>
              </w:rPr>
              <w:t xml:space="preserve"> 2 %</w:t>
            </w:r>
          </w:p>
        </w:tc>
        <w:tc>
          <w:tcPr>
            <w:tcW w:w="2721" w:type="dxa"/>
          </w:tcPr>
          <w:p w14:paraId="52F0C5E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zona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</w:p>
        </w:tc>
      </w:tr>
      <w:tr w:rsidR="005603EC" w14:paraId="1AD7BDBE" w14:textId="77777777" w:rsidTr="005603EC">
        <w:tc>
          <w:tcPr>
            <w:tcW w:w="1474" w:type="dxa"/>
          </w:tcPr>
          <w:p w14:paraId="5F4C31A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Stress-test</w:t>
            </w:r>
          </w:p>
        </w:tc>
        <w:tc>
          <w:tcPr>
            <w:tcW w:w="2608" w:type="dxa"/>
          </w:tcPr>
          <w:p w14:paraId="0919B2E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stress-test </w:t>
            </w:r>
            <w:proofErr w:type="spellStart"/>
            <w:r>
              <w:rPr>
                <w:sz w:val="24"/>
                <w:szCs w:val="24"/>
              </w:rPr>
              <w:t>ma’lumotlarini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qoidalardagi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shliqlarga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(1-tavsiya);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>”, 7, 12, 31-choralar</w:t>
            </w:r>
          </w:p>
        </w:tc>
        <w:tc>
          <w:tcPr>
            <w:tcW w:w="2494" w:type="dxa"/>
          </w:tcPr>
          <w:p w14:paraId="39F11C9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4.2-§: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tushadi</w:t>
            </w:r>
            <w:proofErr w:type="spellEnd"/>
            <w:r>
              <w:rPr>
                <w:sz w:val="24"/>
                <w:szCs w:val="24"/>
              </w:rPr>
              <w:t xml:space="preserve">; SQB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,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</w:t>
            </w:r>
            <w:proofErr w:type="spellEnd"/>
          </w:p>
        </w:tc>
        <w:tc>
          <w:tcPr>
            <w:tcW w:w="2721" w:type="dxa"/>
          </w:tcPr>
          <w:p w14:paraId="71E28A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Stress-</w:t>
            </w:r>
            <w:proofErr w:type="spellStart"/>
            <w:r>
              <w:rPr>
                <w:sz w:val="24"/>
                <w:szCs w:val="24"/>
              </w:rPr>
              <w:t>testlarni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</w:p>
        </w:tc>
      </w:tr>
      <w:tr w:rsidR="005603EC" w14:paraId="3BEC147F" w14:textId="77777777" w:rsidTr="005603EC">
        <w:tc>
          <w:tcPr>
            <w:tcW w:w="1474" w:type="dxa"/>
          </w:tcPr>
          <w:p w14:paraId="6196D66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ishtirokidagi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2608" w:type="dxa"/>
          </w:tcPr>
          <w:p w14:paraId="72ABDF9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xususiylashtirishni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tezlashtirish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bosqichma-bosqich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qisqartirish</w:t>
            </w:r>
            <w:proofErr w:type="spellEnd"/>
            <w:r>
              <w:rPr>
                <w:sz w:val="24"/>
                <w:szCs w:val="24"/>
              </w:rPr>
              <w:t xml:space="preserve"> (15, 16-tavsiyalar)</w:t>
            </w:r>
          </w:p>
        </w:tc>
        <w:tc>
          <w:tcPr>
            <w:tcW w:w="2494" w:type="dxa"/>
          </w:tcPr>
          <w:p w14:paraId="46AEA51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3.2-§: MKB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 1,72 ball; 3.3-§: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banklarnikidan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lastRenderedPageBreak/>
              <w:t xml:space="preserve">0,69 ball past, </w:t>
            </w:r>
            <w:proofErr w:type="spellStart"/>
            <w:r>
              <w:rPr>
                <w:sz w:val="24"/>
                <w:szCs w:val="24"/>
              </w:rPr>
              <w:t>farqning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izohlanadi</w:t>
            </w:r>
            <w:proofErr w:type="spellEnd"/>
          </w:p>
        </w:tc>
        <w:tc>
          <w:tcPr>
            <w:tcW w:w="2721" w:type="dxa"/>
          </w:tcPr>
          <w:p w14:paraId="34FF29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kapitallashtirishni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lastRenderedPageBreak/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resurs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diversifikatsiya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35FA9DB0" w14:textId="77777777" w:rsidTr="005603EC">
        <w:tc>
          <w:tcPr>
            <w:tcW w:w="1474" w:type="dxa"/>
          </w:tcPr>
          <w:p w14:paraId="6ADB294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Banklarning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baholashi</w:t>
            </w:r>
            <w:proofErr w:type="spellEnd"/>
          </w:p>
        </w:tc>
        <w:tc>
          <w:tcPr>
            <w:tcW w:w="2608" w:type="dxa"/>
          </w:tcPr>
          <w:p w14:paraId="74CB33C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7-chora: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ICAAP</w:t>
            </w:r>
          </w:p>
        </w:tc>
        <w:tc>
          <w:tcPr>
            <w:tcW w:w="2494" w:type="dxa"/>
          </w:tcPr>
          <w:p w14:paraId="328F238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3.3, 4.1-§: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kuchli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  <w:tc>
          <w:tcPr>
            <w:tcW w:w="2721" w:type="dxa"/>
          </w:tcPr>
          <w:p w14:paraId="3851D23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ICAAP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risk-</w:t>
            </w:r>
            <w:proofErr w:type="spellStart"/>
            <w:r>
              <w:rPr>
                <w:sz w:val="24"/>
                <w:szCs w:val="24"/>
              </w:rPr>
              <w:t>appetit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limitlar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</w:p>
        </w:tc>
      </w:tr>
    </w:tbl>
    <w:p w14:paraId="6A803FA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tutilmagan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Quyida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oshiruvchi</w:t>
      </w:r>
      <w:proofErr w:type="spellEnd"/>
      <w:r>
        <w:t xml:space="preserve"> </w:t>
      </w:r>
      <w:proofErr w:type="spellStart"/>
      <w:r>
        <w:t>subyektlar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bayon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5515E36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Markaziy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amaliyotiga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risk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FSAP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takomillashtirishni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ustuvorlikdagi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belgilagan</w:t>
      </w:r>
      <w:proofErr w:type="spellEnd"/>
      <w:r>
        <w:rPr>
          <w:rStyle w:val="aff8"/>
        </w:rPr>
        <w:footnoteReference w:id="489"/>
      </w:r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jarayonga</w:t>
      </w:r>
      <w:proofErr w:type="spellEnd"/>
      <w:r>
        <w:t xml:space="preserve"> yagona, </w:t>
      </w:r>
      <w:proofErr w:type="spellStart"/>
      <w:r>
        <w:t>takrorlanuvchan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Uni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bunda</w:t>
      </w:r>
      <w:proofErr w:type="spellEnd"/>
      <w:r>
        <w:t xml:space="preserve"> 3.3–4.2-paragraflarda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</w:t>
      </w:r>
      <w:proofErr w:type="spellStart"/>
      <w:r>
        <w:t>indeksga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.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almashtirmasdan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Bu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tendensiyaga</w:t>
      </w:r>
      <w:proofErr w:type="spellEnd"/>
      <w:r>
        <w:t xml:space="preserve"> ham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2026-yil </w:t>
      </w:r>
      <w:proofErr w:type="spellStart"/>
      <w:r>
        <w:t>mayida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taklifi</w:t>
      </w:r>
      <w:proofErr w:type="spellEnd"/>
      <w:r>
        <w:t xml:space="preserve"> </w:t>
      </w:r>
      <w:proofErr w:type="spellStart"/>
      <w:r>
        <w:lastRenderedPageBreak/>
        <w:t>baholashni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reytinglar</w:t>
      </w:r>
      <w:proofErr w:type="spellEnd"/>
      <w:r>
        <w:t xml:space="preserve"> </w:t>
      </w:r>
      <w:proofErr w:type="spellStart"/>
      <w:r>
        <w:t>shaffofligini</w:t>
      </w:r>
      <w:proofErr w:type="spellEnd"/>
      <w:r>
        <w:t xml:space="preserve"> </w:t>
      </w:r>
      <w:proofErr w:type="spellStart"/>
      <w:r>
        <w:t>oshirishni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490"/>
      </w:r>
      <w:r>
        <w:t>.</w:t>
      </w:r>
    </w:p>
    <w:p w14:paraId="43C186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belgilanmagan</w:t>
      </w:r>
      <w:proofErr w:type="spellEnd"/>
      <w:r>
        <w:rPr>
          <w:rStyle w:val="aff8"/>
        </w:rPr>
        <w:footnoteReference w:id="491"/>
      </w:r>
      <w:r>
        <w:t xml:space="preserve">. 4.1-paragrafda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2,75 </w:t>
      </w:r>
      <w:proofErr w:type="spellStart"/>
      <w:r>
        <w:t>va</w:t>
      </w:r>
      <w:proofErr w:type="spellEnd"/>
      <w:r>
        <w:t xml:space="preserve"> 3,25 ball, 2021–2025-yillardagi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.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zonalarga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: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monitoring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ball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joyida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,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tiklash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dividend </w:t>
      </w:r>
      <w:proofErr w:type="spellStart"/>
      <w:proofErr w:type="gramStart"/>
      <w:r>
        <w:t>to‘</w:t>
      </w:r>
      <w:proofErr w:type="gramEnd"/>
      <w:r>
        <w:t>lashni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. Bunday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yomonlasha</w:t>
      </w:r>
      <w:proofErr w:type="spellEnd"/>
      <w:r>
        <w:t xml:space="preserve"> </w:t>
      </w:r>
      <w:proofErr w:type="spellStart"/>
      <w:r>
        <w:t>boshlaganida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AQShda</w:t>
      </w:r>
      <w:proofErr w:type="spellEnd"/>
      <w:r>
        <w:t xml:space="preserve"> 1991-yilda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toifa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492"/>
      </w:r>
      <w:r>
        <w:t xml:space="preserve">.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tekshiruvi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(SREP)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riqnomasida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biznes-modeli</w:t>
      </w:r>
      <w:proofErr w:type="spellEnd"/>
      <w:r>
        <w:t xml:space="preserve">, </w:t>
      </w:r>
      <w:proofErr w:type="spellStart"/>
      <w:r>
        <w:t>boshqaruvi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risklari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yakuniy</w:t>
      </w:r>
      <w:proofErr w:type="spellEnd"/>
      <w:r>
        <w:t xml:space="preserve"> ball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belgilanadi</w:t>
      </w:r>
      <w:proofErr w:type="spellEnd"/>
      <w:r>
        <w:rPr>
          <w:rStyle w:val="aff8"/>
        </w:rPr>
        <w:footnoteReference w:id="493"/>
      </w:r>
      <w:r>
        <w:t xml:space="preserve">.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SREP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daromadlilikka</w:t>
      </w:r>
      <w:proofErr w:type="spellEnd"/>
      <w:r>
        <w:t xml:space="preserve"> ham </w:t>
      </w:r>
      <w:proofErr w:type="spellStart"/>
      <w:r>
        <w:t>asoslanadi</w:t>
      </w:r>
      <w:proofErr w:type="spellEnd"/>
      <w:r>
        <w:t xml:space="preserve">, 4.1-paragrafda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.</w:t>
      </w:r>
    </w:p>
    <w:p w14:paraId="7259D8F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Uchinchi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nizomi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moslashishi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(2.3) formula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tuzatgan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signal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keltiruvchi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. Bu FSAP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qoidalardagi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94"/>
      </w:r>
      <w:r>
        <w:t xml:space="preserve">. Yangi </w:t>
      </w:r>
      <w:proofErr w:type="spellStart"/>
      <w:r>
        <w:t>nizom</w:t>
      </w:r>
      <w:proofErr w:type="spellEnd"/>
      <w:r>
        <w:t xml:space="preserve">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yaqinlashishi</w:t>
      </w:r>
      <w:proofErr w:type="spellEnd"/>
      <w:r>
        <w:t xml:space="preserve"> </w:t>
      </w:r>
      <w:proofErr w:type="spellStart"/>
      <w:r>
        <w:t>kutiladi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qoidalarning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bajarilishini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</w:t>
      </w:r>
      <w:proofErr w:type="spellStart"/>
      <w:r>
        <w:t>hamda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(4.3.2-jadval).</w:t>
      </w:r>
    </w:p>
    <w:p w14:paraId="3B4EF34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uchtasining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zonasini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</w:t>
      </w:r>
      <w:proofErr w:type="spellStart"/>
      <w:r>
        <w:t>Oltinchi</w:t>
      </w:r>
      <w:proofErr w:type="spellEnd"/>
      <w:r>
        <w:t xml:space="preserve"> bank –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(3,26 ball),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(2,78 ball) </w:t>
      </w:r>
      <w:proofErr w:type="spellStart"/>
      <w:r>
        <w:t>joylashadi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rttasining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</w:t>
      </w:r>
      <w:proofErr w:type="spellStart"/>
      <w:r>
        <w:t>yomonlashadi</w:t>
      </w:r>
      <w:proofErr w:type="spellEnd"/>
      <w:r>
        <w:t xml:space="preserve">.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u 1,7–1,8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FSAP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barobarlik</w:t>
      </w:r>
      <w:proofErr w:type="spellEnd"/>
      <w:r>
        <w:t xml:space="preserve"> </w:t>
      </w:r>
      <w:proofErr w:type="spellStart"/>
      <w:r>
        <w:t>farqdan</w:t>
      </w:r>
      <w:proofErr w:type="spellEnd"/>
      <w:r>
        <w:t xml:space="preserve"> past,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esa</w:t>
      </w:r>
      <w:proofErr w:type="spellEnd"/>
      <w:r>
        <w:t xml:space="preserve"> 5,6 ga </w:t>
      </w:r>
      <w:proofErr w:type="spellStart"/>
      <w:r>
        <w:t>yetadi</w:t>
      </w:r>
      <w:proofErr w:type="spellEnd"/>
      <w:r>
        <w:t xml:space="preserve">.</w:t>
      </w:r>
    </w:p>
    <w:p w14:paraId="3B4EF34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koeffitsiyentni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yagona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</w:t>
      </w:r>
    </w:p>
    <w:p w14:paraId="7BE58EA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4.3.2-jadval</w:t>
      </w:r>
    </w:p>
    <w:p w14:paraId="309EF13E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Oltita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r>
        <w:rPr>
          <w:b/>
          <w:bCs/>
        </w:rPr>
        <w:t>hisoboti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asosidagi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hamda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zonalari</w:t>
      </w:r>
      <w:proofErr w:type="spellEnd"/>
      <w:r>
        <w:rPr>
          <w:b/>
          <w:bCs/>
        </w:rPr>
        <w:t>, 2025-yil</w:t>
      </w:r>
      <w:r>
        <w:rPr>
          <w:rStyle w:val="aff8"/>
        </w:rPr>
        <w:footnoteReference w:id="495"/>
      </w:r>
    </w:p>
    <w:tbl _tname="Table5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1025"/>
        <w:gridCol w:w="1025"/>
        <w:gridCol w:w="1083"/>
        <w:gridCol w:w="1025"/>
        <w:gridCol w:w="1025"/>
        <w:gridCol w:w="1083"/>
        <w:gridCol w:w="1140"/>
      </w:tblGrid>
      <w:tr w:rsidR="005603EC" w14:paraId="75AC9AA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5C9997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0B47FB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6390B2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3-bosqich </w:t>
            </w:r>
            <w:proofErr w:type="spellStart"/>
            <w:r>
              <w:rPr>
                <w:b/>
                <w:sz w:val="24"/>
                <w:szCs w:val="24"/>
              </w:rPr>
              <w:t>kreditlari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: MHXS, %</w:t>
            </w:r>
          </w:p>
        </w:tc>
        <w:tc>
          <w:tcPr>
            <w:tcW w:w="1077" w:type="dxa"/>
            <w:shd w:val="clear" w:color="auto" w:fill="DEEBF7"/>
            <w:vAlign w:val="center"/>
          </w:tcPr>
          <w:p w14:paraId="410FB3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Yashirin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riski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126413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MBII-8: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244BFA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MBII-13: MHXS </w:t>
            </w:r>
            <w:proofErr w:type="spellStart"/>
            <w:r>
              <w:rPr>
                <w:b/>
                <w:sz w:val="24"/>
                <w:szCs w:val="24"/>
              </w:rPr>
              <w:t>hisoboti</w:t>
            </w:r>
            <w:proofErr w:type="spellEnd"/>
          </w:p>
        </w:tc>
        <w:tc>
          <w:tcPr>
            <w:tcW w:w="1077" w:type="dxa"/>
            <w:shd w:val="clear" w:color="auto" w:fill="DEEBF7"/>
            <w:vAlign w:val="center"/>
          </w:tcPr>
          <w:p w14:paraId="11E334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Zona: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45901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Zona: MHXS </w:t>
            </w:r>
            <w:proofErr w:type="spellStart"/>
            <w:r>
              <w:rPr>
                <w:b/>
                <w:sz w:val="24"/>
                <w:szCs w:val="24"/>
              </w:rPr>
              <w:t>hisoboti</w:t>
            </w:r>
            <w:proofErr w:type="spellEnd"/>
          </w:p>
        </w:tc>
      </w:tr>
      <w:tr w:rsidR="005603EC" w14:paraId="5219C2FB" w14:textId="77777777" w:rsidTr="005603EC">
        <w:trPr>
          <w:cantSplit/>
        </w:trPr>
        <w:tc>
          <w:tcPr>
            <w:tcW w:w="1928" w:type="dxa"/>
          </w:tcPr>
          <w:p w14:paraId="79B698B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6D0CA0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20" w:type="dxa"/>
          </w:tcPr>
          <w:p w14:paraId="1882DF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</w:t>
            </w:r>
          </w:p>
        </w:tc>
        <w:tc>
          <w:tcPr>
            <w:tcW w:w="1077" w:type="dxa"/>
          </w:tcPr>
          <w:p w14:paraId="6FD170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020" w:type="dxa"/>
          </w:tcPr>
          <w:p w14:paraId="50D1F5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020" w:type="dxa"/>
          </w:tcPr>
          <w:p w14:paraId="21C75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77" w:type="dxa"/>
          </w:tcPr>
          <w:p w14:paraId="768076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95A23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3FB5C3D9" w14:textId="77777777" w:rsidTr="005603EC">
        <w:trPr>
          <w:cantSplit/>
        </w:trPr>
        <w:tc>
          <w:tcPr>
            <w:tcW w:w="1928" w:type="dxa"/>
          </w:tcPr>
          <w:p w14:paraId="4159EF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323E27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  <w:tc>
          <w:tcPr>
            <w:tcW w:w="1020" w:type="dxa"/>
          </w:tcPr>
          <w:p w14:paraId="158AB5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</w:t>
            </w:r>
          </w:p>
        </w:tc>
        <w:tc>
          <w:tcPr>
            <w:tcW w:w="1077" w:type="dxa"/>
          </w:tcPr>
          <w:p w14:paraId="05526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020" w:type="dxa"/>
          </w:tcPr>
          <w:p w14:paraId="460825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020" w:type="dxa"/>
          </w:tcPr>
          <w:p w14:paraId="41847C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  <w:tc>
          <w:tcPr>
            <w:tcW w:w="1077" w:type="dxa"/>
          </w:tcPr>
          <w:p w14:paraId="12B12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  <w:tc>
          <w:tcPr>
            <w:tcW w:w="1134" w:type="dxa"/>
          </w:tcPr>
          <w:p w14:paraId="324943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</w:p>
        </w:tc>
      </w:tr>
      <w:tr w:rsidR="005603EC" w14:paraId="3714F5CD" w14:textId="77777777" w:rsidTr="005603EC">
        <w:trPr>
          <w:cantSplit/>
        </w:trPr>
        <w:tc>
          <w:tcPr>
            <w:tcW w:w="1928" w:type="dxa"/>
          </w:tcPr>
          <w:p w14:paraId="3B2735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6A42D9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020" w:type="dxa"/>
          </w:tcPr>
          <w:p w14:paraId="2191AC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077" w:type="dxa"/>
          </w:tcPr>
          <w:p w14:paraId="6CA3A7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1,81</w:t>
            </w:r>
          </w:p>
        </w:tc>
        <w:tc>
          <w:tcPr>
            <w:tcW w:w="1020" w:type="dxa"/>
          </w:tcPr>
          <w:p w14:paraId="5D6F54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020" w:type="dxa"/>
          </w:tcPr>
          <w:p w14:paraId="12FAF5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077" w:type="dxa"/>
          </w:tcPr>
          <w:p w14:paraId="40A1E5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  <w:tc>
          <w:tcPr>
            <w:tcW w:w="1134" w:type="dxa"/>
          </w:tcPr>
          <w:p w14:paraId="1DFE12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034425FA" w14:textId="77777777" w:rsidTr="005603EC">
        <w:trPr>
          <w:cantSplit/>
        </w:trPr>
        <w:tc>
          <w:tcPr>
            <w:tcW w:w="1928" w:type="dxa"/>
          </w:tcPr>
          <w:p w14:paraId="3A2681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7230D5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</w:t>
            </w:r>
          </w:p>
        </w:tc>
        <w:tc>
          <w:tcPr>
            <w:tcW w:w="1020" w:type="dxa"/>
          </w:tcPr>
          <w:p w14:paraId="567359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1077" w:type="dxa"/>
          </w:tcPr>
          <w:p w14:paraId="22382A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1,70</w:t>
            </w:r>
          </w:p>
        </w:tc>
        <w:tc>
          <w:tcPr>
            <w:tcW w:w="1020" w:type="dxa"/>
          </w:tcPr>
          <w:p w14:paraId="5FCD5C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020" w:type="dxa"/>
          </w:tcPr>
          <w:p w14:paraId="646FBA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077" w:type="dxa"/>
          </w:tcPr>
          <w:p w14:paraId="2D5D95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7A3FF9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</w:tr>
      <w:tr w:rsidR="005603EC" w14:paraId="553F1502" w14:textId="77777777" w:rsidTr="005603EC">
        <w:trPr>
          <w:cantSplit/>
        </w:trPr>
        <w:tc>
          <w:tcPr>
            <w:tcW w:w="1928" w:type="dxa"/>
          </w:tcPr>
          <w:p w14:paraId="68719EE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1020" w:type="dxa"/>
          </w:tcPr>
          <w:p w14:paraId="69E97E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020" w:type="dxa"/>
          </w:tcPr>
          <w:p w14:paraId="3D9689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19,7</w:t>
            </w:r>
          </w:p>
        </w:tc>
        <w:tc>
          <w:tcPr>
            <w:tcW w:w="1077" w:type="dxa"/>
          </w:tcPr>
          <w:p w14:paraId="531E26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5,56</w:t>
            </w:r>
          </w:p>
        </w:tc>
        <w:tc>
          <w:tcPr>
            <w:tcW w:w="1020" w:type="dxa"/>
          </w:tcPr>
          <w:p w14:paraId="46A909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020" w:type="dxa"/>
          </w:tcPr>
          <w:p w14:paraId="5DED44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077" w:type="dxa"/>
          </w:tcPr>
          <w:p w14:paraId="725B40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1C107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507889E5" w14:textId="77777777" w:rsidTr="005603EC">
        <w:trPr>
          <w:cantSplit/>
        </w:trPr>
        <w:tc>
          <w:tcPr>
            <w:tcW w:w="1928" w:type="dxa"/>
          </w:tcPr>
          <w:p w14:paraId="7015DED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1213CF2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20" w:type="dxa"/>
          </w:tcPr>
          <w:p w14:paraId="1CFDEEC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</w:t>
            </w:r>
          </w:p>
        </w:tc>
        <w:tc>
          <w:tcPr>
            <w:tcW w:w="1077" w:type="dxa"/>
          </w:tcPr>
          <w:p w14:paraId="54BEB85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020" w:type="dxa"/>
          </w:tcPr>
          <w:p w14:paraId="33B3A0B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020" w:type="dxa"/>
          </w:tcPr>
          <w:p w14:paraId="0D29CA5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077" w:type="dxa"/>
          </w:tcPr>
          <w:p w14:paraId="17449CD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E40A14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</w:tbl>
    <w:p w14:paraId="3B4EF34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past (11,0 </w:t>
      </w:r>
      <w:proofErr w:type="spellStart"/>
      <w:r>
        <w:t>foiz</w:t>
      </w:r>
      <w:proofErr w:type="spellEnd"/>
      <w:r>
        <w:t xml:space="preserve">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16,3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9,6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panel </w:t>
      </w:r>
      <w:proofErr w:type="spellStart"/>
      <w:r>
        <w:t>indeksida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ball (3,96) </w:t>
      </w:r>
      <w:proofErr w:type="spellStart"/>
      <w:r>
        <w:t>olgan</w:t>
      </w:r>
      <w:proofErr w:type="spellEnd"/>
      <w:r>
        <w:t xml:space="preserve">. Demak,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jadvaldagi</w:t>
      </w:r>
      <w:proofErr w:type="spellEnd"/>
      <w:r>
        <w:t xml:space="preserve"> “MBII-8: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” </w:t>
      </w:r>
      <w:proofErr w:type="spellStart"/>
      <w:r>
        <w:t>ustunida</w:t>
      </w:r>
      <w:proofErr w:type="spellEnd"/>
      <w:r>
        <w:t xml:space="preserve"> 4.1-</w:t>
      </w:r>
      <w:r>
        <w:lastRenderedPageBreak/>
      </w:r>
      <w:r>
        <w:t xml:space="preserve">paragrafdagi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3.1.5-jadvalda </w:t>
      </w:r>
      <w:proofErr w:type="spellStart"/>
      <w:r>
        <w:t>berilgan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– 3,27, “</w:t>
      </w:r>
      <w:proofErr w:type="spellStart"/>
      <w:r>
        <w:t>Mikrokreditbank</w:t>
      </w:r>
      <w:proofErr w:type="spellEnd"/>
      <w:r>
        <w:t>” ATB – 3,13, “</w:t>
      </w:r>
      <w:proofErr w:type="spellStart"/>
      <w:r>
        <w:t>Aloqabank</w:t>
      </w:r>
      <w:proofErr w:type="spellEnd"/>
      <w:r>
        <w:t xml:space="preserve">” ATB – 3,248)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hamda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>.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zona </w:t>
      </w:r>
      <w:proofErr w:type="spellStart"/>
      <w:r>
        <w:t>chegarasidan</w:t>
      </w:r>
      <w:proofErr w:type="spellEnd"/>
      <w:r>
        <w:t xml:space="preserve"> 0,002 ball past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bank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ham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0,47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>.</w:t>
      </w:r>
    </w:p>
    <w:p w14:paraId="5ED6CF0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oshkoralikni</w:t>
      </w:r>
      <w:proofErr w:type="spellEnd"/>
      <w:r>
        <w:t xml:space="preserve"> </w:t>
      </w:r>
      <w:proofErr w:type="spellStart"/>
      <w:r>
        <w:t>kengaytirishdan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FSAP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chuqurroq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496"/>
      </w:r>
      <w:r>
        <w:t xml:space="preserve">.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hisobotlarida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quyidagilarni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toifalari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;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;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risk </w:t>
      </w:r>
      <w:proofErr w:type="spellStart"/>
      <w:r>
        <w:t>dashbordi</w:t>
      </w:r>
      <w:proofErr w:type="spellEnd"/>
      <w:r>
        <w:t xml:space="preserve"> </w:t>
      </w:r>
      <w:proofErr w:type="spellStart"/>
      <w:r>
        <w:t>tajribasidan</w:t>
      </w:r>
      <w:proofErr w:type="spellEnd"/>
      <w:r>
        <w:t xml:space="preserve"> </w:t>
      </w:r>
      <w:proofErr w:type="spellStart"/>
      <w:r>
        <w:t>foydalanib</w:t>
      </w:r>
      <w:proofErr w:type="spellEnd"/>
      <w:r>
        <w:rPr>
          <w:rStyle w:val="aff8"/>
        </w:rPr>
        <w:footnoteReference w:id="497"/>
      </w:r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guruhlar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71D0B47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stress-test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. 4.2-paragrafda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lastRenderedPageBreak/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FSAP ham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tuzatilganda</w:t>
      </w:r>
      <w:proofErr w:type="spellEnd"/>
      <w:r>
        <w:t xml:space="preserve"> stress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yomonlashishini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98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ICAAP </w:t>
      </w:r>
      <w:proofErr w:type="spellStart"/>
      <w:r>
        <w:t>doirasidagi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,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Bu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metodikasidan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bank </w:t>
      </w:r>
      <w:proofErr w:type="spellStart"/>
      <w:r>
        <w:t>biznes-rejasining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ham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EA7A47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Oltinchi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3.3-paragrafda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4.1-paragrafda </w:t>
      </w:r>
      <w:proofErr w:type="spellStart"/>
      <w:r>
        <w:t>esa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yuborgan</w:t>
      </w:r>
      <w:proofErr w:type="spellEnd"/>
      <w:r>
        <w:t xml:space="preserve"> yagona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kengaygan</w:t>
      </w:r>
      <w:proofErr w:type="spellEnd"/>
      <w:r>
        <w:t xml:space="preserve"> bank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305DAA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Davlat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FSAP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xususiylashtirishni</w:t>
      </w:r>
      <w:proofErr w:type="spellEnd"/>
      <w:r>
        <w:t xml:space="preserve"> </w:t>
      </w:r>
      <w:proofErr w:type="spellStart"/>
      <w:r>
        <w:t>tezlashtirish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qisqartirish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ustuvorlikdagi</w:t>
      </w:r>
      <w:proofErr w:type="spellEnd"/>
      <w:r>
        <w:t xml:space="preserve"> </w:t>
      </w:r>
      <w:proofErr w:type="spellStart"/>
      <w:r>
        <w:t>tavsiyalariga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rPr>
          <w:rStyle w:val="aff8"/>
        </w:rPr>
        <w:footnoteReference w:id="499"/>
      </w:r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–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–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aksiyadori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 3.2-paragrafda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bahosi</w:t>
      </w:r>
      <w:proofErr w:type="spellEnd"/>
      <w:r>
        <w:t xml:space="preserve"> 1,72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. </w:t>
      </w:r>
      <w:proofErr w:type="spellStart"/>
      <w:r>
        <w:t>Qayta</w:t>
      </w:r>
      <w:proofErr w:type="spellEnd"/>
      <w:r>
        <w:t xml:space="preserve"> </w:t>
      </w:r>
      <w:proofErr w:type="spellStart"/>
      <w:r>
        <w:lastRenderedPageBreak/>
        <w:t>kapitallashtirish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3.3-paragraf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integral </w:t>
      </w:r>
      <w:proofErr w:type="spellStart"/>
      <w:r>
        <w:t>indeksining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lishining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–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past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1456295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(ICAAP)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ICAAP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500"/>
      </w:r>
      <w:r>
        <w:t xml:space="preserve">. Bunda bank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limitlar</w:t>
      </w:r>
      <w:proofErr w:type="spellEnd"/>
      <w:r>
        <w:t xml:space="preserve"> </w:t>
      </w:r>
      <w:proofErr w:type="spellStart"/>
      <w:r>
        <w:t>belgilashi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monitoring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yaqinlashganda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Tahlil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200–400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limit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pasaytirish</w:t>
      </w:r>
      <w:proofErr w:type="spellEnd"/>
      <w:r>
        <w:t xml:space="preserve"> ICAAP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487C896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iste’molchilari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reytingida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4.1-paragrafda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ham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davlatning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investorlar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lastRenderedPageBreak/>
        <w:t>uchun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olmagan</w:t>
      </w:r>
      <w:proofErr w:type="spellEnd"/>
      <w:r>
        <w:t xml:space="preserve"> baho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muhim</w:t>
      </w:r>
      <w:proofErr w:type="spellEnd"/>
      <w:r>
        <w:t>.</w:t>
      </w:r>
    </w:p>
    <w:p w14:paraId="6CB11BD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jihatlar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 (4.3.3-jadval).</w:t>
      </w:r>
    </w:p>
    <w:p w14:paraId="7999953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4.3.3-jadvaldan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amaliyotni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jihatda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normativlarga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qamraydigan</w:t>
      </w:r>
      <w:proofErr w:type="spellEnd"/>
      <w:r>
        <w:t xml:space="preserve"> yagona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barqarorligidan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aniqligi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 xml:space="preserve">.</w:t>
      </w:r>
    </w:p>
    <w:p w14:paraId="61863A5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4.3.3-jadval</w:t>
      </w:r>
    </w:p>
    <w:p w14:paraId="7578BB4C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Tijorat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etilayotgan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</w:t>
      </w:r>
      <w:proofErr w:type="spellEnd"/>
      <w:r>
        <w:rPr>
          <w:rStyle w:val="aff8"/>
        </w:rPr>
        <w:footnoteReference w:id="501"/>
      </w:r>
    </w:p>
    <w:tbl _tname="Table6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3761"/>
        <w:gridCol w:w="3874"/>
      </w:tblGrid>
      <w:tr w:rsidR="005603EC" w14:paraId="0F158C5D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33B64C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Jihat</w:t>
            </w:r>
          </w:p>
        </w:tc>
        <w:tc>
          <w:tcPr>
            <w:tcW w:w="3742" w:type="dxa"/>
            <w:shd w:val="clear" w:color="auto" w:fill="DEEBF7"/>
            <w:vAlign w:val="center"/>
          </w:tcPr>
          <w:p w14:paraId="739F72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Amaldagi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amaliyot</w:t>
            </w:r>
            <w:proofErr w:type="spellEnd"/>
          </w:p>
        </w:tc>
        <w:tc>
          <w:tcPr>
            <w:tcW w:w="3855" w:type="dxa"/>
            <w:shd w:val="clear" w:color="auto" w:fill="DEEBF7"/>
            <w:vAlign w:val="center"/>
          </w:tcPr>
          <w:p w14:paraId="46F3B9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</w:p>
        </w:tc>
      </w:tr>
      <w:tr w:rsidR="005603EC" w14:paraId="2AA9ED0E" w14:textId="77777777" w:rsidTr="005603EC">
        <w:trPr>
          <w:cantSplit/>
        </w:trPr>
        <w:tc>
          <w:tcPr>
            <w:tcW w:w="1701" w:type="dxa"/>
          </w:tcPr>
          <w:p w14:paraId="48B6784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</w:t>
            </w:r>
            <w:proofErr w:type="spellEnd"/>
          </w:p>
        </w:tc>
        <w:tc>
          <w:tcPr>
            <w:tcW w:w="3742" w:type="dxa"/>
          </w:tcPr>
          <w:p w14:paraId="1B31AB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rioya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kuratorlarning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mulohazasi</w:t>
            </w:r>
            <w:proofErr w:type="spellEnd"/>
          </w:p>
        </w:tc>
        <w:tc>
          <w:tcPr>
            <w:tcW w:w="3855" w:type="dxa"/>
          </w:tcPr>
          <w:p w14:paraId="5B7B77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Besh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iborat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mulohaza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ldiriladi</w:t>
            </w:r>
            <w:proofErr w:type="spellEnd"/>
          </w:p>
        </w:tc>
      </w:tr>
      <w:tr w:rsidR="005603EC" w14:paraId="39FC790E" w14:textId="77777777" w:rsidTr="005603EC">
        <w:trPr>
          <w:cantSplit/>
        </w:trPr>
        <w:tc>
          <w:tcPr>
            <w:tcW w:w="1701" w:type="dxa"/>
          </w:tcPr>
          <w:p w14:paraId="53F7EC1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3742" w:type="dxa"/>
          </w:tcPr>
          <w:p w14:paraId="6928ABB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3855" w:type="dxa"/>
          </w:tcPr>
          <w:p w14:paraId="585117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</w:p>
        </w:tc>
      </w:tr>
      <w:tr w:rsidR="005603EC" w14:paraId="17713688" w14:textId="77777777" w:rsidTr="005603EC">
        <w:trPr>
          <w:cantSplit/>
        </w:trPr>
        <w:tc>
          <w:tcPr>
            <w:tcW w:w="1701" w:type="dxa"/>
          </w:tcPr>
          <w:p w14:paraId="25BCDA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</w:t>
            </w:r>
            <w:proofErr w:type="spellEnd"/>
          </w:p>
        </w:tc>
        <w:tc>
          <w:tcPr>
            <w:tcW w:w="3742" w:type="dxa"/>
          </w:tcPr>
          <w:p w14:paraId="5911F8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</w:p>
        </w:tc>
        <w:tc>
          <w:tcPr>
            <w:tcW w:w="3855" w:type="dxa"/>
          </w:tcPr>
          <w:p w14:paraId="216AC0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</w:p>
        </w:tc>
      </w:tr>
      <w:tr w:rsidR="005603EC" w14:paraId="176EF3A4" w14:textId="77777777" w:rsidTr="005603EC">
        <w:trPr>
          <w:cantSplit/>
        </w:trPr>
        <w:tc>
          <w:tcPr>
            <w:tcW w:w="1701" w:type="dxa"/>
          </w:tcPr>
          <w:p w14:paraId="6D45BC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Signal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3742" w:type="dxa"/>
          </w:tcPr>
          <w:p w14:paraId="275969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buzilgandan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llanadi</w:t>
            </w:r>
            <w:proofErr w:type="spellEnd"/>
          </w:p>
        </w:tc>
        <w:tc>
          <w:tcPr>
            <w:tcW w:w="3855" w:type="dxa"/>
          </w:tcPr>
          <w:p w14:paraId="2C2B62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</w:t>
            </w:r>
            <w:proofErr w:type="spellEnd"/>
          </w:p>
        </w:tc>
      </w:tr>
      <w:tr w:rsidR="005603EC" w14:paraId="7B08A415" w14:textId="77777777" w:rsidTr="005603EC">
        <w:trPr>
          <w:cantSplit/>
        </w:trPr>
        <w:tc>
          <w:tcPr>
            <w:tcW w:w="1701" w:type="dxa"/>
          </w:tcPr>
          <w:p w14:paraId="168588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Bashorat </w:t>
            </w:r>
            <w:proofErr w:type="spellStart"/>
            <w:r>
              <w:rPr>
                <w:sz w:val="24"/>
                <w:szCs w:val="24"/>
              </w:rPr>
              <w:t>elementi</w:t>
            </w:r>
            <w:proofErr w:type="spellEnd"/>
          </w:p>
        </w:tc>
        <w:tc>
          <w:tcPr>
            <w:tcW w:w="3742" w:type="dxa"/>
          </w:tcPr>
          <w:p w14:paraId="1BE409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stress-test</w:t>
            </w:r>
          </w:p>
        </w:tc>
        <w:tc>
          <w:tcPr>
            <w:tcW w:w="3855" w:type="dxa"/>
          </w:tcPr>
          <w:p w14:paraId="164F4B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zonalarda</w:t>
            </w:r>
            <w:proofErr w:type="spellEnd"/>
          </w:p>
        </w:tc>
      </w:tr>
      <w:tr w:rsidR="005603EC" w14:paraId="2CD7A1AD" w14:textId="77777777" w:rsidTr="005603EC">
        <w:trPr>
          <w:cantSplit/>
        </w:trPr>
        <w:tc>
          <w:tcPr>
            <w:tcW w:w="1701" w:type="dxa"/>
          </w:tcPr>
          <w:p w14:paraId="158BB5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Empirik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</w:p>
        </w:tc>
        <w:tc>
          <w:tcPr>
            <w:tcW w:w="3742" w:type="dxa"/>
          </w:tcPr>
          <w:p w14:paraId="2BACFA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  <w:tc>
          <w:tcPr>
            <w:tcW w:w="3855" w:type="dxa"/>
          </w:tcPr>
          <w:p w14:paraId="260F1CF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(AUC)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muntazam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tekshiriladi</w:t>
            </w:r>
            <w:proofErr w:type="spellEnd"/>
          </w:p>
        </w:tc>
      </w:tr>
      <w:tr w:rsidR="005603EC" w14:paraId="7B68ABF3" w14:textId="77777777" w:rsidTr="005603EC">
        <w:trPr>
          <w:cantSplit/>
        </w:trPr>
        <w:tc>
          <w:tcPr>
            <w:tcW w:w="1701" w:type="dxa"/>
          </w:tcPr>
          <w:p w14:paraId="6762312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3742" w:type="dxa"/>
          </w:tcPr>
          <w:p w14:paraId="3D05888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kesimida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</w:p>
        </w:tc>
        <w:tc>
          <w:tcPr>
            <w:tcW w:w="3855" w:type="dxa"/>
          </w:tcPr>
          <w:p w14:paraId="1854771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</w:tr>
    </w:tbl>
    <w:p w14:paraId="7999953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FSAP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t xml:space="preserve"> risk </w:t>
      </w:r>
      <w:proofErr w:type="spellStart"/>
      <w:r>
        <w:lastRenderedPageBreak/>
      </w:r>
      <w:r>
        <w:t>profilini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kuchaytirish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502"/>
      </w:r>
      <w:r>
        <w:t>.</w:t>
      </w:r>
    </w:p>
    <w:p w14:paraId="13FF510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Yuqoridagi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aytish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yagona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4.3.1-rasmda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4.3.1-rasmdan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bosqichdan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Birinchi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iladi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(ΔMBII),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zonalaridan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</w:t>
      </w:r>
      <w:proofErr w:type="spellEnd"/>
      <w:r>
        <w:t xml:space="preserve">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</w:t>
      </w:r>
      <w:proofErr w:type="spellStart"/>
      <w:proofErr w:type="gramStart"/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chorakdagi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</w:t>
      </w:r>
      <w:proofErr w:type="spellStart"/>
    </w:p>
    <w:p w14:paraId="44D53E5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5092B70" wp14:editId="5BD446FF">
                <wp:extent cx="5976000" cy="2350080"/>
                <wp:effectExtent l="0" t="0" r="0" b="0"/>
                <wp:docPr id="171293670" name="4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6000" cy="2350080"/>
                          <a:chOff x="0" y="0"/>
                          <a:chExt cx="5976000" cy="2304000"/>
                        </a:xfrm>
                      </wpg:grpSpPr>
                      <wps:wsp>
                        <wps:cNvPr id="14324881" name="Shape 2"/>
                        <wps:cNvSpPr/>
                        <wps:spPr>
                          <a:xfrm>
                            <a:off x="360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296DFB1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Ma’lumotlar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82896698" name="Shape 3"/>
                        <wps:cNvSpPr/>
                        <wps:spPr>
                          <a:xfrm>
                            <a:off x="360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068DC0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prudensial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choraklik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18846921" name="Shape 4"/>
                        <wps:cNvSpPr/>
                        <wps:spPr>
                          <a:xfrm>
                            <a:off x="36000" y="792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884794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hisoboti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yillik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93810588" name="Shape 5"/>
                        <wps:cNvSpPr/>
                        <wps:spPr>
                          <a:xfrm>
                            <a:off x="36000" y="1206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06F4834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Yashirin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koeffitsiyenti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bilan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tuzatish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90925854" name="Connector 6"/>
                        <wps:cNvCnPr/>
                        <wps:spPr>
                          <a:xfrm>
                            <a:off x="13968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74351275" name="Shape 7"/>
                        <wps:cNvSpPr/>
                        <wps:spPr>
                          <a:xfrm>
                            <a:off x="15372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301DA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7921255" name="Shape 8"/>
                        <wps:cNvSpPr/>
                        <wps:spPr>
                          <a:xfrm>
                            <a:off x="15372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407D9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5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blok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13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rsatkich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31067190" name="Shape 9"/>
                        <wps:cNvSpPr/>
                        <wps:spPr>
                          <a:xfrm>
                            <a:off x="1537200" y="792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0AE9DA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Davlat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magisiz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davlat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banklari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9949243" name="Shape 10"/>
                        <wps:cNvSpPr/>
                        <wps:spPr>
                          <a:xfrm>
                            <a:off x="1537200" y="1296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645C1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farqi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(ΔMBII)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04110518" name="Connector 11"/>
                        <wps:cNvCnPr/>
                        <wps:spPr>
                          <a:xfrm>
                            <a:off x="28980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59314930" name="Shape 12"/>
                        <wps:cNvSpPr/>
                        <wps:spPr>
                          <a:xfrm>
                            <a:off x="30384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55A11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0408E8D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3. Signal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60339547" name="Shape 13"/>
                        <wps:cNvSpPr/>
                        <wps:spPr>
                          <a:xfrm>
                            <a:off x="3038400" y="378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51BACF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Erta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zonalari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yashil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≥ 3,25;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sariq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2,75–3,25;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qizil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&lt; 2,75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76017525" name="Shape 14"/>
                        <wps:cNvSpPr/>
                        <wps:spPr>
                          <a:xfrm>
                            <a:off x="3038400" y="882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709E113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Stress-test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natijalari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zonalarda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1648402" name="Connector 15"/>
                        <wps:cNvCnPr/>
                        <wps:spPr>
                          <a:xfrm>
                            <a:off x="43992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45672891" name="Shape 16"/>
                        <wps:cNvSpPr/>
                        <wps:spPr>
                          <a:xfrm>
                            <a:off x="45396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F6000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3E9D48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Choralar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94271283" name="Shape 17"/>
                        <wps:cNvSpPr/>
                        <wps:spPr>
                          <a:xfrm>
                            <a:off x="45396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1210223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Yashil: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odatiy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monitoring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95685001" name="Shape 18"/>
                        <wps:cNvSpPr/>
                        <wps:spPr>
                          <a:xfrm>
                            <a:off x="4539600" y="792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0857DEB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Sariq: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kuchaytirilgan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monitoring,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tuzatish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rejasi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11215883" name="Shape 19"/>
                        <wps:cNvSpPr/>
                        <wps:spPr>
                          <a:xfrm>
                            <a:off x="4539600" y="1296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093FB88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Qizil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maqsadli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tekshiruv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dividend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cheklovi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98587555" name="Shape 20"/>
                        <wps:cNvSpPr/>
                        <wps:spPr>
                          <a:xfrm>
                            <a:off x="36000" y="1998000"/>
                            <a:ext cx="5853600" cy="252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404040"/>
                            </a:solidFill>
                          </a:ln>
                        </wps:spPr>
                        <wps:txbx>
                          <w:txbxContent>
                            <w:p w14:paraId="0158DE0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Keyingi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chorakda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qayta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hisoblanadi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choralar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samaradorligi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baholanadi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yopiq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sikl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6168463" name="Connector 21"/>
                        <wps:cNvCnPr/>
                        <wps:spPr>
                          <a:xfrm>
                            <a:off x="5214600" y="1890000"/>
                            <a:ext cx="0" cy="1008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79640654" name="Connector 22"/>
                        <wps:cNvCnPr/>
                        <wps:spPr>
                          <a:xfrm flipV="1">
                            <a:off x="711000" y="1890000"/>
                            <a:ext cx="0" cy="1008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092B70" id="4.3.1-rasm" o:spid="_x0000_s1295" style="width:470.55pt;height:185.05pt;mso-position-horizontal-relative:char;mso-position-vertical-relative:line" coordsize="59760,23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">
                <v:roundrect id="Shape 2" o:spid="_x0000_s1296" style="position:absolute;left:360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" fillcolor="#1f4e79" strokecolor="#1f4e79" strokeweight="1pt">
                  <v:textbox inset="1mm,.5mm,1mm,.5mm">
                    <w:txbxContent>
                      <w:p w14:paraId="296DFB1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Ma’lumotlar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97" style="position:absolute;left:360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" fillcolor="#f2f2f2" strokecolor="#1f4e79" strokeweight="1pt">
                  <v:textbox inset="1mm,.5mm,1mm,.5mm">
                    <w:txbxContent>
                      <w:p w14:paraId="7068DC0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prudensial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hisobot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choraklik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4" o:spid="_x0000_s1298" style="position:absolute;left:360;top:792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" fillcolor="#f2f2f2" strokecolor="#1f4e79" strokeweight="1pt">
                  <v:textbox inset="1mm,.5mm,1mm,.5mm">
                    <w:txbxContent>
                      <w:p w14:paraId="7884794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hisoboti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yillik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5" o:spid="_x0000_s1299" style="position:absolute;left:360;top:1206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06F4834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Yashirin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koeffitsiyenti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bilan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tuzatish</w:t>
                        </w:r>
                        <w:proofErr w:type="spellEnd"/>
                      </w:p>
                    </w:txbxContent>
                  </v:textbox>
                </v:roundrect>
                <v:shape id="Connector 6" o:spid="_x0000_s1300" type="#_x0000_t32" style="position:absolute;left:13968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" strokecolor="#404040" strokeweight="1.5pt">
                  <v:stroke endarrow="block"/>
                </v:shape>
                <v:roundrect id="Shape 7" o:spid="_x0000_s1301" style="position:absolute;left:15372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" fillcolor="#2a78d6" strokecolor="#2a78d6" strokeweight="1pt">
                  <v:textbox inset="1mm,.5mm,1mm,.5mm">
                    <w:txbxContent>
                      <w:p w14:paraId="0301DA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</w:p>
                    </w:txbxContent>
                  </v:textbox>
                </v:roundrect>
                <v:roundrect id="Shape 8" o:spid="_x0000_s1302" style="position:absolute;left:15372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" fillcolor="#f2f2f2" strokecolor="#2a78d6" strokeweight="1pt">
                  <v:textbox inset="1mm,.5mm,1mm,.5mm">
                    <w:txbxContent>
                      <w:p w14:paraId="1407D9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5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blok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13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rsatkich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303" style="position:absolute;left:15372;top:792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" fillcolor="#f2f2f2" strokecolor="#2a78d6" strokeweight="1pt">
                  <v:textbox inset="1mm,.5mm,1mm,.5mm">
                    <w:txbxContent>
                      <w:p w14:paraId="70AE9DA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Davlat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magisiz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davlat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banklari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10" o:spid="_x0000_s1304" style="position:absolute;left:15372;top:1296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" fillcolor="#f2f2f2" strokecolor="#2a78d6" strokeweight="1pt">
                  <v:textbox inset="1mm,.5mm,1mm,.5mm">
                    <w:txbxContent>
                      <w:p w14:paraId="1645C1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indekslar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farqi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(ΔMBII)</w:t>
                        </w:r>
                      </w:p>
                    </w:txbxContent>
                  </v:textbox>
                </v:roundrect>
                <v:shape id="Connector 11" o:spid="_x0000_s1305" type="#_x0000_t32" style="position:absolute;left:28980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" strokecolor="#404040" strokeweight="1.5pt">
                  <v:stroke endarrow="block"/>
                </v:shape>
                <v:roundrect id="Shape 12" o:spid="_x0000_s1306" style="position:absolute;left:30384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" fillcolor="#c55a11" strokecolor="#c55a11" strokeweight="1pt">
                  <v:textbox inset="1mm,.5mm,1mm,.5mm">
                    <w:txbxContent>
                      <w:p w14:paraId="0408E8D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3. Signal</w:t>
                        </w:r>
                      </w:p>
                    </w:txbxContent>
                  </v:textbox>
                </v:roundrect>
                <v:roundrect id="Shape 13" o:spid="_x0000_s1307" style="position:absolute;left:30384;top:378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" fillcolor="#f2f2f2" strokecolor="#c55a11" strokeweight="1pt">
                  <v:textbox inset="1mm,.5mm,1mm,.5mm">
                    <w:txbxContent>
                      <w:p w14:paraId="51BACF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Erta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ogohlantirish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zonalari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yashil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≥ 3,25;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sariq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2,75–3,25;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qizil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&lt; 2,75</w:t>
                        </w:r>
                      </w:p>
                    </w:txbxContent>
                  </v:textbox>
                </v:roundrect>
                <v:roundrect id="Shape 14" o:spid="_x0000_s1308" style="position:absolute;left:30384;top:882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" fillcolor="#f2f2f2" strokecolor="#c55a11" strokeweight="1pt">
                  <v:textbox inset="1mm,.5mm,1mm,.5mm">
                    <w:txbxContent>
                      <w:p w14:paraId="709E113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Stress-test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natijalari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zonalarda</w:t>
                        </w:r>
                        <w:proofErr w:type="spellEnd"/>
                      </w:p>
                    </w:txbxContent>
                  </v:textbox>
                </v:roundrect>
                <v:shape id="Connector 15" o:spid="_x0000_s1309" type="#_x0000_t32" style="position:absolute;left:43992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" strokecolor="#404040" strokeweight="1.5pt">
                  <v:stroke endarrow="block"/>
                </v:shape>
                <v:roundrect id="Shape 16" o:spid="_x0000_s1310" style="position:absolute;left:45396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" fillcolor="#7f6000" strokecolor="#7f6000" strokeweight="1pt">
                  <v:textbox inset="1mm,.5mm,1mm,.5mm">
                    <w:txbxContent>
                      <w:p w14:paraId="3E9D48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Choralar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311" style="position:absolute;left:45396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" fillcolor="#f2f2f2" strokecolor="#7f6000" strokeweight="1pt">
                  <v:textbox inset="1mm,.5mm,1mm,.5mm">
                    <w:txbxContent>
                      <w:p w14:paraId="1210223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Yashil: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odatiy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monitoring</w:t>
                        </w:r>
                      </w:p>
                    </w:txbxContent>
                  </v:textbox>
                </v:roundrect>
                <v:roundrect id="Shape 18" o:spid="_x0000_s1312" style="position:absolute;left:45396;top:792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" fillcolor="#f2f2f2" strokecolor="#7f6000" strokeweight="1pt">
                  <v:textbox inset="1mm,.5mm,1mm,.5mm">
                    <w:txbxContent>
                      <w:p w14:paraId="0857DEB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Sariq: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kuchaytirilgan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monitoring,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tuzatish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rejasi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313" style="position:absolute;left:45396;top:1296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" fillcolor="#f2f2f2" strokecolor="#7f6000" strokeweight="1pt">
                  <v:textbox inset="1mm,.5mm,1mm,.5mm">
                    <w:txbxContent>
                      <w:p w14:paraId="093FB88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Qizil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maqsadli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tekshiruv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kapitalni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tiklash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dividend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cheklovi</w:t>
                        </w:r>
                        <w:proofErr w:type="spellEnd"/>
                      </w:p>
                    </w:txbxContent>
                  </v:textbox>
                </v:roundrect>
                <v:rect id="Shape 20" o:spid="_x0000_s1314" style="position:absolute;left:360;top:19980;width:58536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" strokecolor="#404040" strokeweight="1pt">
                  <v:textbox inset="1mm,.5mm,1mm,.5mm">
                    <w:txbxContent>
                      <w:p w14:paraId="0158DE0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Keyingi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chorakda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qayta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hisoblanadi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choralar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samaradorligi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baholanadi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yopiq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sikl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ect>
                <v:shape id="Connector 21" o:spid="_x0000_s1315" type="#_x0000_t32" style="position:absolute;left:52146;top:18900;width:0;height:10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" strokecolor="#404040" strokeweight="1.25pt">
                  <v:stroke endarrow="block"/>
                </v:shape>
                <v:shape id="Connector 22" o:spid="_x0000_s1316" type="#_x0000_t32" style="position:absolute;left:7110;top:18900;width:0;height:100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" strokecolor="#404040" strokeweight="1.25pt">
                  <v:stroke endarrow="block"/>
                </v:shape>
                <w10:anchorlock/>
              </v:group>
            </w:pict>
          </mc:Fallback>
        </mc:AlternateContent>
      </w:r>
    </w:p>
    <w:p w14:paraId="43C612B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4.3.1-rasm.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taklif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etilayotgan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rStyle w:val="aff8"/>
        </w:rPr>
        <w:footnoteReference w:id="503"/>
      </w:r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sikl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ishlaydi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choralarining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4813E86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Yuqorida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, </w:t>
      </w:r>
      <w:proofErr w:type="spellStart"/>
      <w:r>
        <w:t>takliflar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(4.3.4-jadval).</w:t>
      </w:r>
    </w:p>
    <w:p w14:paraId="3EC714E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4.3.4-jadvaldan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takliflar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almashtirmaydi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Birinchi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normativ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 talab </w:t>
      </w:r>
      <w:proofErr w:type="spellStart"/>
      <w:r>
        <w:t>qilinmaydi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chiqilayotgan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ICAAP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</w:t>
      </w:r>
      <w:proofErr w:type="spellEnd"/>
      <w:r>
        <w:t xml:space="preserve"> </w:t>
      </w:r>
      <w:proofErr w:type="spellStart"/>
      <w:r>
        <w:t>boshlagach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kalibrlanadi</w:t>
      </w:r>
      <w:proofErr w:type="spellEnd"/>
      <w:r>
        <w:t xml:space="preserve">. </w:t>
      </w:r>
      <w:proofErr w:type="spellStart"/>
      <w:r>
        <w:t>Natija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yaqinlashishi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etilganini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7678B95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4.3.4-jadval</w:t>
      </w:r>
    </w:p>
    <w:p w14:paraId="106AB13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Takliflarni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oshirish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bosqichlari</w:t>
      </w:r>
      <w:proofErr w:type="spellEnd"/>
      <w:r>
        <w:rPr>
          <w:rStyle w:val="aff8"/>
        </w:rPr>
        <w:footnoteReference w:id="504"/>
      </w:r>
    </w:p>
    <w:tbl _tname="Table6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3"/>
        <w:gridCol w:w="3191"/>
        <w:gridCol w:w="1368"/>
        <w:gridCol w:w="1368"/>
        <w:gridCol w:w="2165"/>
      </w:tblGrid>
      <w:tr w:rsidR="005603EC" w14:paraId="1818B94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47" w:type="dxa"/>
            <w:shd w:val="clear" w:color="auto" w:fill="DEEBF7"/>
            <w:vAlign w:val="center"/>
          </w:tcPr>
          <w:p w14:paraId="681C91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Bosqich</w:t>
            </w:r>
            <w:proofErr w:type="spellEnd"/>
          </w:p>
        </w:tc>
        <w:tc>
          <w:tcPr>
            <w:tcW w:w="3175" w:type="dxa"/>
            <w:shd w:val="clear" w:color="auto" w:fill="DEEBF7"/>
            <w:vAlign w:val="center"/>
          </w:tcPr>
          <w:p w14:paraId="2B01C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Chora-</w:t>
            </w:r>
            <w:proofErr w:type="spellStart"/>
            <w:r>
              <w:rPr>
                <w:b/>
                <w:sz w:val="24"/>
                <w:szCs w:val="24"/>
              </w:rPr>
              <w:t>tadbirlar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7ED278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Mas’ul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6B5E27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xaritasi”dagi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bog‘</w:t>
            </w:r>
            <w:proofErr w:type="gramEnd"/>
            <w:r>
              <w:rPr>
                <w:b/>
                <w:sz w:val="24"/>
                <w:szCs w:val="24"/>
              </w:rPr>
              <w:t>liq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161E00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Natija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</w:p>
        </w:tc>
      </w:tr>
      <w:tr w:rsidR="005603EC" w14:paraId="08B11086" w14:textId="77777777" w:rsidTr="005603EC">
        <w:trPr>
          <w:cantSplit/>
        </w:trPr>
        <w:tc>
          <w:tcPr>
            <w:tcW w:w="1247" w:type="dxa"/>
          </w:tcPr>
          <w:p w14:paraId="078800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(2026-yil)</w:t>
            </w:r>
          </w:p>
        </w:tc>
        <w:tc>
          <w:tcPr>
            <w:tcW w:w="3175" w:type="dxa"/>
          </w:tcPr>
          <w:p w14:paraId="078915E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tariqasida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  <w:tc>
          <w:tcPr>
            <w:tcW w:w="1361" w:type="dxa"/>
          </w:tcPr>
          <w:p w14:paraId="311B31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61" w:type="dxa"/>
          </w:tcPr>
          <w:p w14:paraId="7B5896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 5, 18, 19-choralar</w:t>
            </w:r>
          </w:p>
        </w:tc>
        <w:tc>
          <w:tcPr>
            <w:tcW w:w="2154" w:type="dxa"/>
          </w:tcPr>
          <w:p w14:paraId="109D96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Barcha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qilinishi</w:t>
            </w:r>
            <w:proofErr w:type="spellEnd"/>
          </w:p>
        </w:tc>
      </w:tr>
      <w:tr w:rsidR="005603EC" w14:paraId="21D7BFEE" w14:textId="77777777" w:rsidTr="005603EC">
        <w:trPr>
          <w:cantSplit/>
        </w:trPr>
        <w:tc>
          <w:tcPr>
            <w:tcW w:w="1247" w:type="dxa"/>
          </w:tcPr>
          <w:p w14:paraId="0BD3AAA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II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(2027-yil)</w:t>
            </w:r>
          </w:p>
        </w:tc>
        <w:tc>
          <w:tcPr>
            <w:tcW w:w="3175" w:type="dxa"/>
          </w:tcPr>
          <w:p w14:paraId="524708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>; stress-</w:t>
            </w:r>
            <w:proofErr w:type="spellStart"/>
            <w:r>
              <w:rPr>
                <w:sz w:val="24"/>
                <w:szCs w:val="24"/>
              </w:rPr>
              <w:t>testlarni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; ICAAP ga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  <w:tc>
          <w:tcPr>
            <w:tcW w:w="1361" w:type="dxa"/>
          </w:tcPr>
          <w:p w14:paraId="0A14B7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bank, </w:t>
            </w:r>
            <w:proofErr w:type="spellStart"/>
            <w:r>
              <w:rPr>
                <w:sz w:val="24"/>
                <w:szCs w:val="24"/>
              </w:rPr>
              <w:t>Iqtisodiyot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vazirligi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361" w:type="dxa"/>
          </w:tcPr>
          <w:p w14:paraId="57C7D6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 9, 12, 17, 31-choralar</w:t>
            </w:r>
          </w:p>
        </w:tc>
        <w:tc>
          <w:tcPr>
            <w:tcW w:w="2154" w:type="dxa"/>
          </w:tcPr>
          <w:p w14:paraId="287B6B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Zonalar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taqsimoti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</w:p>
        </w:tc>
      </w:tr>
      <w:tr w:rsidR="005603EC" w14:paraId="08BBCEB4" w14:textId="77777777" w:rsidTr="005603EC">
        <w:trPr>
          <w:cantSplit/>
        </w:trPr>
        <w:tc>
          <w:tcPr>
            <w:tcW w:w="1247" w:type="dxa"/>
          </w:tcPr>
          <w:p w14:paraId="6CEACA4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(2028-yil)</w:t>
            </w:r>
          </w:p>
        </w:tc>
        <w:tc>
          <w:tcPr>
            <w:tcW w:w="3175" w:type="dxa"/>
          </w:tcPr>
          <w:p w14:paraId="065FD8B3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ma’lumotlariga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zonalar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kalibrlash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1361" w:type="dxa"/>
          </w:tcPr>
          <w:p w14:paraId="2608EDB9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61" w:type="dxa"/>
          </w:tcPr>
          <w:p w14:paraId="3F94898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 19, 31, 35-choralar</w:t>
            </w:r>
          </w:p>
        </w:tc>
        <w:tc>
          <w:tcPr>
            <w:tcW w:w="2154" w:type="dxa"/>
          </w:tcPr>
          <w:p w14:paraId="406BF5A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yaqinlashishi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tekshiruvi</w:t>
            </w:r>
            <w:proofErr w:type="spellEnd"/>
          </w:p>
        </w:tc>
      </w:tr>
    </w:tbl>
    <w:p w14:paraId="27F58A5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quyidagilardan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: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; </w:t>
      </w:r>
      <w:proofErr w:type="spellStart"/>
      <w:r>
        <w:t>o‘tish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ko‘rsatkichlarni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; </w:t>
      </w:r>
      <w:proofErr w:type="spellStart"/>
      <w:r>
        <w:t>oshkoralikni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>;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o‘tkazish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jarayonlarida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. Bu </w:t>
      </w:r>
      <w:proofErr w:type="spellStart"/>
      <w:r>
        <w:t>choralarning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1C9C364" w14:textId="77777777" w:rsidR="005603EC" w:rsidRDefault="00AB61AC">
      <w:pPr>
        <w:pStyle w:val="21"/>
        <w:pageBreakBefore/>
        <w:spacing w:before="240" w:after="120" w:line="360" w:lineRule="auto"/>
      </w:pPr>
      <w:bookmarkStart w:id="15" w:name="iv-bob-boyicha-xulosalar"/>
      <w:bookmarkEnd w:id="14"/>
      <w:r>
        <w:lastRenderedPageBreak/>
        <w:t xml:space="preserve">IV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04599040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7AFF8E36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2021–2025-yillarda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bankrotligi</w:t>
      </w:r>
      <w:proofErr w:type="spellEnd"/>
      <w:r>
        <w:t xml:space="preserve"> </w:t>
      </w:r>
      <w:proofErr w:type="spellStart"/>
      <w:r>
        <w:t>kuzatilmaganligi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sakkiztasida</w:t>
      </w:r>
      <w:proofErr w:type="spellEnd"/>
      <w:r>
        <w:t xml:space="preserve"> 10 ta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yiriklari</w:t>
      </w:r>
      <w:proofErr w:type="spellEnd"/>
      <w:r>
        <w:t xml:space="preserve"> 2024-yilda “</w:t>
      </w:r>
      <w:proofErr w:type="spellStart"/>
      <w:r>
        <w:t>Mikrokreditbank</w:t>
      </w:r>
      <w:proofErr w:type="spellEnd"/>
      <w:r>
        <w:t>” ATB (</w:t>
      </w:r>
      <w:proofErr w:type="spellStart"/>
      <w:r>
        <w:t>kapitalning</w:t>
      </w:r>
      <w:proofErr w:type="spellEnd"/>
      <w:r>
        <w:t xml:space="preserve"> 43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(48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>.</w:t>
      </w:r>
    </w:p>
    <w:p w14:paraId="38FF98D7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maydoni</w:t>
      </w:r>
      <w:proofErr w:type="spellEnd"/>
      <w:r>
        <w:t xml:space="preserve"> (AUC)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ham past (AUC = 0,42),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ta’minlanadi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4097473F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</w:t>
      </w:r>
      <w:proofErr w:type="spellStart"/>
      <w:r>
        <w:t>yashil</w:t>
      </w:r>
      <w:proofErr w:type="spellEnd"/>
      <w:r>
        <w:t xml:space="preserve"> zona (3,25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), </w:t>
      </w:r>
      <w:proofErr w:type="spellStart"/>
      <w:r>
        <w:t>sariq</w:t>
      </w:r>
      <w:proofErr w:type="spellEnd"/>
      <w:r>
        <w:t xml:space="preserve"> zona (2,75–3,25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zona (2,75 </w:t>
      </w:r>
      <w:proofErr w:type="spellStart"/>
      <w:r>
        <w:t>balldan</w:t>
      </w:r>
      <w:proofErr w:type="spellEnd"/>
      <w:r>
        <w:t xml:space="preserve"> past).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50 </w:t>
      </w:r>
      <w:proofErr w:type="spellStart"/>
      <w:r>
        <w:t>foizidan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6,8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2024-yil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2025-yilda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, MHXS </w:t>
      </w:r>
      <w:proofErr w:type="spellStart"/>
      <w:r>
        <w:t>hisoboti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>.</w:t>
      </w:r>
    </w:p>
    <w:p w14:paraId="06951F3F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iqtisodiyotda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– 2020 </w:t>
      </w:r>
      <w:proofErr w:type="spellStart"/>
      <w:r>
        <w:t>va</w:t>
      </w:r>
      <w:proofErr w:type="spellEnd"/>
      <w:r>
        <w:t xml:space="preserve"> </w:t>
      </w:r>
      <w:r>
        <w:lastRenderedPageBreak/>
        <w:t xml:space="preserve">2022-yillardagi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tuzildi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koeffitsiyentini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Natijalarga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Orqaga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rsatdiki</w:t>
      </w:r>
      <w:proofErr w:type="spellEnd"/>
      <w:r>
        <w:t xml:space="preserve">, model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stress-test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yaroqli</w:t>
      </w:r>
      <w:proofErr w:type="spellEnd"/>
      <w:r>
        <w:t>.</w:t>
      </w:r>
    </w:p>
    <w:p w14:paraId="21DC61D2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2,9 </w:t>
      </w:r>
      <w:proofErr w:type="spellStart"/>
      <w:r>
        <w:t>foizdan</w:t>
      </w:r>
      <w:proofErr w:type="spellEnd"/>
      <w:r>
        <w:t xml:space="preserve"> 4,6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shokka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>.</w:t>
      </w:r>
    </w:p>
    <w:p w14:paraId="1EA17608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aksariyati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belgilamaydi</w:t>
      </w:r>
      <w:proofErr w:type="spellEnd"/>
      <w:r>
        <w:t xml:space="preserve">.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>.</w:t>
      </w:r>
    </w:p>
    <w:p w14:paraId="3339C1FC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yo‘nalishlari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quyidagilar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monitoringiga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lastRenderedPageBreak/>
        <w:t>shakllantirish</w:t>
      </w:r>
      <w:proofErr w:type="spellEnd"/>
      <w:r>
        <w:t xml:space="preserve">;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ko‘rsatkichini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tuzatib</w:t>
      </w:r>
      <w:proofErr w:type="spellEnd"/>
      <w:r>
        <w:t xml:space="preserve">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;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bog‘lash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rsatkichlardan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zonasini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 xml:space="preserve"> (“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–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rttasining</w:t>
      </w:r>
      <w:proofErr w:type="spellEnd"/>
      <w:r>
        <w:t xml:space="preserve">),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tuzatishning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49D3B96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ham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5A7CDB51" w14:textId="77777777" w:rsidR="005603EC" w:rsidRDefault="00AB61AC">
      <w:pPr>
        <w:pStyle w:val="1"/>
        <w:pageBreakBefore/>
        <w:spacing w:before="240" w:after="120" w:line="360" w:lineRule="auto"/>
      </w:pPr>
      <w:bookmarkStart w:id="16" w:name="xulosa"/>
      <w:bookmarkEnd w:id="15"/>
      <w:r>
        <w:lastRenderedPageBreak/>
        <w:t>XULOSA</w:t>
      </w:r>
    </w:p>
    <w:p w14:paraId="02F69B0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>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” </w:t>
      </w:r>
      <w:proofErr w:type="spellStart"/>
      <w:r>
        <w:t>mavzusidagi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ilmiy-nazariy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,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49A624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I. </w:t>
      </w:r>
      <w:proofErr w:type="spellStart"/>
      <w:r>
        <w:rPr>
          <w:b/>
          <w:bCs/>
        </w:rPr>
        <w:t>Ilmiy-nazariy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xulosalar</w:t>
      </w:r>
      <w:proofErr w:type="spellEnd"/>
    </w:p>
    <w:p w14:paraId="05E25EBB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–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–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5858E7E0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rsatdiki</w:t>
      </w:r>
      <w:proofErr w:type="spellEnd"/>
      <w:r>
        <w:t xml:space="preserve">,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– </w:t>
      </w:r>
      <w:proofErr w:type="spellStart"/>
      <w:r>
        <w:t>AQShdagi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Ittifoqidagi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tekshiruvi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, </w:t>
      </w:r>
      <w:proofErr w:type="spellStart"/>
      <w:r>
        <w:t>Rossiyadagi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–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65C46233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r>
        <w:lastRenderedPageBreak/>
        <w:t xml:space="preserve">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talablarining</w:t>
      </w:r>
      <w:proofErr w:type="spellEnd"/>
      <w:r>
        <w:t xml:space="preserve"> </w:t>
      </w:r>
      <w:proofErr w:type="spellStart"/>
      <w:r>
        <w:t>yangilanishi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Bazel III ga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yaqinlashdi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9 dan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39F838F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II. </w:t>
      </w:r>
      <w:proofErr w:type="spellStart"/>
      <w:r>
        <w:rPr>
          <w:b/>
          <w:bCs/>
        </w:rPr>
        <w:t>Tahliliy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</w:t>
      </w:r>
      <w:proofErr w:type="spellEnd"/>
    </w:p>
    <w:p w14:paraId="02AE0791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rsatishicha</w:t>
      </w:r>
      <w:proofErr w:type="spellEnd"/>
      <w:r>
        <w:t xml:space="preserve">,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17,4–18,3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>.</w:t>
      </w:r>
    </w:p>
    <w:p w14:paraId="6965031D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yoki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MHXS ga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.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minimal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>.</w:t>
      </w:r>
    </w:p>
    <w:p w14:paraId="63356DA4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1,7–5,6 </w:t>
      </w:r>
      <w:proofErr w:type="spellStart"/>
      <w:r>
        <w:t>ni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1,65–2,96 </w:t>
      </w:r>
      <w:proofErr w:type="spellStart"/>
      <w:r>
        <w:t>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2,77–3,28 </w:t>
      </w:r>
      <w:proofErr w:type="spellStart"/>
      <w:r>
        <w:t>ni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da 2,46–4,90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r>
        <w:lastRenderedPageBreak/>
        <w:t xml:space="preserve">yagona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Shuningdek,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me’yorni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, MHXS </w:t>
      </w:r>
      <w:proofErr w:type="spellStart"/>
      <w:r>
        <w:t>tuzatishlari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13BC11F6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U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(ΔMBII)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−0,46, “</w:t>
      </w:r>
      <w:proofErr w:type="spellStart"/>
      <w:r>
        <w:t>Mikrokreditbank</w:t>
      </w:r>
      <w:proofErr w:type="spellEnd"/>
      <w:r>
        <w:t>” ATB da −0,66, “</w:t>
      </w:r>
      <w:proofErr w:type="spellStart"/>
      <w:r>
        <w:t>Aloqabank</w:t>
      </w:r>
      <w:proofErr w:type="spellEnd"/>
      <w:r>
        <w:t xml:space="preserve">” ATB da −0,47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109B4A1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Indeks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logit </w:t>
      </w:r>
      <w:proofErr w:type="spellStart"/>
      <w:r>
        <w:t>usullari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yagona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(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0,95–0,98).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>).</w:t>
      </w:r>
    </w:p>
    <w:p w14:paraId="5C63490C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pastligini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Davlat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lastRenderedPageBreak/>
        <w:t>tashlangan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2,47 </w:t>
      </w:r>
      <w:proofErr w:type="spellStart"/>
      <w:r>
        <w:t>balldan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.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>.</w:t>
      </w:r>
    </w:p>
    <w:p w14:paraId="67F632EA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(AUC)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0,42 ga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</w:t>
      </w:r>
      <w:proofErr w:type="spellStart"/>
      <w:r>
        <w:t>yashil</w:t>
      </w:r>
      <w:proofErr w:type="spellEnd"/>
      <w:r>
        <w:t xml:space="preserve"> (3,25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), </w:t>
      </w:r>
      <w:proofErr w:type="spellStart"/>
      <w:r>
        <w:t>sariq</w:t>
      </w:r>
      <w:proofErr w:type="spellEnd"/>
      <w:r>
        <w:t xml:space="preserve"> (2,75–3,25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(2,75 </w:t>
      </w:r>
      <w:proofErr w:type="spellStart"/>
      <w:r>
        <w:t>balldan</w:t>
      </w:r>
      <w:proofErr w:type="spellEnd"/>
      <w:r>
        <w:t xml:space="preserve"> past) </w:t>
      </w:r>
      <w:proofErr w:type="spellStart"/>
      <w:r>
        <w:t>zonalar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50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.</w:t>
      </w:r>
    </w:p>
    <w:p w14:paraId="6B0C27E0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2020 </w:t>
      </w:r>
      <w:proofErr w:type="spellStart"/>
      <w:r>
        <w:t>va</w:t>
      </w:r>
      <w:proofErr w:type="spellEnd"/>
      <w:r>
        <w:t xml:space="preserve"> 2022-yillarda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2,9 </w:t>
      </w:r>
      <w:proofErr w:type="spellStart"/>
      <w:r>
        <w:t>foizdan</w:t>
      </w:r>
      <w:proofErr w:type="spellEnd"/>
      <w:r>
        <w:t xml:space="preserve"> 4,6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24,3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isbotlaydi</w:t>
      </w:r>
      <w:proofErr w:type="spellEnd"/>
      <w:r>
        <w:t>.</w:t>
      </w:r>
    </w:p>
    <w:p w14:paraId="4C62B9A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III.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tavsiyalar</w:t>
      </w:r>
      <w:proofErr w:type="spellEnd"/>
    </w:p>
    <w:p w14:paraId="0279307C" w14:textId="77777777" w:rsidR="005603EC" w:rsidRDefault="00AB61AC">
      <w:pPr>
        <w:pStyle w:val="Compact"/>
        <w:numPr>
          <w:ilvl w:val="0"/>
          <w:numId w:val="17"/>
        </w:numPr>
        <w:spacing w:before="0" w:after="0" w:line="360" w:lineRule="auto"/>
        <w:ind w:firstLine="0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bankiga</w:t>
      </w:r>
      <w:proofErr w:type="spellEnd"/>
      <w:r>
        <w:t>:</w:t>
      </w:r>
    </w:p>
    <w:p w14:paraId="7E45BF5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;</w:t>
      </w:r>
    </w:p>
    <w:p w14:paraId="54CA52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zona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>;</w:t>
      </w:r>
    </w:p>
    <w:p w14:paraId="70CF172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MHXS 9 ga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;</w:t>
      </w:r>
    </w:p>
    <w:p w14:paraId="53B780F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qiymatlarini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>;</w:t>
      </w:r>
    </w:p>
    <w:p w14:paraId="41DB69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>;</w:t>
      </w:r>
    </w:p>
    <w:p w14:paraId="1961E78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kreditlari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sayotgan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.</w:t>
      </w:r>
    </w:p>
    <w:p w14:paraId="5BFC5573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Iqtisodiyot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vazirligi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ham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qarorlarini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>.</w:t>
      </w:r>
    </w:p>
    <w:p w14:paraId="7A66FF14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: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limitlar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;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>.</w:t>
      </w:r>
    </w:p>
    <w:p w14:paraId="5C54AE74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iste’molchilariga</w:t>
      </w:r>
      <w:proofErr w:type="spellEnd"/>
      <w:r>
        <w:t xml:space="preserve">: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reytingida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>.</w:t>
      </w:r>
    </w:p>
    <w:p w14:paraId="37B592A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proofErr w:type="gramStart"/>
      <w:r>
        <w:lastRenderedPageBreak/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4BC7C378" w14:textId="77777777" w:rsidR="005603EC" w:rsidRDefault="00AB61AC">
      <w:pPr>
        <w:pStyle w:val="1"/>
        <w:pageBreakBefore/>
        <w:spacing w:before="240" w:after="120" w:line="360" w:lineRule="auto"/>
      </w:pPr>
      <w:bookmarkStart w:id="17" w:name="foydalanilgan-adabiyotlar-royxati"/>
      <w:bookmarkEnd w:id="16"/>
      <w:r>
        <w:lastRenderedPageBreak/>
        <w:t xml:space="preserve">FOYDALANILGAN ADABIYOTLAR </w:t>
      </w:r>
      <w:proofErr w:type="gramStart"/>
      <w:r>
        <w:t>RO‘</w:t>
      </w:r>
      <w:proofErr w:type="gramEnd"/>
      <w:r>
        <w:t>YXATI</w:t>
      </w:r>
    </w:p>
    <w:p w14:paraId="49A2B247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I. </w:t>
      </w:r>
      <w:proofErr w:type="spellStart"/>
      <w:r>
        <w:rPr>
          <w:b/>
          <w:bCs/>
        </w:rPr>
        <w:t>Normativ-huquqiy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hujjatlar</w:t>
      </w:r>
      <w:proofErr w:type="spellEnd"/>
    </w:p>
    <w:p w14:paraId="019E25E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11-noyabrdagi </w:t>
      </w:r>
      <w:proofErr w:type="gramStart"/>
      <w:r>
        <w:t>O‘</w:t>
      </w:r>
      <w:proofErr w:type="gramEnd"/>
      <w:r>
        <w:t>RQ-582-son 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2B21268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5-noyabrdagi </w:t>
      </w:r>
      <w:proofErr w:type="gramStart"/>
      <w:r>
        <w:t>O‘</w:t>
      </w:r>
      <w:proofErr w:type="gramEnd"/>
      <w:r>
        <w:t>RQ-580-son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06.11.2019-y.</w:t>
      </w:r>
    </w:p>
    <w:p w14:paraId="31CEC1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2025-yil 23-iyundagi </w:t>
      </w:r>
      <w:proofErr w:type="gramStart"/>
      <w:r>
        <w:t>O‘</w:t>
      </w:r>
      <w:proofErr w:type="gramEnd"/>
      <w:r>
        <w:t>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63E5689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12-maydagi PF-5992-son “2020–2025-yillarga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13.05.2020-y.</w:t>
      </w:r>
    </w:p>
    <w:p w14:paraId="72EABA9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2022-yil 28-yanvardagi PF-60-son “2022–2026-yillarga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Yangi </w:t>
      </w:r>
      <w:proofErr w:type="spellStart"/>
      <w:proofErr w:type="gramStart"/>
      <w:r>
        <w:t>O‘</w:t>
      </w:r>
      <w:proofErr w:type="gramEnd"/>
      <w:r>
        <w:t>zbekistonning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3206195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6.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24-fevraldagi PQ-4611-son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25.02.2020-y.</w:t>
      </w:r>
    </w:p>
    <w:p w14:paraId="2F05EA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7.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https://lex.uz/docs/7793613.</w:t>
      </w:r>
    </w:p>
    <w:p w14:paraId="1109D0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2693, 06.07.2015). – https://lex.uz.</w:t>
      </w:r>
    </w:p>
    <w:p w14:paraId="4096B1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lastRenderedPageBreak/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  <w:p w14:paraId="70374BD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ehtimoliy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2696, 14.07.2015) // https://lex.uz.</w:t>
      </w:r>
    </w:p>
    <w:p w14:paraId="1466616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 – Toshkent, 17.11.2025.</w:t>
      </w:r>
    </w:p>
    <w:p w14:paraId="36B2CF6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2023-yil 11-sentabrdagi PF-158-son ““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– 2030”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04CC9F3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2015-yil 6-maydagi PQ-2344-son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chora-tadbirlari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. – 2015. (2020-yil 1-avgustdan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>).</w:t>
      </w:r>
    </w:p>
    <w:p w14:paraId="39046B7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2025-yil 1-apreldagi 7/5-son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zgartirishlar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haqida”gi</w:t>
      </w:r>
      <w:proofErr w:type="spellEnd"/>
      <w:r>
        <w:t xml:space="preserve"> </w:t>
      </w:r>
      <w:proofErr w:type="spellStart"/>
      <w:r>
        <w:t>hujjat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2709-7, 21.04.2025). – https://lex.uz/docs/7486500.</w:t>
      </w:r>
    </w:p>
    <w:p w14:paraId="799BF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2017-yil 12-sentabrdagi PQ-3270-son “Respublika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chora-tadbirlari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7024BC3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16.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3254, 30.06.2020). – https://lex.uz.</w:t>
      </w:r>
    </w:p>
    <w:p w14:paraId="4C56047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audit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3302, 07.05.2021). – https://lex.uz.</w:t>
      </w:r>
    </w:p>
    <w:p w14:paraId="1AF62BC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18.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3427, 18.04.2023). – https://lex.uz.</w:t>
      </w:r>
    </w:p>
    <w:p w14:paraId="70F9AC3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18-fevraldagi 4/13-son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>.</w:t>
      </w:r>
    </w:p>
    <w:p w14:paraId="35505B5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23-sentabrdagi 34/3-son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>.</w:t>
      </w:r>
    </w:p>
    <w:p w14:paraId="66CC52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23-dekabrdagi 42/29-son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</w:t>
      </w:r>
      <w:proofErr w:type="spellEnd"/>
      <w:r>
        <w:t>.</w:t>
      </w:r>
    </w:p>
    <w:p w14:paraId="4787A51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II.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tashkilotlar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organlarining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hujjatlari</w:t>
      </w:r>
      <w:proofErr w:type="spellEnd"/>
    </w:p>
    <w:p w14:paraId="39D45F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22. Bank of England, Prudential Regulation Authority. The Prudential Regulation Authority’s approach to banking supervision. – London: Bank of England, July 2023.</w:t>
      </w:r>
    </w:p>
    <w:p w14:paraId="2368772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23. Basel Committee on Banking Supervision. A framework for dealing with domestic systemically important banks. – Basel: Bank for International Settlements, October 2012.</w:t>
      </w:r>
    </w:p>
    <w:p w14:paraId="79AECE5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24. Basel Committee on Banking Supervision. Basel III: A global regulatory framework for more resilient banks and banking systems. – Basel: Bank for International Settlements, December 2010 (rev. June 2011).</w:t>
      </w:r>
    </w:p>
    <w:p w14:paraId="422E663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25. Basel Committee on Banking Supervision. Basel III: </w:t>
      </w:r>
      <w:proofErr w:type="spellStart"/>
      <w:r>
        <w:t>Finalising</w:t>
      </w:r>
      <w:proofErr w:type="spellEnd"/>
      <w:r>
        <w:t xml:space="preserve"> post-crisis reforms. – Basel: BIS, December 2017.</w:t>
      </w:r>
    </w:p>
    <w:p w14:paraId="09138B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26. Basel Committee on Banking Supervision. Basel III: The Liquidity Coverage Ratio and liquidity risk monitoring tools. – Basel: BIS, January 2013.</w:t>
      </w:r>
    </w:p>
    <w:p w14:paraId="4DE5C4D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27. Basel Committee on Banking Supervision. Basel III: The Net Stable Funding Ratio. – Basel: BIS, October 2014.</w:t>
      </w:r>
    </w:p>
    <w:p w14:paraId="02BDD98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28. Basel Committee on Banking Supervision. Guidance on credit risk and accounting for expected credit losses. – Basel: Bank for International Settlements, December 2015.</w:t>
      </w:r>
    </w:p>
    <w:p w14:paraId="484FE7D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29. Basel Committee on Banking Supervision. Regulatory treatment of accounting provisions – interim approach and transitional arrangements. – Basel: Bank for International Settlements, March 2017.</w:t>
      </w:r>
    </w:p>
    <w:p w14:paraId="3C7CFE7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30. Basel Committee on Banking Supervision. Report on the 2023 banking turmoil. – Basel: BIS, October 2023.</w:t>
      </w:r>
    </w:p>
    <w:p w14:paraId="223BEF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31. Basel Committee on Banking Supervision. Stress testing principles. – Basel: BIS, October 2018.</w:t>
      </w:r>
    </w:p>
    <w:p w14:paraId="706A947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32. Basel Committee on Banking Supervision. The Basel Framework: LCR – Liquidity Coverage Ratio; NSF – Net Stable Funding Ratio (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Basel: BIS. – https://www.bis.org/basel_framework/.</w:t>
      </w:r>
    </w:p>
    <w:p w14:paraId="43CF48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33. Board of Governors of the Federal Reserve System, Federal Deposit Insurance Corporation, Office of the Comptroller of the Currency. Regulatory capital proposals implementing the final Basel III standards. – Washington, DC, 19 March 2026.</w:t>
      </w:r>
    </w:p>
    <w:p w14:paraId="02105B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34. 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  <w:p w14:paraId="489270E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35. Board of Governors of the Federal Reserve System. Revisions to the Large Financial Institution Rating System and Framework for the Supervision of Insurance Organizations // Federal Register. – 2025. – 17 November.</w:t>
      </w:r>
    </w:p>
    <w:p w14:paraId="3502F58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36. Board of Governors of the Federal Reserve System, Office of Inspector General. Material Loss Review of Silicon Valley Bank: Report 2023-SR-B-013. – Washington, DC, September 25, 2023.</w:t>
      </w:r>
    </w:p>
    <w:p w14:paraId="4D91830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37.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</w:t>
      </w:r>
    </w:p>
    <w:p w14:paraId="625C4E4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38. Čihák M. Introduction to Applied Stress Testing: IMF Working Paper WP/07/59. – Washington, DC: International Monetary Fund, 2007.</w:t>
      </w:r>
    </w:p>
    <w:p w14:paraId="0A32DB9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39. Code of Federal Regulations. Title 12, § 324.403: Capital measures and capital category definitions (2015-yil 1-yanvardan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https://www.ecfr.gov/current/title-12/section-324.403.</w:t>
      </w:r>
    </w:p>
    <w:p w14:paraId="5C202B9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40. European Banking Authority. 2025 EU-wide stress test: Results. – Paris: EBA, 1 August 2025.</w:t>
      </w:r>
    </w:p>
    <w:p w14:paraId="59352EF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41. European Banking Authority. Guidelines on common procedures and methodologies for the supervisory review and evaluation process (SREP) and supervisory stress testing (EBA/GL/2022/03). – Paris: EBA, 18 March 2022.</w:t>
      </w:r>
    </w:p>
    <w:p w14:paraId="6857EE9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42. European Central Bank. Financial stability and macroprudential policy. – https://www.ecb.europa.eu/paym/financial-stability/html/index.en.html.</w:t>
      </w:r>
    </w:p>
    <w:p w14:paraId="10699C9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43. Federal Deposit Insurance Corporation Improvement Act of 1991, Section 131: Prompt Corrective Action (12 U.S.C. § 1831o). – Washington, DC: U.S. Congress, 1991.</w:t>
      </w:r>
    </w:p>
    <w:p w14:paraId="3EA8C5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44. Federal Deposit Insurance Corporation, Office of Inspector General. Material Loss Review of First Republic Bank: Report EVAL-24-03. – Arlington, VA, November 2023. – https://www.fdicoig.gov/reports-publications/bank-failures.</w:t>
      </w:r>
    </w:p>
    <w:p w14:paraId="6BB3D3D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45. Federal Financial Institutions Examination Council. Proposed Revisions to the Uniform Financial Institutions Rating System (CAMELS). – Washington, DC, 19 May 2026.</w:t>
      </w:r>
    </w:p>
    <w:p w14:paraId="6CD1B03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46. Houben A., Kakes J., Schinasi G. Toward a Framework for Safeguarding Financial Stability: IMF Working Paper WP/04/101. – Washington, DC: International Monetary Fund, 2004.</w:t>
      </w:r>
    </w:p>
    <w:p w14:paraId="436256A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47. IFRS 9 Financial Instruments. – London: International Accounting Standards Board, 2014.</w:t>
      </w:r>
    </w:p>
    <w:p w14:paraId="2EA2CCF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48. International Monetary Fund. Financial Soundness Indicators: Compilation Guide. – Washington, DC: IMF, 2019.</w:t>
      </w:r>
    </w:p>
    <w:p w14:paraId="369EBF9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49. International Monetary Fund. Global Financial Stability Report: Potent Policies for a Successful Normalization. – Washington, DC: IMF, April 2016.</w:t>
      </w:r>
    </w:p>
    <w:p w14:paraId="032971E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50. International Monetary Fund. People’s Republic of China: 2025 Article IV Consultation – Press Release; Staff Report; and Statement by the Executive Director. IMF Country Report No. 26/44. – Washington, DC: IMF, 2026.</w:t>
      </w:r>
    </w:p>
    <w:p w14:paraId="680387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51. International Monetary Fund. Republic of Uzbekistan: 2022 Article IV Consultation – Press Release; Staff Report; and Statement by the Executive Director for the Republic of Uzbekistan. IMF Country Report No. 22/189. – Washington, DC: IMF, 2022. – P. 30 (Table 7).</w:t>
      </w:r>
    </w:p>
    <w:p w14:paraId="6A73335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52. International Monetary Fund. Republic of Uzbekistan: Financial Sector Assessment Program – Detailed Assessment of Observance – Basel Core Principles for Effective Banking Supervision. IMF Country Report No. 25/227. – Washington, DC: IMF, 2025.</w:t>
      </w:r>
    </w:p>
    <w:p w14:paraId="608668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53. International Monetary Fund. Republic of Uzbekistan: Financial Sector Assessment Program – Financial System Stability Assessment. IMF Country Report No. 25/145. – Washington, DC: IMF, 2025. – https://www.imf.org/en/publications/cr/issues/2025/06/23/republic-of-uzbekistan-financial-sector-assessment-program-financial-system-stability-567987</w:t>
      </w:r>
    </w:p>
    <w:p w14:paraId="1F56733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54. International Monetary Fund. Uzbekistan: Staff Concluding Statement of the 2026 Article IV Mission. – 13.04.2026. – https://www.imf.org/en/news/articles/2026/04/13/mcs041326-uzbekistan.</w:t>
      </w:r>
    </w:p>
    <w:p w14:paraId="528DDC2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55. Law of the People’s Republic of China on Commercial Banks (2015 Amendment). – Beijing: Standing Committee of the National People’s Congress, 29 August 2015.</w:t>
      </w:r>
    </w:p>
    <w:p w14:paraId="27442E6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56. National Financial Regulatory Administration. Measures for the Capital Management of Commercial Banks. – Beijing, 2023 (2024-yil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</w:t>
      </w:r>
      <w:proofErr w:type="spellEnd"/>
      <w:r>
        <w:t>).</w:t>
      </w:r>
    </w:p>
    <w:p w14:paraId="7DB4AB2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57. National Financial Regulatory Administration (2023-yil </w:t>
      </w:r>
      <w:proofErr w:type="spellStart"/>
      <w:r>
        <w:t>maygacha</w:t>
      </w:r>
      <w:proofErr w:type="spellEnd"/>
      <w:r>
        <w:t xml:space="preserve"> – China Banking and Insurance Regulatory Commission). Supervisory Statistics of the Banking and Insurance Sectors (Major regulatory indicators of the banking and insurance sectors): 2021–2025-yillar IV </w:t>
      </w:r>
      <w:proofErr w:type="spellStart"/>
      <w:r>
        <w:t>choraklari</w:t>
      </w:r>
      <w:proofErr w:type="spellEnd"/>
      <w:r>
        <w:t xml:space="preserve">, 2025-yil III </w:t>
      </w:r>
      <w:proofErr w:type="spellStart"/>
      <w:r>
        <w:t>chorak</w:t>
      </w:r>
      <w:proofErr w:type="spellEnd"/>
      <w:r>
        <w:t>. – https://www.nfra.gov.cn/en/.</w:t>
      </w:r>
    </w:p>
    <w:p w14:paraId="171829C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58. Nkusu M. Nonperforming Loans and </w:t>
      </w:r>
      <w:proofErr w:type="spellStart"/>
      <w:r>
        <w:t>Macrofinancial</w:t>
      </w:r>
      <w:proofErr w:type="spellEnd"/>
      <w:r>
        <w:t xml:space="preserve"> Vulnerabilities in Advanced Economies: IMF Working Paper WP/11/161. – Washington, DC: International Monetary Fund, 2011.</w:t>
      </w:r>
    </w:p>
    <w:p w14:paraId="1506985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59. OECD, JRC. Handbook on Constructing Composite Indicators: Methodology and User Guide. – Paris: OECD Publishing, 2008.</w:t>
      </w:r>
    </w:p>
    <w:p w14:paraId="3910446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60. Prudential Regulation Authority. The PRA announces a delay to the implementation of Basel 3.1: press release. – London: Bank of England, 17 January 2025.</w:t>
      </w:r>
    </w:p>
    <w:p w14:paraId="401C55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61.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  <w:p w14:paraId="1A0B80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62.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 4. – Basel: BIS, December 2000.</w:t>
      </w:r>
    </w:p>
    <w:p w14:paraId="463D68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63. Schinasi G.J. Defining Financial Stability: IMF Working Paper WP/04/187. – Washington, DC: International Monetary Fund, 2004. – 18 p.</w:t>
      </w:r>
    </w:p>
    <w:p w14:paraId="3CDA981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64. World Bank. Republic of Uzbekistan: Financial Sector Assessment. – Washington, DC: World Bank, 2025.</w:t>
      </w:r>
    </w:p>
    <w:p w14:paraId="2909D3C5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t>65. World Bank. Uzbekistan Financial Sector Reform Project: Project Appraisal Document. Report</w:t>
      </w:r>
      <w:r>
        <w:rPr>
          <w:lang w:val="ru-RU"/>
        </w:rPr>
        <w:t xml:space="preserve"> </w:t>
      </w:r>
      <w:r>
        <w:t>No</w:t>
      </w:r>
      <w:r>
        <w:rPr>
          <w:lang w:val="ru-RU"/>
        </w:rPr>
        <w:t>.</w:t>
      </w:r>
      <w:r>
        <w:t> PAD</w:t>
      </w:r>
      <w:r>
        <w:rPr>
          <w:lang w:val="ru-RU"/>
        </w:rPr>
        <w:t xml:space="preserve">4468. – </w:t>
      </w:r>
      <w:r>
        <w:t>Washington</w:t>
      </w:r>
      <w:r>
        <w:rPr>
          <w:lang w:val="ru-RU"/>
        </w:rPr>
        <w:t xml:space="preserve">, </w:t>
      </w:r>
      <w:r>
        <w:t>DC</w:t>
      </w:r>
      <w:r>
        <w:rPr>
          <w:lang w:val="ru-RU"/>
        </w:rPr>
        <w:t xml:space="preserve">: </w:t>
      </w:r>
      <w:r>
        <w:t>World</w:t>
      </w:r>
      <w:r>
        <w:rPr>
          <w:lang w:val="ru-RU"/>
        </w:rPr>
        <w:t xml:space="preserve"> </w:t>
      </w:r>
      <w:r>
        <w:t>Bank</w:t>
      </w:r>
      <w:r>
        <w:rPr>
          <w:lang w:val="ru-RU"/>
        </w:rPr>
        <w:t>, 2022.</w:t>
      </w:r>
    </w:p>
    <w:p w14:paraId="790DFA7D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66. Банк России устанавливает порядок выхода из послабления по нормативу краткосрочной ликвидности и предоставляет безотзывные кредитные линии: пресс-релиз Банка России. – М., 2023; ЦБ скорректировал условия кредитным линиям для банковского норматива краткосрочной ликвидности // Интерфакс. – 2023. – 23 ноября.</w:t>
      </w:r>
    </w:p>
    <w:p w14:paraId="284F8A05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67. Банк России принял ряд решений по банковскому регулированию: пресс-релиз Банка России от 16 декабря 2024 г. – https://www.cbr.ru/press/pr/?file=638699637849513580BANK_SECTOR.htm.</w:t>
      </w:r>
    </w:p>
    <w:p w14:paraId="0E6E97FE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68. Банк России. Национальная </w:t>
      </w:r>
      <w:proofErr w:type="spellStart"/>
      <w:r>
        <w:rPr>
          <w:lang w:val="ru-RU"/>
        </w:rPr>
        <w:t>антициклическая</w:t>
      </w:r>
      <w:proofErr w:type="spellEnd"/>
      <w:r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cbr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proofErr w:type="spellStart"/>
      <w:r>
        <w:t>finstab</w:t>
      </w:r>
      <w:proofErr w:type="spellEnd"/>
      <w:r>
        <w:rPr>
          <w:lang w:val="ru-RU"/>
        </w:rPr>
        <w:t>/</w:t>
      </w:r>
      <w:r>
        <w:t>instruments</w:t>
      </w:r>
      <w:r>
        <w:rPr>
          <w:lang w:val="ru-RU"/>
        </w:rPr>
        <w:t>/</w:t>
      </w:r>
      <w:proofErr w:type="spellStart"/>
      <w:r>
        <w:t>ccb</w:t>
      </w:r>
      <w:proofErr w:type="spellEnd"/>
      <w:r>
        <w:rPr>
          <w:lang w:val="ru-RU"/>
        </w:rPr>
        <w:t>/.</w:t>
      </w:r>
    </w:p>
    <w:p w14:paraId="43C9AB4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69.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cbr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press</w:t>
      </w:r>
      <w:r>
        <w:rPr>
          <w:lang w:val="ru-RU"/>
        </w:rPr>
        <w:t>/</w:t>
      </w:r>
      <w:r>
        <w:t>event</w:t>
      </w:r>
      <w:r>
        <w:rPr>
          <w:lang w:val="ru-RU"/>
        </w:rPr>
        <w:t>/?</w:t>
      </w:r>
      <w:r>
        <w:t>id</w:t>
      </w:r>
      <w:r>
        <w:rPr>
          <w:lang w:val="ru-RU"/>
        </w:rPr>
        <w:t>=26840.</w:t>
      </w:r>
    </w:p>
    <w:p w14:paraId="2ABC07D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70. Указание Банка России от 03.04.2017 № 4336-У “Об оценке экономического положения банков”. – https://www.cbr.ru.</w:t>
      </w:r>
    </w:p>
    <w:p w14:paraId="0A85055E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71. Указание Банка России от 12.03.2026 № 7302-У “О внесении изменений в Указание Банка России от 3 апреля 2017 года № 4336-У “Об оценке экономического положения банков”” (зарегистрировано Минюстом России 16.04.2026 № 86081; вступает в силу с 01.10.2026).</w:t>
      </w:r>
    </w:p>
    <w:p w14:paraId="2C2BA73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72. European Banking Authority. EBA updates its risk dashboard for EU banking sector: press release. – London, 11 December 2014. – https://www.eba.europa.eu/eba-updates-its-risk-dashboard-for-eu-banking-sector.</w:t>
      </w:r>
    </w:p>
    <w:p w14:paraId="21BAA81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73. European Banking Authority. Risk Dashboard: Data as of Q4 2024. – Paris: EBA, March 2025.</w:t>
      </w:r>
    </w:p>
    <w:p w14:paraId="10CE9222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74. Sullivan &amp; Cromwell LLP. FFIEC Proposes Revisions to CAMELS Rating System. – New York, 20 May 2026. – https://www.sullcrom.com/insights/memo/2026/May/FFIEC-Proposes-Revisions-CAMELS-Rating-System.</w:t>
      </w:r>
    </w:p>
    <w:p w14:paraId="5FC8E2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III. </w:t>
      </w:r>
      <w:proofErr w:type="spellStart"/>
      <w:r>
        <w:rPr>
          <w:b/>
          <w:bCs/>
        </w:rPr>
        <w:t>Monografiyalar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darsliklar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quv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llanmalar</w:t>
      </w:r>
      <w:proofErr w:type="spellEnd"/>
    </w:p>
    <w:p w14:paraId="38B1415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75. </w:t>
      </w:r>
      <w:proofErr w:type="spellStart"/>
      <w:r>
        <w:t>Baltagi</w:t>
      </w:r>
      <w:proofErr w:type="spellEnd"/>
      <w:r>
        <w:t xml:space="preserve"> B.H. Econometric Analysis of Panel Data. – 6th ed. – Cham: Springer, 2021.</w:t>
      </w:r>
    </w:p>
    <w:p w14:paraId="0323836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76. Cargill T.F. The Financial System, Financial Regulation and Central Bank Policy. – Cambridge: Cambridge University Press, 2017.</w:t>
      </w:r>
    </w:p>
    <w:p w14:paraId="04753BD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77. He Wei Ping. Banking Regulation in China: The Role of Public and Private Sectors. – New York: Palgrave Macmillan, 2014.</w:t>
      </w:r>
    </w:p>
    <w:p w14:paraId="2084B79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78. Hendrickson J.M. Regulation and Instability in U.S. Commercial Banking: A History of Crises. – Basingstoke: Palgrave Macmillan, 2011.</w:t>
      </w:r>
    </w:p>
    <w:p w14:paraId="1E84E8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79.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2013.</w:t>
      </w:r>
    </w:p>
    <w:p w14:paraId="6BC820F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80. Izzi L., Oricchio G., Vitale L. Basel III Credit Rating Systems: An Applied Guide to Quantitative and Qualitative Models. – Basingstoke: Palgrave Macmillan, 2012.</w:t>
      </w:r>
    </w:p>
    <w:p w14:paraId="77A68A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81.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</w:t>
      </w:r>
    </w:p>
    <w:p w14:paraId="4B22DB5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82. Langohr H., Langohr P. The Rating Agencies and Their Credit Ratings: What They Are, How They Work and Why They Are Relevant. – Chichester: John Wiley &amp; Sons, 2008.</w:t>
      </w:r>
    </w:p>
    <w:p w14:paraId="1345D0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83. Modina M. Credit Rating and Bank–Firm Relationships: New Models to Better Evaluate SMEs. – Basingstoke: Palgrave Macmillan, 2015.</w:t>
      </w:r>
    </w:p>
    <w:p w14:paraId="78646E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84. Peláez C.M., Peláez C.A. Regulation of Banks and Finance: Theory and Policy after the Credit Crisis. – Basingstoke: Palgrave Macmillan, 2009.</w:t>
      </w:r>
    </w:p>
    <w:p w14:paraId="3FEBEC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85. Tarullo D.K. Banking on Basel: The Future of International Financial Regulation. – Washington, DC: Peterson Institute for International Economics, 2008.</w:t>
      </w:r>
    </w:p>
    <w:p w14:paraId="58E9A6F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86. Wooldridge J.M. Econometric Analysis of Cross Section and Panel Data. – 2nd ed. – Cambridge, MA: MIT Press, 2010.</w:t>
      </w:r>
    </w:p>
    <w:p w14:paraId="16B7D1D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87.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</w:t>
      </w:r>
    </w:p>
    <w:p w14:paraId="24F9D2BD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88. Герасимова Е.Б. Феноменологический подход к анализу устойчивости организации // Сибирская финансовая школа. – 2011. – № 3. – Цит. по: Вотинцева Р.С. Современные теоретические подходы к определению понятия “Финансовая устойчивость коммерческих банков” // Вестник Удмуртского университета. Серия “Экономика и право”. – 2014. – </w:t>
      </w:r>
      <w:proofErr w:type="spellStart"/>
      <w:r>
        <w:rPr>
          <w:lang w:val="ru-RU"/>
        </w:rPr>
        <w:t>Вып</w:t>
      </w:r>
      <w:proofErr w:type="spellEnd"/>
      <w:r>
        <w:rPr>
          <w:lang w:val="ru-RU"/>
        </w:rPr>
        <w:t>. 3.</w:t>
      </w:r>
    </w:p>
    <w:p w14:paraId="1F1667E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89. </w:t>
      </w:r>
      <w:proofErr w:type="spellStart"/>
      <w:r>
        <w:rPr>
          <w:lang w:val="ru-RU"/>
        </w:rPr>
        <w:t>Карминский</w:t>
      </w:r>
      <w:proofErr w:type="spellEnd"/>
      <w:r>
        <w:rPr>
          <w:lang w:val="ru-RU"/>
        </w:rPr>
        <w:t xml:space="preserve"> А.М. Кредитные рейтинги и их моделирование. – М.: Изд. дом НИУ ВШЭ, 2015.</w:t>
      </w:r>
    </w:p>
    <w:p w14:paraId="399C576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90. Ларионова И.В. Стабильность банковской системы в условиях переходной экономики: </w:t>
      </w:r>
      <w:proofErr w:type="spellStart"/>
      <w:r>
        <w:rPr>
          <w:lang w:val="ru-RU"/>
        </w:rPr>
        <w:t>дис</w:t>
      </w:r>
      <w:proofErr w:type="spellEnd"/>
      <w:r>
        <w:rPr>
          <w:lang w:val="ru-RU"/>
        </w:rPr>
        <w:t>. … д-ра экон. наук: 08.00.10. – М.: Финансовая академия при Правительстве Российской Федерации, 2001. – 415 с.</w:t>
      </w:r>
    </w:p>
    <w:p w14:paraId="3DD16EB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91. Оценка финансовой устойчивости кредитной организации: учебник / под ред. О.И. Лаврушина, И.Д. Мамоновой. – М.: КНОРУС, 2011.</w:t>
      </w:r>
    </w:p>
    <w:p w14:paraId="2690749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92. Регулирование банковской сферы: учебник / под ред. О.Н. Афанасьевой, С.Е. Дубовой. – М.: КНОРУС. – [</w:t>
      </w:r>
      <w:proofErr w:type="spellStart"/>
      <w:r>
        <w:rPr>
          <w:lang w:val="ru-RU"/>
        </w:rPr>
        <w:t>nashr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yilini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</w:t>
      </w:r>
    </w:p>
    <w:p w14:paraId="0ED4803F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93.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[</w:t>
      </w:r>
      <w:proofErr w:type="spellStart"/>
      <w:r>
        <w:rPr>
          <w:lang w:val="ru-RU"/>
        </w:rPr>
        <w:t>nashr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yilini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</w:t>
      </w:r>
    </w:p>
    <w:p w14:paraId="0948B2C1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94. Устойчивость банковской системы и развитие банковской политики: монография / под ред. О.И. Лаврушина. – М.: КНОРУС, 2014.</w:t>
      </w:r>
    </w:p>
    <w:p w14:paraId="44FE3CA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95. Фетисов Г.Г. Устойчивость банковской системы и методология ее оценки. – М.: Экономика, 2003. – 394 с.</w:t>
      </w:r>
    </w:p>
    <w:p w14:paraId="6868ADE6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96. Фетисов Г.Г. Устойчивость коммерческого банка и рейтинговые системы ее оценки. – М.: Финансы и статистика, 1999.</w:t>
      </w:r>
    </w:p>
    <w:p w14:paraId="12E4405A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97. Шаталова Е.П. Банковские рейтинги в системе риск-менеджмента: процедуры мониторинга кредитных рейтингов: учебное пособие. – [</w:t>
      </w:r>
      <w:proofErr w:type="spellStart"/>
      <w:r>
        <w:rPr>
          <w:lang w:val="ru-RU"/>
        </w:rPr>
        <w:t>shahar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va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nashriyotni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 – 2020.</w:t>
      </w:r>
    </w:p>
    <w:p w14:paraId="5985707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IV.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maqolalar</w:t>
      </w:r>
      <w:proofErr w:type="spellEnd"/>
    </w:p>
    <w:p w14:paraId="6F3899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98. Abad J., Suarez J. Assessing the cyclical implications of IFRS 9 – a recursive model // European Systemic Risk Board Occasional Paper Series. – 2017. – No. 12. – 48 p.</w:t>
      </w:r>
    </w:p>
    <w:p w14:paraId="6957C2F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99. Adrian T., </w:t>
      </w:r>
      <w:proofErr w:type="spellStart"/>
      <w:r>
        <w:t>Brunnermeier</w:t>
      </w:r>
      <w:proofErr w:type="spellEnd"/>
      <w:r>
        <w:t xml:space="preserve"> M.K. CoVaR // American Economic Review. – 2016. – Vol. 106, No. 7. – P. 1705–1741.</w:t>
      </w:r>
    </w:p>
    <w:p w14:paraId="66E00D5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100. Anderson T.W., Hsiao C. Estimation of Dynamic Models with Error Components // Journal of the American Statistical Association. – 1981. – Vol. 76, No. 375. – P. 598–606.</w:t>
      </w:r>
    </w:p>
    <w:p w14:paraId="3C6CD3F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101. Arellano M., Bond S. Some Tests of Specification for Panel Data: Monte Carlo Evidence and an Application to Employment Equations // Review of Economic Studies. – 1991. – Vol. 58, No. 2. – P. 277–297.</w:t>
      </w:r>
    </w:p>
    <w:p w14:paraId="360C93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102.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  <w:p w14:paraId="1B7A0D5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103.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  <w:p w14:paraId="345F80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104. Betz F., </w:t>
      </w:r>
      <w:proofErr w:type="spellStart"/>
      <w:r>
        <w:t>Oprică</w:t>
      </w:r>
      <w:proofErr w:type="spellEnd"/>
      <w:r>
        <w:t xml:space="preserve"> S., Peltonen T.A., Sarlin P. Predicting distress in European banks // Journal of Banking &amp; Finance. – 2014. – Vol. 45. – P. 225–241.</w:t>
      </w:r>
    </w:p>
    <w:p w14:paraId="4EC14A3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105. Bholat D., Lastra R.M., Markose S.M., Miglionico A., Sen K. Non-performing loans at the dawn of IFRS 9: regulatory and accounting treatment of asset quality // Journal of Banking Regulation. – 2018. – Vol. 19, No. 1. – P. 33–54.</w:t>
      </w:r>
    </w:p>
    <w:p w14:paraId="68482C3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106. Borio C. Towards a Macroprudential Framework for Financial Supervision and </w:t>
      </w:r>
      <w:proofErr w:type="gramStart"/>
      <w:r>
        <w:t>Regulation?:</w:t>
      </w:r>
      <w:proofErr w:type="gramEnd"/>
      <w:r>
        <w:t xml:space="preserve"> BIS Working Papers No. 128. – Basel: Bank for International Settlements, 2003. – 32 p.</w:t>
      </w:r>
    </w:p>
    <w:p w14:paraId="33D521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107. Boyd J.H., Graham S.L. Risk, Regulation, and Bank Holding Company Expansion into Nonbanking // Federal Reserve Bank of Minneapolis Quarterly Review. – 1986. – Vol. 10, No. 2. – P. 2–17.</w:t>
      </w:r>
    </w:p>
    <w:p w14:paraId="127FB8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108. Breusch T.S., Pagan A.R. The Lagrange Multiplier Test and its Applications to Model Specification in Econometrics // Review of Economic Studies. – 1980. – Vol. 47, No. 1. – P. 239–253.</w:t>
      </w:r>
    </w:p>
    <w:p w14:paraId="48E0804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109.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  <w:p w14:paraId="67A7449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110. Chiaramonte L., Poli F. Predicting European Bank Distress: Evidence from the Recent Financial Crisis // Governance, Regulation and Bank Stability / ed. by T. Lindblom, S. Sjögren, M. Willesson. – Basingstoke: Palgrave Macmillan, 2014.</w:t>
      </w:r>
    </w:p>
    <w:p w14:paraId="17004D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111. Cocozza R. Back to the Future: Prospective Bank Risk Management in a Financial Analysis Perspective // Bank Risk, Governance and Regulation / ed. by E. Beccalli, F. Poli. – Basingstoke: Palgrave Macmillan, 2015.</w:t>
      </w:r>
    </w:p>
    <w:p w14:paraId="019C65E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112. Cole R.A., Gunther J.W. Predicting Bank Failures: A Comparison of On- and Off-Site Monitoring Systems // Journal of Financial Services Research. – 1998. – Vol. 13, No. 2. – P. 103–117.</w:t>
      </w:r>
    </w:p>
    <w:p w14:paraId="67FEF4A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113. Cornett M.M., Guo L., </w:t>
      </w:r>
      <w:proofErr w:type="spellStart"/>
      <w:r>
        <w:t>Khaksari</w:t>
      </w:r>
      <w:proofErr w:type="spellEnd"/>
      <w:r>
        <w:t xml:space="preserve"> S., Tehranian H. The impact of state ownership on performance differences in privately-owned versus state-owned banks: An international comparison // Journal of Financial Intermediation. – 2010. – Vol. 19, No. 1. – P. 74–94.</w:t>
      </w:r>
    </w:p>
    <w:p w14:paraId="3AFBEC4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114. Correia S., Luck S., Verner E. Failing Banks // Quarterly Journal of Economics. – 2026. – Vol. 141, No. 1. – P. 147–204.</w:t>
      </w:r>
    </w:p>
    <w:p w14:paraId="6DA353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115. Crockett A. Why Is Financial Stability a Goal of Public Policy? // Maintaining Financial Stability in a Global Economy. – Kansas City: Federal Reserve Bank of Kansas City, 1997. – P. 7–36.</w:t>
      </w:r>
    </w:p>
    <w:p w14:paraId="2DB9DB5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116. Davis E.P., Karim D. Comparing early warning systems for banking crises // Journal of Financial Stability. – 2008. – Vol. 4, No. 2. – P. 89–120.</w:t>
      </w:r>
    </w:p>
    <w:p w14:paraId="4E200F8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117. DeLong E.R., DeLong D.M., Clarke-Pearson D.L. Comparing the Areas under Two or More Correlated Receiver Operating Characteristic Curves: A Nonparametric Approach // Biometrics. – 1988. – Vol. 44, No. 3. – P. 837–845.</w:t>
      </w:r>
    </w:p>
    <w:p w14:paraId="3F00FBC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118. </w:t>
      </w:r>
      <w:proofErr w:type="spellStart"/>
      <w:r>
        <w:t>Demirgüç</w:t>
      </w:r>
      <w:proofErr w:type="spellEnd"/>
      <w:r>
        <w:t xml:space="preserve">-Kunt A., </w:t>
      </w:r>
      <w:proofErr w:type="spellStart"/>
      <w:r>
        <w:t>Detragiache</w:t>
      </w:r>
      <w:proofErr w:type="spellEnd"/>
      <w:r>
        <w:t xml:space="preserve"> E. The Determinants of Banking Crises in Developing and Developed Countries // IMF Staff Papers. – 1998. – Vol. 45, No. 1. – P. 81–109.</w:t>
      </w:r>
    </w:p>
    <w:p w14:paraId="23C892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119.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  <w:p w14:paraId="60B0FC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120. Diamond D.W., Dybvig P.H. Bank Runs, Deposit Insurance, and Liquidity // Journal of Political Economy. – 1983. – Vol. 91, No. 3. – P. 401–419.</w:t>
      </w:r>
    </w:p>
    <w:p w14:paraId="00C71CB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121. Diamond D.W., Rajan R.G. Liquidity Risk, Liquidity Creation, and Financial Fragility: A Theory of Banking // Journal of Political Economy. – 2001. – Vol. 109, No. 2. – P. 287–327.</w:t>
      </w:r>
    </w:p>
    <w:p w14:paraId="71A4A40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122. Fawcett T. An introduction to ROC analysis // Pattern Recognition Letters. – 2006. – Vol. 27, No. 8. – P. 861–874.</w:t>
      </w:r>
    </w:p>
    <w:p w14:paraId="543609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123. Foos D., Norden L., Weber M. Loan growth and riskiness of banks // Journal of Banking &amp; Finance. – 2010. – Vol. 34, No. 12. – P. 2929–2940.</w:t>
      </w:r>
    </w:p>
    <w:p w14:paraId="381727E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124.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</w:t>
      </w:r>
    </w:p>
    <w:p w14:paraId="6B6194F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125. Hausman J.A. Specification Tests in Econometrics // </w:t>
      </w:r>
      <w:proofErr w:type="spellStart"/>
      <w:r>
        <w:t>Econometrica</w:t>
      </w:r>
      <w:proofErr w:type="spellEnd"/>
      <w:r>
        <w:t>. – 1978. – Vol. 46, No. 6. – P. 1251–1271.</w:t>
      </w:r>
    </w:p>
    <w:p w14:paraId="199BAFD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126. Huizinga H., </w:t>
      </w:r>
      <w:proofErr w:type="spellStart"/>
      <w:r>
        <w:t>Laeven</w:t>
      </w:r>
      <w:proofErr w:type="spellEnd"/>
      <w:r>
        <w:t xml:space="preserve"> L. Bank valuation and accounting discretion during a financial crisis // Journal of Financial Economics. – 2012. – Vol. 106, No. 3. – P. 614–634.</w:t>
      </w:r>
    </w:p>
    <w:p w14:paraId="04B610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127. Iannotta G., Nocera G., Sironi A. Ownership structure, risk and performance in the European banking industry // Journal of Banking &amp; Finance. – 2007. – Vol. 31, No. 7. – P. 2127–2149.</w:t>
      </w:r>
    </w:p>
    <w:p w14:paraId="57B6AF1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128. Illing M., Liu Y. Measuring financial stress in a developed country: An application to Canada // Journal of Financial Stability. – 2006. – Vol. 2, No. 3. – P. 243–265.</w:t>
      </w:r>
    </w:p>
    <w:p w14:paraId="16682F3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129. Kaminsky G., </w:t>
      </w:r>
      <w:proofErr w:type="spellStart"/>
      <w:r>
        <w:t>Lizondo</w:t>
      </w:r>
      <w:proofErr w:type="spellEnd"/>
      <w:r>
        <w:t xml:space="preserve"> S., Reinhart C.M. Leading Indicators of Currency Crises // IMF Staff Papers. – 1998. – Vol. 45, No. 1. – P. 1–48.</w:t>
      </w:r>
    </w:p>
    <w:p w14:paraId="35E848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130. Kaminsky G.L., Reinhart C.M. The Twin Crises: The Causes of Banking and Balance-of-Payments Problems // American Economic Review. – 1999. – Vol. 89, No. 3. – P. 473–500.</w:t>
      </w:r>
    </w:p>
    <w:p w14:paraId="2B3A785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131. </w:t>
      </w:r>
      <w:proofErr w:type="spellStart"/>
      <w:r>
        <w:t>Laeven</w:t>
      </w:r>
      <w:proofErr w:type="spellEnd"/>
      <w:r>
        <w:t xml:space="preserve"> L., Levine R. Bank governance, regulation and risk taking // Journal of Financial Economics. – 2009. – Vol. 93, No. 2. – P. 259–275.</w:t>
      </w:r>
    </w:p>
    <w:p w14:paraId="7D28402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132. </w:t>
      </w:r>
      <w:proofErr w:type="spellStart"/>
      <w:r>
        <w:t>Laeven</w:t>
      </w:r>
      <w:proofErr w:type="spellEnd"/>
      <w:r>
        <w:t xml:space="preserve"> L., Valencia F. Systemic Banking Crises Database II // IMF Economic Review. – 2020. – Vol. 68, No. 2. – P. 307–361.</w:t>
      </w:r>
    </w:p>
    <w:p w14:paraId="0C31229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133. Lepetit L., Strobel F. Bank insolvency risk and time-varying Z-score measures // Journal of International Financial Markets, Institutions and Money. – 2013. – Vol. 25. – P. 73–87.</w:t>
      </w:r>
    </w:p>
    <w:p w14:paraId="54096E7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134.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1012–1027.</w:t>
      </w:r>
    </w:p>
    <w:p w14:paraId="08DEF8F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135.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2025.</w:t>
      </w:r>
    </w:p>
    <w:p w14:paraId="6D01BE4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136. Merton R.C. On the Pricing of Corporate Debt: The Risk Structure of Interest Rates // Journal of Finance. – 1974. – Vol. 29, No. 2. – P. 449–470.</w:t>
      </w:r>
    </w:p>
    <w:p w14:paraId="76ED53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137. Minsky H.P. The Financial Instability Hypothesis: Working Paper No. 74. – Annandale-on-Hudson: The Jerome Levy Economics Institute of Bard College, 1992. – 10 p.</w:t>
      </w:r>
    </w:p>
    <w:p w14:paraId="099BE33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138. Mishkin F.S. Global Financial Instability: Framework, Events, Issues // Journal of Economic Perspectives. – 1999. – Vol. 13, No. 4. – P. 3–20.</w:t>
      </w:r>
    </w:p>
    <w:p w14:paraId="3C67E1E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139. Nickell S. Biases in Dynamic Models with Fixed Effects // </w:t>
      </w:r>
      <w:proofErr w:type="spellStart"/>
      <w:r>
        <w:t>Econometrica</w:t>
      </w:r>
      <w:proofErr w:type="spellEnd"/>
      <w:r>
        <w:t>. – 1981. – Vol. 49, No. 6. – P. 1417–1426.</w:t>
      </w:r>
    </w:p>
    <w:p w14:paraId="78518A7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140.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431–449.</w:t>
      </w:r>
    </w:p>
    <w:p w14:paraId="6B390E1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141.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  <w:p w14:paraId="06DF01C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142. Shannon C.E. A Mathematical Theory of Communication // Bell System Technical Journal. – 1948. – Vol. 27, No. 3. – P. 379–423.</w:t>
      </w:r>
    </w:p>
    <w:p w14:paraId="3454967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143. Sorge M., Virolainen K. A comparative analysis of macro stress-testing methodologies with application to Finland // Journal of Financial Stability. – 2006. – Vol. 2, No. 2. – P. 113–151.</w:t>
      </w:r>
    </w:p>
    <w:p w14:paraId="2C1C7B1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144. Stock J.H., Yogo M. Testing for Weak Instruments in Linear IV Regression // Identification and Inference for Econometric Models: Essays in Honor of Thomas Rothenberg / ed. by D.W.K. Andrews, J.H. Stock. – Cambridge: Cambridge University Press, 2005. – P. 80–108.</w:t>
      </w:r>
    </w:p>
    <w:p w14:paraId="5BABF05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145. Thakor A.V. Leverage, System Risk and Financial System Health: How Do We Develop a Healthy Financial System? // Governance, Regulation and Bank Stability / ed. by T. Lindblom, S. Sjögren, M. Willesson. – Basingstoke: Palgrave Macmillan, 2014.</w:t>
      </w:r>
    </w:p>
    <w:p w14:paraId="6E30D7A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146. Tian W. Regulatory Capital Requirement in Basel III // Commercial Banking Risk Management: Regulation in the Wake of the Financial Crisis / ed. by W. Tian. – New York: Palgrave Macmillan, 2017.</w:t>
      </w:r>
    </w:p>
    <w:p w14:paraId="62CF1B6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147. Tutino F., </w:t>
      </w:r>
      <w:proofErr w:type="spellStart"/>
      <w:r>
        <w:t>Brugnoni</w:t>
      </w:r>
      <w:proofErr w:type="spellEnd"/>
      <w:r>
        <w:t xml:space="preserve"> G.C., Siena M.G. Italian Banks Facing Basel 3 Higher Capital Requirements: Which Strategies Are Actually Feasible? // Bank Risk, Governance and Regulation / ed. by E. Beccalli, F. Poli. – Basingstoke: Palgrave Macmillan, 2015.</w:t>
      </w:r>
    </w:p>
    <w:p w14:paraId="3E5A4B1B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148.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>
        <w:rPr>
          <w:lang w:val="ru-RU"/>
        </w:rPr>
        <w:t>) в условиях нестабильной экономической ситуации: монография / под ред. И.В. Ларионовой. – М.: КНОРУС.</w:t>
      </w:r>
    </w:p>
    <w:p w14:paraId="29000FBF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149. 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(582).</w:t>
      </w:r>
    </w:p>
    <w:p w14:paraId="0268CA1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>
        <w:rPr>
          <w:lang w:val="ru-RU"/>
        </w:rPr>
        <w:t xml:space="preserve">150. </w:t>
      </w:r>
      <w:proofErr w:type="spellStart"/>
      <w:r>
        <w:rPr>
          <w:lang w:val="ru-RU"/>
        </w:rPr>
        <w:t>Шуббар</w:t>
      </w:r>
      <w:proofErr w:type="spellEnd"/>
      <w:r>
        <w:rPr>
          <w:lang w:val="ru-RU"/>
        </w:rPr>
        <w:t xml:space="preserve"> Х.Х., </w:t>
      </w:r>
      <w:proofErr w:type="spellStart"/>
      <w:r>
        <w:rPr>
          <w:lang w:val="ru-RU"/>
        </w:rPr>
        <w:t>Гиринский</w:t>
      </w:r>
      <w:proofErr w:type="spellEnd"/>
      <w:r>
        <w:rPr>
          <w:lang w:val="ru-RU"/>
        </w:rPr>
        <w:t xml:space="preserve"> А.В. Содержание и принципы устойчивости банковской системы // Вестник РУДН. Серия</w:t>
      </w:r>
      <w:r w:rsidRPr="00E65E68">
        <w:t xml:space="preserve">: </w:t>
      </w:r>
      <w:r>
        <w:rPr>
          <w:lang w:val="ru-RU"/>
        </w:rPr>
        <w:t>Экономика</w:t>
      </w:r>
      <w:r w:rsidRPr="00E65E68">
        <w:t xml:space="preserve">. – 2019. – </w:t>
      </w:r>
      <w:r>
        <w:rPr>
          <w:lang w:val="ru-RU"/>
        </w:rPr>
        <w:t>Т</w:t>
      </w:r>
      <w:r w:rsidRPr="00E65E68">
        <w:t>. 27, № 1.</w:t>
      </w:r>
    </w:p>
    <w:p w14:paraId="091C79B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151. Cameron A.C., Gelbach J.B., Miller D.L. Bootstrap-Based Improvements for Inference with Clustered Errors // The Review of Economics and Statistics. – 2008. – Vol. 90, No. 3. – P. 414–427.</w:t>
      </w:r>
    </w:p>
    <w:p w14:paraId="24763A46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>152. Wilson E.B. Probable Inference, the Law of Succession, and Statistical Inference // Journal of the American Statistical Association. – 1927. – Vol. 22, No. 158. – P. 209–212.</w:t>
      </w:r>
    </w:p>
    <w:p w14:paraId="66A6634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>V</w:t>
      </w:r>
      <w:r w:rsidRPr="00E65E68">
        <w:rPr>
          <w:b/>
          <w:bCs/>
        </w:rPr>
        <w:t xml:space="preserve">. </w:t>
      </w:r>
      <w:proofErr w:type="spellStart"/>
      <w:r>
        <w:rPr>
          <w:b/>
          <w:bCs/>
        </w:rPr>
        <w:t>Dissertatsiyalar</w:t>
      </w:r>
      <w:proofErr w:type="spellEnd"/>
      <w:r w:rsidRPr="00E65E68"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 w:rsidRPr="00E65E68">
        <w:rPr>
          <w:b/>
          <w:bCs/>
        </w:rPr>
        <w:t xml:space="preserve"> </w:t>
      </w:r>
      <w:proofErr w:type="spellStart"/>
      <w:r>
        <w:rPr>
          <w:b/>
          <w:bCs/>
        </w:rPr>
        <w:t>avtoreferatlar</w:t>
      </w:r>
      <w:proofErr w:type="spellEnd"/>
    </w:p>
    <w:p w14:paraId="183AFC1D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153. </w:t>
      </w:r>
      <w:r>
        <w:t>Abdishukurov</w:t>
      </w:r>
      <w:r w:rsidRPr="00E65E68">
        <w:t xml:space="preserve"> </w:t>
      </w:r>
      <w:proofErr w:type="spellStart"/>
      <w:r>
        <w:t>Sh</w:t>
      </w:r>
      <w:r w:rsidRPr="00E65E68">
        <w:t>.</w:t>
      </w:r>
      <w:r>
        <w:t>Sh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nalishlari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54 </w:t>
      </w:r>
      <w:r>
        <w:t>b</w:t>
      </w:r>
      <w:r w:rsidRPr="00E65E68">
        <w:t>.</w:t>
      </w:r>
    </w:p>
    <w:p w14:paraId="29E69C95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154. </w:t>
      </w:r>
      <w:r>
        <w:t>Abdullayev</w:t>
      </w:r>
      <w:r w:rsidRPr="00E65E68">
        <w:t xml:space="preserve"> </w:t>
      </w:r>
      <w:proofErr w:type="spellStart"/>
      <w:r>
        <w:t>A</w:t>
      </w:r>
      <w:r w:rsidRPr="00E65E68">
        <w:t>.</w:t>
      </w:r>
      <w:r>
        <w:t>Ya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likvidlilik</w:t>
      </w:r>
      <w:proofErr w:type="spellEnd"/>
      <w:r w:rsidRPr="00E65E68">
        <w:t xml:space="preserve"> </w:t>
      </w:r>
      <w:proofErr w:type="spellStart"/>
      <w:r>
        <w:t>darajasini</w:t>
      </w:r>
      <w:proofErr w:type="spellEnd"/>
      <w:r w:rsidRPr="00E65E68">
        <w:t xml:space="preserve"> </w:t>
      </w:r>
      <w:proofErr w:type="spellStart"/>
      <w:r>
        <w:t>oshirish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74 </w:t>
      </w:r>
      <w:r>
        <w:t>b</w:t>
      </w:r>
      <w:r w:rsidRPr="00E65E68">
        <w:t>.</w:t>
      </w:r>
    </w:p>
    <w:p w14:paraId="0F11D4E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155. </w:t>
      </w:r>
      <w:proofErr w:type="spellStart"/>
      <w:r>
        <w:t>Bozorov</w:t>
      </w:r>
      <w:proofErr w:type="spellEnd"/>
      <w:r w:rsidRPr="00E65E68">
        <w:t xml:space="preserve"> </w:t>
      </w:r>
      <w:r>
        <w:t>R</w:t>
      </w:r>
      <w:r w:rsidRPr="00E65E68">
        <w:t>.</w:t>
      </w:r>
      <w:r>
        <w:t>X</w:t>
      </w:r>
      <w:r w:rsidRPr="00E65E68">
        <w:t xml:space="preserve">. </w:t>
      </w:r>
      <w:r>
        <w:t>Tijorat</w:t>
      </w:r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2020. – 52 </w:t>
      </w:r>
      <w:r>
        <w:t>b</w:t>
      </w:r>
      <w:r w:rsidRPr="00E65E68">
        <w:t>.</w:t>
      </w:r>
    </w:p>
    <w:p w14:paraId="3A20598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156. </w:t>
      </w:r>
      <w:r>
        <w:t>Djalilov</w:t>
      </w:r>
      <w:r w:rsidRPr="00E65E68">
        <w:t xml:space="preserve"> </w:t>
      </w:r>
      <w:r>
        <w:t>G</w:t>
      </w:r>
      <w:r w:rsidRPr="00E65E68">
        <w:t>.</w:t>
      </w:r>
      <w:r>
        <w:t>K</w:t>
      </w:r>
      <w:r w:rsidRPr="00E65E68">
        <w:t xml:space="preserve">. </w:t>
      </w:r>
      <w:proofErr w:type="spellStart"/>
      <w:r>
        <w:t>Banklarning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minlashning</w:t>
      </w:r>
      <w:proofErr w:type="spellEnd"/>
      <w:r w:rsidRPr="00E65E68">
        <w:t xml:space="preserve"> </w:t>
      </w:r>
      <w:proofErr w:type="spellStart"/>
      <w:r>
        <w:t>ustuvor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nalishlari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63 </w:t>
      </w:r>
      <w:r>
        <w:t>b</w:t>
      </w:r>
      <w:r w:rsidRPr="00E65E68">
        <w:t>.</w:t>
      </w:r>
    </w:p>
    <w:p w14:paraId="0618A80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157. </w:t>
      </w:r>
      <w:proofErr w:type="spellStart"/>
      <w:r>
        <w:t>Ismatov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R</w:t>
      </w:r>
      <w:r w:rsidRPr="00E65E68">
        <w:t xml:space="preserve">. </w:t>
      </w:r>
      <w:r>
        <w:t>Bank</w:t>
      </w:r>
      <w:r w:rsidRPr="00E65E68">
        <w:t xml:space="preserve"> </w:t>
      </w:r>
      <w:proofErr w:type="spellStart"/>
      <w:r>
        <w:t>kredit</w:t>
      </w:r>
      <w:proofErr w:type="spellEnd"/>
      <w:r w:rsidRPr="00E65E68">
        <w:t xml:space="preserve"> </w:t>
      </w:r>
      <w:proofErr w:type="spellStart"/>
      <w:r>
        <w:t>portfeli</w:t>
      </w:r>
      <w:proofErr w:type="spellEnd"/>
      <w:r w:rsidRPr="00E65E68">
        <w:t xml:space="preserve"> </w:t>
      </w:r>
      <w:proofErr w:type="spellStart"/>
      <w:r>
        <w:t>riskini</w:t>
      </w:r>
      <w:proofErr w:type="spellEnd"/>
      <w:r w:rsidRPr="00E65E68">
        <w:t xml:space="preserve"> </w:t>
      </w:r>
      <w:proofErr w:type="spellStart"/>
      <w:r>
        <w:t>baholash</w:t>
      </w:r>
      <w:proofErr w:type="spellEnd"/>
      <w:r w:rsidRPr="00E65E68">
        <w:t xml:space="preserve"> </w:t>
      </w:r>
      <w:proofErr w:type="spellStart"/>
      <w:r>
        <w:t>va</w:t>
      </w:r>
      <w:proofErr w:type="spellEnd"/>
      <w:r w:rsidRPr="00E65E68">
        <w:t xml:space="preserve"> </w:t>
      </w:r>
      <w:proofErr w:type="spellStart"/>
      <w:r>
        <w:t>boshqarishning</w:t>
      </w:r>
      <w:proofErr w:type="spellEnd"/>
      <w:r w:rsidRPr="00E65E68">
        <w:t xml:space="preserve"> </w:t>
      </w:r>
      <w:proofErr w:type="spellStart"/>
      <w:r>
        <w:t>metodologik</w:t>
      </w:r>
      <w:proofErr w:type="spellEnd"/>
      <w:r w:rsidRPr="00E65E68">
        <w:t xml:space="preserve"> </w:t>
      </w:r>
      <w:proofErr w:type="spellStart"/>
      <w:r>
        <w:t>asoslarini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73 </w:t>
      </w:r>
      <w:r>
        <w:t>b</w:t>
      </w:r>
      <w:r w:rsidRPr="00E65E68">
        <w:t>.</w:t>
      </w:r>
    </w:p>
    <w:p w14:paraId="7AF2EFA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158. </w:t>
      </w:r>
      <w:proofErr w:type="spellStart"/>
      <w:r>
        <w:t>Karabayev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A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faoliyatini</w:t>
      </w:r>
      <w:proofErr w:type="spellEnd"/>
      <w:r w:rsidRPr="00E65E68">
        <w:t xml:space="preserve"> </w:t>
      </w:r>
      <w:proofErr w:type="spellStart"/>
      <w:r>
        <w:t>reyting</w:t>
      </w:r>
      <w:proofErr w:type="spellEnd"/>
      <w:r w:rsidRPr="00E65E68">
        <w:t xml:space="preserve"> </w:t>
      </w:r>
      <w:proofErr w:type="spellStart"/>
      <w:r>
        <w:t>tizimi</w:t>
      </w:r>
      <w:proofErr w:type="spellEnd"/>
      <w:r w:rsidRPr="00E65E68">
        <w:t xml:space="preserve"> </w:t>
      </w:r>
      <w:proofErr w:type="spellStart"/>
      <w:r>
        <w:t>asosida</w:t>
      </w:r>
      <w:proofErr w:type="spellEnd"/>
      <w:r w:rsidRPr="00E65E68">
        <w:t xml:space="preserve"> </w:t>
      </w:r>
      <w:proofErr w:type="spellStart"/>
      <w:r>
        <w:t>baholashni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54 </w:t>
      </w:r>
      <w:r>
        <w:t>b</w:t>
      </w:r>
      <w:r w:rsidRPr="00E65E68">
        <w:t>.</w:t>
      </w:r>
    </w:p>
    <w:p w14:paraId="54E0D51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159. </w:t>
      </w:r>
      <w:proofErr w:type="spellStart"/>
      <w:r>
        <w:t>Madaminov</w:t>
      </w:r>
      <w:proofErr w:type="spellEnd"/>
      <w:r w:rsidRPr="00E65E68">
        <w:t xml:space="preserve"> </w:t>
      </w:r>
      <w:r>
        <w:t>B</w:t>
      </w:r>
      <w:r w:rsidRPr="00E65E68">
        <w:t>.</w:t>
      </w:r>
      <w:r>
        <w:t>A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banklarida</w:t>
      </w:r>
      <w:proofErr w:type="spellEnd"/>
      <w:r w:rsidRPr="00E65E68">
        <w:t xml:space="preserve"> </w:t>
      </w:r>
      <w:r>
        <w:t>risk</w:t>
      </w:r>
      <w:r w:rsidRPr="00E65E68">
        <w:t>-</w:t>
      </w:r>
      <w:proofErr w:type="spellStart"/>
      <w:r>
        <w:t>menejment</w:t>
      </w:r>
      <w:proofErr w:type="spellEnd"/>
      <w:r w:rsidRPr="00E65E68">
        <w:t xml:space="preserve"> </w:t>
      </w:r>
      <w:proofErr w:type="spellStart"/>
      <w:r>
        <w:t>tizimini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 </w:t>
      </w:r>
      <w:proofErr w:type="spellStart"/>
      <w:r>
        <w:t>asosida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barqarorlikni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r>
        <w:t>metodologiyasi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78 </w:t>
      </w:r>
      <w:r>
        <w:t>b</w:t>
      </w:r>
      <w:r w:rsidRPr="00E65E68">
        <w:t>.</w:t>
      </w:r>
    </w:p>
    <w:p w14:paraId="505B1A09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160. </w:t>
      </w:r>
      <w:proofErr w:type="spellStart"/>
      <w:r>
        <w:t>Mahmudaliyeva</w:t>
      </w:r>
      <w:proofErr w:type="spellEnd"/>
      <w:r w:rsidRPr="00E65E68">
        <w:t xml:space="preserve"> </w:t>
      </w:r>
      <w:proofErr w:type="spellStart"/>
      <w:r>
        <w:t>Yo</w:t>
      </w:r>
      <w:r w:rsidRPr="00E65E68">
        <w:t>.</w:t>
      </w:r>
      <w:r>
        <w:t>A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</w:t>
      </w:r>
      <w:proofErr w:type="spellEnd"/>
      <w:r w:rsidRPr="00E65E68">
        <w:t xml:space="preserve"> </w:t>
      </w:r>
      <w:proofErr w:type="spellStart"/>
      <w:r>
        <w:t>va</w:t>
      </w:r>
      <w:proofErr w:type="spellEnd"/>
      <w:r w:rsidRPr="00E65E68">
        <w:t xml:space="preserve"> </w:t>
      </w:r>
      <w:proofErr w:type="spellStart"/>
      <w:r>
        <w:t>uni</w:t>
      </w:r>
      <w:proofErr w:type="spellEnd"/>
      <w:r w:rsidRPr="00E65E68">
        <w:t xml:space="preserve"> </w:t>
      </w:r>
      <w:proofErr w:type="spellStart"/>
      <w:r>
        <w:t>baholash</w:t>
      </w:r>
      <w:proofErr w:type="spellEnd"/>
      <w:r w:rsidRPr="00E65E68">
        <w:t xml:space="preserve">: </w:t>
      </w:r>
      <w:proofErr w:type="spellStart"/>
      <w:r>
        <w:t>iqtisod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nomzodi</w:t>
      </w:r>
      <w:proofErr w:type="spellEnd"/>
      <w:r w:rsidRPr="00E65E68">
        <w:t xml:space="preserve">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2001. – 22 </w:t>
      </w:r>
      <w:r>
        <w:t>b</w:t>
      </w:r>
      <w:r w:rsidRPr="00E65E68">
        <w:t>.</w:t>
      </w:r>
    </w:p>
    <w:p w14:paraId="5202A6D5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 xml:space="preserve">161. </w:t>
      </w:r>
      <w:r>
        <w:t>Sadikov</w:t>
      </w:r>
      <w:r w:rsidRPr="00E65E68">
        <w:t xml:space="preserve"> </w:t>
      </w:r>
      <w:r>
        <w:t>I</w:t>
      </w:r>
      <w:r w:rsidRPr="00E65E68">
        <w:t>.</w:t>
      </w:r>
      <w:r>
        <w:t>G</w:t>
      </w:r>
      <w:r w:rsidRPr="00E65E68">
        <w:t xml:space="preserve">. </w:t>
      </w:r>
      <w:proofErr w:type="spellStart"/>
      <w:r>
        <w:t>Iqtisodiyotni</w:t>
      </w:r>
      <w:proofErr w:type="spellEnd"/>
      <w:r w:rsidRPr="00E65E68">
        <w:t xml:space="preserve"> </w:t>
      </w:r>
      <w:proofErr w:type="spellStart"/>
      <w:r>
        <w:t>transformatsiyalash</w:t>
      </w:r>
      <w:proofErr w:type="spellEnd"/>
      <w:r w:rsidRPr="00E65E68">
        <w:t xml:space="preserve"> </w:t>
      </w:r>
      <w:proofErr w:type="spellStart"/>
      <w:r>
        <w:t>jarayonida</w:t>
      </w:r>
      <w:proofErr w:type="spellEnd"/>
      <w:r w:rsidRPr="00E65E68">
        <w:t xml:space="preserve">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2025. – 57 </w:t>
      </w:r>
      <w:r>
        <w:t>b</w:t>
      </w:r>
      <w:r w:rsidRPr="00E65E68">
        <w:t>.</w:t>
      </w:r>
    </w:p>
    <w:p w14:paraId="4AC711DE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162. </w:t>
      </w:r>
      <w:r>
        <w:t>Sattarov</w:t>
      </w:r>
      <w:r w:rsidRPr="00E65E68">
        <w:t xml:space="preserve"> </w:t>
      </w:r>
      <w:r>
        <w:t>O</w:t>
      </w:r>
      <w:r w:rsidRPr="00E65E68">
        <w:t>.</w:t>
      </w:r>
      <w:r>
        <w:t>B</w:t>
      </w:r>
      <w:r w:rsidRPr="00E65E68">
        <w:t xml:space="preserve">. </w:t>
      </w:r>
      <w:proofErr w:type="gramStart"/>
      <w:r>
        <w:t>O</w:t>
      </w:r>
      <w:r w:rsidRPr="00E65E68">
        <w:t>‘</w:t>
      </w:r>
      <w:proofErr w:type="gramEnd"/>
      <w:r>
        <w:t>zbekiston</w:t>
      </w:r>
      <w:r w:rsidRPr="00E65E68">
        <w:t xml:space="preserve"> </w:t>
      </w:r>
      <w:proofErr w:type="spellStart"/>
      <w:r>
        <w:t>Respublikasi</w:t>
      </w:r>
      <w:proofErr w:type="spellEnd"/>
      <w:r w:rsidRPr="00E65E68">
        <w:t xml:space="preserve"> </w:t>
      </w:r>
      <w:r>
        <w:t>bank</w:t>
      </w:r>
      <w:r w:rsidRPr="00E65E68">
        <w:t xml:space="preserve"> </w:t>
      </w:r>
      <w:proofErr w:type="spellStart"/>
      <w:r>
        <w:t>tizimi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67 </w:t>
      </w:r>
      <w:r>
        <w:t>b</w:t>
      </w:r>
      <w:r w:rsidRPr="00E65E68">
        <w:t>.</w:t>
      </w:r>
    </w:p>
    <w:p w14:paraId="52055F5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163. </w:t>
      </w:r>
      <w:proofErr w:type="spellStart"/>
      <w:r>
        <w:t>Sattorova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G</w:t>
      </w:r>
      <w:r w:rsidRPr="00E65E68">
        <w:t xml:space="preserve">‘.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likvidliligini</w:t>
      </w:r>
      <w:proofErr w:type="spellEnd"/>
      <w:r w:rsidRPr="00E65E68">
        <w:t xml:space="preserve"> </w:t>
      </w:r>
      <w:proofErr w:type="spellStart"/>
      <w:r>
        <w:t>optimallashtirish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69 </w:t>
      </w:r>
      <w:r>
        <w:t>b</w:t>
      </w:r>
      <w:r w:rsidRPr="00E65E68">
        <w:t>.</w:t>
      </w:r>
    </w:p>
    <w:p w14:paraId="332789D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164. </w:t>
      </w:r>
      <w:r>
        <w:t>Sharipova</w:t>
      </w:r>
      <w:r w:rsidRPr="00E65E68">
        <w:t xml:space="preserve"> </w:t>
      </w:r>
      <w:r>
        <w:t>N</w:t>
      </w:r>
      <w:r w:rsidRPr="00E65E68">
        <w:t>.</w:t>
      </w:r>
      <w:r>
        <w:t>H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mustahkamlashning</w:t>
      </w:r>
      <w:proofErr w:type="spellEnd"/>
      <w:r w:rsidRPr="00E65E68">
        <w:t xml:space="preserve"> </w:t>
      </w:r>
      <w:proofErr w:type="spellStart"/>
      <w:r>
        <w:t>konseptual</w:t>
      </w:r>
      <w:proofErr w:type="spellEnd"/>
      <w:r w:rsidRPr="00E65E68">
        <w:t xml:space="preserve"> </w:t>
      </w:r>
      <w:proofErr w:type="spellStart"/>
      <w:r>
        <w:t>asoslarini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>, 2026.</w:t>
      </w:r>
    </w:p>
    <w:p w14:paraId="0EDEB80C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165. </w:t>
      </w:r>
      <w:proofErr w:type="spellStart"/>
      <w:r>
        <w:t>Togayev</w:t>
      </w:r>
      <w:proofErr w:type="spellEnd"/>
      <w:r w:rsidRPr="00E65E68">
        <w:t xml:space="preserve"> </w:t>
      </w:r>
      <w:r>
        <w:t>S</w:t>
      </w:r>
      <w:r w:rsidRPr="00E65E68">
        <w:t>.</w:t>
      </w:r>
      <w:r>
        <w:t>S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. – </w:t>
      </w:r>
      <w:r>
        <w:t>Toshkent</w:t>
      </w:r>
      <w:r w:rsidRPr="00E65E68">
        <w:t>, 2022.</w:t>
      </w:r>
    </w:p>
    <w:p w14:paraId="114762C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166. </w:t>
      </w:r>
      <w:proofErr w:type="spellStart"/>
      <w:r>
        <w:t>Xolmamatov</w:t>
      </w:r>
      <w:proofErr w:type="spellEnd"/>
      <w:r w:rsidRPr="00E65E68">
        <w:t xml:space="preserve"> </w:t>
      </w:r>
      <w:r>
        <w:t>F</w:t>
      </w:r>
      <w:r w:rsidRPr="00E65E68">
        <w:t>.</w:t>
      </w:r>
      <w:r>
        <w:t>K</w:t>
      </w:r>
      <w:r w:rsidRPr="00E65E68">
        <w:t xml:space="preserve">. </w:t>
      </w:r>
      <w:proofErr w:type="spellStart"/>
      <w:proofErr w:type="gramStart"/>
      <w:r>
        <w:t>O</w:t>
      </w:r>
      <w:r w:rsidRPr="00E65E68">
        <w:t>‘</w:t>
      </w:r>
      <w:proofErr w:type="gramEnd"/>
      <w:r>
        <w:t>zbekiston</w:t>
      </w:r>
      <w:proofErr w:type="spellEnd"/>
      <w:r w:rsidRPr="00E65E68">
        <w:t xml:space="preserve"> </w:t>
      </w:r>
      <w:proofErr w:type="spellStart"/>
      <w:r>
        <w:t>Respublikasining</w:t>
      </w:r>
      <w:proofErr w:type="spellEnd"/>
      <w:r w:rsidRPr="00E65E68">
        <w:t xml:space="preserve"> </w:t>
      </w:r>
      <w:r>
        <w:t>bank</w:t>
      </w:r>
      <w:r w:rsidRPr="00E65E68">
        <w:t xml:space="preserve"> </w:t>
      </w:r>
      <w:proofErr w:type="spellStart"/>
      <w:r>
        <w:t>tizimining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oshirish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: </w:t>
      </w:r>
      <w:r>
        <w:t>TMI</w:t>
      </w:r>
      <w:r w:rsidRPr="00E65E68">
        <w:t xml:space="preserve">, 2023. – 91 </w:t>
      </w:r>
      <w:r>
        <w:t>b</w:t>
      </w:r>
      <w:r w:rsidRPr="00E65E68">
        <w:t>.</w:t>
      </w:r>
    </w:p>
    <w:p w14:paraId="7AA52B8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167. </w:t>
      </w:r>
      <w:proofErr w:type="spellStart"/>
      <w:r>
        <w:t>Xolov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Q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mustahkamlash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. – </w:t>
      </w:r>
      <w:r>
        <w:t>Toshkent</w:t>
      </w:r>
      <w:r w:rsidRPr="00E65E68">
        <w:t xml:space="preserve">: </w:t>
      </w:r>
      <w:r>
        <w:t>TDIU</w:t>
      </w:r>
      <w:r w:rsidRPr="00E65E68">
        <w:t>, 2025.</w:t>
      </w:r>
    </w:p>
    <w:p w14:paraId="2D83E5E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168. </w:t>
      </w:r>
      <w:r>
        <w:t>Yodgorov</w:t>
      </w:r>
      <w:r w:rsidRPr="00E65E68">
        <w:t xml:space="preserve"> </w:t>
      </w:r>
      <w:r>
        <w:t>M</w:t>
      </w:r>
      <w:r w:rsidRPr="00E65E68">
        <w:t>.</w:t>
      </w:r>
      <w:r>
        <w:t>N</w:t>
      </w:r>
      <w:r w:rsidRPr="00E65E68">
        <w:t xml:space="preserve">. </w:t>
      </w:r>
      <w:r>
        <w:t>Tijorat</w:t>
      </w:r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kapitali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69 </w:t>
      </w:r>
      <w:r>
        <w:t>b</w:t>
      </w:r>
      <w:r w:rsidRPr="00E65E68">
        <w:t>.</w:t>
      </w:r>
    </w:p>
    <w:p w14:paraId="3818E07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VI. </w:t>
      </w:r>
      <w:proofErr w:type="spellStart"/>
      <w:r>
        <w:rPr>
          <w:b/>
          <w:bCs/>
        </w:rPr>
        <w:t>Statistik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ma’lumotlar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hisobotlar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internet </w:t>
      </w:r>
      <w:proofErr w:type="spellStart"/>
      <w:r>
        <w:rPr>
          <w:b/>
          <w:bCs/>
        </w:rPr>
        <w:t>manbalari</w:t>
      </w:r>
      <w:proofErr w:type="spellEnd"/>
    </w:p>
    <w:p w14:paraId="2D67D2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169.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2021-yil. – Toshkent, 2022. – https://cbu.uz/uz/statistics/buleten/.</w:t>
      </w:r>
    </w:p>
    <w:p w14:paraId="02F6005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170.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https://cbu.uz/uz/statistics/buleten/.</w:t>
      </w:r>
    </w:p>
    <w:p w14:paraId="327862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171.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2022-yil. – Toshkent, 2023.</w:t>
      </w:r>
    </w:p>
    <w:p w14:paraId="4F76E21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2023-yil. – Toshkent, 2024.</w:t>
      </w:r>
    </w:p>
    <w:p w14:paraId="1ECCFA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2024-yil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. – Toshkent, 2025.</w:t>
      </w:r>
    </w:p>
    <w:p w14:paraId="38AF1E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174. The Central Bank of the Republic of Uzbekistan. Annual Report 2023. – Tashkent, 2024.</w:t>
      </w:r>
    </w:p>
    <w:p w14:paraId="311FDFD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https://cbu.uz/uz/statistics/bankstats/.</w:t>
      </w:r>
    </w:p>
    <w:p w14:paraId="2EDBFBA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176.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  <w:p w14:paraId="4851E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177.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  <w:p w14:paraId="09C03E3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178.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  <w:p w14:paraId="2F2054A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179. Joint Stock Commercial Bank “Uzbek Industrial and Construction Bank” and its subsidiaries. Consolidated Financial Statements for the year ended 31 December 2025 and Independent Auditor’s Report. – Tashkent, 2026.</w:t>
      </w:r>
    </w:p>
    <w:p w14:paraId="065C1769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180.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</w:t>
      </w:r>
    </w:p>
    <w:p w14:paraId="15FAC5FA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>181.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2022 года, и аудиторское заключение независимого аудитора. – Ташкент, 2023.</w:t>
      </w:r>
    </w:p>
    <w:p w14:paraId="5089CF7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182. 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</w:t>
      </w:r>
    </w:p>
    <w:p w14:paraId="51E8617E" w14:textId="77777777" w:rsidR="005603EC" w:rsidRPr="00EE7DC7" w:rsidRDefault="00AB61AC">
      <w:pPr>
        <w:pStyle w:val="af"/>
        <w:spacing w:after="0" w:line="360" w:lineRule="auto"/>
        <w:ind w:firstLine="709"/>
        <w:jc w:val="both"/>
      </w:pPr>
      <w:r w:rsidRPr="00EE7DC7">
        <w:t>183. Joint Stock Commercial Bank “Uzbek Industrial and Construction Bank” and its subsidiaries. Consolidated Financial Statements and Independent Auditor’s Report for the year ended 31 December 2024. – Tashkent, 2025.</w:t>
      </w:r>
    </w:p>
    <w:p w14:paraId="5AF0FC2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184.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</w:t>
      </w:r>
    </w:p>
    <w:p w14:paraId="6A058AA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185.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</w:t>
      </w:r>
    </w:p>
    <w:p w14:paraId="71A41A0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186.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2023 года, и заключение независимых аудиторов. – Ташкент, 2024.</w:t>
      </w:r>
    </w:p>
    <w:p w14:paraId="3F86783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187.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</w:t>
      </w:r>
    </w:p>
    <w:p w14:paraId="24BDFC4B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188.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Консолидированная финансовая отчетность за год, закончившийся 31 декабря 2025 года, и заключение независимых аудиторов. – Ташкент, 2026.</w:t>
      </w:r>
    </w:p>
    <w:p w14:paraId="278492D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189. “</w:t>
      </w:r>
      <w:proofErr w:type="spellStart"/>
      <w:r>
        <w:rPr>
          <w:lang w:val="ru-RU"/>
        </w:rPr>
        <w:t>Aloqabank</w:t>
      </w:r>
      <w:proofErr w:type="spellEnd"/>
      <w:r>
        <w:rPr>
          <w:lang w:val="ru-RU"/>
        </w:rPr>
        <w:t xml:space="preserve">” ATB </w:t>
      </w:r>
      <w:proofErr w:type="spellStart"/>
      <w:r>
        <w:rPr>
          <w:lang w:val="ru-RU"/>
        </w:rPr>
        <w:t>ning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Markaziy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bankka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taqdim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etilgan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prudensial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hisobot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shakllari</w:t>
      </w:r>
      <w:proofErr w:type="spellEnd"/>
      <w:r>
        <w:rPr>
          <w:lang w:val="ru-RU"/>
        </w:rPr>
        <w:t xml:space="preserve"> (crs031C, crs031L, crs031O): </w:t>
      </w:r>
      <w:proofErr w:type="spellStart"/>
      <w:r>
        <w:rPr>
          <w:lang w:val="ru-RU"/>
        </w:rPr>
        <w:t>bank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balansi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daromadlar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regulyativ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kapital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hisob-kitobi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aktivlarni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tasniflash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likvidlilik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tahlili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va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prudensial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me’yorlar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jadvallari</w:t>
      </w:r>
      <w:proofErr w:type="spellEnd"/>
      <w:r>
        <w:rPr>
          <w:lang w:val="ru-RU"/>
        </w:rPr>
        <w:t xml:space="preserve">, 2020–2025-yillar 31-dekabr </w:t>
      </w:r>
      <w:proofErr w:type="spellStart"/>
      <w:r>
        <w:rPr>
          <w:lang w:val="ru-RU"/>
        </w:rPr>
        <w:t>holatiga</w:t>
      </w:r>
      <w:proofErr w:type="spellEnd"/>
      <w:r>
        <w:rPr>
          <w:lang w:val="ru-RU"/>
        </w:rPr>
        <w:t>.</w:t>
      </w:r>
    </w:p>
    <w:p w14:paraId="240190BB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>190. Joint Stock Commercial “</w:t>
      </w:r>
      <w:proofErr w:type="spellStart"/>
      <w:r w:rsidRPr="00E65E68">
        <w:t>Aloqabank</w:t>
      </w:r>
      <w:proofErr w:type="spellEnd"/>
      <w:r w:rsidRPr="00E65E68">
        <w:t>” and its subsidiaries. Consolidated Financial Statements and Independent Auditor’s Report for the year ended 31 December 2025. – Tashkent: PricewaterhouseCoopers, 2026. – https://aloqabank.uz.</w:t>
      </w:r>
    </w:p>
    <w:p w14:paraId="6B1A14D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191. Joint-Stock Commercial “</w:t>
      </w:r>
      <w:proofErr w:type="spellStart"/>
      <w:r w:rsidRPr="00E65E68">
        <w:t>Aloqabank</w:t>
      </w:r>
      <w:proofErr w:type="spellEnd"/>
      <w:r w:rsidRPr="00E65E68">
        <w:t>”. Consolidated Financial Statements and Independent Auditor’s Report for the years ended 31 December 2022, 2023 and 2024. – Tashkent: PricewaterhouseCoopers, Deloitte &amp; Touche, 2023–2025.</w:t>
      </w:r>
    </w:p>
    <w:p w14:paraId="629F9F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192. Joint-Stock Commercial Bank “Business Development Bank”. Consolidated Financial Statements for the year ended 31 December 2025 and Independent Auditors’ Report. – Tashkent: KPMG Audit, 2026. – https://brb.uz/bank-haqida/moliyaviy-korsatkichlar.</w:t>
      </w:r>
    </w:p>
    <w:p w14:paraId="20A4BE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193. Joint-Stock Commercial Bank “</w:t>
      </w:r>
      <w:proofErr w:type="spellStart"/>
      <w:r>
        <w:t>Qishloq</w:t>
      </w:r>
      <w:proofErr w:type="spellEnd"/>
      <w:r>
        <w:t xml:space="preserve"> </w:t>
      </w:r>
      <w:proofErr w:type="spellStart"/>
      <w:r>
        <w:t>Qurilish</w:t>
      </w:r>
      <w:proofErr w:type="spellEnd"/>
      <w:r>
        <w:t xml:space="preserve"> Bank”. Consolidated Financial Statements for the year ended 31 December 2022 and Independent Auditor’s Report. – Tashkent: Deloitte &amp; Touche, 2023.</w:t>
      </w:r>
    </w:p>
    <w:p w14:paraId="6B33418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194. Joint-Stock Commercial Bank “Business Development Bank”. Consolidated Financial Statements for the year ended 31 December 2023 and Independent Auditor’s Report. – Tashkent: Deloitte &amp; Touche, 2024.</w:t>
      </w:r>
    </w:p>
    <w:p w14:paraId="28665D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195. Joint-Stock Commercial Bank “Business Development Bank”. Consolidated Financial Statements for the year ended 31 December 2024 and Independent Auditor’s Report. – Tashkent: Deloitte &amp; Touche, 2025.</w:t>
      </w:r>
    </w:p>
    <w:p w14:paraId="7A2814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196. Joint-stock commercial “</w:t>
      </w:r>
      <w:proofErr w:type="spellStart"/>
      <w:r>
        <w:t>Xalq</w:t>
      </w:r>
      <w:proofErr w:type="spellEnd"/>
      <w:r>
        <w:t xml:space="preserve"> Bank” of the Republic of Uzbekistan. Consolidated financial statements and independent auditor’s report for the year ended 31 December 2025. – Tashkent: Ernst &amp; Young, 2026. – https://xb.uz/page/auditorlik-xulosalari-2.</w:t>
      </w:r>
    </w:p>
    <w:p w14:paraId="6E9AD25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197.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2022. – Tashkent: Ernst &amp; Young, 2023.</w:t>
      </w:r>
    </w:p>
    <w:p w14:paraId="4485600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198.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2023. – Tashkent: Ernst &amp; Young, 2024.</w:t>
      </w:r>
    </w:p>
    <w:p w14:paraId="4BC2AEF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199.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2024. – Tashkent: Ernst &amp; Young, 2025.</w:t>
      </w:r>
    </w:p>
    <w:p w14:paraId="06BEDDD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200.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Auditor’s Report for the year ended 31 December 2025. – Tashkent: Ernst &amp; Young, 2026. – https://www.ipotekabank.uz/en/about/investors/.</w:t>
      </w:r>
    </w:p>
    <w:p w14:paraId="6351967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201.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Auditors’ Report for the year ended 31 December 2022. – Tashkent: KPMG Audit, 2023.</w:t>
      </w:r>
    </w:p>
    <w:p w14:paraId="4C0520E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202.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Auditors’ Report for the year ended 31 December 2023. – Tashkent: Ernst &amp; Young, 2024.</w:t>
      </w:r>
    </w:p>
    <w:p w14:paraId="7BCC0C1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203. Joint Stock Commercial Mortgage Bank “</w:t>
      </w:r>
      <w:proofErr w:type="spellStart"/>
      <w:r>
        <w:t>Ipoteka</w:t>
      </w:r>
      <w:proofErr w:type="spellEnd"/>
      <w:r>
        <w:t>-bank” and its subsidiaries. Consolidated Financial Statements and Independent Auditors’ Report for the year ended 31 December 2024. – Tashkent: Ernst &amp; Young, 2025.</w:t>
      </w:r>
    </w:p>
    <w:p w14:paraId="5DF7D35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  <w:p w14:paraId="0772E7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205. The Central Bank of the Republic of Uzbekistan. Financial Stability Report for H1 2025. – Tashkent, 2025. – https://cbu.uz.</w:t>
      </w:r>
    </w:p>
    <w:p w14:paraId="5E2422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206. The Financial Stability Report for 2024 has been published // The Central Bank of the Republic of Uzbekistan. – https://cbu.uz/en/press_center/releases/2489245/.</w:t>
      </w:r>
    </w:p>
    <w:p w14:paraId="2B4C584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207. Countercyclical capital buffer // The Central Bank of the Republic of Uzbekistan. – https://cbu.uz/en/financial-stability/macroprudential-policy-tools/.</w:t>
      </w:r>
    </w:p>
    <w:p w14:paraId="2AE4469C" w14:textId="77777777" w:rsidR="005603EC" w:rsidRDefault="00AB61AC">
      <w:pPr>
        <w:pStyle w:val="af"/>
        <w:spacing w:after="0" w:line="360" w:lineRule="auto"/>
        <w:ind w:firstLine="709"/>
        <w:jc w:val="both"/>
        <w:sectPr w:rsidR="005603EC" w:rsidSect="00034616">
          <w:footerReference w:type="default" r:id="rId47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  <w:r>
        <w:t xml:space="preserve">208.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 – https://cbu.uz.</w:t>
      </w:r>
    </w:p>
    <w:bookmarkEnd w:id="17"/>
    <w:p w14:paraId="127590D6" w14:textId="77777777" w:rsidR="005603EC" w:rsidRDefault="00AB61AC">
      <w:pPr>
        <w:pStyle w:val="1"/>
      </w:pPr>
      <w:r>
        <w:lastRenderedPageBreak/>
        <w:t>ILOVALAR</w:t>
      </w:r>
    </w:p>
    <w:p w14:paraId="43422421" w14:textId="77777777" w:rsidR="005603EC" w:rsidRDefault="00AB61AC">
      <w:pPr>
        <w:spacing w:after="80" w:line="240" w:lineRule="auto"/>
        <w:jc w:val="right"/>
      </w:pPr>
      <w:r>
        <w:rPr>
          <w:b/>
          <w:i/>
          <w:sz w:val="24"/>
        </w:rPr>
        <w:t>1-ilova</w:t>
      </w:r>
    </w:p>
    <w:p w14:paraId="5B70DD47" w14:textId="77777777" w:rsidR="005603EC" w:rsidRDefault="00AB61AC">
      <w:pPr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ballari</w:t>
      </w:r>
      <w:proofErr w:type="spellEnd"/>
      <w:r>
        <w:rPr>
          <w:b/>
          <w:sz w:val="24"/>
        </w:rPr>
        <w:t xml:space="preserve">, MHXS </w:t>
      </w:r>
      <w:proofErr w:type="spellStart"/>
      <w:r>
        <w:rPr>
          <w:b/>
          <w:sz w:val="24"/>
        </w:rPr>
        <w:t>hisobotlari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>, 2021–2025-yillar</w:t>
      </w:r>
    </w:p>
    <w:p w14:paraId="13E5DE16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katakda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ko‘rsatkich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qavs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ichida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bali</w:t>
      </w:r>
      <w:proofErr w:type="spellEnd"/>
      <w:r>
        <w:rPr>
          <w:i/>
          <w:sz w:val="20"/>
        </w:rPr>
        <w:t xml:space="preserve"> (1–4) </w:t>
      </w:r>
      <w:proofErr w:type="spellStart"/>
      <w:r>
        <w:rPr>
          <w:i/>
          <w:sz w:val="20"/>
        </w:rPr>
        <w:t>keltirilgan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bloklar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vaznlari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– 0,25; </w:t>
      </w:r>
      <w:proofErr w:type="spellStart"/>
      <w:r>
        <w:rPr>
          <w:i/>
          <w:sz w:val="20"/>
        </w:rPr>
        <w:t>aktivlar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sifati</w:t>
      </w:r>
      <w:proofErr w:type="spellEnd"/>
      <w:r>
        <w:rPr>
          <w:i/>
          <w:sz w:val="20"/>
        </w:rPr>
        <w:t xml:space="preserve"> – 0,30; </w:t>
      </w:r>
      <w:proofErr w:type="spellStart"/>
      <w:r>
        <w:rPr>
          <w:i/>
          <w:sz w:val="20"/>
        </w:rPr>
        <w:t>likvidlik</w:t>
      </w:r>
      <w:proofErr w:type="spellEnd"/>
      <w:r>
        <w:rPr>
          <w:i/>
          <w:sz w:val="20"/>
        </w:rPr>
        <w:t xml:space="preserve"> – 0,20; </w:t>
      </w:r>
      <w:proofErr w:type="spellStart"/>
      <w:r>
        <w:rPr>
          <w:i/>
          <w:sz w:val="20"/>
        </w:rPr>
        <w:t>daromadlilik</w:t>
      </w:r>
      <w:proofErr w:type="spellEnd"/>
      <w:r>
        <w:rPr>
          <w:i/>
          <w:sz w:val="20"/>
        </w:rPr>
        <w:t xml:space="preserve"> – 0,15; </w:t>
      </w:r>
      <w:proofErr w:type="spellStart"/>
      <w:r>
        <w:rPr>
          <w:i/>
          <w:sz w:val="20"/>
        </w:rPr>
        <w:t>valyuta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riski</w:t>
      </w:r>
      <w:proofErr w:type="spellEnd"/>
      <w:r>
        <w:rPr>
          <w:i/>
          <w:sz w:val="20"/>
        </w:rPr>
        <w:t xml:space="preserve"> – 0,10. “</w:t>
      </w:r>
      <w:proofErr w:type="spellStart"/>
      <w:r>
        <w:rPr>
          <w:i/>
          <w:sz w:val="20"/>
        </w:rPr>
        <w:t>O‘zsanoatqurilishbank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</w:t>
      </w:r>
      <w:proofErr w:type="spellStart"/>
      <w:r>
        <w:rPr>
          <w:i/>
          <w:sz w:val="20"/>
        </w:rPr>
        <w:t>Mikrokreditbank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CET1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regulyativ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monandligi</w:t>
      </w:r>
      <w:proofErr w:type="spellEnd"/>
      <w:r>
        <w:rPr>
          <w:i/>
          <w:sz w:val="20"/>
        </w:rPr>
        <w:t xml:space="preserve"> 2.3-paragrafdagi </w:t>
      </w:r>
      <w:proofErr w:type="spellStart"/>
      <w:r>
        <w:rPr>
          <w:i/>
          <w:sz w:val="20"/>
        </w:rPr>
        <w:t>metodika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MHXS </w:t>
      </w:r>
      <w:proofErr w:type="spellStart"/>
      <w:r>
        <w:rPr>
          <w:i/>
          <w:sz w:val="20"/>
        </w:rPr>
        <w:t>ma’lumotlari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qolgan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chegirmalar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oshkor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qilinmagani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sababli</w:t>
      </w:r>
      <w:proofErr w:type="spellEnd"/>
      <w:r>
        <w:rPr>
          <w:i/>
          <w:sz w:val="20"/>
        </w:rPr>
        <w:t xml:space="preserve"> CET1 </w:t>
      </w:r>
      <w:proofErr w:type="spellStart"/>
      <w:r>
        <w:rPr>
          <w:i/>
          <w:sz w:val="20"/>
        </w:rPr>
        <w:t>soddalashtirilgan</w:t>
      </w:r>
      <w:proofErr w:type="spellEnd"/>
      <w:r>
        <w:rPr>
          <w:i/>
          <w:sz w:val="20"/>
        </w:rPr>
        <w:t xml:space="preserve"> formula (MHXS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xususiy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− </w:t>
      </w:r>
      <w:proofErr w:type="spellStart"/>
      <w:r>
        <w:rPr>
          <w:i/>
          <w:sz w:val="20"/>
        </w:rPr>
        <w:t>ozchilik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ulushi</w:t>
      </w:r>
      <w:proofErr w:type="spellEnd"/>
      <w:r>
        <w:rPr>
          <w:i/>
          <w:sz w:val="20"/>
        </w:rPr>
        <w:t xml:space="preserve"> − </w:t>
      </w:r>
      <w:proofErr w:type="spellStart"/>
      <w:r>
        <w:rPr>
          <w:i/>
          <w:sz w:val="20"/>
        </w:rPr>
        <w:t>joriy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sof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foydasi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regulyativ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monandligi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oshkor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qilingan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olingan</w:t>
      </w:r>
      <w:proofErr w:type="spellEnd"/>
      <w:r>
        <w:rPr>
          <w:i/>
          <w:sz w:val="20"/>
        </w:rPr>
        <w:t>.</w:t>
      </w:r>
    </w:p>
    <w:p w14:paraId="7485BE0B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1.1. “</w:t>
      </w:r>
      <w:proofErr w:type="spellStart"/>
      <w:proofErr w:type="gramStart"/>
      <w:r>
        <w:rPr>
          <w:b/>
          <w:sz w:val="22"/>
        </w:rPr>
        <w:t>O‘</w:t>
      </w:r>
      <w:proofErr w:type="gramEnd"/>
      <w:r>
        <w:rPr>
          <w:b/>
          <w:sz w:val="22"/>
        </w:rPr>
        <w:t>zsanoatqurilishbank</w:t>
      </w:r>
      <w:proofErr w:type="spellEnd"/>
      <w:r>
        <w:rPr>
          <w:b/>
          <w:sz w:val="22"/>
        </w:rPr>
        <w:t>” ATB</w:t>
      </w:r>
    </w:p>
    <w:tbl _tname="Table62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57D8DCD7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49D893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4ACBC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1C3B9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CA472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BC89E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A8192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6EB97F61" w14:textId="77777777">
        <w:trPr>
          <w:cantSplit/>
        </w:trPr>
        <w:tc>
          <w:tcPr>
            <w:tcW w:w="4819" w:type="dxa"/>
          </w:tcPr>
          <w:p w14:paraId="359D03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38A75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51D5BA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2041" w:type="dxa"/>
          </w:tcPr>
          <w:p w14:paraId="0F5E8F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39A534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(3,82)</w:t>
            </w:r>
          </w:p>
        </w:tc>
        <w:tc>
          <w:tcPr>
            <w:tcW w:w="2041" w:type="dxa"/>
          </w:tcPr>
          <w:p w14:paraId="11D68B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8,9 (3,35)</w:t>
            </w:r>
          </w:p>
        </w:tc>
      </w:tr>
      <w:tr w:rsidR="005603EC" w14:paraId="68CA53A1" w14:textId="77777777">
        <w:trPr>
          <w:cantSplit/>
        </w:trPr>
        <w:tc>
          <w:tcPr>
            <w:tcW w:w="4819" w:type="dxa"/>
          </w:tcPr>
          <w:p w14:paraId="5D589F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BD9B3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(3,86)</w:t>
            </w:r>
          </w:p>
        </w:tc>
        <w:tc>
          <w:tcPr>
            <w:tcW w:w="2041" w:type="dxa"/>
          </w:tcPr>
          <w:p w14:paraId="59D654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(3,78)</w:t>
            </w:r>
          </w:p>
        </w:tc>
        <w:tc>
          <w:tcPr>
            <w:tcW w:w="2041" w:type="dxa"/>
          </w:tcPr>
          <w:p w14:paraId="0E67CD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  <w:tc>
          <w:tcPr>
            <w:tcW w:w="2041" w:type="dxa"/>
          </w:tcPr>
          <w:p w14:paraId="3F43F6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(3,71)</w:t>
            </w:r>
          </w:p>
        </w:tc>
        <w:tc>
          <w:tcPr>
            <w:tcW w:w="2041" w:type="dxa"/>
          </w:tcPr>
          <w:p w14:paraId="2D63CD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(3,93)</w:t>
            </w:r>
          </w:p>
        </w:tc>
      </w:tr>
      <w:tr w:rsidR="005603EC" w14:paraId="5BFD5A13" w14:textId="77777777">
        <w:trPr>
          <w:cantSplit/>
        </w:trPr>
        <w:tc>
          <w:tcPr>
            <w:tcW w:w="4819" w:type="dxa"/>
          </w:tcPr>
          <w:p w14:paraId="34F748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DA2E1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(4,00)</w:t>
            </w:r>
          </w:p>
        </w:tc>
        <w:tc>
          <w:tcPr>
            <w:tcW w:w="2041" w:type="dxa"/>
          </w:tcPr>
          <w:p w14:paraId="3CB8A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 (4,00)</w:t>
            </w:r>
          </w:p>
        </w:tc>
        <w:tc>
          <w:tcPr>
            <w:tcW w:w="2041" w:type="dxa"/>
          </w:tcPr>
          <w:p w14:paraId="12E20C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(4,00)</w:t>
            </w:r>
          </w:p>
        </w:tc>
        <w:tc>
          <w:tcPr>
            <w:tcW w:w="2041" w:type="dxa"/>
          </w:tcPr>
          <w:p w14:paraId="04F676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(4,00)</w:t>
            </w:r>
          </w:p>
        </w:tc>
        <w:tc>
          <w:tcPr>
            <w:tcW w:w="2041" w:type="dxa"/>
          </w:tcPr>
          <w:p w14:paraId="7E3BEC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</w:tr>
      <w:tr w:rsidR="005603EC" w14:paraId="6036344B" w14:textId="77777777">
        <w:trPr>
          <w:cantSplit/>
        </w:trPr>
        <w:tc>
          <w:tcPr>
            <w:tcW w:w="4819" w:type="dxa"/>
          </w:tcPr>
          <w:p w14:paraId="21756F3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1390C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(2,75)</w:t>
            </w:r>
          </w:p>
        </w:tc>
        <w:tc>
          <w:tcPr>
            <w:tcW w:w="2041" w:type="dxa"/>
          </w:tcPr>
          <w:p w14:paraId="74A4D4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7,4 (2,52)</w:t>
            </w:r>
          </w:p>
        </w:tc>
        <w:tc>
          <w:tcPr>
            <w:tcW w:w="2041" w:type="dxa"/>
          </w:tcPr>
          <w:p w14:paraId="72827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(3,10)</w:t>
            </w:r>
          </w:p>
        </w:tc>
        <w:tc>
          <w:tcPr>
            <w:tcW w:w="2041" w:type="dxa"/>
          </w:tcPr>
          <w:p w14:paraId="1369C7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(2,83)</w:t>
            </w:r>
          </w:p>
        </w:tc>
        <w:tc>
          <w:tcPr>
            <w:tcW w:w="2041" w:type="dxa"/>
          </w:tcPr>
          <w:p w14:paraId="5C1657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</w:tr>
      <w:tr w:rsidR="005603EC" w14:paraId="277214A1" w14:textId="77777777">
        <w:trPr>
          <w:cantSplit/>
        </w:trPr>
        <w:tc>
          <w:tcPr>
            <w:tcW w:w="4819" w:type="dxa"/>
          </w:tcPr>
          <w:p w14:paraId="1A810E1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076B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20,4 (2,46)</w:t>
            </w:r>
          </w:p>
        </w:tc>
        <w:tc>
          <w:tcPr>
            <w:tcW w:w="2041" w:type="dxa"/>
          </w:tcPr>
          <w:p w14:paraId="0BBFFF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(3,06)</w:t>
            </w:r>
          </w:p>
        </w:tc>
        <w:tc>
          <w:tcPr>
            <w:tcW w:w="2041" w:type="dxa"/>
          </w:tcPr>
          <w:p w14:paraId="5FB4E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 (2,92)</w:t>
            </w:r>
          </w:p>
        </w:tc>
        <w:tc>
          <w:tcPr>
            <w:tcW w:w="2041" w:type="dxa"/>
          </w:tcPr>
          <w:p w14:paraId="39FCD5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27,1 (1,79)</w:t>
            </w:r>
          </w:p>
        </w:tc>
        <w:tc>
          <w:tcPr>
            <w:tcW w:w="2041" w:type="dxa"/>
          </w:tcPr>
          <w:p w14:paraId="3392F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35,7 (1,00)</w:t>
            </w:r>
          </w:p>
        </w:tc>
      </w:tr>
      <w:tr w:rsidR="005603EC" w14:paraId="63166574" w14:textId="77777777">
        <w:trPr>
          <w:cantSplit/>
        </w:trPr>
        <w:tc>
          <w:tcPr>
            <w:tcW w:w="4819" w:type="dxa"/>
          </w:tcPr>
          <w:p w14:paraId="5E8E22A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DD53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 (3,03)</w:t>
            </w:r>
          </w:p>
        </w:tc>
        <w:tc>
          <w:tcPr>
            <w:tcW w:w="2041" w:type="dxa"/>
          </w:tcPr>
          <w:p w14:paraId="48B4DF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(2,98)</w:t>
            </w:r>
          </w:p>
        </w:tc>
        <w:tc>
          <w:tcPr>
            <w:tcW w:w="2041" w:type="dxa"/>
          </w:tcPr>
          <w:p w14:paraId="5DE278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 (3,55)</w:t>
            </w:r>
          </w:p>
        </w:tc>
        <w:tc>
          <w:tcPr>
            <w:tcW w:w="2041" w:type="dxa"/>
          </w:tcPr>
          <w:p w14:paraId="54328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6,3 (3,37)</w:t>
            </w:r>
          </w:p>
        </w:tc>
        <w:tc>
          <w:tcPr>
            <w:tcW w:w="2041" w:type="dxa"/>
          </w:tcPr>
          <w:p w14:paraId="3282E8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6,5 (3,35)</w:t>
            </w:r>
          </w:p>
        </w:tc>
      </w:tr>
      <w:tr w:rsidR="005603EC" w14:paraId="6C93DD69" w14:textId="77777777">
        <w:trPr>
          <w:cantSplit/>
        </w:trPr>
        <w:tc>
          <w:tcPr>
            <w:tcW w:w="4819" w:type="dxa"/>
          </w:tcPr>
          <w:p w14:paraId="6D3EF5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3639B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(3,54)</w:t>
            </w:r>
          </w:p>
        </w:tc>
        <w:tc>
          <w:tcPr>
            <w:tcW w:w="2041" w:type="dxa"/>
          </w:tcPr>
          <w:p w14:paraId="3F5EE8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37070B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(2,59)</w:t>
            </w:r>
          </w:p>
        </w:tc>
        <w:tc>
          <w:tcPr>
            <w:tcW w:w="2041" w:type="dxa"/>
          </w:tcPr>
          <w:p w14:paraId="245B2F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(2,12)</w:t>
            </w:r>
          </w:p>
        </w:tc>
        <w:tc>
          <w:tcPr>
            <w:tcW w:w="2041" w:type="dxa"/>
          </w:tcPr>
          <w:p w14:paraId="592E9E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</w:tr>
      <w:tr w:rsidR="005603EC" w14:paraId="3C6C7260" w14:textId="77777777">
        <w:trPr>
          <w:cantSplit/>
        </w:trPr>
        <w:tc>
          <w:tcPr>
            <w:tcW w:w="4819" w:type="dxa"/>
          </w:tcPr>
          <w:p w14:paraId="7FA1F3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31637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328,4 (1,00)</w:t>
            </w:r>
          </w:p>
        </w:tc>
        <w:tc>
          <w:tcPr>
            <w:tcW w:w="2041" w:type="dxa"/>
          </w:tcPr>
          <w:p w14:paraId="0653D4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334,7 (1,00)</w:t>
            </w:r>
          </w:p>
        </w:tc>
        <w:tc>
          <w:tcPr>
            <w:tcW w:w="2041" w:type="dxa"/>
          </w:tcPr>
          <w:p w14:paraId="58FA92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421,6 (1,00)</w:t>
            </w:r>
          </w:p>
        </w:tc>
        <w:tc>
          <w:tcPr>
            <w:tcW w:w="2041" w:type="dxa"/>
          </w:tcPr>
          <w:p w14:paraId="1FDC97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330,6 (1,00)</w:t>
            </w:r>
          </w:p>
        </w:tc>
        <w:tc>
          <w:tcPr>
            <w:tcW w:w="2041" w:type="dxa"/>
          </w:tcPr>
          <w:p w14:paraId="6CB37A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221,0 (1,00)</w:t>
            </w:r>
          </w:p>
        </w:tc>
      </w:tr>
      <w:tr w:rsidR="005603EC" w14:paraId="79A3165B" w14:textId="77777777">
        <w:trPr>
          <w:cantSplit/>
        </w:trPr>
        <w:tc>
          <w:tcPr>
            <w:tcW w:w="4819" w:type="dxa"/>
          </w:tcPr>
          <w:p w14:paraId="276CB18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FE279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(3,41)</w:t>
            </w:r>
          </w:p>
        </w:tc>
        <w:tc>
          <w:tcPr>
            <w:tcW w:w="2041" w:type="dxa"/>
          </w:tcPr>
          <w:p w14:paraId="7E5D1D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(2,52)</w:t>
            </w:r>
          </w:p>
        </w:tc>
        <w:tc>
          <w:tcPr>
            <w:tcW w:w="2041" w:type="dxa"/>
          </w:tcPr>
          <w:p w14:paraId="554D92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(2,79)</w:t>
            </w:r>
          </w:p>
        </w:tc>
        <w:tc>
          <w:tcPr>
            <w:tcW w:w="2041" w:type="dxa"/>
          </w:tcPr>
          <w:p w14:paraId="1BF5303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 (3,02)</w:t>
            </w:r>
          </w:p>
        </w:tc>
        <w:tc>
          <w:tcPr>
            <w:tcW w:w="2041" w:type="dxa"/>
          </w:tcPr>
          <w:p w14:paraId="284852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(3,49)</w:t>
            </w:r>
          </w:p>
        </w:tc>
      </w:tr>
      <w:tr w:rsidR="005603EC" w14:paraId="3C03D46F" w14:textId="77777777">
        <w:trPr>
          <w:cantSplit/>
        </w:trPr>
        <w:tc>
          <w:tcPr>
            <w:tcW w:w="4819" w:type="dxa"/>
          </w:tcPr>
          <w:p w14:paraId="009D98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38EA48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(3,63)</w:t>
            </w:r>
          </w:p>
        </w:tc>
        <w:tc>
          <w:tcPr>
            <w:tcW w:w="2041" w:type="dxa"/>
          </w:tcPr>
          <w:p w14:paraId="0EE868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 (2,75)</w:t>
            </w:r>
          </w:p>
        </w:tc>
        <w:tc>
          <w:tcPr>
            <w:tcW w:w="2041" w:type="dxa"/>
          </w:tcPr>
          <w:p w14:paraId="04FD7D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(3,14)</w:t>
            </w:r>
          </w:p>
        </w:tc>
        <w:tc>
          <w:tcPr>
            <w:tcW w:w="2041" w:type="dxa"/>
          </w:tcPr>
          <w:p w14:paraId="0BBA9A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(3,51)</w:t>
            </w:r>
          </w:p>
        </w:tc>
        <w:tc>
          <w:tcPr>
            <w:tcW w:w="2041" w:type="dxa"/>
          </w:tcPr>
          <w:p w14:paraId="10CDA3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</w:tr>
      <w:tr w:rsidR="005603EC" w14:paraId="72A4E747" w14:textId="77777777">
        <w:trPr>
          <w:cantSplit/>
        </w:trPr>
        <w:tc>
          <w:tcPr>
            <w:tcW w:w="4819" w:type="dxa"/>
          </w:tcPr>
          <w:p w14:paraId="79F96A8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077E2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40,1 (4,00)</w:t>
            </w:r>
          </w:p>
        </w:tc>
        <w:tc>
          <w:tcPr>
            <w:tcW w:w="2041" w:type="dxa"/>
          </w:tcPr>
          <w:p w14:paraId="4231A5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41,8 (4,00)</w:t>
            </w:r>
          </w:p>
        </w:tc>
        <w:tc>
          <w:tcPr>
            <w:tcW w:w="2041" w:type="dxa"/>
          </w:tcPr>
          <w:p w14:paraId="05A7E1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40,6 (4,00)</w:t>
            </w:r>
          </w:p>
        </w:tc>
        <w:tc>
          <w:tcPr>
            <w:tcW w:w="2041" w:type="dxa"/>
          </w:tcPr>
          <w:p w14:paraId="148CFF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38,8 (4,00)</w:t>
            </w:r>
          </w:p>
        </w:tc>
        <w:tc>
          <w:tcPr>
            <w:tcW w:w="2041" w:type="dxa"/>
          </w:tcPr>
          <w:p w14:paraId="0023A6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41,5 (4,00)</w:t>
            </w:r>
          </w:p>
        </w:tc>
      </w:tr>
      <w:tr w:rsidR="005603EC" w14:paraId="7EBE1683" w14:textId="77777777">
        <w:trPr>
          <w:cantSplit/>
        </w:trPr>
        <w:tc>
          <w:tcPr>
            <w:tcW w:w="4819" w:type="dxa"/>
          </w:tcPr>
          <w:p w14:paraId="3B498A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4D74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64,9 (1,01)</w:t>
            </w:r>
          </w:p>
        </w:tc>
        <w:tc>
          <w:tcPr>
            <w:tcW w:w="2041" w:type="dxa"/>
          </w:tcPr>
          <w:p w14:paraId="298637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63,0 (1,13)</w:t>
            </w:r>
          </w:p>
        </w:tc>
        <w:tc>
          <w:tcPr>
            <w:tcW w:w="2041" w:type="dxa"/>
          </w:tcPr>
          <w:p w14:paraId="1D1BA6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65,8 (1,00)</w:t>
            </w:r>
          </w:p>
        </w:tc>
        <w:tc>
          <w:tcPr>
            <w:tcW w:w="2041" w:type="dxa"/>
          </w:tcPr>
          <w:p w14:paraId="48DEF4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62,4 (1,17)</w:t>
            </w:r>
          </w:p>
        </w:tc>
        <w:tc>
          <w:tcPr>
            <w:tcW w:w="2041" w:type="dxa"/>
          </w:tcPr>
          <w:p w14:paraId="2C48C5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61,2 (1,25)</w:t>
            </w:r>
          </w:p>
        </w:tc>
      </w:tr>
      <w:tr w:rsidR="005603EC" w14:paraId="0803C197" w14:textId="77777777">
        <w:trPr>
          <w:cantSplit/>
        </w:trPr>
        <w:tc>
          <w:tcPr>
            <w:tcW w:w="4819" w:type="dxa"/>
          </w:tcPr>
          <w:p w14:paraId="5D7295E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ED91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71,0 (1,00)</w:t>
            </w:r>
          </w:p>
        </w:tc>
        <w:tc>
          <w:tcPr>
            <w:tcW w:w="2041" w:type="dxa"/>
          </w:tcPr>
          <w:p w14:paraId="27F628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70,6 (1,00)</w:t>
            </w:r>
          </w:p>
        </w:tc>
        <w:tc>
          <w:tcPr>
            <w:tcW w:w="2041" w:type="dxa"/>
          </w:tcPr>
          <w:p w14:paraId="297F01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72,9 (1,00)</w:t>
            </w:r>
          </w:p>
        </w:tc>
        <w:tc>
          <w:tcPr>
            <w:tcW w:w="2041" w:type="dxa"/>
          </w:tcPr>
          <w:p w14:paraId="0870B3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66,5 (1,23)</w:t>
            </w:r>
          </w:p>
        </w:tc>
        <w:tc>
          <w:tcPr>
            <w:tcW w:w="2041" w:type="dxa"/>
          </w:tcPr>
          <w:p w14:paraId="66B34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60,4 (1,64)</w:t>
            </w:r>
          </w:p>
        </w:tc>
      </w:tr>
      <w:tr w:rsidR="005603EC" w14:paraId="0268D0C8" w14:textId="77777777">
        <w:trPr>
          <w:cantSplit/>
        </w:trPr>
        <w:tc>
          <w:tcPr>
            <w:tcW w:w="4819" w:type="dxa"/>
          </w:tcPr>
          <w:p w14:paraId="1326845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7B0BA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2041" w:type="dxa"/>
          </w:tcPr>
          <w:p w14:paraId="61F759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2041" w:type="dxa"/>
          </w:tcPr>
          <w:p w14:paraId="693E6D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B05B7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4569AE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</w:tr>
      <w:tr w:rsidR="005603EC" w14:paraId="70B56AEF" w14:textId="77777777">
        <w:trPr>
          <w:cantSplit/>
        </w:trPr>
        <w:tc>
          <w:tcPr>
            <w:tcW w:w="4819" w:type="dxa"/>
          </w:tcPr>
          <w:p w14:paraId="0A1E46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690C3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2041" w:type="dxa"/>
          </w:tcPr>
          <w:p w14:paraId="3AAA1A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2041" w:type="dxa"/>
          </w:tcPr>
          <w:p w14:paraId="2AD7E1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2041" w:type="dxa"/>
          </w:tcPr>
          <w:p w14:paraId="36F47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2,66</w:t>
            </w:r>
          </w:p>
        </w:tc>
        <w:tc>
          <w:tcPr>
            <w:tcW w:w="2041" w:type="dxa"/>
          </w:tcPr>
          <w:p w14:paraId="5C7E34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2,28</w:t>
            </w:r>
          </w:p>
        </w:tc>
      </w:tr>
      <w:tr w:rsidR="005603EC" w14:paraId="402549AE" w14:textId="77777777">
        <w:trPr>
          <w:cantSplit/>
        </w:trPr>
        <w:tc>
          <w:tcPr>
            <w:tcW w:w="4819" w:type="dxa"/>
          </w:tcPr>
          <w:p w14:paraId="7AD455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EDB21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779B7A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2C2BC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1,79</w:t>
            </w:r>
          </w:p>
        </w:tc>
        <w:tc>
          <w:tcPr>
            <w:tcW w:w="2041" w:type="dxa"/>
          </w:tcPr>
          <w:p w14:paraId="23CD07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2041" w:type="dxa"/>
          </w:tcPr>
          <w:p w14:paraId="0B9DCF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2,33</w:t>
            </w:r>
          </w:p>
        </w:tc>
      </w:tr>
      <w:tr w:rsidR="005603EC" w14:paraId="2D7ADC18" w14:textId="77777777">
        <w:trPr>
          <w:cantSplit/>
        </w:trPr>
        <w:tc>
          <w:tcPr>
            <w:tcW w:w="4819" w:type="dxa"/>
          </w:tcPr>
          <w:p w14:paraId="71887A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BC58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2041" w:type="dxa"/>
          </w:tcPr>
          <w:p w14:paraId="02D7C8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2041" w:type="dxa"/>
          </w:tcPr>
          <w:p w14:paraId="2B29A3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2041" w:type="dxa"/>
          </w:tcPr>
          <w:p w14:paraId="777EC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</w:t>
            </w:r>
          </w:p>
        </w:tc>
        <w:tc>
          <w:tcPr>
            <w:tcW w:w="2041" w:type="dxa"/>
          </w:tcPr>
          <w:p w14:paraId="551BFB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</w:tr>
      <w:tr w:rsidR="005603EC" w14:paraId="2936F668" w14:textId="77777777">
        <w:trPr>
          <w:cantSplit/>
        </w:trPr>
        <w:tc>
          <w:tcPr>
            <w:tcW w:w="4819" w:type="dxa"/>
          </w:tcPr>
          <w:p w14:paraId="5D5A4B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C07A6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7C991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1,07</w:t>
            </w:r>
          </w:p>
        </w:tc>
        <w:tc>
          <w:tcPr>
            <w:tcW w:w="2041" w:type="dxa"/>
          </w:tcPr>
          <w:p w14:paraId="171148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0D0ED4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1,20</w:t>
            </w:r>
          </w:p>
        </w:tc>
        <w:tc>
          <w:tcPr>
            <w:tcW w:w="2041" w:type="dxa"/>
          </w:tcPr>
          <w:p w14:paraId="0D0238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1,45</w:t>
            </w:r>
          </w:p>
        </w:tc>
      </w:tr>
      <w:tr w:rsidR="005603EC" w14:paraId="2144FF56" w14:textId="77777777">
        <w:trPr>
          <w:cantSplit/>
        </w:trPr>
        <w:tc>
          <w:tcPr>
            <w:tcW w:w="4819" w:type="dxa"/>
          </w:tcPr>
          <w:p w14:paraId="3C97C71A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5BE09B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2,92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0686653B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CE6361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6B4F56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2,72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737585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F045849" w14:textId="77777777" w:rsidR="005603EC" w:rsidRDefault="005603EC">
      <w:pPr>
        <w:spacing w:after="40" w:line="240" w:lineRule="auto"/>
        <w:jc w:val="center"/>
      </w:pPr>
    </w:p>
    <w:p w14:paraId="14BBE4C1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1.2. “</w:t>
      </w:r>
      <w:proofErr w:type="spellStart"/>
      <w:r>
        <w:rPr>
          <w:b/>
          <w:sz w:val="22"/>
        </w:rPr>
        <w:t>Mikrokreditbank</w:t>
      </w:r>
      <w:proofErr w:type="spellEnd"/>
      <w:r>
        <w:rPr>
          <w:b/>
          <w:sz w:val="22"/>
        </w:rPr>
        <w:t>” ATB</w:t>
      </w:r>
    </w:p>
    <w:tbl _tname="Table63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73960EF7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074379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lastRenderedPageBreak/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2A7AE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5E488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B4BC6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50E18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8E0CF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11ED49C2" w14:textId="77777777">
        <w:trPr>
          <w:cantSplit/>
        </w:trPr>
        <w:tc>
          <w:tcPr>
            <w:tcW w:w="4819" w:type="dxa"/>
          </w:tcPr>
          <w:p w14:paraId="5EC8FF5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FF845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 (4,00)</w:t>
            </w:r>
          </w:p>
        </w:tc>
        <w:tc>
          <w:tcPr>
            <w:tcW w:w="2041" w:type="dxa"/>
          </w:tcPr>
          <w:p w14:paraId="528B85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  <w:tc>
          <w:tcPr>
            <w:tcW w:w="2041" w:type="dxa"/>
          </w:tcPr>
          <w:p w14:paraId="4D873D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16,2 (4,00)</w:t>
            </w:r>
          </w:p>
        </w:tc>
        <w:tc>
          <w:tcPr>
            <w:tcW w:w="2041" w:type="dxa"/>
          </w:tcPr>
          <w:p w14:paraId="5846FB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(4,00)</w:t>
            </w:r>
          </w:p>
        </w:tc>
        <w:tc>
          <w:tcPr>
            <w:tcW w:w="2041" w:type="dxa"/>
          </w:tcPr>
          <w:p w14:paraId="3637B3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 (4,00)</w:t>
            </w:r>
          </w:p>
        </w:tc>
      </w:tr>
      <w:tr w:rsidR="005603EC" w14:paraId="0FC7DE1B" w14:textId="77777777">
        <w:trPr>
          <w:cantSplit/>
        </w:trPr>
        <w:tc>
          <w:tcPr>
            <w:tcW w:w="4819" w:type="dxa"/>
          </w:tcPr>
          <w:p w14:paraId="573343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AA11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(3,34)</w:t>
            </w:r>
          </w:p>
        </w:tc>
        <w:tc>
          <w:tcPr>
            <w:tcW w:w="2041" w:type="dxa"/>
          </w:tcPr>
          <w:p w14:paraId="6B6E59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20,8 (4,00)</w:t>
            </w:r>
          </w:p>
        </w:tc>
        <w:tc>
          <w:tcPr>
            <w:tcW w:w="2041" w:type="dxa"/>
          </w:tcPr>
          <w:p w14:paraId="03705D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  <w:tc>
          <w:tcPr>
            <w:tcW w:w="2041" w:type="dxa"/>
          </w:tcPr>
          <w:p w14:paraId="08C6DC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 (4,00)</w:t>
            </w:r>
          </w:p>
        </w:tc>
        <w:tc>
          <w:tcPr>
            <w:tcW w:w="2041" w:type="dxa"/>
          </w:tcPr>
          <w:p w14:paraId="5002A0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 (4,00)</w:t>
            </w:r>
          </w:p>
        </w:tc>
      </w:tr>
      <w:tr w:rsidR="005603EC" w14:paraId="680D23A8" w14:textId="77777777">
        <w:trPr>
          <w:cantSplit/>
        </w:trPr>
        <w:tc>
          <w:tcPr>
            <w:tcW w:w="4819" w:type="dxa"/>
          </w:tcPr>
          <w:p w14:paraId="01A059A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F9CE7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415FDB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22,1 (4,00)</w:t>
            </w:r>
          </w:p>
        </w:tc>
        <w:tc>
          <w:tcPr>
            <w:tcW w:w="2041" w:type="dxa"/>
          </w:tcPr>
          <w:p w14:paraId="1566BA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19,6 (4,00)</w:t>
            </w:r>
          </w:p>
        </w:tc>
        <w:tc>
          <w:tcPr>
            <w:tcW w:w="2041" w:type="dxa"/>
          </w:tcPr>
          <w:p w14:paraId="20FFA4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2041" w:type="dxa"/>
          </w:tcPr>
          <w:p w14:paraId="0A4A86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</w:tr>
      <w:tr w:rsidR="005603EC" w14:paraId="0CD8079B" w14:textId="77777777">
        <w:trPr>
          <w:cantSplit/>
        </w:trPr>
        <w:tc>
          <w:tcPr>
            <w:tcW w:w="4819" w:type="dxa"/>
          </w:tcPr>
          <w:p w14:paraId="5B1DDF2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062C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 (1,00)</w:t>
            </w:r>
          </w:p>
        </w:tc>
        <w:tc>
          <w:tcPr>
            <w:tcW w:w="2041" w:type="dxa"/>
          </w:tcPr>
          <w:p w14:paraId="1BDCEB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 (1,30)</w:t>
            </w:r>
          </w:p>
        </w:tc>
        <w:tc>
          <w:tcPr>
            <w:tcW w:w="2041" w:type="dxa"/>
          </w:tcPr>
          <w:p w14:paraId="054042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16,6 (1,00)</w:t>
            </w:r>
          </w:p>
        </w:tc>
        <w:tc>
          <w:tcPr>
            <w:tcW w:w="2041" w:type="dxa"/>
          </w:tcPr>
          <w:p w14:paraId="0D5692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 (1,00)</w:t>
            </w:r>
          </w:p>
        </w:tc>
        <w:tc>
          <w:tcPr>
            <w:tcW w:w="2041" w:type="dxa"/>
          </w:tcPr>
          <w:p w14:paraId="4D428A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(1,53)</w:t>
            </w:r>
          </w:p>
        </w:tc>
      </w:tr>
      <w:tr w:rsidR="005603EC" w14:paraId="3AD6E9AA" w14:textId="77777777">
        <w:trPr>
          <w:cantSplit/>
        </w:trPr>
        <w:tc>
          <w:tcPr>
            <w:tcW w:w="4819" w:type="dxa"/>
          </w:tcPr>
          <w:p w14:paraId="56A87B8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898E3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26,7 (1,83)</w:t>
            </w:r>
          </w:p>
        </w:tc>
        <w:tc>
          <w:tcPr>
            <w:tcW w:w="2041" w:type="dxa"/>
          </w:tcPr>
          <w:p w14:paraId="3C6C15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29,8 (1,52)</w:t>
            </w:r>
          </w:p>
        </w:tc>
        <w:tc>
          <w:tcPr>
            <w:tcW w:w="2041" w:type="dxa"/>
          </w:tcPr>
          <w:p w14:paraId="198737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26,2 (1,88)</w:t>
            </w:r>
          </w:p>
        </w:tc>
        <w:tc>
          <w:tcPr>
            <w:tcW w:w="2041" w:type="dxa"/>
          </w:tcPr>
          <w:p w14:paraId="7356EA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25,8 (1,92)</w:t>
            </w:r>
          </w:p>
        </w:tc>
        <w:tc>
          <w:tcPr>
            <w:tcW w:w="2041" w:type="dxa"/>
          </w:tcPr>
          <w:p w14:paraId="686D0E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 (1,97)</w:t>
            </w:r>
          </w:p>
        </w:tc>
      </w:tr>
      <w:tr w:rsidR="005603EC" w14:paraId="5E05E3F9" w14:textId="77777777">
        <w:trPr>
          <w:cantSplit/>
        </w:trPr>
        <w:tc>
          <w:tcPr>
            <w:tcW w:w="4819" w:type="dxa"/>
          </w:tcPr>
          <w:p w14:paraId="61CEFAE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C7CF3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 (1,00)</w:t>
            </w:r>
          </w:p>
        </w:tc>
        <w:tc>
          <w:tcPr>
            <w:tcW w:w="2041" w:type="dxa"/>
          </w:tcPr>
          <w:p w14:paraId="408C84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24,2 (1,58)</w:t>
            </w:r>
          </w:p>
        </w:tc>
        <w:tc>
          <w:tcPr>
            <w:tcW w:w="2041" w:type="dxa"/>
          </w:tcPr>
          <w:p w14:paraId="69C854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 (1,00)</w:t>
            </w:r>
          </w:p>
        </w:tc>
        <w:tc>
          <w:tcPr>
            <w:tcW w:w="2041" w:type="dxa"/>
          </w:tcPr>
          <w:p w14:paraId="456CE7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39,4 (1,00)</w:t>
            </w:r>
          </w:p>
        </w:tc>
        <w:tc>
          <w:tcPr>
            <w:tcW w:w="2041" w:type="dxa"/>
          </w:tcPr>
          <w:p w14:paraId="7DE890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29,1 (1,09)</w:t>
            </w:r>
          </w:p>
        </w:tc>
      </w:tr>
      <w:tr w:rsidR="005603EC" w14:paraId="70AB0AE9" w14:textId="77777777">
        <w:trPr>
          <w:cantSplit/>
        </w:trPr>
        <w:tc>
          <w:tcPr>
            <w:tcW w:w="4819" w:type="dxa"/>
          </w:tcPr>
          <w:p w14:paraId="2307B99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A6708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(2,09)</w:t>
            </w:r>
          </w:p>
        </w:tc>
        <w:tc>
          <w:tcPr>
            <w:tcW w:w="2041" w:type="dxa"/>
          </w:tcPr>
          <w:p w14:paraId="5DB952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(2,00)</w:t>
            </w:r>
          </w:p>
        </w:tc>
        <w:tc>
          <w:tcPr>
            <w:tcW w:w="2041" w:type="dxa"/>
          </w:tcPr>
          <w:p w14:paraId="299043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(2,20)</w:t>
            </w:r>
          </w:p>
        </w:tc>
        <w:tc>
          <w:tcPr>
            <w:tcW w:w="2041" w:type="dxa"/>
          </w:tcPr>
          <w:p w14:paraId="1E8805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(2,46)</w:t>
            </w:r>
          </w:p>
        </w:tc>
        <w:tc>
          <w:tcPr>
            <w:tcW w:w="2041" w:type="dxa"/>
          </w:tcPr>
          <w:p w14:paraId="633B2F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</w:tr>
      <w:tr w:rsidR="005603EC" w14:paraId="7459848E" w14:textId="77777777">
        <w:trPr>
          <w:cantSplit/>
        </w:trPr>
        <w:tc>
          <w:tcPr>
            <w:tcW w:w="4819" w:type="dxa"/>
          </w:tcPr>
          <w:p w14:paraId="6CCE8F1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B546E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407,3 (1,00)</w:t>
            </w:r>
          </w:p>
        </w:tc>
        <w:tc>
          <w:tcPr>
            <w:tcW w:w="2041" w:type="dxa"/>
          </w:tcPr>
          <w:p w14:paraId="0127A0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268,9 (1,00)</w:t>
            </w:r>
          </w:p>
        </w:tc>
        <w:tc>
          <w:tcPr>
            <w:tcW w:w="2041" w:type="dxa"/>
          </w:tcPr>
          <w:p w14:paraId="685533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251,0 (1,00)</w:t>
            </w:r>
          </w:p>
        </w:tc>
        <w:tc>
          <w:tcPr>
            <w:tcW w:w="2041" w:type="dxa"/>
          </w:tcPr>
          <w:p w14:paraId="27AC92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255,4 (1,00)</w:t>
            </w:r>
          </w:p>
        </w:tc>
        <w:tc>
          <w:tcPr>
            <w:tcW w:w="2041" w:type="dxa"/>
          </w:tcPr>
          <w:p w14:paraId="226AC0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324,5 (1,00)</w:t>
            </w:r>
          </w:p>
        </w:tc>
      </w:tr>
      <w:tr w:rsidR="005603EC" w14:paraId="3E9C9B60" w14:textId="77777777">
        <w:trPr>
          <w:cantSplit/>
        </w:trPr>
        <w:tc>
          <w:tcPr>
            <w:tcW w:w="4819" w:type="dxa"/>
          </w:tcPr>
          <w:p w14:paraId="293F423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7ADCBB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(1,06)</w:t>
            </w:r>
          </w:p>
        </w:tc>
        <w:tc>
          <w:tcPr>
            <w:tcW w:w="2041" w:type="dxa"/>
          </w:tcPr>
          <w:p w14:paraId="00FF12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(1,10)</w:t>
            </w:r>
          </w:p>
        </w:tc>
        <w:tc>
          <w:tcPr>
            <w:tcW w:w="2041" w:type="dxa"/>
          </w:tcPr>
          <w:p w14:paraId="548691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−2,7 (1,00)</w:t>
            </w:r>
          </w:p>
        </w:tc>
        <w:tc>
          <w:tcPr>
            <w:tcW w:w="2041" w:type="dxa"/>
          </w:tcPr>
          <w:p w14:paraId="49970E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−4,6 (1,00)</w:t>
            </w:r>
          </w:p>
        </w:tc>
        <w:tc>
          <w:tcPr>
            <w:tcW w:w="2041" w:type="dxa"/>
          </w:tcPr>
          <w:p w14:paraId="431603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(1,22)</w:t>
            </w:r>
          </w:p>
        </w:tc>
      </w:tr>
      <w:tr w:rsidR="005603EC" w14:paraId="4A3EBDAD" w14:textId="77777777">
        <w:trPr>
          <w:cantSplit/>
        </w:trPr>
        <w:tc>
          <w:tcPr>
            <w:tcW w:w="4819" w:type="dxa"/>
          </w:tcPr>
          <w:p w14:paraId="19018BC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6B5C9D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(1,05)</w:t>
            </w:r>
          </w:p>
        </w:tc>
        <w:tc>
          <w:tcPr>
            <w:tcW w:w="2041" w:type="dxa"/>
          </w:tcPr>
          <w:p w14:paraId="5B00C4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 (1,07)</w:t>
            </w:r>
          </w:p>
        </w:tc>
        <w:tc>
          <w:tcPr>
            <w:tcW w:w="2041" w:type="dxa"/>
          </w:tcPr>
          <w:p w14:paraId="477D3E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−13,0 (1,00)</w:t>
            </w:r>
          </w:p>
        </w:tc>
        <w:tc>
          <w:tcPr>
            <w:tcW w:w="2041" w:type="dxa"/>
          </w:tcPr>
          <w:p w14:paraId="2AD49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−25,0 (1,00)</w:t>
            </w:r>
          </w:p>
        </w:tc>
        <w:tc>
          <w:tcPr>
            <w:tcW w:w="2041" w:type="dxa"/>
          </w:tcPr>
          <w:p w14:paraId="38B9C8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(1,16)</w:t>
            </w:r>
          </w:p>
        </w:tc>
      </w:tr>
      <w:tr w:rsidR="005603EC" w14:paraId="1A0801BC" w14:textId="77777777">
        <w:trPr>
          <w:cantSplit/>
        </w:trPr>
        <w:tc>
          <w:tcPr>
            <w:tcW w:w="4819" w:type="dxa"/>
          </w:tcPr>
          <w:p w14:paraId="63FF781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AAE76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(2,79)</w:t>
            </w:r>
          </w:p>
        </w:tc>
        <w:tc>
          <w:tcPr>
            <w:tcW w:w="2041" w:type="dxa"/>
          </w:tcPr>
          <w:p w14:paraId="71F681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71,1 (2,44)</w:t>
            </w:r>
          </w:p>
        </w:tc>
        <w:tc>
          <w:tcPr>
            <w:tcW w:w="2041" w:type="dxa"/>
          </w:tcPr>
          <w:p w14:paraId="18DF00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116,6 (1,00)</w:t>
            </w:r>
          </w:p>
        </w:tc>
        <w:tc>
          <w:tcPr>
            <w:tcW w:w="2041" w:type="dxa"/>
          </w:tcPr>
          <w:p w14:paraId="3E2C86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103,9 (1,00)</w:t>
            </w:r>
          </w:p>
        </w:tc>
        <w:tc>
          <w:tcPr>
            <w:tcW w:w="2041" w:type="dxa"/>
          </w:tcPr>
          <w:p w14:paraId="4D38E0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 (1,62)</w:t>
            </w:r>
          </w:p>
        </w:tc>
      </w:tr>
      <w:tr w:rsidR="005603EC" w14:paraId="3359BB92" w14:textId="77777777">
        <w:trPr>
          <w:cantSplit/>
        </w:trPr>
        <w:tc>
          <w:tcPr>
            <w:tcW w:w="4819" w:type="dxa"/>
          </w:tcPr>
          <w:p w14:paraId="40374E3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C10B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CE1D2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E631A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B049B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AC785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29FC89B" w14:textId="77777777">
        <w:trPr>
          <w:cantSplit/>
        </w:trPr>
        <w:tc>
          <w:tcPr>
            <w:tcW w:w="4819" w:type="dxa"/>
          </w:tcPr>
          <w:p w14:paraId="147DA6B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37233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 (2,95)</w:t>
            </w:r>
          </w:p>
        </w:tc>
        <w:tc>
          <w:tcPr>
            <w:tcW w:w="2041" w:type="dxa"/>
          </w:tcPr>
          <w:p w14:paraId="3F3BAC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34,5 (3,37)</w:t>
            </w:r>
          </w:p>
        </w:tc>
        <w:tc>
          <w:tcPr>
            <w:tcW w:w="2041" w:type="dxa"/>
          </w:tcPr>
          <w:p w14:paraId="6F472C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30,4 (3,64)</w:t>
            </w:r>
          </w:p>
        </w:tc>
        <w:tc>
          <w:tcPr>
            <w:tcW w:w="2041" w:type="dxa"/>
          </w:tcPr>
          <w:p w14:paraId="188230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30,6 (3,63)</w:t>
            </w:r>
          </w:p>
        </w:tc>
        <w:tc>
          <w:tcPr>
            <w:tcW w:w="2041" w:type="dxa"/>
          </w:tcPr>
          <w:p w14:paraId="559A7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</w:tr>
      <w:tr w:rsidR="005603EC" w14:paraId="1014FB80" w14:textId="77777777">
        <w:trPr>
          <w:cantSplit/>
        </w:trPr>
        <w:tc>
          <w:tcPr>
            <w:tcW w:w="4819" w:type="dxa"/>
          </w:tcPr>
          <w:p w14:paraId="66DF96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AB00F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3F542A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B0033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1CEEC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2A5B6A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3DEF7121" w14:textId="77777777">
        <w:trPr>
          <w:cantSplit/>
        </w:trPr>
        <w:tc>
          <w:tcPr>
            <w:tcW w:w="4819" w:type="dxa"/>
          </w:tcPr>
          <w:p w14:paraId="10010C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345C0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1,28</w:t>
            </w:r>
          </w:p>
        </w:tc>
        <w:tc>
          <w:tcPr>
            <w:tcW w:w="2041" w:type="dxa"/>
          </w:tcPr>
          <w:p w14:paraId="75F237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  <w:tc>
          <w:tcPr>
            <w:tcW w:w="2041" w:type="dxa"/>
          </w:tcPr>
          <w:p w14:paraId="6854C4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1,29</w:t>
            </w:r>
          </w:p>
        </w:tc>
        <w:tc>
          <w:tcPr>
            <w:tcW w:w="2041" w:type="dxa"/>
          </w:tcPr>
          <w:p w14:paraId="16F46F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1,31</w:t>
            </w:r>
          </w:p>
        </w:tc>
        <w:tc>
          <w:tcPr>
            <w:tcW w:w="2041" w:type="dxa"/>
          </w:tcPr>
          <w:p w14:paraId="3A6133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1,53</w:t>
            </w:r>
          </w:p>
        </w:tc>
      </w:tr>
      <w:tr w:rsidR="005603EC" w14:paraId="4BAB947E" w14:textId="77777777">
        <w:trPr>
          <w:cantSplit/>
        </w:trPr>
        <w:tc>
          <w:tcPr>
            <w:tcW w:w="4819" w:type="dxa"/>
          </w:tcPr>
          <w:p w14:paraId="25D3D3C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A7177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7DFC98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  <w:tc>
          <w:tcPr>
            <w:tcW w:w="2041" w:type="dxa"/>
          </w:tcPr>
          <w:p w14:paraId="5E791A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1,60</w:t>
            </w:r>
          </w:p>
        </w:tc>
        <w:tc>
          <w:tcPr>
            <w:tcW w:w="2041" w:type="dxa"/>
          </w:tcPr>
          <w:p w14:paraId="66ED42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1,73</w:t>
            </w:r>
          </w:p>
        </w:tc>
        <w:tc>
          <w:tcPr>
            <w:tcW w:w="2041" w:type="dxa"/>
          </w:tcPr>
          <w:p w14:paraId="370EBE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2,05</w:t>
            </w:r>
          </w:p>
        </w:tc>
      </w:tr>
      <w:tr w:rsidR="005603EC" w14:paraId="7A507A87" w14:textId="77777777">
        <w:trPr>
          <w:cantSplit/>
        </w:trPr>
        <w:tc>
          <w:tcPr>
            <w:tcW w:w="4819" w:type="dxa"/>
          </w:tcPr>
          <w:p w14:paraId="106C71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B3DB4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2041" w:type="dxa"/>
          </w:tcPr>
          <w:p w14:paraId="7948D3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79DCEA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2B1E4A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4425D4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1,33</w:t>
            </w:r>
          </w:p>
        </w:tc>
      </w:tr>
      <w:tr w:rsidR="005603EC" w14:paraId="66246A15" w14:textId="77777777">
        <w:trPr>
          <w:cantSplit/>
        </w:trPr>
        <w:tc>
          <w:tcPr>
            <w:tcW w:w="4819" w:type="dxa"/>
          </w:tcPr>
          <w:p w14:paraId="7C7974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5A6C66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2041" w:type="dxa"/>
          </w:tcPr>
          <w:p w14:paraId="0BB1AE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2041" w:type="dxa"/>
          </w:tcPr>
          <w:p w14:paraId="3A8BDB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2041" w:type="dxa"/>
          </w:tcPr>
          <w:p w14:paraId="227EB4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2041" w:type="dxa"/>
          </w:tcPr>
          <w:p w14:paraId="71F1D9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2457329C" w14:textId="77777777">
        <w:trPr>
          <w:cantSplit/>
        </w:trPr>
        <w:tc>
          <w:tcPr>
            <w:tcW w:w="4819" w:type="dxa"/>
          </w:tcPr>
          <w:p w14:paraId="1E069B65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E843D84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2,18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238EA43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2,31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C7FE92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2,22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2213F3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2,25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082C89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2,47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03D6303" w14:textId="77777777" w:rsidR="005603EC" w:rsidRDefault="005603EC">
      <w:pPr>
        <w:spacing w:after="40" w:line="240" w:lineRule="auto"/>
        <w:jc w:val="center"/>
      </w:pPr>
    </w:p>
    <w:p w14:paraId="0E0C49DA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1.3. “</w:t>
      </w:r>
      <w:proofErr w:type="spellStart"/>
      <w:r>
        <w:rPr>
          <w:b/>
          <w:sz w:val="22"/>
        </w:rPr>
        <w:t>Biznesni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rivojlantirish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banki</w:t>
      </w:r>
      <w:proofErr w:type="spellEnd"/>
      <w:r>
        <w:rPr>
          <w:b/>
          <w:sz w:val="22"/>
        </w:rPr>
        <w:t>” ATB</w:t>
      </w:r>
    </w:p>
    <w:tbl _tname="Table64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8BE8EDC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0879E8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7E946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B333F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80EFC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1EC45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04456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64F73633" w14:textId="77777777">
        <w:trPr>
          <w:cantSplit/>
        </w:trPr>
        <w:tc>
          <w:tcPr>
            <w:tcW w:w="4819" w:type="dxa"/>
          </w:tcPr>
          <w:p w14:paraId="117B373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F01C9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(3,97)</w:t>
            </w:r>
          </w:p>
        </w:tc>
        <w:tc>
          <w:tcPr>
            <w:tcW w:w="2041" w:type="dxa"/>
          </w:tcPr>
          <w:p w14:paraId="4294F2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 (3,16)</w:t>
            </w:r>
          </w:p>
        </w:tc>
        <w:tc>
          <w:tcPr>
            <w:tcW w:w="2041" w:type="dxa"/>
          </w:tcPr>
          <w:p w14:paraId="673497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 (1,49)</w:t>
            </w:r>
          </w:p>
        </w:tc>
        <w:tc>
          <w:tcPr>
            <w:tcW w:w="2041" w:type="dxa"/>
          </w:tcPr>
          <w:p w14:paraId="679252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 (3,32)</w:t>
            </w:r>
          </w:p>
        </w:tc>
        <w:tc>
          <w:tcPr>
            <w:tcW w:w="2041" w:type="dxa"/>
          </w:tcPr>
          <w:p w14:paraId="737EDD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(3,60)</w:t>
            </w:r>
          </w:p>
        </w:tc>
      </w:tr>
      <w:tr w:rsidR="005603EC" w14:paraId="4A1FA3D9" w14:textId="77777777">
        <w:trPr>
          <w:cantSplit/>
        </w:trPr>
        <w:tc>
          <w:tcPr>
            <w:tcW w:w="4819" w:type="dxa"/>
          </w:tcPr>
          <w:p w14:paraId="7AE727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0DBC0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 (3,52)</w:t>
            </w:r>
          </w:p>
        </w:tc>
        <w:tc>
          <w:tcPr>
            <w:tcW w:w="2041" w:type="dxa"/>
          </w:tcPr>
          <w:p w14:paraId="59859C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(3,36)</w:t>
            </w:r>
          </w:p>
        </w:tc>
        <w:tc>
          <w:tcPr>
            <w:tcW w:w="2041" w:type="dxa"/>
          </w:tcPr>
          <w:p w14:paraId="75D9F7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(3,08)</w:t>
            </w:r>
          </w:p>
        </w:tc>
        <w:tc>
          <w:tcPr>
            <w:tcW w:w="2041" w:type="dxa"/>
          </w:tcPr>
          <w:p w14:paraId="45E71D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 (4,00)</w:t>
            </w:r>
          </w:p>
        </w:tc>
        <w:tc>
          <w:tcPr>
            <w:tcW w:w="2041" w:type="dxa"/>
          </w:tcPr>
          <w:p w14:paraId="4E5C68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 (4,00)</w:t>
            </w:r>
          </w:p>
        </w:tc>
      </w:tr>
      <w:tr w:rsidR="005603EC" w14:paraId="50BB51A7" w14:textId="77777777">
        <w:trPr>
          <w:cantSplit/>
        </w:trPr>
        <w:tc>
          <w:tcPr>
            <w:tcW w:w="4819" w:type="dxa"/>
          </w:tcPr>
          <w:p w14:paraId="3ADD8BC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0484A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2041" w:type="dxa"/>
          </w:tcPr>
          <w:p w14:paraId="505473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7,9 (3,97)</w:t>
            </w:r>
          </w:p>
        </w:tc>
        <w:tc>
          <w:tcPr>
            <w:tcW w:w="2041" w:type="dxa"/>
          </w:tcPr>
          <w:p w14:paraId="52DA2D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 (2,75)</w:t>
            </w:r>
          </w:p>
        </w:tc>
        <w:tc>
          <w:tcPr>
            <w:tcW w:w="2041" w:type="dxa"/>
          </w:tcPr>
          <w:p w14:paraId="1704A7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 (4,00)</w:t>
            </w:r>
          </w:p>
        </w:tc>
        <w:tc>
          <w:tcPr>
            <w:tcW w:w="2041" w:type="dxa"/>
          </w:tcPr>
          <w:p w14:paraId="289755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 (4,00)</w:t>
            </w:r>
          </w:p>
        </w:tc>
      </w:tr>
      <w:tr w:rsidR="005603EC" w14:paraId="49AF6713" w14:textId="77777777">
        <w:trPr>
          <w:cantSplit/>
        </w:trPr>
        <w:tc>
          <w:tcPr>
            <w:tcW w:w="4819" w:type="dxa"/>
          </w:tcPr>
          <w:p w14:paraId="3D385E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69488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10,9 (1,82)</w:t>
            </w:r>
          </w:p>
        </w:tc>
        <w:tc>
          <w:tcPr>
            <w:tcW w:w="2041" w:type="dxa"/>
          </w:tcPr>
          <w:p w14:paraId="7B3D1A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 (1,00)</w:t>
            </w:r>
          </w:p>
        </w:tc>
        <w:tc>
          <w:tcPr>
            <w:tcW w:w="2041" w:type="dxa"/>
          </w:tcPr>
          <w:p w14:paraId="723E0D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(1,00)</w:t>
            </w:r>
          </w:p>
        </w:tc>
        <w:tc>
          <w:tcPr>
            <w:tcW w:w="2041" w:type="dxa"/>
          </w:tcPr>
          <w:p w14:paraId="519B8B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23,3 (1,00)</w:t>
            </w:r>
          </w:p>
        </w:tc>
        <w:tc>
          <w:tcPr>
            <w:tcW w:w="2041" w:type="dxa"/>
          </w:tcPr>
          <w:p w14:paraId="573FE7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 (2,37)</w:t>
            </w:r>
          </w:p>
        </w:tc>
      </w:tr>
      <w:tr w:rsidR="005603EC" w14:paraId="678084D1" w14:textId="77777777">
        <w:trPr>
          <w:cantSplit/>
        </w:trPr>
        <w:tc>
          <w:tcPr>
            <w:tcW w:w="4819" w:type="dxa"/>
          </w:tcPr>
          <w:p w14:paraId="6912108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511EA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(4,00)</w:t>
            </w:r>
          </w:p>
        </w:tc>
        <w:tc>
          <w:tcPr>
            <w:tcW w:w="2041" w:type="dxa"/>
          </w:tcPr>
          <w:p w14:paraId="4B5C60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(3,69)</w:t>
            </w:r>
          </w:p>
        </w:tc>
        <w:tc>
          <w:tcPr>
            <w:tcW w:w="2041" w:type="dxa"/>
          </w:tcPr>
          <w:p w14:paraId="31E71C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(3,00)</w:t>
            </w:r>
          </w:p>
        </w:tc>
        <w:tc>
          <w:tcPr>
            <w:tcW w:w="2041" w:type="dxa"/>
          </w:tcPr>
          <w:p w14:paraId="0A44D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27,7 (1,73)</w:t>
            </w:r>
          </w:p>
        </w:tc>
        <w:tc>
          <w:tcPr>
            <w:tcW w:w="2041" w:type="dxa"/>
          </w:tcPr>
          <w:p w14:paraId="0E1570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(3,80)</w:t>
            </w:r>
          </w:p>
        </w:tc>
      </w:tr>
      <w:tr w:rsidR="005603EC" w14:paraId="3B38C199" w14:textId="77777777">
        <w:trPr>
          <w:cantSplit/>
        </w:trPr>
        <w:tc>
          <w:tcPr>
            <w:tcW w:w="4819" w:type="dxa"/>
          </w:tcPr>
          <w:p w14:paraId="487434E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D1E0F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36,6 (1,00)</w:t>
            </w:r>
          </w:p>
        </w:tc>
        <w:tc>
          <w:tcPr>
            <w:tcW w:w="2041" w:type="dxa"/>
          </w:tcPr>
          <w:p w14:paraId="7541D6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59,8 (1,00)</w:t>
            </w:r>
          </w:p>
        </w:tc>
        <w:tc>
          <w:tcPr>
            <w:tcW w:w="2041" w:type="dxa"/>
          </w:tcPr>
          <w:p w14:paraId="79DF53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50,3 (1,00)</w:t>
            </w:r>
          </w:p>
        </w:tc>
        <w:tc>
          <w:tcPr>
            <w:tcW w:w="2041" w:type="dxa"/>
          </w:tcPr>
          <w:p w14:paraId="079757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21,4 (1,86)</w:t>
            </w:r>
          </w:p>
        </w:tc>
        <w:tc>
          <w:tcPr>
            <w:tcW w:w="2041" w:type="dxa"/>
          </w:tcPr>
          <w:p w14:paraId="5414C0E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 (3,30)</w:t>
            </w:r>
          </w:p>
        </w:tc>
      </w:tr>
      <w:tr w:rsidR="005603EC" w14:paraId="49D3365E" w14:textId="77777777">
        <w:trPr>
          <w:cantSplit/>
        </w:trPr>
        <w:tc>
          <w:tcPr>
            <w:tcW w:w="4819" w:type="dxa"/>
          </w:tcPr>
          <w:p w14:paraId="0B67CB1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7E740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6DA6D2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33EB2D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 (1,93)</w:t>
            </w:r>
          </w:p>
        </w:tc>
        <w:tc>
          <w:tcPr>
            <w:tcW w:w="2041" w:type="dxa"/>
          </w:tcPr>
          <w:p w14:paraId="6030E4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28,2 (4,00)</w:t>
            </w:r>
          </w:p>
        </w:tc>
        <w:tc>
          <w:tcPr>
            <w:tcW w:w="2041" w:type="dxa"/>
          </w:tcPr>
          <w:p w14:paraId="4EB326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18,0 (3,60)</w:t>
            </w:r>
          </w:p>
        </w:tc>
      </w:tr>
      <w:tr w:rsidR="005603EC" w14:paraId="0E9B3759" w14:textId="77777777">
        <w:trPr>
          <w:cantSplit/>
        </w:trPr>
        <w:tc>
          <w:tcPr>
            <w:tcW w:w="4819" w:type="dxa"/>
          </w:tcPr>
          <w:p w14:paraId="46D98EA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342D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426,4 (1,00)</w:t>
            </w:r>
          </w:p>
        </w:tc>
        <w:tc>
          <w:tcPr>
            <w:tcW w:w="2041" w:type="dxa"/>
          </w:tcPr>
          <w:p w14:paraId="55B58A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425,4 (1,00)</w:t>
            </w:r>
          </w:p>
        </w:tc>
        <w:tc>
          <w:tcPr>
            <w:tcW w:w="2041" w:type="dxa"/>
          </w:tcPr>
          <w:p w14:paraId="30907B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389,7 (1,00)</w:t>
            </w:r>
          </w:p>
        </w:tc>
        <w:tc>
          <w:tcPr>
            <w:tcW w:w="2041" w:type="dxa"/>
          </w:tcPr>
          <w:p w14:paraId="31D997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395,6 (1,00)</w:t>
            </w:r>
          </w:p>
        </w:tc>
        <w:tc>
          <w:tcPr>
            <w:tcW w:w="2041" w:type="dxa"/>
          </w:tcPr>
          <w:p w14:paraId="03988E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242,2 (1,00)</w:t>
            </w:r>
          </w:p>
        </w:tc>
      </w:tr>
      <w:tr w:rsidR="005603EC" w14:paraId="4568FB04" w14:textId="77777777">
        <w:trPr>
          <w:cantSplit/>
        </w:trPr>
        <w:tc>
          <w:tcPr>
            <w:tcW w:w="4819" w:type="dxa"/>
          </w:tcPr>
          <w:p w14:paraId="73A6FA7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67E39C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(1,11)</w:t>
            </w:r>
          </w:p>
        </w:tc>
        <w:tc>
          <w:tcPr>
            <w:tcW w:w="2041" w:type="dxa"/>
          </w:tcPr>
          <w:p w14:paraId="220011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−0,9 (1,00)</w:t>
            </w:r>
          </w:p>
        </w:tc>
        <w:tc>
          <w:tcPr>
            <w:tcW w:w="2041" w:type="dxa"/>
          </w:tcPr>
          <w:p w14:paraId="77ABCF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−1,9 (1,00)</w:t>
            </w:r>
          </w:p>
        </w:tc>
        <w:tc>
          <w:tcPr>
            <w:tcW w:w="2041" w:type="dxa"/>
          </w:tcPr>
          <w:p w14:paraId="154A6B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−4,7 (1,00)</w:t>
            </w:r>
          </w:p>
        </w:tc>
        <w:tc>
          <w:tcPr>
            <w:tcW w:w="2041" w:type="dxa"/>
          </w:tcPr>
          <w:p w14:paraId="63155B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 (3,20)</w:t>
            </w:r>
          </w:p>
        </w:tc>
      </w:tr>
      <w:tr w:rsidR="005603EC" w14:paraId="12BCD8FD" w14:textId="77777777">
        <w:trPr>
          <w:cantSplit/>
        </w:trPr>
        <w:tc>
          <w:tcPr>
            <w:tcW w:w="4819" w:type="dxa"/>
          </w:tcPr>
          <w:p w14:paraId="6772A5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D2. ROE, %</w:t>
            </w:r>
          </w:p>
        </w:tc>
        <w:tc>
          <w:tcPr>
            <w:tcW w:w="2041" w:type="dxa"/>
          </w:tcPr>
          <w:p w14:paraId="3452E2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(1,13)</w:t>
            </w:r>
          </w:p>
        </w:tc>
        <w:tc>
          <w:tcPr>
            <w:tcW w:w="2041" w:type="dxa"/>
          </w:tcPr>
          <w:p w14:paraId="6AD03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−10,2 (1,00)</w:t>
            </w:r>
          </w:p>
        </w:tc>
        <w:tc>
          <w:tcPr>
            <w:tcW w:w="2041" w:type="dxa"/>
          </w:tcPr>
          <w:p w14:paraId="505508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−27,9 (1,00)</w:t>
            </w:r>
          </w:p>
        </w:tc>
        <w:tc>
          <w:tcPr>
            <w:tcW w:w="2041" w:type="dxa"/>
          </w:tcPr>
          <w:p w14:paraId="693F5C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−65,0 (1,00)</w:t>
            </w:r>
          </w:p>
        </w:tc>
        <w:tc>
          <w:tcPr>
            <w:tcW w:w="2041" w:type="dxa"/>
          </w:tcPr>
          <w:p w14:paraId="3ED1D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 (4,00)</w:t>
            </w:r>
          </w:p>
        </w:tc>
      </w:tr>
      <w:tr w:rsidR="005603EC" w14:paraId="1ECFF8B8" w14:textId="77777777">
        <w:trPr>
          <w:cantSplit/>
        </w:trPr>
        <w:tc>
          <w:tcPr>
            <w:tcW w:w="4819" w:type="dxa"/>
          </w:tcPr>
          <w:p w14:paraId="71DD0ED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9033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50,7 (3,62)</w:t>
            </w:r>
          </w:p>
        </w:tc>
        <w:tc>
          <w:tcPr>
            <w:tcW w:w="2041" w:type="dxa"/>
          </w:tcPr>
          <w:p w14:paraId="5F2372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62,2 (2,89)</w:t>
            </w:r>
          </w:p>
        </w:tc>
        <w:tc>
          <w:tcPr>
            <w:tcW w:w="2041" w:type="dxa"/>
          </w:tcPr>
          <w:p w14:paraId="6DE09C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50,7 (3,62)</w:t>
            </w:r>
          </w:p>
        </w:tc>
        <w:tc>
          <w:tcPr>
            <w:tcW w:w="2041" w:type="dxa"/>
          </w:tcPr>
          <w:p w14:paraId="5CEAD2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47,6 (3,83)</w:t>
            </w:r>
          </w:p>
        </w:tc>
        <w:tc>
          <w:tcPr>
            <w:tcW w:w="2041" w:type="dxa"/>
          </w:tcPr>
          <w:p w14:paraId="379309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81,0 (1,95)</w:t>
            </w:r>
          </w:p>
        </w:tc>
      </w:tr>
      <w:tr w:rsidR="005603EC" w14:paraId="2B41C9F0" w14:textId="77777777">
        <w:trPr>
          <w:cantSplit/>
        </w:trPr>
        <w:tc>
          <w:tcPr>
            <w:tcW w:w="4819" w:type="dxa"/>
          </w:tcPr>
          <w:p w14:paraId="2B85640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75AB7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23,8 (3,75)</w:t>
            </w:r>
          </w:p>
        </w:tc>
        <w:tc>
          <w:tcPr>
            <w:tcW w:w="2041" w:type="dxa"/>
          </w:tcPr>
          <w:p w14:paraId="2E4394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24,4 (3,71)</w:t>
            </w:r>
          </w:p>
        </w:tc>
        <w:tc>
          <w:tcPr>
            <w:tcW w:w="2041" w:type="dxa"/>
          </w:tcPr>
          <w:p w14:paraId="71B5F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 (3,51)</w:t>
            </w:r>
          </w:p>
        </w:tc>
        <w:tc>
          <w:tcPr>
            <w:tcW w:w="2041" w:type="dxa"/>
          </w:tcPr>
          <w:p w14:paraId="6C293D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21,9 (3,87)</w:t>
            </w:r>
          </w:p>
        </w:tc>
        <w:tc>
          <w:tcPr>
            <w:tcW w:w="2041" w:type="dxa"/>
          </w:tcPr>
          <w:p w14:paraId="05305B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 (3,91)</w:t>
            </w:r>
          </w:p>
        </w:tc>
      </w:tr>
      <w:tr w:rsidR="005603EC" w14:paraId="7EACE32C" w14:textId="77777777">
        <w:trPr>
          <w:cantSplit/>
        </w:trPr>
        <w:tc>
          <w:tcPr>
            <w:tcW w:w="4819" w:type="dxa"/>
          </w:tcPr>
          <w:p w14:paraId="15ECD80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A2938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28,4 (3,77)</w:t>
            </w:r>
          </w:p>
        </w:tc>
        <w:tc>
          <w:tcPr>
            <w:tcW w:w="2041" w:type="dxa"/>
          </w:tcPr>
          <w:p w14:paraId="5A71EE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31,1 (3,59)</w:t>
            </w:r>
          </w:p>
        </w:tc>
        <w:tc>
          <w:tcPr>
            <w:tcW w:w="2041" w:type="dxa"/>
          </w:tcPr>
          <w:p w14:paraId="5FD45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33,0 (3,47)</w:t>
            </w:r>
          </w:p>
        </w:tc>
        <w:tc>
          <w:tcPr>
            <w:tcW w:w="2041" w:type="dxa"/>
          </w:tcPr>
          <w:p w14:paraId="702292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 (3,87)</w:t>
            </w:r>
          </w:p>
        </w:tc>
        <w:tc>
          <w:tcPr>
            <w:tcW w:w="2041" w:type="dxa"/>
          </w:tcPr>
          <w:p w14:paraId="79564B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24,4 (4,00)</w:t>
            </w:r>
          </w:p>
        </w:tc>
      </w:tr>
      <w:tr w:rsidR="005603EC" w14:paraId="02FAA3A6" w14:textId="77777777">
        <w:trPr>
          <w:cantSplit/>
        </w:trPr>
        <w:tc>
          <w:tcPr>
            <w:tcW w:w="4819" w:type="dxa"/>
          </w:tcPr>
          <w:p w14:paraId="499401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E17CD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  <w:tc>
          <w:tcPr>
            <w:tcW w:w="2041" w:type="dxa"/>
          </w:tcPr>
          <w:p w14:paraId="022828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2041" w:type="dxa"/>
          </w:tcPr>
          <w:p w14:paraId="59B5AD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2,44</w:t>
            </w:r>
          </w:p>
        </w:tc>
        <w:tc>
          <w:tcPr>
            <w:tcW w:w="2041" w:type="dxa"/>
          </w:tcPr>
          <w:p w14:paraId="29C795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2041" w:type="dxa"/>
          </w:tcPr>
          <w:p w14:paraId="68BBA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2CE5BEDE" w14:textId="77777777">
        <w:trPr>
          <w:cantSplit/>
        </w:trPr>
        <w:tc>
          <w:tcPr>
            <w:tcW w:w="4819" w:type="dxa"/>
          </w:tcPr>
          <w:p w14:paraId="6464BC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7A4E4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5BE95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1,90</w:t>
            </w:r>
          </w:p>
        </w:tc>
        <w:tc>
          <w:tcPr>
            <w:tcW w:w="2041" w:type="dxa"/>
          </w:tcPr>
          <w:p w14:paraId="2184B3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1,67</w:t>
            </w:r>
          </w:p>
        </w:tc>
        <w:tc>
          <w:tcPr>
            <w:tcW w:w="2041" w:type="dxa"/>
          </w:tcPr>
          <w:p w14:paraId="7AE64F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1,53</w:t>
            </w:r>
          </w:p>
        </w:tc>
        <w:tc>
          <w:tcPr>
            <w:tcW w:w="2041" w:type="dxa"/>
          </w:tcPr>
          <w:p w14:paraId="708B59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</w:tr>
      <w:tr w:rsidR="005603EC" w14:paraId="1B25626B" w14:textId="77777777">
        <w:trPr>
          <w:cantSplit/>
        </w:trPr>
        <w:tc>
          <w:tcPr>
            <w:tcW w:w="4819" w:type="dxa"/>
          </w:tcPr>
          <w:p w14:paraId="04D819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15EB3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5920EB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5F017C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  <w:tc>
          <w:tcPr>
            <w:tcW w:w="2041" w:type="dxa"/>
          </w:tcPr>
          <w:p w14:paraId="57221E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52F850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2,30</w:t>
            </w:r>
          </w:p>
        </w:tc>
      </w:tr>
      <w:tr w:rsidR="005603EC" w14:paraId="69160FE7" w14:textId="77777777">
        <w:trPr>
          <w:cantSplit/>
        </w:trPr>
        <w:tc>
          <w:tcPr>
            <w:tcW w:w="4819" w:type="dxa"/>
          </w:tcPr>
          <w:p w14:paraId="043D511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F5D2F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1,95</w:t>
            </w:r>
          </w:p>
        </w:tc>
        <w:tc>
          <w:tcPr>
            <w:tcW w:w="2041" w:type="dxa"/>
          </w:tcPr>
          <w:p w14:paraId="74E319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1,63</w:t>
            </w:r>
          </w:p>
        </w:tc>
        <w:tc>
          <w:tcPr>
            <w:tcW w:w="2041" w:type="dxa"/>
          </w:tcPr>
          <w:p w14:paraId="475285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1,87</w:t>
            </w:r>
          </w:p>
        </w:tc>
        <w:tc>
          <w:tcPr>
            <w:tcW w:w="2041" w:type="dxa"/>
          </w:tcPr>
          <w:p w14:paraId="43CAB8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1,94</w:t>
            </w:r>
          </w:p>
        </w:tc>
        <w:tc>
          <w:tcPr>
            <w:tcW w:w="2041" w:type="dxa"/>
          </w:tcPr>
          <w:p w14:paraId="531BB5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</w:tr>
      <w:tr w:rsidR="005603EC" w14:paraId="32E5A50C" w14:textId="77777777">
        <w:trPr>
          <w:cantSplit/>
        </w:trPr>
        <w:tc>
          <w:tcPr>
            <w:tcW w:w="4819" w:type="dxa"/>
          </w:tcPr>
          <w:p w14:paraId="0E6D11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94503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379BF2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2041" w:type="dxa"/>
          </w:tcPr>
          <w:p w14:paraId="74B95A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2041" w:type="dxa"/>
          </w:tcPr>
          <w:p w14:paraId="05C6F6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2041" w:type="dxa"/>
          </w:tcPr>
          <w:p w14:paraId="3CF8E13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028C99F1" w14:textId="77777777">
        <w:trPr>
          <w:cantSplit/>
        </w:trPr>
        <w:tc>
          <w:tcPr>
            <w:tcW w:w="4819" w:type="dxa"/>
          </w:tcPr>
          <w:p w14:paraId="2EF9869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5AC2DE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96A173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2,25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6087A9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2,03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E53806A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14725DF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6FA5CA9" w14:textId="77777777" w:rsidR="005603EC" w:rsidRDefault="005603EC">
      <w:pPr>
        <w:spacing w:after="40" w:line="240" w:lineRule="auto"/>
        <w:jc w:val="center"/>
      </w:pPr>
    </w:p>
    <w:p w14:paraId="2DC19C62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1.4. “</w:t>
      </w:r>
      <w:proofErr w:type="spellStart"/>
      <w:r>
        <w:rPr>
          <w:b/>
          <w:sz w:val="22"/>
        </w:rPr>
        <w:t>Xalq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banki</w:t>
      </w:r>
      <w:proofErr w:type="spellEnd"/>
      <w:r>
        <w:rPr>
          <w:b/>
          <w:sz w:val="22"/>
        </w:rPr>
        <w:t>” ATB</w:t>
      </w:r>
    </w:p>
    <w:tbl _tname="Table65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AD1C04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77993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BBB00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0163E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076D0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91CF5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70A22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6971BC3" w14:textId="77777777">
        <w:trPr>
          <w:cantSplit/>
        </w:trPr>
        <w:tc>
          <w:tcPr>
            <w:tcW w:w="4819" w:type="dxa"/>
          </w:tcPr>
          <w:p w14:paraId="2BC95BE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6D667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(3,90)</w:t>
            </w:r>
          </w:p>
        </w:tc>
        <w:tc>
          <w:tcPr>
            <w:tcW w:w="2041" w:type="dxa"/>
          </w:tcPr>
          <w:p w14:paraId="4A4142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 (3,33)</w:t>
            </w:r>
          </w:p>
        </w:tc>
        <w:tc>
          <w:tcPr>
            <w:tcW w:w="2041" w:type="dxa"/>
          </w:tcPr>
          <w:p w14:paraId="44A10C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8,9 (3,34)</w:t>
            </w:r>
          </w:p>
        </w:tc>
        <w:tc>
          <w:tcPr>
            <w:tcW w:w="2041" w:type="dxa"/>
          </w:tcPr>
          <w:p w14:paraId="717603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  <w:tc>
          <w:tcPr>
            <w:tcW w:w="2041" w:type="dxa"/>
          </w:tcPr>
          <w:p w14:paraId="576486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 (4,00)</w:t>
            </w:r>
          </w:p>
        </w:tc>
      </w:tr>
      <w:tr w:rsidR="005603EC" w14:paraId="27B22F4E" w14:textId="77777777">
        <w:trPr>
          <w:cantSplit/>
        </w:trPr>
        <w:tc>
          <w:tcPr>
            <w:tcW w:w="4819" w:type="dxa"/>
          </w:tcPr>
          <w:p w14:paraId="2E10E04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87804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0F4B58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18,8 (4,00)</w:t>
            </w:r>
          </w:p>
        </w:tc>
        <w:tc>
          <w:tcPr>
            <w:tcW w:w="2041" w:type="dxa"/>
          </w:tcPr>
          <w:p w14:paraId="5891A0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65B993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19,4 (4,00)</w:t>
            </w:r>
          </w:p>
        </w:tc>
        <w:tc>
          <w:tcPr>
            <w:tcW w:w="2041" w:type="dxa"/>
          </w:tcPr>
          <w:p w14:paraId="1B65B3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22,2 (4,00)</w:t>
            </w:r>
          </w:p>
        </w:tc>
      </w:tr>
      <w:tr w:rsidR="005603EC" w14:paraId="41A45096" w14:textId="77777777">
        <w:trPr>
          <w:cantSplit/>
        </w:trPr>
        <w:tc>
          <w:tcPr>
            <w:tcW w:w="4819" w:type="dxa"/>
          </w:tcPr>
          <w:p w14:paraId="79CD8D2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DAC74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(4,00)</w:t>
            </w:r>
          </w:p>
        </w:tc>
        <w:tc>
          <w:tcPr>
            <w:tcW w:w="2041" w:type="dxa"/>
          </w:tcPr>
          <w:p w14:paraId="3C05A9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(4,00)</w:t>
            </w:r>
          </w:p>
        </w:tc>
        <w:tc>
          <w:tcPr>
            <w:tcW w:w="2041" w:type="dxa"/>
          </w:tcPr>
          <w:p w14:paraId="40486A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351AB2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 (4,00)</w:t>
            </w:r>
          </w:p>
        </w:tc>
        <w:tc>
          <w:tcPr>
            <w:tcW w:w="2041" w:type="dxa"/>
          </w:tcPr>
          <w:p w14:paraId="5C3D95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</w:tr>
      <w:tr w:rsidR="005603EC" w14:paraId="44E19514" w14:textId="77777777">
        <w:trPr>
          <w:cantSplit/>
        </w:trPr>
        <w:tc>
          <w:tcPr>
            <w:tcW w:w="4819" w:type="dxa"/>
          </w:tcPr>
          <w:p w14:paraId="57B4678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EF57C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32,2 (1,00)</w:t>
            </w:r>
          </w:p>
        </w:tc>
        <w:tc>
          <w:tcPr>
            <w:tcW w:w="2041" w:type="dxa"/>
          </w:tcPr>
          <w:p w14:paraId="6AC8D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26,8 (1,00)</w:t>
            </w:r>
          </w:p>
        </w:tc>
        <w:tc>
          <w:tcPr>
            <w:tcW w:w="2041" w:type="dxa"/>
          </w:tcPr>
          <w:p w14:paraId="36F611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22,0 (1,00)</w:t>
            </w:r>
          </w:p>
        </w:tc>
        <w:tc>
          <w:tcPr>
            <w:tcW w:w="2041" w:type="dxa"/>
          </w:tcPr>
          <w:p w14:paraId="191C98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13,7 (1,25)</w:t>
            </w:r>
          </w:p>
        </w:tc>
        <w:tc>
          <w:tcPr>
            <w:tcW w:w="2041" w:type="dxa"/>
          </w:tcPr>
          <w:p w14:paraId="790160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 (2,96)</w:t>
            </w:r>
          </w:p>
        </w:tc>
      </w:tr>
      <w:tr w:rsidR="005603EC" w14:paraId="6AF7CF90" w14:textId="77777777">
        <w:trPr>
          <w:cantSplit/>
        </w:trPr>
        <w:tc>
          <w:tcPr>
            <w:tcW w:w="4819" w:type="dxa"/>
          </w:tcPr>
          <w:p w14:paraId="1D20FF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5F0E6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 (2,81)</w:t>
            </w:r>
          </w:p>
        </w:tc>
        <w:tc>
          <w:tcPr>
            <w:tcW w:w="2041" w:type="dxa"/>
          </w:tcPr>
          <w:p w14:paraId="55C4CF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(2,86)</w:t>
            </w:r>
          </w:p>
        </w:tc>
        <w:tc>
          <w:tcPr>
            <w:tcW w:w="2041" w:type="dxa"/>
          </w:tcPr>
          <w:p w14:paraId="7A5624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(3,05)</w:t>
            </w:r>
          </w:p>
        </w:tc>
        <w:tc>
          <w:tcPr>
            <w:tcW w:w="2041" w:type="dxa"/>
          </w:tcPr>
          <w:p w14:paraId="55BC3F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(3,67)</w:t>
            </w:r>
          </w:p>
        </w:tc>
        <w:tc>
          <w:tcPr>
            <w:tcW w:w="2041" w:type="dxa"/>
          </w:tcPr>
          <w:p w14:paraId="31DF9F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10,5 (3,89)</w:t>
            </w:r>
          </w:p>
        </w:tc>
      </w:tr>
      <w:tr w:rsidR="005603EC" w14:paraId="021689CC" w14:textId="77777777">
        <w:trPr>
          <w:cantSplit/>
        </w:trPr>
        <w:tc>
          <w:tcPr>
            <w:tcW w:w="4819" w:type="dxa"/>
          </w:tcPr>
          <w:p w14:paraId="3FE2B92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7E4FD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(2,17)</w:t>
            </w:r>
          </w:p>
        </w:tc>
        <w:tc>
          <w:tcPr>
            <w:tcW w:w="2041" w:type="dxa"/>
          </w:tcPr>
          <w:p w14:paraId="26DF1C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(2,81)</w:t>
            </w:r>
          </w:p>
        </w:tc>
        <w:tc>
          <w:tcPr>
            <w:tcW w:w="2041" w:type="dxa"/>
          </w:tcPr>
          <w:p w14:paraId="585084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(2,56)</w:t>
            </w:r>
          </w:p>
        </w:tc>
        <w:tc>
          <w:tcPr>
            <w:tcW w:w="2041" w:type="dxa"/>
          </w:tcPr>
          <w:p w14:paraId="23EFD69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−4,6 (4,00)</w:t>
            </w:r>
          </w:p>
        </w:tc>
        <w:tc>
          <w:tcPr>
            <w:tcW w:w="2041" w:type="dxa"/>
          </w:tcPr>
          <w:p w14:paraId="430717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−5,8 (4,00)</w:t>
            </w:r>
          </w:p>
        </w:tc>
      </w:tr>
      <w:tr w:rsidR="005603EC" w14:paraId="3363EB2E" w14:textId="77777777">
        <w:trPr>
          <w:cantSplit/>
        </w:trPr>
        <w:tc>
          <w:tcPr>
            <w:tcW w:w="4819" w:type="dxa"/>
          </w:tcPr>
          <w:p w14:paraId="35B104E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31577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(3,02)</w:t>
            </w:r>
          </w:p>
        </w:tc>
        <w:tc>
          <w:tcPr>
            <w:tcW w:w="2041" w:type="dxa"/>
          </w:tcPr>
          <w:p w14:paraId="49A941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7D5449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(2,94)</w:t>
            </w:r>
          </w:p>
        </w:tc>
        <w:tc>
          <w:tcPr>
            <w:tcW w:w="2041" w:type="dxa"/>
          </w:tcPr>
          <w:p w14:paraId="259159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12,8 (2,56)</w:t>
            </w:r>
          </w:p>
        </w:tc>
        <w:tc>
          <w:tcPr>
            <w:tcW w:w="2041" w:type="dxa"/>
          </w:tcPr>
          <w:p w14:paraId="54253B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(1,99)</w:t>
            </w:r>
          </w:p>
        </w:tc>
      </w:tr>
      <w:tr w:rsidR="005603EC" w14:paraId="5677DE49" w14:textId="77777777">
        <w:trPr>
          <w:cantSplit/>
        </w:trPr>
        <w:tc>
          <w:tcPr>
            <w:tcW w:w="4819" w:type="dxa"/>
          </w:tcPr>
          <w:p w14:paraId="1B420F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05DD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368,5 (1,00)</w:t>
            </w:r>
          </w:p>
        </w:tc>
        <w:tc>
          <w:tcPr>
            <w:tcW w:w="2041" w:type="dxa"/>
          </w:tcPr>
          <w:p w14:paraId="3A98E9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381,5 (1,00)</w:t>
            </w:r>
          </w:p>
        </w:tc>
        <w:tc>
          <w:tcPr>
            <w:tcW w:w="2041" w:type="dxa"/>
          </w:tcPr>
          <w:p w14:paraId="1752B1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448,1 (1,00)</w:t>
            </w:r>
          </w:p>
        </w:tc>
        <w:tc>
          <w:tcPr>
            <w:tcW w:w="2041" w:type="dxa"/>
          </w:tcPr>
          <w:p w14:paraId="5A75AF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382,0 (1,00)</w:t>
            </w:r>
          </w:p>
        </w:tc>
        <w:tc>
          <w:tcPr>
            <w:tcW w:w="2041" w:type="dxa"/>
          </w:tcPr>
          <w:p w14:paraId="6FCE3F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417,2 (1,00)</w:t>
            </w:r>
          </w:p>
        </w:tc>
      </w:tr>
      <w:tr w:rsidR="005603EC" w14:paraId="34C986EE" w14:textId="77777777">
        <w:trPr>
          <w:cantSplit/>
        </w:trPr>
        <w:tc>
          <w:tcPr>
            <w:tcW w:w="4819" w:type="dxa"/>
          </w:tcPr>
          <w:p w14:paraId="4F9779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1173B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−7,9 (1,00)</w:t>
            </w:r>
          </w:p>
        </w:tc>
        <w:tc>
          <w:tcPr>
            <w:tcW w:w="2041" w:type="dxa"/>
          </w:tcPr>
          <w:p w14:paraId="735553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 (1,00)</w:t>
            </w:r>
          </w:p>
        </w:tc>
        <w:tc>
          <w:tcPr>
            <w:tcW w:w="2041" w:type="dxa"/>
          </w:tcPr>
          <w:p w14:paraId="2B83E5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(3,28)</w:t>
            </w:r>
          </w:p>
        </w:tc>
        <w:tc>
          <w:tcPr>
            <w:tcW w:w="2041" w:type="dxa"/>
          </w:tcPr>
          <w:p w14:paraId="7E110D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(3,55)</w:t>
            </w:r>
          </w:p>
        </w:tc>
        <w:tc>
          <w:tcPr>
            <w:tcW w:w="2041" w:type="dxa"/>
          </w:tcPr>
          <w:p w14:paraId="6F4493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 (4,00)</w:t>
            </w:r>
          </w:p>
        </w:tc>
      </w:tr>
      <w:tr w:rsidR="005603EC" w14:paraId="5A70498B" w14:textId="77777777">
        <w:trPr>
          <w:cantSplit/>
        </w:trPr>
        <w:tc>
          <w:tcPr>
            <w:tcW w:w="4819" w:type="dxa"/>
          </w:tcPr>
          <w:p w14:paraId="324A17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5F6234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−61,1 (1,00)</w:t>
            </w:r>
          </w:p>
        </w:tc>
        <w:tc>
          <w:tcPr>
            <w:tcW w:w="2041" w:type="dxa"/>
          </w:tcPr>
          <w:p w14:paraId="558D54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−12,0 (1,00)</w:t>
            </w:r>
          </w:p>
        </w:tc>
        <w:tc>
          <w:tcPr>
            <w:tcW w:w="2041" w:type="dxa"/>
          </w:tcPr>
          <w:p w14:paraId="29E155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(4,00)</w:t>
            </w:r>
          </w:p>
        </w:tc>
        <w:tc>
          <w:tcPr>
            <w:tcW w:w="2041" w:type="dxa"/>
          </w:tcPr>
          <w:p w14:paraId="44922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 (3,40)</w:t>
            </w:r>
          </w:p>
        </w:tc>
        <w:tc>
          <w:tcPr>
            <w:tcW w:w="2041" w:type="dxa"/>
          </w:tcPr>
          <w:p w14:paraId="34EBF0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(3,95)</w:t>
            </w:r>
          </w:p>
        </w:tc>
      </w:tr>
      <w:tr w:rsidR="005603EC" w14:paraId="0857A63E" w14:textId="77777777">
        <w:trPr>
          <w:cantSplit/>
        </w:trPr>
        <w:tc>
          <w:tcPr>
            <w:tcW w:w="4819" w:type="dxa"/>
          </w:tcPr>
          <w:p w14:paraId="20C230B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4D3A0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46,8 (3,88)</w:t>
            </w:r>
          </w:p>
        </w:tc>
        <w:tc>
          <w:tcPr>
            <w:tcW w:w="2041" w:type="dxa"/>
          </w:tcPr>
          <w:p w14:paraId="55BEDF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41,7 (4,00)</w:t>
            </w:r>
          </w:p>
        </w:tc>
        <w:tc>
          <w:tcPr>
            <w:tcW w:w="2041" w:type="dxa"/>
          </w:tcPr>
          <w:p w14:paraId="168675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43,6 (4,00)</w:t>
            </w:r>
          </w:p>
        </w:tc>
        <w:tc>
          <w:tcPr>
            <w:tcW w:w="2041" w:type="dxa"/>
          </w:tcPr>
          <w:p w14:paraId="3F4A5F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41,8 (4,00)</w:t>
            </w:r>
          </w:p>
        </w:tc>
        <w:tc>
          <w:tcPr>
            <w:tcW w:w="2041" w:type="dxa"/>
          </w:tcPr>
          <w:p w14:paraId="23517D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43,7 (4,00)</w:t>
            </w:r>
          </w:p>
        </w:tc>
      </w:tr>
      <w:tr w:rsidR="005603EC" w14:paraId="783BC228" w14:textId="77777777">
        <w:trPr>
          <w:cantSplit/>
        </w:trPr>
        <w:tc>
          <w:tcPr>
            <w:tcW w:w="4819" w:type="dxa"/>
          </w:tcPr>
          <w:p w14:paraId="259149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1B032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25,1 (3,66)</w:t>
            </w:r>
          </w:p>
        </w:tc>
        <w:tc>
          <w:tcPr>
            <w:tcW w:w="2041" w:type="dxa"/>
          </w:tcPr>
          <w:p w14:paraId="6F9181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 (4,00)</w:t>
            </w:r>
          </w:p>
        </w:tc>
        <w:tc>
          <w:tcPr>
            <w:tcW w:w="2041" w:type="dxa"/>
          </w:tcPr>
          <w:p w14:paraId="3C0FCF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45A762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(4,00)</w:t>
            </w:r>
          </w:p>
        </w:tc>
        <w:tc>
          <w:tcPr>
            <w:tcW w:w="2041" w:type="dxa"/>
          </w:tcPr>
          <w:p w14:paraId="418722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 (4,00)</w:t>
            </w:r>
          </w:p>
        </w:tc>
      </w:tr>
      <w:tr w:rsidR="005603EC" w14:paraId="1E6AF951" w14:textId="77777777">
        <w:trPr>
          <w:cantSplit/>
        </w:trPr>
        <w:tc>
          <w:tcPr>
            <w:tcW w:w="4819" w:type="dxa"/>
          </w:tcPr>
          <w:p w14:paraId="27945EB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0322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28,8 (3,75)</w:t>
            </w:r>
          </w:p>
        </w:tc>
        <w:tc>
          <w:tcPr>
            <w:tcW w:w="2041" w:type="dxa"/>
          </w:tcPr>
          <w:p w14:paraId="4D5C9C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24,6 (4,00)</w:t>
            </w:r>
          </w:p>
        </w:tc>
        <w:tc>
          <w:tcPr>
            <w:tcW w:w="2041" w:type="dxa"/>
          </w:tcPr>
          <w:p w14:paraId="74E9C0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16,7 (4,00)</w:t>
            </w:r>
          </w:p>
        </w:tc>
        <w:tc>
          <w:tcPr>
            <w:tcW w:w="2041" w:type="dxa"/>
          </w:tcPr>
          <w:p w14:paraId="469AAE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 (4,00)</w:t>
            </w:r>
          </w:p>
        </w:tc>
        <w:tc>
          <w:tcPr>
            <w:tcW w:w="2041" w:type="dxa"/>
          </w:tcPr>
          <w:p w14:paraId="371792E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(4,00)</w:t>
            </w:r>
          </w:p>
        </w:tc>
      </w:tr>
      <w:tr w:rsidR="005603EC" w14:paraId="0C036FA4" w14:textId="77777777">
        <w:trPr>
          <w:cantSplit/>
        </w:trPr>
        <w:tc>
          <w:tcPr>
            <w:tcW w:w="4819" w:type="dxa"/>
          </w:tcPr>
          <w:p w14:paraId="08EB4CA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5E86D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  <w:tc>
          <w:tcPr>
            <w:tcW w:w="2041" w:type="dxa"/>
          </w:tcPr>
          <w:p w14:paraId="00B5D3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5A7251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6E9FA0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CEF86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8D0F529" w14:textId="77777777">
        <w:trPr>
          <w:cantSplit/>
        </w:trPr>
        <w:tc>
          <w:tcPr>
            <w:tcW w:w="4819" w:type="dxa"/>
          </w:tcPr>
          <w:p w14:paraId="7ADE9AC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8E59B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B89FA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2,23</w:t>
            </w:r>
          </w:p>
        </w:tc>
        <w:tc>
          <w:tcPr>
            <w:tcW w:w="2041" w:type="dxa"/>
          </w:tcPr>
          <w:p w14:paraId="67664F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2041" w:type="dxa"/>
          </w:tcPr>
          <w:p w14:paraId="5B141F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2041" w:type="dxa"/>
          </w:tcPr>
          <w:p w14:paraId="2E1579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</w:tr>
      <w:tr w:rsidR="005603EC" w14:paraId="46D5C7FE" w14:textId="77777777">
        <w:trPr>
          <w:cantSplit/>
        </w:trPr>
        <w:tc>
          <w:tcPr>
            <w:tcW w:w="4819" w:type="dxa"/>
          </w:tcPr>
          <w:p w14:paraId="5359E3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A8471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2,01</w:t>
            </w:r>
          </w:p>
        </w:tc>
        <w:tc>
          <w:tcPr>
            <w:tcW w:w="2041" w:type="dxa"/>
          </w:tcPr>
          <w:p w14:paraId="05F7DA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107D3E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1,97</w:t>
            </w:r>
          </w:p>
        </w:tc>
        <w:tc>
          <w:tcPr>
            <w:tcW w:w="2041" w:type="dxa"/>
          </w:tcPr>
          <w:p w14:paraId="2FD8EE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1,78</w:t>
            </w:r>
          </w:p>
        </w:tc>
        <w:tc>
          <w:tcPr>
            <w:tcW w:w="2041" w:type="dxa"/>
          </w:tcPr>
          <w:p w14:paraId="304449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</w:tr>
      <w:tr w:rsidR="005603EC" w14:paraId="1CEB1D3A" w14:textId="77777777">
        <w:trPr>
          <w:cantSplit/>
        </w:trPr>
        <w:tc>
          <w:tcPr>
            <w:tcW w:w="4819" w:type="dxa"/>
          </w:tcPr>
          <w:p w14:paraId="1266378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66C67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  <w:tc>
          <w:tcPr>
            <w:tcW w:w="2041" w:type="dxa"/>
          </w:tcPr>
          <w:p w14:paraId="37BAE6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2,00</w:t>
            </w:r>
          </w:p>
        </w:tc>
        <w:tc>
          <w:tcPr>
            <w:tcW w:w="2041" w:type="dxa"/>
          </w:tcPr>
          <w:p w14:paraId="181BF3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036222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2041" w:type="dxa"/>
          </w:tcPr>
          <w:p w14:paraId="66C133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</w:tr>
      <w:tr w:rsidR="005603EC" w14:paraId="18BBBDEC" w14:textId="77777777">
        <w:trPr>
          <w:cantSplit/>
        </w:trPr>
        <w:tc>
          <w:tcPr>
            <w:tcW w:w="4819" w:type="dxa"/>
          </w:tcPr>
          <w:p w14:paraId="02CCF0B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B3AA0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</w:t>
            </w:r>
          </w:p>
        </w:tc>
        <w:tc>
          <w:tcPr>
            <w:tcW w:w="2041" w:type="dxa"/>
          </w:tcPr>
          <w:p w14:paraId="631CCB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62AC7E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E8B03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61CC4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24DA8BBD" w14:textId="77777777">
        <w:trPr>
          <w:cantSplit/>
        </w:trPr>
        <w:tc>
          <w:tcPr>
            <w:tcW w:w="4819" w:type="dxa"/>
          </w:tcPr>
          <w:p w14:paraId="7571C9F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95D202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2,66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4A67C4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1FBD93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2,96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5C9BA6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3,20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701A31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F2F9817" w14:textId="77777777" w:rsidR="005603EC" w:rsidRDefault="005603EC">
      <w:pPr>
        <w:spacing w:after="40" w:line="240" w:lineRule="auto"/>
        <w:jc w:val="center"/>
      </w:pPr>
    </w:p>
    <w:p w14:paraId="0FEAA0AC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1.5. “</w:t>
      </w:r>
      <w:proofErr w:type="spellStart"/>
      <w:r>
        <w:rPr>
          <w:b/>
          <w:sz w:val="22"/>
        </w:rPr>
        <w:t>Ipoteka</w:t>
      </w:r>
      <w:proofErr w:type="spellEnd"/>
      <w:r>
        <w:rPr>
          <w:b/>
          <w:sz w:val="22"/>
        </w:rPr>
        <w:t>-bank” ATB</w:t>
      </w:r>
    </w:p>
    <w:tbl _tname="Table66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851E27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372292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46550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DCC57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23465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CF537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6500E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D4DCAE4" w14:textId="77777777">
        <w:trPr>
          <w:cantSplit/>
        </w:trPr>
        <w:tc>
          <w:tcPr>
            <w:tcW w:w="4819" w:type="dxa"/>
          </w:tcPr>
          <w:p w14:paraId="4868DFF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A64FB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11,2 (4,00)</w:t>
            </w:r>
          </w:p>
        </w:tc>
        <w:tc>
          <w:tcPr>
            <w:tcW w:w="2041" w:type="dxa"/>
          </w:tcPr>
          <w:p w14:paraId="0F12E4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(4,00)</w:t>
            </w:r>
          </w:p>
        </w:tc>
        <w:tc>
          <w:tcPr>
            <w:tcW w:w="2041" w:type="dxa"/>
          </w:tcPr>
          <w:p w14:paraId="62C792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1D4437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(3,81)</w:t>
            </w:r>
          </w:p>
        </w:tc>
        <w:tc>
          <w:tcPr>
            <w:tcW w:w="2041" w:type="dxa"/>
          </w:tcPr>
          <w:p w14:paraId="5D0614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(4,00)</w:t>
            </w:r>
          </w:p>
        </w:tc>
      </w:tr>
      <w:tr w:rsidR="005603EC" w14:paraId="60C50C88" w14:textId="77777777">
        <w:trPr>
          <w:cantSplit/>
        </w:trPr>
        <w:tc>
          <w:tcPr>
            <w:tcW w:w="4819" w:type="dxa"/>
          </w:tcPr>
          <w:p w14:paraId="3C6D7C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F5B59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(3,56)</w:t>
            </w:r>
          </w:p>
        </w:tc>
        <w:tc>
          <w:tcPr>
            <w:tcW w:w="2041" w:type="dxa"/>
          </w:tcPr>
          <w:p w14:paraId="7E85D7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  <w:tc>
          <w:tcPr>
            <w:tcW w:w="2041" w:type="dxa"/>
          </w:tcPr>
          <w:p w14:paraId="6FB390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 (4,00)</w:t>
            </w:r>
          </w:p>
        </w:tc>
        <w:tc>
          <w:tcPr>
            <w:tcW w:w="2041" w:type="dxa"/>
          </w:tcPr>
          <w:p w14:paraId="56CCF2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 (4,00)</w:t>
            </w:r>
          </w:p>
        </w:tc>
        <w:tc>
          <w:tcPr>
            <w:tcW w:w="2041" w:type="dxa"/>
          </w:tcPr>
          <w:p w14:paraId="0F80F1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(4,00)</w:t>
            </w:r>
          </w:p>
        </w:tc>
      </w:tr>
      <w:tr w:rsidR="005603EC" w14:paraId="3471F264" w14:textId="77777777">
        <w:trPr>
          <w:cantSplit/>
        </w:trPr>
        <w:tc>
          <w:tcPr>
            <w:tcW w:w="4819" w:type="dxa"/>
          </w:tcPr>
          <w:p w14:paraId="027EB99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2A1A2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(4,00)</w:t>
            </w:r>
          </w:p>
        </w:tc>
        <w:tc>
          <w:tcPr>
            <w:tcW w:w="2041" w:type="dxa"/>
          </w:tcPr>
          <w:p w14:paraId="1DDD42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(4,00)</w:t>
            </w:r>
          </w:p>
        </w:tc>
        <w:tc>
          <w:tcPr>
            <w:tcW w:w="2041" w:type="dxa"/>
          </w:tcPr>
          <w:p w14:paraId="4C43FB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11,2 (4,00)</w:t>
            </w:r>
          </w:p>
        </w:tc>
        <w:tc>
          <w:tcPr>
            <w:tcW w:w="2041" w:type="dxa"/>
          </w:tcPr>
          <w:p w14:paraId="671BE9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 (4,00)</w:t>
            </w:r>
          </w:p>
        </w:tc>
        <w:tc>
          <w:tcPr>
            <w:tcW w:w="2041" w:type="dxa"/>
          </w:tcPr>
          <w:p w14:paraId="34D6ED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(4,00)</w:t>
            </w:r>
          </w:p>
        </w:tc>
      </w:tr>
      <w:tr w:rsidR="005603EC" w14:paraId="36026267" w14:textId="77777777">
        <w:trPr>
          <w:cantSplit/>
        </w:trPr>
        <w:tc>
          <w:tcPr>
            <w:tcW w:w="4819" w:type="dxa"/>
          </w:tcPr>
          <w:p w14:paraId="126CABA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E0166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  <w:tc>
          <w:tcPr>
            <w:tcW w:w="2041" w:type="dxa"/>
          </w:tcPr>
          <w:p w14:paraId="46CED7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 (2,59)</w:t>
            </w:r>
          </w:p>
        </w:tc>
        <w:tc>
          <w:tcPr>
            <w:tcW w:w="2041" w:type="dxa"/>
          </w:tcPr>
          <w:p w14:paraId="0831BC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(1,00)</w:t>
            </w:r>
          </w:p>
        </w:tc>
        <w:tc>
          <w:tcPr>
            <w:tcW w:w="2041" w:type="dxa"/>
          </w:tcPr>
          <w:p w14:paraId="772ADB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20,6 (1,00)</w:t>
            </w:r>
          </w:p>
        </w:tc>
        <w:tc>
          <w:tcPr>
            <w:tcW w:w="2041" w:type="dxa"/>
          </w:tcPr>
          <w:p w14:paraId="42363E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19,7 (1,00)</w:t>
            </w:r>
          </w:p>
        </w:tc>
      </w:tr>
      <w:tr w:rsidR="005603EC" w14:paraId="78842363" w14:textId="77777777">
        <w:trPr>
          <w:cantSplit/>
        </w:trPr>
        <w:tc>
          <w:tcPr>
            <w:tcW w:w="4819" w:type="dxa"/>
          </w:tcPr>
          <w:p w14:paraId="1485D83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DC59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9,4 (4,00)</w:t>
            </w:r>
          </w:p>
        </w:tc>
        <w:tc>
          <w:tcPr>
            <w:tcW w:w="2041" w:type="dxa"/>
          </w:tcPr>
          <w:p w14:paraId="518AE7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8,6 (4,00)</w:t>
            </w:r>
          </w:p>
        </w:tc>
        <w:tc>
          <w:tcPr>
            <w:tcW w:w="2041" w:type="dxa"/>
          </w:tcPr>
          <w:p w14:paraId="58EA2E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16,6 (2,84)</w:t>
            </w:r>
          </w:p>
        </w:tc>
        <w:tc>
          <w:tcPr>
            <w:tcW w:w="2041" w:type="dxa"/>
          </w:tcPr>
          <w:p w14:paraId="2AFC7A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(2,72)</w:t>
            </w:r>
          </w:p>
        </w:tc>
        <w:tc>
          <w:tcPr>
            <w:tcW w:w="2041" w:type="dxa"/>
          </w:tcPr>
          <w:p w14:paraId="32E439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 (4,00)</w:t>
            </w:r>
          </w:p>
        </w:tc>
      </w:tr>
      <w:tr w:rsidR="005603EC" w14:paraId="5B9D80C8" w14:textId="77777777">
        <w:trPr>
          <w:cantSplit/>
        </w:trPr>
        <w:tc>
          <w:tcPr>
            <w:tcW w:w="4819" w:type="dxa"/>
          </w:tcPr>
          <w:p w14:paraId="004E92D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164F2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 (3,04)</w:t>
            </w:r>
          </w:p>
        </w:tc>
        <w:tc>
          <w:tcPr>
            <w:tcW w:w="2041" w:type="dxa"/>
          </w:tcPr>
          <w:p w14:paraId="78B972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(3,97)</w:t>
            </w:r>
          </w:p>
        </w:tc>
        <w:tc>
          <w:tcPr>
            <w:tcW w:w="2041" w:type="dxa"/>
          </w:tcPr>
          <w:p w14:paraId="7D5EDD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 (2,62)</w:t>
            </w:r>
          </w:p>
        </w:tc>
        <w:tc>
          <w:tcPr>
            <w:tcW w:w="2041" w:type="dxa"/>
          </w:tcPr>
          <w:p w14:paraId="3B5603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10,9 (2,91)</w:t>
            </w:r>
          </w:p>
        </w:tc>
        <w:tc>
          <w:tcPr>
            <w:tcW w:w="2041" w:type="dxa"/>
          </w:tcPr>
          <w:p w14:paraId="6DC93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(2,28)</w:t>
            </w:r>
          </w:p>
        </w:tc>
      </w:tr>
      <w:tr w:rsidR="005603EC" w14:paraId="4D173E9D" w14:textId="77777777">
        <w:trPr>
          <w:cantSplit/>
        </w:trPr>
        <w:tc>
          <w:tcPr>
            <w:tcW w:w="4819" w:type="dxa"/>
          </w:tcPr>
          <w:p w14:paraId="44625E2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CC40F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22,6 (4,00)</w:t>
            </w:r>
          </w:p>
        </w:tc>
        <w:tc>
          <w:tcPr>
            <w:tcW w:w="2041" w:type="dxa"/>
          </w:tcPr>
          <w:p w14:paraId="58989C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 (3,12)</w:t>
            </w:r>
          </w:p>
        </w:tc>
        <w:tc>
          <w:tcPr>
            <w:tcW w:w="2041" w:type="dxa"/>
          </w:tcPr>
          <w:p w14:paraId="71B9EF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 (2,92)</w:t>
            </w:r>
          </w:p>
        </w:tc>
        <w:tc>
          <w:tcPr>
            <w:tcW w:w="2041" w:type="dxa"/>
          </w:tcPr>
          <w:p w14:paraId="052DFE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  <w:tc>
          <w:tcPr>
            <w:tcW w:w="2041" w:type="dxa"/>
          </w:tcPr>
          <w:p w14:paraId="509A5E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 (2,91)</w:t>
            </w:r>
          </w:p>
        </w:tc>
      </w:tr>
      <w:tr w:rsidR="005603EC" w14:paraId="34D3202B" w14:textId="77777777">
        <w:trPr>
          <w:cantSplit/>
        </w:trPr>
        <w:tc>
          <w:tcPr>
            <w:tcW w:w="4819" w:type="dxa"/>
          </w:tcPr>
          <w:p w14:paraId="0FC9ECB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08B26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227,3 (1,00)</w:t>
            </w:r>
          </w:p>
        </w:tc>
        <w:tc>
          <w:tcPr>
            <w:tcW w:w="2041" w:type="dxa"/>
          </w:tcPr>
          <w:p w14:paraId="056276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276,4 (1,00)</w:t>
            </w:r>
          </w:p>
        </w:tc>
        <w:tc>
          <w:tcPr>
            <w:tcW w:w="2041" w:type="dxa"/>
          </w:tcPr>
          <w:p w14:paraId="2D5E2D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327,5 (1,00)</w:t>
            </w:r>
          </w:p>
        </w:tc>
        <w:tc>
          <w:tcPr>
            <w:tcW w:w="2041" w:type="dxa"/>
          </w:tcPr>
          <w:p w14:paraId="110F8A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221,7 (1,00)</w:t>
            </w:r>
          </w:p>
        </w:tc>
        <w:tc>
          <w:tcPr>
            <w:tcW w:w="2041" w:type="dxa"/>
          </w:tcPr>
          <w:p w14:paraId="1C3B95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228,9 (1,00)</w:t>
            </w:r>
          </w:p>
        </w:tc>
      </w:tr>
      <w:tr w:rsidR="005603EC" w14:paraId="1E082B8F" w14:textId="77777777">
        <w:trPr>
          <w:cantSplit/>
        </w:trPr>
        <w:tc>
          <w:tcPr>
            <w:tcW w:w="4819" w:type="dxa"/>
          </w:tcPr>
          <w:p w14:paraId="2285ED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6FFFB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(4,00)</w:t>
            </w:r>
          </w:p>
        </w:tc>
        <w:tc>
          <w:tcPr>
            <w:tcW w:w="2041" w:type="dxa"/>
          </w:tcPr>
          <w:p w14:paraId="25615D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(4,00)</w:t>
            </w:r>
          </w:p>
        </w:tc>
        <w:tc>
          <w:tcPr>
            <w:tcW w:w="2041" w:type="dxa"/>
          </w:tcPr>
          <w:p w14:paraId="233EBB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−3,6 (1,00)</w:t>
            </w:r>
          </w:p>
        </w:tc>
        <w:tc>
          <w:tcPr>
            <w:tcW w:w="2041" w:type="dxa"/>
          </w:tcPr>
          <w:p w14:paraId="38A018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 (4,00)</w:t>
            </w:r>
          </w:p>
        </w:tc>
        <w:tc>
          <w:tcPr>
            <w:tcW w:w="2041" w:type="dxa"/>
          </w:tcPr>
          <w:p w14:paraId="70D7B3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 (4,00)</w:t>
            </w:r>
          </w:p>
        </w:tc>
      </w:tr>
      <w:tr w:rsidR="005603EC" w14:paraId="092594F0" w14:textId="77777777">
        <w:trPr>
          <w:cantSplit/>
        </w:trPr>
        <w:tc>
          <w:tcPr>
            <w:tcW w:w="4819" w:type="dxa"/>
          </w:tcPr>
          <w:p w14:paraId="3A7BD8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3C353D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(4,00)</w:t>
            </w:r>
          </w:p>
        </w:tc>
        <w:tc>
          <w:tcPr>
            <w:tcW w:w="2041" w:type="dxa"/>
          </w:tcPr>
          <w:p w14:paraId="618020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0B59A7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−30,4 (1,00)</w:t>
            </w:r>
          </w:p>
        </w:tc>
        <w:tc>
          <w:tcPr>
            <w:tcW w:w="2041" w:type="dxa"/>
          </w:tcPr>
          <w:p w14:paraId="0978D6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22,9 (4,00)</w:t>
            </w:r>
          </w:p>
        </w:tc>
        <w:tc>
          <w:tcPr>
            <w:tcW w:w="2041" w:type="dxa"/>
          </w:tcPr>
          <w:p w14:paraId="7BBFD3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28,1 (4,00)</w:t>
            </w:r>
          </w:p>
        </w:tc>
      </w:tr>
      <w:tr w:rsidR="005603EC" w14:paraId="4E27B125" w14:textId="77777777">
        <w:trPr>
          <w:cantSplit/>
        </w:trPr>
        <w:tc>
          <w:tcPr>
            <w:tcW w:w="4819" w:type="dxa"/>
          </w:tcPr>
          <w:p w14:paraId="01CF748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EB577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34,2 (4,00)</w:t>
            </w:r>
          </w:p>
        </w:tc>
        <w:tc>
          <w:tcPr>
            <w:tcW w:w="2041" w:type="dxa"/>
          </w:tcPr>
          <w:p w14:paraId="62B035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35,1 (4,00)</w:t>
            </w:r>
          </w:p>
        </w:tc>
        <w:tc>
          <w:tcPr>
            <w:tcW w:w="2041" w:type="dxa"/>
          </w:tcPr>
          <w:p w14:paraId="1D0DBB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 (4,00)</w:t>
            </w:r>
          </w:p>
        </w:tc>
        <w:tc>
          <w:tcPr>
            <w:tcW w:w="2041" w:type="dxa"/>
          </w:tcPr>
          <w:p w14:paraId="32E824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 (4,00)</w:t>
            </w:r>
          </w:p>
        </w:tc>
        <w:tc>
          <w:tcPr>
            <w:tcW w:w="2041" w:type="dxa"/>
          </w:tcPr>
          <w:p w14:paraId="0ECF9F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47,5 (3,83)</w:t>
            </w:r>
          </w:p>
        </w:tc>
      </w:tr>
      <w:tr w:rsidR="005603EC" w14:paraId="1B2B67B4" w14:textId="77777777">
        <w:trPr>
          <w:cantSplit/>
        </w:trPr>
        <w:tc>
          <w:tcPr>
            <w:tcW w:w="4819" w:type="dxa"/>
          </w:tcPr>
          <w:p w14:paraId="63C3ADA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E90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(3,24)</w:t>
            </w:r>
          </w:p>
        </w:tc>
        <w:tc>
          <w:tcPr>
            <w:tcW w:w="2041" w:type="dxa"/>
          </w:tcPr>
          <w:p w14:paraId="5BC50A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34,1 (3,06)</w:t>
            </w:r>
          </w:p>
        </w:tc>
        <w:tc>
          <w:tcPr>
            <w:tcW w:w="2041" w:type="dxa"/>
          </w:tcPr>
          <w:p w14:paraId="31248A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25,0 (3,67)</w:t>
            </w:r>
          </w:p>
        </w:tc>
        <w:tc>
          <w:tcPr>
            <w:tcW w:w="2041" w:type="dxa"/>
          </w:tcPr>
          <w:p w14:paraId="61DFAA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18,0 (4,00)</w:t>
            </w:r>
          </w:p>
        </w:tc>
        <w:tc>
          <w:tcPr>
            <w:tcW w:w="2041" w:type="dxa"/>
          </w:tcPr>
          <w:p w14:paraId="5CA0AD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</w:tr>
      <w:tr w:rsidR="005603EC" w14:paraId="4AACED78" w14:textId="77777777">
        <w:trPr>
          <w:cantSplit/>
        </w:trPr>
        <w:tc>
          <w:tcPr>
            <w:tcW w:w="4819" w:type="dxa"/>
          </w:tcPr>
          <w:p w14:paraId="6B36241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712FC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44,3 (2,71)</w:t>
            </w:r>
          </w:p>
        </w:tc>
        <w:tc>
          <w:tcPr>
            <w:tcW w:w="2041" w:type="dxa"/>
          </w:tcPr>
          <w:p w14:paraId="4E639C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41,6 (2,89)</w:t>
            </w:r>
          </w:p>
        </w:tc>
        <w:tc>
          <w:tcPr>
            <w:tcW w:w="2041" w:type="dxa"/>
          </w:tcPr>
          <w:p w14:paraId="5E7513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34,4 (3,37)</w:t>
            </w:r>
          </w:p>
        </w:tc>
        <w:tc>
          <w:tcPr>
            <w:tcW w:w="2041" w:type="dxa"/>
          </w:tcPr>
          <w:p w14:paraId="4C87A7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29,2 (3,72)</w:t>
            </w:r>
          </w:p>
        </w:tc>
        <w:tc>
          <w:tcPr>
            <w:tcW w:w="2041" w:type="dxa"/>
          </w:tcPr>
          <w:p w14:paraId="0B43FF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24,8 (4,00)</w:t>
            </w:r>
          </w:p>
        </w:tc>
      </w:tr>
      <w:tr w:rsidR="005603EC" w14:paraId="2F65697A" w14:textId="77777777">
        <w:trPr>
          <w:cantSplit/>
        </w:trPr>
        <w:tc>
          <w:tcPr>
            <w:tcW w:w="4819" w:type="dxa"/>
          </w:tcPr>
          <w:p w14:paraId="671F01F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B9C28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2041" w:type="dxa"/>
          </w:tcPr>
          <w:p w14:paraId="20C0AA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A5960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1DF33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1ACC6C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1D750F87" w14:textId="77777777">
        <w:trPr>
          <w:cantSplit/>
        </w:trPr>
        <w:tc>
          <w:tcPr>
            <w:tcW w:w="4819" w:type="dxa"/>
          </w:tcPr>
          <w:p w14:paraId="608C2A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C4013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2041" w:type="dxa"/>
          </w:tcPr>
          <w:p w14:paraId="413371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2041" w:type="dxa"/>
          </w:tcPr>
          <w:p w14:paraId="6D8909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2,15</w:t>
            </w:r>
          </w:p>
        </w:tc>
        <w:tc>
          <w:tcPr>
            <w:tcW w:w="2041" w:type="dxa"/>
          </w:tcPr>
          <w:p w14:paraId="3D3801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2,21</w:t>
            </w:r>
          </w:p>
        </w:tc>
        <w:tc>
          <w:tcPr>
            <w:tcW w:w="2041" w:type="dxa"/>
          </w:tcPr>
          <w:p w14:paraId="288F53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2,43</w:t>
            </w:r>
          </w:p>
        </w:tc>
      </w:tr>
      <w:tr w:rsidR="005603EC" w14:paraId="05EB3A59" w14:textId="77777777">
        <w:trPr>
          <w:cantSplit/>
        </w:trPr>
        <w:tc>
          <w:tcPr>
            <w:tcW w:w="4819" w:type="dxa"/>
          </w:tcPr>
          <w:p w14:paraId="2EE16F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97225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4B1397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2,06</w:t>
            </w:r>
          </w:p>
        </w:tc>
        <w:tc>
          <w:tcPr>
            <w:tcW w:w="2041" w:type="dxa"/>
          </w:tcPr>
          <w:p w14:paraId="49A410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  <w:tc>
          <w:tcPr>
            <w:tcW w:w="2041" w:type="dxa"/>
          </w:tcPr>
          <w:p w14:paraId="360A8C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4DBA7A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</w:tr>
      <w:tr w:rsidR="005603EC" w14:paraId="639C4941" w14:textId="77777777">
        <w:trPr>
          <w:cantSplit/>
        </w:trPr>
        <w:tc>
          <w:tcPr>
            <w:tcW w:w="4819" w:type="dxa"/>
          </w:tcPr>
          <w:p w14:paraId="2C2A285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859B0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3CC49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F1ED0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2,00</w:t>
            </w:r>
          </w:p>
        </w:tc>
        <w:tc>
          <w:tcPr>
            <w:tcW w:w="2041" w:type="dxa"/>
          </w:tcPr>
          <w:p w14:paraId="3C31CA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D2B5D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</w:tr>
      <w:tr w:rsidR="005603EC" w14:paraId="2BB5DA7F" w14:textId="77777777">
        <w:trPr>
          <w:cantSplit/>
        </w:trPr>
        <w:tc>
          <w:tcPr>
            <w:tcW w:w="4819" w:type="dxa"/>
          </w:tcPr>
          <w:p w14:paraId="7DB3248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5C8DD1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47B834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00BAFF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2041" w:type="dxa"/>
          </w:tcPr>
          <w:p w14:paraId="20E8E5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2041" w:type="dxa"/>
          </w:tcPr>
          <w:p w14:paraId="21A756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4969FED8" w14:textId="77777777">
        <w:trPr>
          <w:cantSplit/>
        </w:trPr>
        <w:tc>
          <w:tcPr>
            <w:tcW w:w="4819" w:type="dxa"/>
          </w:tcPr>
          <w:p w14:paraId="7A8C0493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8987A1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3,32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C8FCDB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3,37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3D4DD9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846F04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47DCE8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02627578" w14:textId="77777777" w:rsidR="005603EC" w:rsidRDefault="005603EC">
      <w:pPr>
        <w:spacing w:after="40" w:line="240" w:lineRule="auto"/>
        <w:jc w:val="center"/>
      </w:pPr>
    </w:p>
    <w:p w14:paraId="16413DA2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1.6. “</w:t>
      </w:r>
      <w:proofErr w:type="spellStart"/>
      <w:r>
        <w:rPr>
          <w:b/>
          <w:sz w:val="22"/>
        </w:rPr>
        <w:t>Aloqabank</w:t>
      </w:r>
      <w:proofErr w:type="spellEnd"/>
      <w:r>
        <w:rPr>
          <w:b/>
          <w:sz w:val="22"/>
        </w:rPr>
        <w:t>” ATB (</w:t>
      </w:r>
      <w:proofErr w:type="spellStart"/>
      <w:r>
        <w:rPr>
          <w:b/>
          <w:sz w:val="22"/>
        </w:rPr>
        <w:t>empirik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vaznlar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baholanishida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qatnashmagan</w:t>
      </w:r>
      <w:proofErr w:type="spellEnd"/>
      <w:r>
        <w:rPr>
          <w:b/>
          <w:sz w:val="22"/>
        </w:rPr>
        <w:t xml:space="preserve">, </w:t>
      </w:r>
      <w:proofErr w:type="spellStart"/>
      <w:r>
        <w:rPr>
          <w:b/>
          <w:sz w:val="22"/>
        </w:rPr>
        <w:t>tanlanmadan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tashqari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tekshiruv</w:t>
      </w:r>
      <w:proofErr w:type="spellEnd"/>
      <w:r>
        <w:rPr>
          <w:b/>
          <w:sz w:val="22"/>
        </w:rPr>
        <w:t>)</w:t>
      </w:r>
    </w:p>
    <w:tbl _tname="Table67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1E48A48A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5FE63C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EB78A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23E68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2F4D0D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A102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92793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50F84532" w14:textId="77777777">
        <w:trPr>
          <w:cantSplit/>
        </w:trPr>
        <w:tc>
          <w:tcPr>
            <w:tcW w:w="4819" w:type="dxa"/>
          </w:tcPr>
          <w:p w14:paraId="63DD150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37B9D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(4,00)</w:t>
            </w:r>
          </w:p>
        </w:tc>
        <w:tc>
          <w:tcPr>
            <w:tcW w:w="2041" w:type="dxa"/>
          </w:tcPr>
          <w:p w14:paraId="2848E0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 (3,65)</w:t>
            </w:r>
          </w:p>
        </w:tc>
        <w:tc>
          <w:tcPr>
            <w:tcW w:w="2041" w:type="dxa"/>
          </w:tcPr>
          <w:p w14:paraId="0EDB2C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(4,00)</w:t>
            </w:r>
          </w:p>
        </w:tc>
        <w:tc>
          <w:tcPr>
            <w:tcW w:w="2041" w:type="dxa"/>
          </w:tcPr>
          <w:p w14:paraId="094B16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2041" w:type="dxa"/>
          </w:tcPr>
          <w:p w14:paraId="20B168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9,8 (3,71)</w:t>
            </w:r>
          </w:p>
        </w:tc>
      </w:tr>
      <w:tr w:rsidR="005603EC" w14:paraId="3D3044BE" w14:textId="77777777">
        <w:trPr>
          <w:cantSplit/>
        </w:trPr>
        <w:tc>
          <w:tcPr>
            <w:tcW w:w="4819" w:type="dxa"/>
          </w:tcPr>
          <w:p w14:paraId="5F837D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284F8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(3,55)</w:t>
            </w:r>
          </w:p>
        </w:tc>
        <w:tc>
          <w:tcPr>
            <w:tcW w:w="2041" w:type="dxa"/>
          </w:tcPr>
          <w:p w14:paraId="524A8D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(2,81)</w:t>
            </w:r>
          </w:p>
        </w:tc>
        <w:tc>
          <w:tcPr>
            <w:tcW w:w="2041" w:type="dxa"/>
          </w:tcPr>
          <w:p w14:paraId="1111C9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(3,83)</w:t>
            </w:r>
          </w:p>
        </w:tc>
        <w:tc>
          <w:tcPr>
            <w:tcW w:w="2041" w:type="dxa"/>
          </w:tcPr>
          <w:p w14:paraId="7267FE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 (3,41)</w:t>
            </w:r>
          </w:p>
        </w:tc>
        <w:tc>
          <w:tcPr>
            <w:tcW w:w="2041" w:type="dxa"/>
          </w:tcPr>
          <w:p w14:paraId="1AA814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 (3,04)</w:t>
            </w:r>
          </w:p>
        </w:tc>
      </w:tr>
      <w:tr w:rsidR="005603EC" w14:paraId="1AF0409E" w14:textId="77777777">
        <w:trPr>
          <w:cantSplit/>
        </w:trPr>
        <w:tc>
          <w:tcPr>
            <w:tcW w:w="4819" w:type="dxa"/>
          </w:tcPr>
          <w:p w14:paraId="7FC9FBB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C9D1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12,8 (4,00)</w:t>
            </w:r>
          </w:p>
        </w:tc>
        <w:tc>
          <w:tcPr>
            <w:tcW w:w="2041" w:type="dxa"/>
          </w:tcPr>
          <w:p w14:paraId="136C77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11,3 (4,00)</w:t>
            </w:r>
          </w:p>
        </w:tc>
        <w:tc>
          <w:tcPr>
            <w:tcW w:w="2041" w:type="dxa"/>
          </w:tcPr>
          <w:p w14:paraId="433B37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 (4,00)</w:t>
            </w:r>
          </w:p>
        </w:tc>
        <w:tc>
          <w:tcPr>
            <w:tcW w:w="2041" w:type="dxa"/>
          </w:tcPr>
          <w:p w14:paraId="51CFFB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13,7 (4,00)</w:t>
            </w:r>
          </w:p>
        </w:tc>
        <w:tc>
          <w:tcPr>
            <w:tcW w:w="2041" w:type="dxa"/>
          </w:tcPr>
          <w:p w14:paraId="32DE73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11,1 (4,00)</w:t>
            </w:r>
          </w:p>
        </w:tc>
      </w:tr>
      <w:tr w:rsidR="005603EC" w14:paraId="106FD638" w14:textId="77777777">
        <w:trPr>
          <w:cantSplit/>
        </w:trPr>
        <w:tc>
          <w:tcPr>
            <w:tcW w:w="4819" w:type="dxa"/>
          </w:tcPr>
          <w:p w14:paraId="0DEBBC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79DD3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(2,01)</w:t>
            </w:r>
          </w:p>
        </w:tc>
        <w:tc>
          <w:tcPr>
            <w:tcW w:w="2041" w:type="dxa"/>
          </w:tcPr>
          <w:p w14:paraId="6CD9CC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 (2,01)</w:t>
            </w:r>
          </w:p>
        </w:tc>
        <w:tc>
          <w:tcPr>
            <w:tcW w:w="2041" w:type="dxa"/>
          </w:tcPr>
          <w:p w14:paraId="7A9869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6,1 (2,78)</w:t>
            </w:r>
          </w:p>
        </w:tc>
        <w:tc>
          <w:tcPr>
            <w:tcW w:w="2041" w:type="dxa"/>
          </w:tcPr>
          <w:p w14:paraId="441EFF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  <w:tc>
          <w:tcPr>
            <w:tcW w:w="2041" w:type="dxa"/>
          </w:tcPr>
          <w:p w14:paraId="744B8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</w:tr>
      <w:tr w:rsidR="005603EC" w14:paraId="1B9850FD" w14:textId="77777777">
        <w:trPr>
          <w:cantSplit/>
        </w:trPr>
        <w:tc>
          <w:tcPr>
            <w:tcW w:w="4819" w:type="dxa"/>
          </w:tcPr>
          <w:p w14:paraId="2D79C9D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440BF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(4,00)</w:t>
            </w:r>
          </w:p>
        </w:tc>
        <w:tc>
          <w:tcPr>
            <w:tcW w:w="2041" w:type="dxa"/>
          </w:tcPr>
          <w:p w14:paraId="33054A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(4,00)</w:t>
            </w:r>
          </w:p>
        </w:tc>
        <w:tc>
          <w:tcPr>
            <w:tcW w:w="2041" w:type="dxa"/>
          </w:tcPr>
          <w:p w14:paraId="6CFE58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(2,73)</w:t>
            </w:r>
          </w:p>
        </w:tc>
        <w:tc>
          <w:tcPr>
            <w:tcW w:w="2041" w:type="dxa"/>
          </w:tcPr>
          <w:p w14:paraId="748CC2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(3,48)</w:t>
            </w:r>
          </w:p>
        </w:tc>
        <w:tc>
          <w:tcPr>
            <w:tcW w:w="2041" w:type="dxa"/>
          </w:tcPr>
          <w:p w14:paraId="56FF4F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 (4,00)</w:t>
            </w:r>
          </w:p>
        </w:tc>
      </w:tr>
      <w:tr w:rsidR="005603EC" w14:paraId="34BDC46A" w14:textId="77777777">
        <w:trPr>
          <w:cantSplit/>
        </w:trPr>
        <w:tc>
          <w:tcPr>
            <w:tcW w:w="4819" w:type="dxa"/>
          </w:tcPr>
          <w:p w14:paraId="3D67BBB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F9887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45,7 (1,00)</w:t>
            </w:r>
          </w:p>
        </w:tc>
        <w:tc>
          <w:tcPr>
            <w:tcW w:w="2041" w:type="dxa"/>
          </w:tcPr>
          <w:p w14:paraId="29A3C7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42,7 (1,00)</w:t>
            </w:r>
          </w:p>
        </w:tc>
        <w:tc>
          <w:tcPr>
            <w:tcW w:w="2041" w:type="dxa"/>
          </w:tcPr>
          <w:p w14:paraId="0B31CD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(2,30)</w:t>
            </w:r>
          </w:p>
        </w:tc>
        <w:tc>
          <w:tcPr>
            <w:tcW w:w="2041" w:type="dxa"/>
          </w:tcPr>
          <w:p w14:paraId="109C61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(2,28)</w:t>
            </w:r>
          </w:p>
        </w:tc>
        <w:tc>
          <w:tcPr>
            <w:tcW w:w="2041" w:type="dxa"/>
          </w:tcPr>
          <w:p w14:paraId="5A4218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(2,22)</w:t>
            </w:r>
          </w:p>
        </w:tc>
      </w:tr>
      <w:tr w:rsidR="005603EC" w14:paraId="7C12377D" w14:textId="77777777">
        <w:trPr>
          <w:cantSplit/>
        </w:trPr>
        <w:tc>
          <w:tcPr>
            <w:tcW w:w="4819" w:type="dxa"/>
          </w:tcPr>
          <w:p w14:paraId="6F24F7D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844CB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 (3,82)</w:t>
            </w:r>
          </w:p>
        </w:tc>
        <w:tc>
          <w:tcPr>
            <w:tcW w:w="2041" w:type="dxa"/>
          </w:tcPr>
          <w:p w14:paraId="022F54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 (4,00)</w:t>
            </w:r>
          </w:p>
        </w:tc>
        <w:tc>
          <w:tcPr>
            <w:tcW w:w="2041" w:type="dxa"/>
          </w:tcPr>
          <w:p w14:paraId="6CDB89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(2,45)</w:t>
            </w:r>
          </w:p>
        </w:tc>
        <w:tc>
          <w:tcPr>
            <w:tcW w:w="2041" w:type="dxa"/>
          </w:tcPr>
          <w:p w14:paraId="3D342A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(2,78)</w:t>
            </w:r>
          </w:p>
        </w:tc>
        <w:tc>
          <w:tcPr>
            <w:tcW w:w="2041" w:type="dxa"/>
          </w:tcPr>
          <w:p w14:paraId="155F17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1BCB99A0" w14:textId="77777777">
        <w:trPr>
          <w:cantSplit/>
        </w:trPr>
        <w:tc>
          <w:tcPr>
            <w:tcW w:w="4819" w:type="dxa"/>
          </w:tcPr>
          <w:p w14:paraId="61E7AB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AC09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123,1 (2,54)</w:t>
            </w:r>
          </w:p>
        </w:tc>
        <w:tc>
          <w:tcPr>
            <w:tcW w:w="2041" w:type="dxa"/>
          </w:tcPr>
          <w:p w14:paraId="56057F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128,0 (2,44)</w:t>
            </w:r>
          </w:p>
        </w:tc>
        <w:tc>
          <w:tcPr>
            <w:tcW w:w="2041" w:type="dxa"/>
          </w:tcPr>
          <w:p w14:paraId="2BED80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124,9 (2,50)</w:t>
            </w:r>
          </w:p>
        </w:tc>
        <w:tc>
          <w:tcPr>
            <w:tcW w:w="2041" w:type="dxa"/>
          </w:tcPr>
          <w:p w14:paraId="51695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105,6 (2,89)</w:t>
            </w:r>
          </w:p>
        </w:tc>
        <w:tc>
          <w:tcPr>
            <w:tcW w:w="2041" w:type="dxa"/>
          </w:tcPr>
          <w:p w14:paraId="523379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140,1 (2,20)</w:t>
            </w:r>
          </w:p>
        </w:tc>
      </w:tr>
      <w:tr w:rsidR="005603EC" w14:paraId="613C6BB3" w14:textId="77777777">
        <w:trPr>
          <w:cantSplit/>
        </w:trPr>
        <w:tc>
          <w:tcPr>
            <w:tcW w:w="4819" w:type="dxa"/>
          </w:tcPr>
          <w:p w14:paraId="6CD162D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37C8E8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(2,92)</w:t>
            </w:r>
          </w:p>
        </w:tc>
        <w:tc>
          <w:tcPr>
            <w:tcW w:w="2041" w:type="dxa"/>
          </w:tcPr>
          <w:p w14:paraId="317966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 (2,98)</w:t>
            </w:r>
          </w:p>
        </w:tc>
        <w:tc>
          <w:tcPr>
            <w:tcW w:w="2041" w:type="dxa"/>
          </w:tcPr>
          <w:p w14:paraId="19688F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 (4,00)</w:t>
            </w:r>
          </w:p>
        </w:tc>
        <w:tc>
          <w:tcPr>
            <w:tcW w:w="2041" w:type="dxa"/>
          </w:tcPr>
          <w:p w14:paraId="5B6165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(2,88)</w:t>
            </w:r>
          </w:p>
        </w:tc>
        <w:tc>
          <w:tcPr>
            <w:tcW w:w="2041" w:type="dxa"/>
          </w:tcPr>
          <w:p w14:paraId="427017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 (1,00)</w:t>
            </w:r>
          </w:p>
        </w:tc>
      </w:tr>
      <w:tr w:rsidR="005603EC" w14:paraId="7F22784F" w14:textId="77777777">
        <w:trPr>
          <w:cantSplit/>
        </w:trPr>
        <w:tc>
          <w:tcPr>
            <w:tcW w:w="4819" w:type="dxa"/>
          </w:tcPr>
          <w:p w14:paraId="65FC9E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276B94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 (2,82)</w:t>
            </w:r>
          </w:p>
        </w:tc>
        <w:tc>
          <w:tcPr>
            <w:tcW w:w="2041" w:type="dxa"/>
          </w:tcPr>
          <w:p w14:paraId="6526BE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(3,32)</w:t>
            </w:r>
          </w:p>
        </w:tc>
        <w:tc>
          <w:tcPr>
            <w:tcW w:w="2041" w:type="dxa"/>
          </w:tcPr>
          <w:p w14:paraId="1A5F4A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17,1 (4,00)</w:t>
            </w:r>
          </w:p>
        </w:tc>
        <w:tc>
          <w:tcPr>
            <w:tcW w:w="2041" w:type="dxa"/>
          </w:tcPr>
          <w:p w14:paraId="54BF5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 (2,84)</w:t>
            </w:r>
          </w:p>
        </w:tc>
        <w:tc>
          <w:tcPr>
            <w:tcW w:w="2041" w:type="dxa"/>
          </w:tcPr>
          <w:p w14:paraId="4BA11E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 (1,00)</w:t>
            </w:r>
          </w:p>
        </w:tc>
      </w:tr>
      <w:tr w:rsidR="005603EC" w14:paraId="4C8ACBF2" w14:textId="77777777">
        <w:trPr>
          <w:cantSplit/>
        </w:trPr>
        <w:tc>
          <w:tcPr>
            <w:tcW w:w="4819" w:type="dxa"/>
          </w:tcPr>
          <w:p w14:paraId="686E68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E98F1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57,1 (3,19)</w:t>
            </w:r>
          </w:p>
        </w:tc>
        <w:tc>
          <w:tcPr>
            <w:tcW w:w="2041" w:type="dxa"/>
          </w:tcPr>
          <w:p w14:paraId="7C77FD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61,1 (2,94)</w:t>
            </w:r>
          </w:p>
        </w:tc>
        <w:tc>
          <w:tcPr>
            <w:tcW w:w="2041" w:type="dxa"/>
          </w:tcPr>
          <w:p w14:paraId="223875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52,2 (3,52)</w:t>
            </w:r>
          </w:p>
        </w:tc>
        <w:tc>
          <w:tcPr>
            <w:tcW w:w="2041" w:type="dxa"/>
          </w:tcPr>
          <w:p w14:paraId="6B0074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87,5 (1,63)</w:t>
            </w:r>
          </w:p>
        </w:tc>
        <w:tc>
          <w:tcPr>
            <w:tcW w:w="2041" w:type="dxa"/>
          </w:tcPr>
          <w:p w14:paraId="0B7CC4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89,0 (1,55)</w:t>
            </w:r>
          </w:p>
        </w:tc>
      </w:tr>
      <w:tr w:rsidR="005603EC" w14:paraId="63A1C0E3" w14:textId="77777777">
        <w:trPr>
          <w:cantSplit/>
        </w:trPr>
        <w:tc>
          <w:tcPr>
            <w:tcW w:w="4819" w:type="dxa"/>
          </w:tcPr>
          <w:p w14:paraId="03BEE94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E07B4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89871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2B39A5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D84AD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460FB5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1D1EE8C" w14:textId="77777777">
        <w:trPr>
          <w:cantSplit/>
        </w:trPr>
        <w:tc>
          <w:tcPr>
            <w:tcW w:w="4819" w:type="dxa"/>
          </w:tcPr>
          <w:p w14:paraId="4F71A6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6095A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45,3 (2,65)</w:t>
            </w:r>
          </w:p>
        </w:tc>
        <w:tc>
          <w:tcPr>
            <w:tcW w:w="2041" w:type="dxa"/>
          </w:tcPr>
          <w:p w14:paraId="3FD01A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41,7 (2,89)</w:t>
            </w:r>
          </w:p>
        </w:tc>
        <w:tc>
          <w:tcPr>
            <w:tcW w:w="2041" w:type="dxa"/>
          </w:tcPr>
          <w:p w14:paraId="2D8E1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35,5 (3,30)</w:t>
            </w:r>
          </w:p>
        </w:tc>
        <w:tc>
          <w:tcPr>
            <w:tcW w:w="2041" w:type="dxa"/>
          </w:tcPr>
          <w:p w14:paraId="3F62CA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25,9 (3,94)</w:t>
            </w:r>
          </w:p>
        </w:tc>
        <w:tc>
          <w:tcPr>
            <w:tcW w:w="2041" w:type="dxa"/>
          </w:tcPr>
          <w:p w14:paraId="4BF505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1A75B58D" w14:textId="77777777">
        <w:trPr>
          <w:cantSplit/>
        </w:trPr>
        <w:tc>
          <w:tcPr>
            <w:tcW w:w="4819" w:type="dxa"/>
          </w:tcPr>
          <w:p w14:paraId="3DB92F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46015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2041" w:type="dxa"/>
          </w:tcPr>
          <w:p w14:paraId="752B34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2041" w:type="dxa"/>
          </w:tcPr>
          <w:p w14:paraId="157ACF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2376EC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2041" w:type="dxa"/>
          </w:tcPr>
          <w:p w14:paraId="246D918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</w:tr>
      <w:tr w:rsidR="005603EC" w14:paraId="33797CF4" w14:textId="77777777">
        <w:trPr>
          <w:cantSplit/>
        </w:trPr>
        <w:tc>
          <w:tcPr>
            <w:tcW w:w="4819" w:type="dxa"/>
          </w:tcPr>
          <w:p w14:paraId="30C2A83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6BBC5C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2041" w:type="dxa"/>
          </w:tcPr>
          <w:p w14:paraId="5C9E68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2041" w:type="dxa"/>
          </w:tcPr>
          <w:p w14:paraId="441862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2041" w:type="dxa"/>
          </w:tcPr>
          <w:p w14:paraId="767B56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2041" w:type="dxa"/>
          </w:tcPr>
          <w:p w14:paraId="74C48D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</w:tr>
      <w:tr w:rsidR="005603EC" w14:paraId="3A2440D2" w14:textId="77777777">
        <w:trPr>
          <w:cantSplit/>
        </w:trPr>
        <w:tc>
          <w:tcPr>
            <w:tcW w:w="4819" w:type="dxa"/>
          </w:tcPr>
          <w:p w14:paraId="56BB6A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EDFF3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2041" w:type="dxa"/>
          </w:tcPr>
          <w:p w14:paraId="2099B8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2041" w:type="dxa"/>
          </w:tcPr>
          <w:p w14:paraId="444BA2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2,48</w:t>
            </w:r>
          </w:p>
        </w:tc>
        <w:tc>
          <w:tcPr>
            <w:tcW w:w="2041" w:type="dxa"/>
          </w:tcPr>
          <w:p w14:paraId="24A2BE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2041" w:type="dxa"/>
          </w:tcPr>
          <w:p w14:paraId="127C0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2,37</w:t>
            </w:r>
          </w:p>
        </w:tc>
      </w:tr>
      <w:tr w:rsidR="005603EC" w14:paraId="24211A88" w14:textId="77777777">
        <w:trPr>
          <w:cantSplit/>
        </w:trPr>
        <w:tc>
          <w:tcPr>
            <w:tcW w:w="4819" w:type="dxa"/>
          </w:tcPr>
          <w:p w14:paraId="1BD790A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7D45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67175FF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3,08</w:t>
            </w:r>
          </w:p>
        </w:tc>
        <w:tc>
          <w:tcPr>
            <w:tcW w:w="2041" w:type="dxa"/>
          </w:tcPr>
          <w:p w14:paraId="06C99A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7F2D0F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2041" w:type="dxa"/>
          </w:tcPr>
          <w:p w14:paraId="7EAF3F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1,18</w:t>
            </w:r>
          </w:p>
        </w:tc>
      </w:tr>
      <w:tr w:rsidR="005603EC" w14:paraId="5308F471" w14:textId="77777777">
        <w:trPr>
          <w:cantSplit/>
        </w:trPr>
        <w:tc>
          <w:tcPr>
            <w:tcW w:w="4819" w:type="dxa"/>
          </w:tcPr>
          <w:p w14:paraId="2503967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5B042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2041" w:type="dxa"/>
          </w:tcPr>
          <w:p w14:paraId="260257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2041" w:type="dxa"/>
          </w:tcPr>
          <w:p w14:paraId="42E698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2041" w:type="dxa"/>
          </w:tcPr>
          <w:p w14:paraId="236957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1B6028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</w:tr>
      <w:tr w:rsidR="005603EC" w14:paraId="49BBC98F" w14:textId="77777777">
        <w:trPr>
          <w:cantSplit/>
        </w:trPr>
        <w:tc>
          <w:tcPr>
            <w:tcW w:w="4819" w:type="dxa"/>
          </w:tcPr>
          <w:p w14:paraId="19967BF4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D1DFE8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3,01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2B983EA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2,97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20674C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3,17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CBC0A0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3,10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4D8BC4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4303DA7" w14:textId="77777777" w:rsidR="005603EC" w:rsidRDefault="005603EC">
      <w:pPr>
        <w:spacing w:after="40" w:line="240" w:lineRule="auto"/>
        <w:jc w:val="center"/>
      </w:pPr>
    </w:p>
    <w:p w14:paraId="09BA0D2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banklarning</w:t>
      </w:r>
      <w:proofErr w:type="spellEnd"/>
      <w:r>
        <w:rPr>
          <w:i/>
          <w:sz w:val="20"/>
        </w:rPr>
        <w:t xml:space="preserve"> 2021–2025-yillar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auditdan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tgan</w:t>
      </w:r>
      <w:proofErr w:type="spellEnd"/>
      <w:r>
        <w:rPr>
          <w:i/>
          <w:sz w:val="20"/>
        </w:rPr>
        <w:t xml:space="preserve"> MHXS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moliyaviy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hisobotlari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ko‘</w:t>
      </w:r>
      <w:proofErr w:type="gramEnd"/>
      <w:r>
        <w:rPr>
          <w:i/>
          <w:sz w:val="20"/>
        </w:rPr>
        <w:t>rsatkichlari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keyingi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hisobotidagi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qiyosiy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ma’lumotlardan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41986B90" w14:textId="77777777" w:rsidR="005603EC" w:rsidRDefault="005603EC">
      <w:pPr>
        <w:pageBreakBefore/>
        <w:spacing w:after="0"/>
      </w:pPr>
    </w:p>
    <w:p w14:paraId="0F634297" w14:textId="77777777" w:rsidR="005603EC" w:rsidRDefault="00AB61AC">
      <w:pPr>
        <w:spacing w:after="80" w:line="240" w:lineRule="auto"/>
        <w:jc w:val="right"/>
      </w:pPr>
      <w:r>
        <w:rPr>
          <w:b/>
          <w:i/>
          <w:sz w:val="24"/>
        </w:rPr>
        <w:t>2-ilova</w:t>
      </w:r>
    </w:p>
    <w:p w14:paraId="6DFE5513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>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 xml:space="preserve">” ATB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“</w:t>
      </w:r>
      <w:proofErr w:type="spellStart"/>
      <w:r>
        <w:rPr>
          <w:b/>
          <w:sz w:val="24"/>
        </w:rPr>
        <w:t>Mikrokreditbank</w:t>
      </w:r>
      <w:proofErr w:type="spellEnd"/>
      <w:r>
        <w:rPr>
          <w:b/>
          <w:sz w:val="24"/>
        </w:rPr>
        <w:t xml:space="preserve">” ATB da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ballari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milliy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prudensial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hisobot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>, 2021–2025-yillar</w:t>
      </w:r>
    </w:p>
    <w:p w14:paraId="511298E9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2.1. “</w:t>
      </w:r>
      <w:proofErr w:type="spellStart"/>
      <w:proofErr w:type="gramStart"/>
      <w:r>
        <w:rPr>
          <w:b/>
          <w:sz w:val="22"/>
        </w:rPr>
        <w:t>O‘</w:t>
      </w:r>
      <w:proofErr w:type="gramEnd"/>
      <w:r>
        <w:rPr>
          <w:b/>
          <w:sz w:val="22"/>
        </w:rPr>
        <w:t>zsanoatqurilishbank</w:t>
      </w:r>
      <w:proofErr w:type="spellEnd"/>
      <w:r>
        <w:rPr>
          <w:b/>
          <w:sz w:val="22"/>
        </w:rPr>
        <w:t>” ATB</w:t>
      </w:r>
    </w:p>
    <w:tbl _tname="Table68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466F70DB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518108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5E3A5D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0222C4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A0A6B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CC24C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4FBAE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AB39246" w14:textId="77777777">
        <w:trPr>
          <w:cantSplit/>
        </w:trPr>
        <w:tc>
          <w:tcPr>
            <w:tcW w:w="4819" w:type="dxa"/>
          </w:tcPr>
          <w:p w14:paraId="3C4959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50D8C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53C7C2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 (4,00)</w:t>
            </w:r>
          </w:p>
        </w:tc>
        <w:tc>
          <w:tcPr>
            <w:tcW w:w="2041" w:type="dxa"/>
          </w:tcPr>
          <w:p w14:paraId="316BC0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(4,00)</w:t>
            </w:r>
          </w:p>
        </w:tc>
        <w:tc>
          <w:tcPr>
            <w:tcW w:w="2041" w:type="dxa"/>
          </w:tcPr>
          <w:p w14:paraId="0DCDFA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2041" w:type="dxa"/>
          </w:tcPr>
          <w:p w14:paraId="322183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(3,88)</w:t>
            </w:r>
          </w:p>
        </w:tc>
      </w:tr>
      <w:tr w:rsidR="005603EC" w14:paraId="424ED6CD" w14:textId="77777777">
        <w:trPr>
          <w:cantSplit/>
        </w:trPr>
        <w:tc>
          <w:tcPr>
            <w:tcW w:w="4819" w:type="dxa"/>
          </w:tcPr>
          <w:p w14:paraId="65FF513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EDC41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 (4,00)</w:t>
            </w:r>
          </w:p>
        </w:tc>
        <w:tc>
          <w:tcPr>
            <w:tcW w:w="2041" w:type="dxa"/>
          </w:tcPr>
          <w:p w14:paraId="32C658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(3,94)</w:t>
            </w:r>
          </w:p>
        </w:tc>
        <w:tc>
          <w:tcPr>
            <w:tcW w:w="2041" w:type="dxa"/>
          </w:tcPr>
          <w:p w14:paraId="7E3BFE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 (4,00)</w:t>
            </w:r>
          </w:p>
        </w:tc>
        <w:tc>
          <w:tcPr>
            <w:tcW w:w="2041" w:type="dxa"/>
          </w:tcPr>
          <w:p w14:paraId="5EA172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 (4,00)</w:t>
            </w:r>
          </w:p>
        </w:tc>
        <w:tc>
          <w:tcPr>
            <w:tcW w:w="2041" w:type="dxa"/>
          </w:tcPr>
          <w:p w14:paraId="72A1BF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</w:tr>
      <w:tr w:rsidR="005603EC" w14:paraId="7D0DDE34" w14:textId="77777777">
        <w:trPr>
          <w:cantSplit/>
        </w:trPr>
        <w:tc>
          <w:tcPr>
            <w:tcW w:w="4819" w:type="dxa"/>
          </w:tcPr>
          <w:p w14:paraId="65934F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F5A60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 (4,00)</w:t>
            </w:r>
          </w:p>
        </w:tc>
        <w:tc>
          <w:tcPr>
            <w:tcW w:w="2041" w:type="dxa"/>
          </w:tcPr>
          <w:p w14:paraId="292CB5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 (4,00)</w:t>
            </w:r>
          </w:p>
        </w:tc>
        <w:tc>
          <w:tcPr>
            <w:tcW w:w="2041" w:type="dxa"/>
          </w:tcPr>
          <w:p w14:paraId="33288A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11,7 (4,00)</w:t>
            </w:r>
          </w:p>
        </w:tc>
        <w:tc>
          <w:tcPr>
            <w:tcW w:w="2041" w:type="dxa"/>
          </w:tcPr>
          <w:p w14:paraId="355EF79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 (4,00)</w:t>
            </w:r>
          </w:p>
        </w:tc>
        <w:tc>
          <w:tcPr>
            <w:tcW w:w="2041" w:type="dxa"/>
          </w:tcPr>
          <w:p w14:paraId="174CEC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</w:tr>
      <w:tr w:rsidR="005603EC" w14:paraId="17CD21B4" w14:textId="77777777">
        <w:trPr>
          <w:cantSplit/>
        </w:trPr>
        <w:tc>
          <w:tcPr>
            <w:tcW w:w="4819" w:type="dxa"/>
          </w:tcPr>
          <w:p w14:paraId="181258E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2E901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 (3,61)</w:t>
            </w:r>
          </w:p>
        </w:tc>
        <w:tc>
          <w:tcPr>
            <w:tcW w:w="2041" w:type="dxa"/>
          </w:tcPr>
          <w:p w14:paraId="0FDE7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(4,00)</w:t>
            </w:r>
          </w:p>
        </w:tc>
        <w:tc>
          <w:tcPr>
            <w:tcW w:w="2041" w:type="dxa"/>
          </w:tcPr>
          <w:p w14:paraId="6462FF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(4,00)</w:t>
            </w:r>
          </w:p>
        </w:tc>
        <w:tc>
          <w:tcPr>
            <w:tcW w:w="2041" w:type="dxa"/>
          </w:tcPr>
          <w:p w14:paraId="44F38F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(4,00)</w:t>
            </w:r>
          </w:p>
        </w:tc>
        <w:tc>
          <w:tcPr>
            <w:tcW w:w="2041" w:type="dxa"/>
          </w:tcPr>
          <w:p w14:paraId="4EC5DD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</w:tr>
      <w:tr w:rsidR="005603EC" w14:paraId="6A3387E2" w14:textId="77777777">
        <w:trPr>
          <w:cantSplit/>
        </w:trPr>
        <w:tc>
          <w:tcPr>
            <w:tcW w:w="4819" w:type="dxa"/>
          </w:tcPr>
          <w:p w14:paraId="3392AE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D3233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(4,00)</w:t>
            </w:r>
          </w:p>
        </w:tc>
        <w:tc>
          <w:tcPr>
            <w:tcW w:w="2041" w:type="dxa"/>
          </w:tcPr>
          <w:p w14:paraId="29FACF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 (4,00)</w:t>
            </w:r>
          </w:p>
        </w:tc>
        <w:tc>
          <w:tcPr>
            <w:tcW w:w="2041" w:type="dxa"/>
          </w:tcPr>
          <w:p w14:paraId="160428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(3,80)</w:t>
            </w:r>
          </w:p>
        </w:tc>
        <w:tc>
          <w:tcPr>
            <w:tcW w:w="2041" w:type="dxa"/>
          </w:tcPr>
          <w:p w14:paraId="389A1A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(3,04)</w:t>
            </w:r>
          </w:p>
        </w:tc>
        <w:tc>
          <w:tcPr>
            <w:tcW w:w="2041" w:type="dxa"/>
          </w:tcPr>
          <w:p w14:paraId="0AF168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(2,66)</w:t>
            </w:r>
          </w:p>
        </w:tc>
      </w:tr>
      <w:tr w:rsidR="005603EC" w14:paraId="24E734C8" w14:textId="77777777">
        <w:trPr>
          <w:cantSplit/>
        </w:trPr>
        <w:tc>
          <w:tcPr>
            <w:tcW w:w="4819" w:type="dxa"/>
          </w:tcPr>
          <w:p w14:paraId="55F0CC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1D4F9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(3,92)</w:t>
            </w:r>
          </w:p>
        </w:tc>
        <w:tc>
          <w:tcPr>
            <w:tcW w:w="2041" w:type="dxa"/>
          </w:tcPr>
          <w:p w14:paraId="326D69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(3,92)</w:t>
            </w:r>
          </w:p>
        </w:tc>
        <w:tc>
          <w:tcPr>
            <w:tcW w:w="2041" w:type="dxa"/>
          </w:tcPr>
          <w:p w14:paraId="2A7ADB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−3,3 (4,00)</w:t>
            </w:r>
          </w:p>
        </w:tc>
        <w:tc>
          <w:tcPr>
            <w:tcW w:w="2041" w:type="dxa"/>
          </w:tcPr>
          <w:p w14:paraId="4639E6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−3,1 (4,00)</w:t>
            </w:r>
          </w:p>
        </w:tc>
        <w:tc>
          <w:tcPr>
            <w:tcW w:w="2041" w:type="dxa"/>
          </w:tcPr>
          <w:p w14:paraId="36598F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−8,1 (4,00)</w:t>
            </w:r>
          </w:p>
        </w:tc>
      </w:tr>
      <w:tr w:rsidR="005603EC" w14:paraId="6562E73B" w14:textId="77777777">
        <w:trPr>
          <w:cantSplit/>
        </w:trPr>
        <w:tc>
          <w:tcPr>
            <w:tcW w:w="4819" w:type="dxa"/>
          </w:tcPr>
          <w:p w14:paraId="54E09FB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5C1F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(3,54)</w:t>
            </w:r>
          </w:p>
        </w:tc>
        <w:tc>
          <w:tcPr>
            <w:tcW w:w="2041" w:type="dxa"/>
          </w:tcPr>
          <w:p w14:paraId="1122DA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0131C6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(2,59)</w:t>
            </w:r>
          </w:p>
        </w:tc>
        <w:tc>
          <w:tcPr>
            <w:tcW w:w="2041" w:type="dxa"/>
          </w:tcPr>
          <w:p w14:paraId="6D96A5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(2,12)</w:t>
            </w:r>
          </w:p>
        </w:tc>
        <w:tc>
          <w:tcPr>
            <w:tcW w:w="2041" w:type="dxa"/>
          </w:tcPr>
          <w:p w14:paraId="474CB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</w:tr>
      <w:tr w:rsidR="005603EC" w14:paraId="7F2CF1DA" w14:textId="77777777">
        <w:trPr>
          <w:cantSplit/>
        </w:trPr>
        <w:tc>
          <w:tcPr>
            <w:tcW w:w="4819" w:type="dxa"/>
          </w:tcPr>
          <w:p w14:paraId="1E4DAA4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8A82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342,2 (1,00)</w:t>
            </w:r>
          </w:p>
        </w:tc>
        <w:tc>
          <w:tcPr>
            <w:tcW w:w="2041" w:type="dxa"/>
          </w:tcPr>
          <w:p w14:paraId="70CD47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323,0 (1,00)</w:t>
            </w:r>
          </w:p>
        </w:tc>
        <w:tc>
          <w:tcPr>
            <w:tcW w:w="2041" w:type="dxa"/>
          </w:tcPr>
          <w:p w14:paraId="0E388E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 (1,00)</w:t>
            </w:r>
          </w:p>
        </w:tc>
        <w:tc>
          <w:tcPr>
            <w:tcW w:w="2041" w:type="dxa"/>
          </w:tcPr>
          <w:p w14:paraId="2ACE5F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315,7 (1,00)</w:t>
            </w:r>
          </w:p>
        </w:tc>
        <w:tc>
          <w:tcPr>
            <w:tcW w:w="2041" w:type="dxa"/>
          </w:tcPr>
          <w:p w14:paraId="4A42C9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 (1,00)</w:t>
            </w:r>
          </w:p>
        </w:tc>
      </w:tr>
      <w:tr w:rsidR="005603EC" w14:paraId="2EED04D2" w14:textId="77777777">
        <w:trPr>
          <w:cantSplit/>
        </w:trPr>
        <w:tc>
          <w:tcPr>
            <w:tcW w:w="4819" w:type="dxa"/>
          </w:tcPr>
          <w:p w14:paraId="7A4739F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1987D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(3,82)</w:t>
            </w:r>
          </w:p>
        </w:tc>
        <w:tc>
          <w:tcPr>
            <w:tcW w:w="2041" w:type="dxa"/>
          </w:tcPr>
          <w:p w14:paraId="0A43D2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 (2,39)</w:t>
            </w:r>
          </w:p>
        </w:tc>
        <w:tc>
          <w:tcPr>
            <w:tcW w:w="2041" w:type="dxa"/>
          </w:tcPr>
          <w:p w14:paraId="66F879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(2,88)</w:t>
            </w:r>
          </w:p>
        </w:tc>
        <w:tc>
          <w:tcPr>
            <w:tcW w:w="2041" w:type="dxa"/>
          </w:tcPr>
          <w:p w14:paraId="656278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(3,34)</w:t>
            </w:r>
          </w:p>
        </w:tc>
        <w:tc>
          <w:tcPr>
            <w:tcW w:w="2041" w:type="dxa"/>
          </w:tcPr>
          <w:p w14:paraId="0DB9E0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(3,96)</w:t>
            </w:r>
          </w:p>
        </w:tc>
      </w:tr>
      <w:tr w:rsidR="005603EC" w14:paraId="62A75899" w14:textId="77777777">
        <w:trPr>
          <w:cantSplit/>
        </w:trPr>
        <w:tc>
          <w:tcPr>
            <w:tcW w:w="4819" w:type="dxa"/>
          </w:tcPr>
          <w:p w14:paraId="55DEBA1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5C94E6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(3,77)</w:t>
            </w:r>
          </w:p>
        </w:tc>
        <w:tc>
          <w:tcPr>
            <w:tcW w:w="2041" w:type="dxa"/>
          </w:tcPr>
          <w:p w14:paraId="575AE1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 (2,52)</w:t>
            </w:r>
          </w:p>
        </w:tc>
        <w:tc>
          <w:tcPr>
            <w:tcW w:w="2041" w:type="dxa"/>
          </w:tcPr>
          <w:p w14:paraId="548571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(3,20)</w:t>
            </w:r>
          </w:p>
        </w:tc>
        <w:tc>
          <w:tcPr>
            <w:tcW w:w="2041" w:type="dxa"/>
          </w:tcPr>
          <w:p w14:paraId="1E63E4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(3,78)</w:t>
            </w:r>
          </w:p>
        </w:tc>
        <w:tc>
          <w:tcPr>
            <w:tcW w:w="2041" w:type="dxa"/>
          </w:tcPr>
          <w:p w14:paraId="793789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</w:tr>
      <w:tr w:rsidR="005603EC" w14:paraId="5A1705EC" w14:textId="77777777">
        <w:trPr>
          <w:cantSplit/>
        </w:trPr>
        <w:tc>
          <w:tcPr>
            <w:tcW w:w="4819" w:type="dxa"/>
          </w:tcPr>
          <w:p w14:paraId="48FEDC7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45DB1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44,7 (4,00)</w:t>
            </w:r>
          </w:p>
        </w:tc>
        <w:tc>
          <w:tcPr>
            <w:tcW w:w="2041" w:type="dxa"/>
          </w:tcPr>
          <w:p w14:paraId="497812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38,3 (4,00)</w:t>
            </w:r>
          </w:p>
        </w:tc>
        <w:tc>
          <w:tcPr>
            <w:tcW w:w="2041" w:type="dxa"/>
          </w:tcPr>
          <w:p w14:paraId="1E60E7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32,3 (4,00)</w:t>
            </w:r>
          </w:p>
        </w:tc>
        <w:tc>
          <w:tcPr>
            <w:tcW w:w="2041" w:type="dxa"/>
          </w:tcPr>
          <w:p w14:paraId="069C54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21,5 (4,00)</w:t>
            </w:r>
          </w:p>
        </w:tc>
        <w:tc>
          <w:tcPr>
            <w:tcW w:w="2041" w:type="dxa"/>
          </w:tcPr>
          <w:p w14:paraId="36724D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36,5 (4,00)</w:t>
            </w:r>
          </w:p>
        </w:tc>
      </w:tr>
      <w:tr w:rsidR="005603EC" w14:paraId="48DC04AA" w14:textId="77777777">
        <w:trPr>
          <w:cantSplit/>
        </w:trPr>
        <w:tc>
          <w:tcPr>
            <w:tcW w:w="4819" w:type="dxa"/>
          </w:tcPr>
          <w:p w14:paraId="404B22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D82D3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65,1 (1,00)</w:t>
            </w:r>
          </w:p>
        </w:tc>
        <w:tc>
          <w:tcPr>
            <w:tcW w:w="2041" w:type="dxa"/>
          </w:tcPr>
          <w:p w14:paraId="3F0495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(1,06)</w:t>
            </w:r>
          </w:p>
        </w:tc>
        <w:tc>
          <w:tcPr>
            <w:tcW w:w="2041" w:type="dxa"/>
          </w:tcPr>
          <w:p w14:paraId="2DD5E5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66,5 (1,00)</w:t>
            </w:r>
          </w:p>
        </w:tc>
        <w:tc>
          <w:tcPr>
            <w:tcW w:w="2041" w:type="dxa"/>
          </w:tcPr>
          <w:p w14:paraId="01CFE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62,6 (1,16)</w:t>
            </w:r>
          </w:p>
        </w:tc>
        <w:tc>
          <w:tcPr>
            <w:tcW w:w="2041" w:type="dxa"/>
          </w:tcPr>
          <w:p w14:paraId="1FD852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60,1 (1,33)</w:t>
            </w:r>
          </w:p>
        </w:tc>
      </w:tr>
      <w:tr w:rsidR="005603EC" w14:paraId="5B311B73" w14:textId="77777777">
        <w:trPr>
          <w:cantSplit/>
        </w:trPr>
        <w:tc>
          <w:tcPr>
            <w:tcW w:w="4819" w:type="dxa"/>
          </w:tcPr>
          <w:p w14:paraId="3BABC08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706D6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70,8 (1,00)</w:t>
            </w:r>
          </w:p>
        </w:tc>
        <w:tc>
          <w:tcPr>
            <w:tcW w:w="2041" w:type="dxa"/>
          </w:tcPr>
          <w:p w14:paraId="6C5C57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69,8 (1,01)</w:t>
            </w:r>
          </w:p>
        </w:tc>
        <w:tc>
          <w:tcPr>
            <w:tcW w:w="2041" w:type="dxa"/>
          </w:tcPr>
          <w:p w14:paraId="2D8D3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71,5 (1,00)</w:t>
            </w:r>
          </w:p>
        </w:tc>
        <w:tc>
          <w:tcPr>
            <w:tcW w:w="2041" w:type="dxa"/>
          </w:tcPr>
          <w:p w14:paraId="1D71BD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66,0 (1,27)</w:t>
            </w:r>
          </w:p>
        </w:tc>
        <w:tc>
          <w:tcPr>
            <w:tcW w:w="2041" w:type="dxa"/>
          </w:tcPr>
          <w:p w14:paraId="2F6F48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60,9 (1,61)</w:t>
            </w:r>
          </w:p>
        </w:tc>
      </w:tr>
      <w:tr w:rsidR="005603EC" w14:paraId="4F6C1E17" w14:textId="77777777">
        <w:trPr>
          <w:cantSplit/>
        </w:trPr>
        <w:tc>
          <w:tcPr>
            <w:tcW w:w="4819" w:type="dxa"/>
          </w:tcPr>
          <w:p w14:paraId="05F6E59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BD2B1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CEC1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2041" w:type="dxa"/>
          </w:tcPr>
          <w:p w14:paraId="57B535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DD135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3DF3DC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183BF048" w14:textId="77777777">
        <w:trPr>
          <w:cantSplit/>
        </w:trPr>
        <w:tc>
          <w:tcPr>
            <w:tcW w:w="4819" w:type="dxa"/>
          </w:tcPr>
          <w:p w14:paraId="01CB271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9A80C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6F06A8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  <w:tc>
          <w:tcPr>
            <w:tcW w:w="2041" w:type="dxa"/>
          </w:tcPr>
          <w:p w14:paraId="6D73FF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2041" w:type="dxa"/>
          </w:tcPr>
          <w:p w14:paraId="16205D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2041" w:type="dxa"/>
          </w:tcPr>
          <w:p w14:paraId="72A753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</w:tr>
      <w:tr w:rsidR="005603EC" w14:paraId="2DBCC5D8" w14:textId="77777777">
        <w:trPr>
          <w:cantSplit/>
        </w:trPr>
        <w:tc>
          <w:tcPr>
            <w:tcW w:w="4819" w:type="dxa"/>
          </w:tcPr>
          <w:p w14:paraId="4E7DC16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971CF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2E2DAE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980E5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1,79</w:t>
            </w:r>
          </w:p>
        </w:tc>
        <w:tc>
          <w:tcPr>
            <w:tcW w:w="2041" w:type="dxa"/>
          </w:tcPr>
          <w:p w14:paraId="50E957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2041" w:type="dxa"/>
          </w:tcPr>
          <w:p w14:paraId="22C9AB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2,33</w:t>
            </w:r>
          </w:p>
        </w:tc>
      </w:tr>
      <w:tr w:rsidR="005603EC" w14:paraId="5C0528CE" w14:textId="77777777">
        <w:trPr>
          <w:cantSplit/>
        </w:trPr>
        <w:tc>
          <w:tcPr>
            <w:tcW w:w="4819" w:type="dxa"/>
          </w:tcPr>
          <w:p w14:paraId="3DFEBD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0B4A1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2041" w:type="dxa"/>
          </w:tcPr>
          <w:p w14:paraId="5CB52A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2041" w:type="dxa"/>
          </w:tcPr>
          <w:p w14:paraId="2D2412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2041" w:type="dxa"/>
          </w:tcPr>
          <w:p w14:paraId="5BD56D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2041" w:type="dxa"/>
          </w:tcPr>
          <w:p w14:paraId="25CD9C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</w:tr>
      <w:tr w:rsidR="005603EC" w14:paraId="56061D09" w14:textId="77777777">
        <w:trPr>
          <w:cantSplit/>
        </w:trPr>
        <w:tc>
          <w:tcPr>
            <w:tcW w:w="4819" w:type="dxa"/>
          </w:tcPr>
          <w:p w14:paraId="4CFB59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1B2D3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245808F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1,03</w:t>
            </w:r>
          </w:p>
        </w:tc>
        <w:tc>
          <w:tcPr>
            <w:tcW w:w="2041" w:type="dxa"/>
          </w:tcPr>
          <w:p w14:paraId="605CEB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67B462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1,21</w:t>
            </w:r>
          </w:p>
        </w:tc>
        <w:tc>
          <w:tcPr>
            <w:tcW w:w="2041" w:type="dxa"/>
          </w:tcPr>
          <w:p w14:paraId="0E43B1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</w:tr>
      <w:tr w:rsidR="005603EC" w14:paraId="566719CC" w14:textId="77777777">
        <w:trPr>
          <w:cantSplit/>
        </w:trPr>
        <w:tc>
          <w:tcPr>
            <w:tcW w:w="4819" w:type="dxa"/>
          </w:tcPr>
          <w:p w14:paraId="4394D4C3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FB3054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3,29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1DF00E3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331DADB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3,14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AA5EDF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3,09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AA6A72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3,27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C557B67" w14:textId="77777777" w:rsidR="005603EC" w:rsidRDefault="005603EC">
      <w:pPr>
        <w:spacing w:after="40" w:line="240" w:lineRule="auto"/>
        <w:jc w:val="center"/>
      </w:pPr>
    </w:p>
    <w:p w14:paraId="066C0586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2.2. “</w:t>
      </w:r>
      <w:proofErr w:type="spellStart"/>
      <w:r>
        <w:rPr>
          <w:b/>
          <w:sz w:val="22"/>
        </w:rPr>
        <w:t>Mikrokreditbank</w:t>
      </w:r>
      <w:proofErr w:type="spellEnd"/>
      <w:r>
        <w:rPr>
          <w:b/>
          <w:sz w:val="22"/>
        </w:rPr>
        <w:t>” ATB</w:t>
      </w:r>
    </w:p>
    <w:tbl _tname="Table69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588026F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791C9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58D069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E6618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DD732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3BE58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84F62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20004F3E" w14:textId="77777777">
        <w:trPr>
          <w:cantSplit/>
        </w:trPr>
        <w:tc>
          <w:tcPr>
            <w:tcW w:w="4819" w:type="dxa"/>
          </w:tcPr>
          <w:p w14:paraId="4762FDF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BB59D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(4,00)</w:t>
            </w:r>
          </w:p>
        </w:tc>
        <w:tc>
          <w:tcPr>
            <w:tcW w:w="2041" w:type="dxa"/>
          </w:tcPr>
          <w:p w14:paraId="4162A7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 (4,00)</w:t>
            </w:r>
          </w:p>
        </w:tc>
        <w:tc>
          <w:tcPr>
            <w:tcW w:w="2041" w:type="dxa"/>
          </w:tcPr>
          <w:p w14:paraId="00CDBF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 (4,00)</w:t>
            </w:r>
          </w:p>
        </w:tc>
        <w:tc>
          <w:tcPr>
            <w:tcW w:w="2041" w:type="dxa"/>
          </w:tcPr>
          <w:p w14:paraId="703DDC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 (4,00)</w:t>
            </w:r>
          </w:p>
        </w:tc>
        <w:tc>
          <w:tcPr>
            <w:tcW w:w="2041" w:type="dxa"/>
          </w:tcPr>
          <w:p w14:paraId="105174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</w:tr>
      <w:tr w:rsidR="005603EC" w14:paraId="1EC5B766" w14:textId="77777777">
        <w:trPr>
          <w:cantSplit/>
        </w:trPr>
        <w:tc>
          <w:tcPr>
            <w:tcW w:w="4819" w:type="dxa"/>
          </w:tcPr>
          <w:p w14:paraId="46ECC38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4151E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 (3,30)</w:t>
            </w:r>
          </w:p>
        </w:tc>
        <w:tc>
          <w:tcPr>
            <w:tcW w:w="2041" w:type="dxa"/>
          </w:tcPr>
          <w:p w14:paraId="3948B0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20,7 (4,00)</w:t>
            </w:r>
          </w:p>
        </w:tc>
        <w:tc>
          <w:tcPr>
            <w:tcW w:w="2041" w:type="dxa"/>
          </w:tcPr>
          <w:p w14:paraId="34B612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 (4,00)</w:t>
            </w:r>
          </w:p>
        </w:tc>
        <w:tc>
          <w:tcPr>
            <w:tcW w:w="2041" w:type="dxa"/>
          </w:tcPr>
          <w:p w14:paraId="47F79B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 (3,95)</w:t>
            </w:r>
          </w:p>
        </w:tc>
        <w:tc>
          <w:tcPr>
            <w:tcW w:w="2041" w:type="dxa"/>
          </w:tcPr>
          <w:p w14:paraId="01225F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 (4,00)</w:t>
            </w:r>
          </w:p>
        </w:tc>
      </w:tr>
      <w:tr w:rsidR="005603EC" w14:paraId="7E7AA1B0" w14:textId="77777777">
        <w:trPr>
          <w:cantSplit/>
        </w:trPr>
        <w:tc>
          <w:tcPr>
            <w:tcW w:w="4819" w:type="dxa"/>
          </w:tcPr>
          <w:p w14:paraId="22198A6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DFD8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2041" w:type="dxa"/>
          </w:tcPr>
          <w:p w14:paraId="4E9447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21,7 (4,00)</w:t>
            </w:r>
          </w:p>
        </w:tc>
        <w:tc>
          <w:tcPr>
            <w:tcW w:w="2041" w:type="dxa"/>
          </w:tcPr>
          <w:p w14:paraId="297E4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20,6 (4,00)</w:t>
            </w:r>
          </w:p>
        </w:tc>
        <w:tc>
          <w:tcPr>
            <w:tcW w:w="2041" w:type="dxa"/>
          </w:tcPr>
          <w:p w14:paraId="6BCE24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(4,00)</w:t>
            </w:r>
          </w:p>
        </w:tc>
        <w:tc>
          <w:tcPr>
            <w:tcW w:w="2041" w:type="dxa"/>
          </w:tcPr>
          <w:p w14:paraId="5E65B2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(4,00)</w:t>
            </w:r>
          </w:p>
        </w:tc>
      </w:tr>
      <w:tr w:rsidR="005603EC" w14:paraId="365B8A9E" w14:textId="77777777">
        <w:trPr>
          <w:cantSplit/>
        </w:trPr>
        <w:tc>
          <w:tcPr>
            <w:tcW w:w="4819" w:type="dxa"/>
          </w:tcPr>
          <w:p w14:paraId="4199CF9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4BD37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(2,81)</w:t>
            </w:r>
          </w:p>
        </w:tc>
        <w:tc>
          <w:tcPr>
            <w:tcW w:w="2041" w:type="dxa"/>
          </w:tcPr>
          <w:p w14:paraId="29FFA3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(3,11)</w:t>
            </w:r>
          </w:p>
        </w:tc>
        <w:tc>
          <w:tcPr>
            <w:tcW w:w="2041" w:type="dxa"/>
          </w:tcPr>
          <w:p w14:paraId="4F36CC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 (2,80)</w:t>
            </w:r>
          </w:p>
        </w:tc>
        <w:tc>
          <w:tcPr>
            <w:tcW w:w="2041" w:type="dxa"/>
          </w:tcPr>
          <w:p w14:paraId="044BAF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(3,19)</w:t>
            </w:r>
          </w:p>
        </w:tc>
        <w:tc>
          <w:tcPr>
            <w:tcW w:w="2041" w:type="dxa"/>
          </w:tcPr>
          <w:p w14:paraId="66A080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(3,30)</w:t>
            </w:r>
          </w:p>
        </w:tc>
      </w:tr>
      <w:tr w:rsidR="005603EC" w14:paraId="3B8781DB" w14:textId="77777777">
        <w:trPr>
          <w:cantSplit/>
        </w:trPr>
        <w:tc>
          <w:tcPr>
            <w:tcW w:w="4819" w:type="dxa"/>
          </w:tcPr>
          <w:p w14:paraId="70E1AA9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C5A18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 (4,00)</w:t>
            </w:r>
          </w:p>
        </w:tc>
        <w:tc>
          <w:tcPr>
            <w:tcW w:w="2041" w:type="dxa"/>
          </w:tcPr>
          <w:p w14:paraId="476AE8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19,3 (2,57)</w:t>
            </w:r>
          </w:p>
        </w:tc>
        <w:tc>
          <w:tcPr>
            <w:tcW w:w="2041" w:type="dxa"/>
          </w:tcPr>
          <w:p w14:paraId="6B71D5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24,5 (2,05)</w:t>
            </w:r>
          </w:p>
        </w:tc>
        <w:tc>
          <w:tcPr>
            <w:tcW w:w="2041" w:type="dxa"/>
          </w:tcPr>
          <w:p w14:paraId="091629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 (2,37)</w:t>
            </w:r>
          </w:p>
        </w:tc>
        <w:tc>
          <w:tcPr>
            <w:tcW w:w="2041" w:type="dxa"/>
          </w:tcPr>
          <w:p w14:paraId="323522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 (4,00)</w:t>
            </w:r>
          </w:p>
        </w:tc>
      </w:tr>
      <w:tr w:rsidR="005603EC" w14:paraId="7465F1FE" w14:textId="77777777">
        <w:trPr>
          <w:cantSplit/>
        </w:trPr>
        <w:tc>
          <w:tcPr>
            <w:tcW w:w="4819" w:type="dxa"/>
          </w:tcPr>
          <w:p w14:paraId="588D74E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5CB24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 (2,39)</w:t>
            </w:r>
          </w:p>
        </w:tc>
        <w:tc>
          <w:tcPr>
            <w:tcW w:w="2041" w:type="dxa"/>
          </w:tcPr>
          <w:p w14:paraId="1D3E67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(3,38)</w:t>
            </w:r>
          </w:p>
        </w:tc>
        <w:tc>
          <w:tcPr>
            <w:tcW w:w="2041" w:type="dxa"/>
          </w:tcPr>
          <w:p w14:paraId="7E1120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(2,74)</w:t>
            </w:r>
          </w:p>
        </w:tc>
        <w:tc>
          <w:tcPr>
            <w:tcW w:w="2041" w:type="dxa"/>
          </w:tcPr>
          <w:p w14:paraId="7226F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(3,54)</w:t>
            </w:r>
          </w:p>
        </w:tc>
        <w:tc>
          <w:tcPr>
            <w:tcW w:w="2041" w:type="dxa"/>
          </w:tcPr>
          <w:p w14:paraId="5C062F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(2,97)</w:t>
            </w:r>
          </w:p>
        </w:tc>
      </w:tr>
      <w:tr w:rsidR="005603EC" w14:paraId="145211CC" w14:textId="77777777">
        <w:trPr>
          <w:cantSplit/>
        </w:trPr>
        <w:tc>
          <w:tcPr>
            <w:tcW w:w="4819" w:type="dxa"/>
          </w:tcPr>
          <w:p w14:paraId="0601818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D2F3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(2,09)</w:t>
            </w:r>
          </w:p>
        </w:tc>
        <w:tc>
          <w:tcPr>
            <w:tcW w:w="2041" w:type="dxa"/>
          </w:tcPr>
          <w:p w14:paraId="71CFBA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(2,00)</w:t>
            </w:r>
          </w:p>
        </w:tc>
        <w:tc>
          <w:tcPr>
            <w:tcW w:w="2041" w:type="dxa"/>
          </w:tcPr>
          <w:p w14:paraId="492697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(2,20)</w:t>
            </w:r>
          </w:p>
        </w:tc>
        <w:tc>
          <w:tcPr>
            <w:tcW w:w="2041" w:type="dxa"/>
          </w:tcPr>
          <w:p w14:paraId="6880E0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(2,46)</w:t>
            </w:r>
          </w:p>
        </w:tc>
        <w:tc>
          <w:tcPr>
            <w:tcW w:w="2041" w:type="dxa"/>
          </w:tcPr>
          <w:p w14:paraId="332101E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</w:tr>
      <w:tr w:rsidR="005603EC" w14:paraId="1A0FE569" w14:textId="77777777">
        <w:trPr>
          <w:cantSplit/>
        </w:trPr>
        <w:tc>
          <w:tcPr>
            <w:tcW w:w="4819" w:type="dxa"/>
          </w:tcPr>
          <w:p w14:paraId="2B8178A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0FE8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343,0 (1,00)</w:t>
            </w:r>
          </w:p>
        </w:tc>
        <w:tc>
          <w:tcPr>
            <w:tcW w:w="2041" w:type="dxa"/>
          </w:tcPr>
          <w:p w14:paraId="6041C3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246,2 (1,00)</w:t>
            </w:r>
          </w:p>
        </w:tc>
        <w:tc>
          <w:tcPr>
            <w:tcW w:w="2041" w:type="dxa"/>
          </w:tcPr>
          <w:p w14:paraId="560108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227,0 (1,00)</w:t>
            </w:r>
          </w:p>
        </w:tc>
        <w:tc>
          <w:tcPr>
            <w:tcW w:w="2041" w:type="dxa"/>
          </w:tcPr>
          <w:p w14:paraId="00C15A0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222,4 (1,00)</w:t>
            </w:r>
          </w:p>
        </w:tc>
        <w:tc>
          <w:tcPr>
            <w:tcW w:w="2041" w:type="dxa"/>
          </w:tcPr>
          <w:p w14:paraId="14A85D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 (1,00)</w:t>
            </w:r>
          </w:p>
        </w:tc>
      </w:tr>
      <w:tr w:rsidR="005603EC" w14:paraId="19716A72" w14:textId="77777777">
        <w:trPr>
          <w:cantSplit/>
        </w:trPr>
        <w:tc>
          <w:tcPr>
            <w:tcW w:w="4819" w:type="dxa"/>
          </w:tcPr>
          <w:p w14:paraId="6EE09F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3A6656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(1,46)</w:t>
            </w:r>
          </w:p>
        </w:tc>
        <w:tc>
          <w:tcPr>
            <w:tcW w:w="2041" w:type="dxa"/>
          </w:tcPr>
          <w:p w14:paraId="031288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(1,20)</w:t>
            </w:r>
          </w:p>
        </w:tc>
        <w:tc>
          <w:tcPr>
            <w:tcW w:w="2041" w:type="dxa"/>
          </w:tcPr>
          <w:p w14:paraId="79125C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(1,33)</w:t>
            </w:r>
          </w:p>
        </w:tc>
        <w:tc>
          <w:tcPr>
            <w:tcW w:w="2041" w:type="dxa"/>
          </w:tcPr>
          <w:p w14:paraId="508377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−8,0 (1,00)</w:t>
            </w:r>
          </w:p>
        </w:tc>
        <w:tc>
          <w:tcPr>
            <w:tcW w:w="2041" w:type="dxa"/>
          </w:tcPr>
          <w:p w14:paraId="5E9872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(1,85)</w:t>
            </w:r>
          </w:p>
        </w:tc>
      </w:tr>
      <w:tr w:rsidR="005603EC" w14:paraId="021299C0" w14:textId="77777777">
        <w:trPr>
          <w:cantSplit/>
        </w:trPr>
        <w:tc>
          <w:tcPr>
            <w:tcW w:w="4819" w:type="dxa"/>
          </w:tcPr>
          <w:p w14:paraId="2F0D4B7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2C15D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(1,38)</w:t>
            </w:r>
          </w:p>
        </w:tc>
        <w:tc>
          <w:tcPr>
            <w:tcW w:w="2041" w:type="dxa"/>
          </w:tcPr>
          <w:p w14:paraId="5DDDFD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 (1,14)</w:t>
            </w:r>
          </w:p>
        </w:tc>
        <w:tc>
          <w:tcPr>
            <w:tcW w:w="2041" w:type="dxa"/>
          </w:tcPr>
          <w:p w14:paraId="284053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(1,22)</w:t>
            </w:r>
          </w:p>
        </w:tc>
        <w:tc>
          <w:tcPr>
            <w:tcW w:w="2041" w:type="dxa"/>
          </w:tcPr>
          <w:p w14:paraId="46D6E9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−45,5 (1,00)</w:t>
            </w:r>
          </w:p>
        </w:tc>
        <w:tc>
          <w:tcPr>
            <w:tcW w:w="2041" w:type="dxa"/>
          </w:tcPr>
          <w:p w14:paraId="3DD3D1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(1,69)</w:t>
            </w:r>
          </w:p>
        </w:tc>
      </w:tr>
      <w:tr w:rsidR="005603EC" w14:paraId="3700810C" w14:textId="77777777">
        <w:trPr>
          <w:cantSplit/>
        </w:trPr>
        <w:tc>
          <w:tcPr>
            <w:tcW w:w="4819" w:type="dxa"/>
          </w:tcPr>
          <w:p w14:paraId="1EA1157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C26C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49,4 (3,71)</w:t>
            </w:r>
          </w:p>
        </w:tc>
        <w:tc>
          <w:tcPr>
            <w:tcW w:w="2041" w:type="dxa"/>
          </w:tcPr>
          <w:p w14:paraId="51BDC0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70,6 (2,47)</w:t>
            </w:r>
          </w:p>
        </w:tc>
        <w:tc>
          <w:tcPr>
            <w:tcW w:w="2041" w:type="dxa"/>
          </w:tcPr>
          <w:p w14:paraId="779AAE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89,7 (1,52)</w:t>
            </w:r>
          </w:p>
        </w:tc>
        <w:tc>
          <w:tcPr>
            <w:tcW w:w="2041" w:type="dxa"/>
          </w:tcPr>
          <w:p w14:paraId="042CD9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103,1 (1,00)</w:t>
            </w:r>
          </w:p>
        </w:tc>
        <w:tc>
          <w:tcPr>
            <w:tcW w:w="2041" w:type="dxa"/>
          </w:tcPr>
          <w:p w14:paraId="479840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65,5 (2,72)</w:t>
            </w:r>
          </w:p>
        </w:tc>
      </w:tr>
      <w:tr w:rsidR="005603EC" w14:paraId="5D3D9405" w14:textId="77777777">
        <w:trPr>
          <w:cantSplit/>
        </w:trPr>
        <w:tc>
          <w:tcPr>
            <w:tcW w:w="4819" w:type="dxa"/>
          </w:tcPr>
          <w:p w14:paraId="296369E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5E178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33,4 (3,11)</w:t>
            </w:r>
          </w:p>
        </w:tc>
        <w:tc>
          <w:tcPr>
            <w:tcW w:w="2041" w:type="dxa"/>
          </w:tcPr>
          <w:p w14:paraId="15E867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28,1 (3,46)</w:t>
            </w:r>
          </w:p>
        </w:tc>
        <w:tc>
          <w:tcPr>
            <w:tcW w:w="2041" w:type="dxa"/>
          </w:tcPr>
          <w:p w14:paraId="0FE5BF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25,6 (3,63)</w:t>
            </w:r>
          </w:p>
        </w:tc>
        <w:tc>
          <w:tcPr>
            <w:tcW w:w="2041" w:type="dxa"/>
          </w:tcPr>
          <w:p w14:paraId="7BDF95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22,1 (3,86)</w:t>
            </w:r>
          </w:p>
        </w:tc>
        <w:tc>
          <w:tcPr>
            <w:tcW w:w="2041" w:type="dxa"/>
          </w:tcPr>
          <w:p w14:paraId="4B7B88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</w:tr>
      <w:tr w:rsidR="005603EC" w14:paraId="3CEBED7F" w14:textId="77777777">
        <w:trPr>
          <w:cantSplit/>
        </w:trPr>
        <w:tc>
          <w:tcPr>
            <w:tcW w:w="4819" w:type="dxa"/>
          </w:tcPr>
          <w:p w14:paraId="1E645D9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B66E7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38,3 (3,12)</w:t>
            </w:r>
          </w:p>
        </w:tc>
        <w:tc>
          <w:tcPr>
            <w:tcW w:w="2041" w:type="dxa"/>
          </w:tcPr>
          <w:p w14:paraId="05D8B3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33,8 (3,42)</w:t>
            </w:r>
          </w:p>
        </w:tc>
        <w:tc>
          <w:tcPr>
            <w:tcW w:w="2041" w:type="dxa"/>
          </w:tcPr>
          <w:p w14:paraId="6579FF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29,4 (3,71)</w:t>
            </w:r>
          </w:p>
        </w:tc>
        <w:tc>
          <w:tcPr>
            <w:tcW w:w="2041" w:type="dxa"/>
          </w:tcPr>
          <w:p w14:paraId="1452857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30,1 (3,66)</w:t>
            </w:r>
          </w:p>
        </w:tc>
        <w:tc>
          <w:tcPr>
            <w:tcW w:w="2041" w:type="dxa"/>
          </w:tcPr>
          <w:p w14:paraId="3CD7C6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7F35C3FD" w14:textId="77777777">
        <w:trPr>
          <w:cantSplit/>
        </w:trPr>
        <w:tc>
          <w:tcPr>
            <w:tcW w:w="4819" w:type="dxa"/>
          </w:tcPr>
          <w:p w14:paraId="4203074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93A85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2041" w:type="dxa"/>
          </w:tcPr>
          <w:p w14:paraId="251803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2540D3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4307C3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2041" w:type="dxa"/>
          </w:tcPr>
          <w:p w14:paraId="1BDCC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390137E" w14:textId="77777777">
        <w:trPr>
          <w:cantSplit/>
        </w:trPr>
        <w:tc>
          <w:tcPr>
            <w:tcW w:w="4819" w:type="dxa"/>
          </w:tcPr>
          <w:p w14:paraId="4CACB1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81AC2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2041" w:type="dxa"/>
          </w:tcPr>
          <w:p w14:paraId="55A44E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2041" w:type="dxa"/>
          </w:tcPr>
          <w:p w14:paraId="1B6C8E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2041" w:type="dxa"/>
          </w:tcPr>
          <w:p w14:paraId="2E9F1F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</w:t>
            </w:r>
          </w:p>
        </w:tc>
        <w:tc>
          <w:tcPr>
            <w:tcW w:w="2041" w:type="dxa"/>
          </w:tcPr>
          <w:p w14:paraId="2988E3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</w:tr>
      <w:tr w:rsidR="005603EC" w14:paraId="2B3EE388" w14:textId="77777777">
        <w:trPr>
          <w:cantSplit/>
        </w:trPr>
        <w:tc>
          <w:tcPr>
            <w:tcW w:w="4819" w:type="dxa"/>
          </w:tcPr>
          <w:p w14:paraId="494871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B2448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39F74F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  <w:tc>
          <w:tcPr>
            <w:tcW w:w="2041" w:type="dxa"/>
          </w:tcPr>
          <w:p w14:paraId="5FB2AA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1,60</w:t>
            </w:r>
          </w:p>
        </w:tc>
        <w:tc>
          <w:tcPr>
            <w:tcW w:w="2041" w:type="dxa"/>
          </w:tcPr>
          <w:p w14:paraId="64442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1,73</w:t>
            </w:r>
          </w:p>
        </w:tc>
        <w:tc>
          <w:tcPr>
            <w:tcW w:w="2041" w:type="dxa"/>
          </w:tcPr>
          <w:p w14:paraId="269132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2,05</w:t>
            </w:r>
          </w:p>
        </w:tc>
      </w:tr>
      <w:tr w:rsidR="005603EC" w14:paraId="06428221" w14:textId="77777777">
        <w:trPr>
          <w:cantSplit/>
        </w:trPr>
        <w:tc>
          <w:tcPr>
            <w:tcW w:w="4819" w:type="dxa"/>
          </w:tcPr>
          <w:p w14:paraId="26ABA39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1AE85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2041" w:type="dxa"/>
          </w:tcPr>
          <w:p w14:paraId="3F53F0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1,61</w:t>
            </w:r>
          </w:p>
        </w:tc>
        <w:tc>
          <w:tcPr>
            <w:tcW w:w="2041" w:type="dxa"/>
          </w:tcPr>
          <w:p w14:paraId="124887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1,35</w:t>
            </w:r>
          </w:p>
        </w:tc>
        <w:tc>
          <w:tcPr>
            <w:tcW w:w="2041" w:type="dxa"/>
          </w:tcPr>
          <w:p w14:paraId="037348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78BD03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2,09</w:t>
            </w:r>
          </w:p>
        </w:tc>
      </w:tr>
      <w:tr w:rsidR="005603EC" w14:paraId="3616FCF7" w14:textId="77777777">
        <w:trPr>
          <w:cantSplit/>
        </w:trPr>
        <w:tc>
          <w:tcPr>
            <w:tcW w:w="4819" w:type="dxa"/>
          </w:tcPr>
          <w:p w14:paraId="4086D8B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034F5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2041" w:type="dxa"/>
          </w:tcPr>
          <w:p w14:paraId="5ABCA2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2041" w:type="dxa"/>
          </w:tcPr>
          <w:p w14:paraId="11A55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2041" w:type="dxa"/>
          </w:tcPr>
          <w:p w14:paraId="102DE8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4C42B4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</w:tr>
      <w:tr w:rsidR="005603EC" w14:paraId="284644F1" w14:textId="77777777">
        <w:trPr>
          <w:cantSplit/>
        </w:trPr>
        <w:tc>
          <w:tcPr>
            <w:tcW w:w="4819" w:type="dxa"/>
          </w:tcPr>
          <w:p w14:paraId="2AF37017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81FEC7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BBF36F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1AD9D1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2,65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0C706E0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038A60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2ACFA8B2" w14:textId="77777777" w:rsidR="005603EC" w:rsidRDefault="005603EC">
      <w:pPr>
        <w:spacing w:after="40" w:line="240" w:lineRule="auto"/>
        <w:jc w:val="center"/>
      </w:pPr>
    </w:p>
    <w:p w14:paraId="7B8771A7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Markaziy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bankka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taqdim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prudensial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shakllari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6200E54" w14:textId="77777777" w:rsidR="005603EC" w:rsidRDefault="005603EC">
      <w:pPr>
        <w:pageBreakBefore/>
        <w:spacing w:after="0"/>
      </w:pPr>
    </w:p>
    <w:p w14:paraId="66D26D54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3-ilova</w:t>
      </w:r>
    </w:p>
    <w:p w14:paraId="31B90DED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>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 xml:space="preserve">” ATB </w:t>
      </w:r>
      <w:proofErr w:type="spellStart"/>
      <w:r>
        <w:rPr>
          <w:b/>
          <w:sz w:val="24"/>
        </w:rPr>
        <w:t>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sof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moliyalashtirish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me’yori</w:t>
      </w:r>
      <w:proofErr w:type="spellEnd"/>
      <w:r>
        <w:rPr>
          <w:b/>
          <w:sz w:val="24"/>
        </w:rPr>
        <w:t xml:space="preserve">: 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rt</w:t>
      </w:r>
      <w:proofErr w:type="spellEnd"/>
      <w:r>
        <w:rPr>
          <w:b/>
          <w:sz w:val="24"/>
        </w:rPr>
        <w:t xml:space="preserve"> variant </w:t>
      </w:r>
      <w:proofErr w:type="spellStart"/>
      <w:proofErr w:type="gramStart"/>
      <w:r>
        <w:rPr>
          <w:b/>
          <w:sz w:val="24"/>
        </w:rPr>
        <w:t>bo‘</w:t>
      </w:r>
      <w:proofErr w:type="gramEnd"/>
      <w:r>
        <w:rPr>
          <w:b/>
          <w:sz w:val="24"/>
        </w:rPr>
        <w:t>yicha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hisob-kitob</w:t>
      </w:r>
      <w:proofErr w:type="spellEnd"/>
      <w:r>
        <w:rPr>
          <w:b/>
          <w:sz w:val="24"/>
        </w:rPr>
        <w:t xml:space="preserve">, 2025-yil </w:t>
      </w:r>
      <w:proofErr w:type="spellStart"/>
      <w:r>
        <w:rPr>
          <w:b/>
          <w:sz w:val="24"/>
        </w:rPr>
        <w:t>yakuni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mlrd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so‘</w:t>
      </w:r>
      <w:proofErr w:type="gramEnd"/>
      <w:r>
        <w:rPr>
          <w:b/>
          <w:sz w:val="24"/>
        </w:rPr>
        <w:t>m</w:t>
      </w:r>
      <w:proofErr w:type="spellEnd"/>
    </w:p>
    <w:tbl _tname="Table70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499"/>
        <w:gridCol w:w="2268"/>
        <w:gridCol w:w="2268"/>
        <w:gridCol w:w="2268"/>
        <w:gridCol w:w="2268"/>
      </w:tblGrid>
      <w:tr w:rsidR="005603EC" w14:paraId="12B7AB8F" w14:textId="77777777">
        <w:trPr>
          <w:cantSplit/>
          <w:tblHeader/>
        </w:trPr>
        <w:tc>
          <w:tcPr>
            <w:tcW w:w="5499" w:type="dxa"/>
            <w:shd w:val="clear" w:color="auto" w:fill="DEEBF7"/>
            <w:vAlign w:val="center"/>
          </w:tcPr>
          <w:p w14:paraId="235811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Tarkibiy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qismlar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04B14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1-variant: </w:t>
            </w:r>
            <w:proofErr w:type="spellStart"/>
            <w:r>
              <w:rPr>
                <w:b/>
                <w:sz w:val="24"/>
                <w:szCs w:val="24"/>
              </w:rPr>
              <w:t>Markaziy</w:t>
            </w:r>
            <w:proofErr w:type="spellEnd"/>
            <w:r>
              <w:rPr>
                <w:b/>
                <w:sz w:val="24"/>
                <w:szCs w:val="24"/>
              </w:rPr>
              <w:t xml:space="preserve"> bank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21499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2-variant: Bazel III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205BE0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3-variant: </w:t>
            </w:r>
            <w:proofErr w:type="spellStart"/>
            <w:r>
              <w:rPr>
                <w:b/>
                <w:sz w:val="24"/>
                <w:szCs w:val="24"/>
              </w:rPr>
              <w:t>Markaziy</w:t>
            </w:r>
            <w:proofErr w:type="spellEnd"/>
            <w:r>
              <w:rPr>
                <w:b/>
                <w:sz w:val="24"/>
                <w:szCs w:val="24"/>
              </w:rPr>
              <w:t xml:space="preserve"> bank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>, MHXS</w:t>
            </w:r>
          </w:p>
        </w:tc>
        <w:tc>
          <w:tcPr>
            <w:tcW w:w="2268" w:type="dxa"/>
            <w:shd w:val="clear" w:color="auto" w:fill="DEEBF7"/>
            <w:vAlign w:val="center"/>
          </w:tcPr>
          <w:p w14:paraId="7FC063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4-variant: Bazel III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>, MHXS</w:t>
            </w:r>
          </w:p>
        </w:tc>
      </w:tr>
      <w:tr w:rsidR="005603EC" w14:paraId="1C4CE048" w14:textId="77777777">
        <w:trPr>
          <w:cantSplit/>
        </w:trPr>
        <w:tc>
          <w:tcPr>
            <w:tcW w:w="5499" w:type="dxa"/>
          </w:tcPr>
          <w:p w14:paraId="2B3D3B5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268" w:type="dxa"/>
          </w:tcPr>
          <w:p w14:paraId="6719F0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2268" w:type="dxa"/>
          </w:tcPr>
          <w:p w14:paraId="691B7A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2268" w:type="dxa"/>
          </w:tcPr>
          <w:p w14:paraId="5E4657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  <w:tc>
          <w:tcPr>
            <w:tcW w:w="2268" w:type="dxa"/>
          </w:tcPr>
          <w:p w14:paraId="4BA88D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</w:tr>
      <w:tr w:rsidR="005603EC" w14:paraId="060B905A" w14:textId="77777777">
        <w:trPr>
          <w:cantSplit/>
        </w:trPr>
        <w:tc>
          <w:tcPr>
            <w:tcW w:w="5499" w:type="dxa"/>
          </w:tcPr>
          <w:p w14:paraId="4C44D86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2268" w:type="dxa"/>
          </w:tcPr>
          <w:p w14:paraId="082E2A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6E2436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7E5431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7EFE8A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</w:tr>
      <w:tr w:rsidR="005603EC" w14:paraId="6FB06E13" w14:textId="77777777">
        <w:trPr>
          <w:cantSplit/>
        </w:trPr>
        <w:tc>
          <w:tcPr>
            <w:tcW w:w="5499" w:type="dxa"/>
          </w:tcPr>
          <w:p w14:paraId="04AD75F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D93FB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12 131,2</w:t>
            </w:r>
          </w:p>
        </w:tc>
        <w:tc>
          <w:tcPr>
            <w:tcW w:w="2268" w:type="dxa"/>
          </w:tcPr>
          <w:p w14:paraId="011A6A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16 156,4</w:t>
            </w:r>
          </w:p>
        </w:tc>
        <w:tc>
          <w:tcPr>
            <w:tcW w:w="2268" w:type="dxa"/>
          </w:tcPr>
          <w:p w14:paraId="6D6C80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12 131,2</w:t>
            </w:r>
          </w:p>
        </w:tc>
        <w:tc>
          <w:tcPr>
            <w:tcW w:w="2268" w:type="dxa"/>
          </w:tcPr>
          <w:p w14:paraId="76993C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16 156,4</w:t>
            </w:r>
          </w:p>
        </w:tc>
      </w:tr>
      <w:tr w:rsidR="005603EC" w14:paraId="5A891CC7" w14:textId="77777777">
        <w:trPr>
          <w:cantSplit/>
        </w:trPr>
        <w:tc>
          <w:tcPr>
            <w:tcW w:w="5499" w:type="dxa"/>
          </w:tcPr>
          <w:p w14:paraId="5E7BC39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Mavjud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2268" w:type="dxa"/>
          </w:tcPr>
          <w:p w14:paraId="4D0A64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74 132,6</w:t>
            </w:r>
          </w:p>
        </w:tc>
        <w:tc>
          <w:tcPr>
            <w:tcW w:w="2268" w:type="dxa"/>
          </w:tcPr>
          <w:p w14:paraId="22BD44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78 157,9</w:t>
            </w:r>
          </w:p>
        </w:tc>
        <w:tc>
          <w:tcPr>
            <w:tcW w:w="2268" w:type="dxa"/>
          </w:tcPr>
          <w:p w14:paraId="520489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72 531,3</w:t>
            </w:r>
          </w:p>
        </w:tc>
        <w:tc>
          <w:tcPr>
            <w:tcW w:w="2268" w:type="dxa"/>
          </w:tcPr>
          <w:p w14:paraId="132702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76 556,6</w:t>
            </w:r>
          </w:p>
        </w:tc>
      </w:tr>
      <w:tr w:rsidR="005603EC" w14:paraId="2AEF79B3" w14:textId="77777777">
        <w:trPr>
          <w:cantSplit/>
        </w:trPr>
        <w:tc>
          <w:tcPr>
            <w:tcW w:w="5499" w:type="dxa"/>
          </w:tcPr>
          <w:p w14:paraId="5921DD0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32839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42 221,4</w:t>
            </w:r>
          </w:p>
        </w:tc>
        <w:tc>
          <w:tcPr>
            <w:tcW w:w="2268" w:type="dxa"/>
          </w:tcPr>
          <w:p w14:paraId="39373C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35 639,3</w:t>
            </w:r>
          </w:p>
        </w:tc>
        <w:tc>
          <w:tcPr>
            <w:tcW w:w="2268" w:type="dxa"/>
          </w:tcPr>
          <w:p w14:paraId="171761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39 837,5</w:t>
            </w:r>
          </w:p>
        </w:tc>
        <w:tc>
          <w:tcPr>
            <w:tcW w:w="2268" w:type="dxa"/>
          </w:tcPr>
          <w:p w14:paraId="770236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33 613,0</w:t>
            </w:r>
          </w:p>
        </w:tc>
      </w:tr>
      <w:tr w:rsidR="005603EC" w14:paraId="43664118" w14:textId="77777777">
        <w:trPr>
          <w:cantSplit/>
        </w:trPr>
        <w:tc>
          <w:tcPr>
            <w:tcW w:w="5499" w:type="dxa"/>
          </w:tcPr>
          <w:p w14:paraId="401C8A3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21EE3C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11 317,3</w:t>
            </w:r>
          </w:p>
        </w:tc>
        <w:tc>
          <w:tcPr>
            <w:tcW w:w="2268" w:type="dxa"/>
          </w:tcPr>
          <w:p w14:paraId="4B87D4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16 926,9</w:t>
            </w:r>
          </w:p>
        </w:tc>
        <w:tc>
          <w:tcPr>
            <w:tcW w:w="2268" w:type="dxa"/>
          </w:tcPr>
          <w:p w14:paraId="34F8D4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10 852,7</w:t>
            </w:r>
          </w:p>
        </w:tc>
        <w:tc>
          <w:tcPr>
            <w:tcW w:w="2268" w:type="dxa"/>
          </w:tcPr>
          <w:p w14:paraId="490AEE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16 152,3</w:t>
            </w:r>
          </w:p>
        </w:tc>
      </w:tr>
      <w:tr w:rsidR="005603EC" w14:paraId="786631EC" w14:textId="77777777">
        <w:trPr>
          <w:cantSplit/>
        </w:trPr>
        <w:tc>
          <w:tcPr>
            <w:tcW w:w="5499" w:type="dxa"/>
          </w:tcPr>
          <w:p w14:paraId="44DC061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jarayonidagi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2268" w:type="dxa"/>
          </w:tcPr>
          <w:p w14:paraId="47E382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2 639,0</w:t>
            </w:r>
          </w:p>
        </w:tc>
        <w:tc>
          <w:tcPr>
            <w:tcW w:w="2268" w:type="dxa"/>
          </w:tcPr>
          <w:p w14:paraId="7E2238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436,0</w:t>
            </w:r>
          </w:p>
        </w:tc>
        <w:tc>
          <w:tcPr>
            <w:tcW w:w="2268" w:type="dxa"/>
          </w:tcPr>
          <w:p w14:paraId="01EEC7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5 539,9</w:t>
            </w:r>
          </w:p>
        </w:tc>
        <w:tc>
          <w:tcPr>
            <w:tcW w:w="2268" w:type="dxa"/>
          </w:tcPr>
          <w:p w14:paraId="40758B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3 336,9</w:t>
            </w:r>
          </w:p>
        </w:tc>
      </w:tr>
      <w:tr w:rsidR="005603EC" w14:paraId="069CB00A" w14:textId="77777777">
        <w:trPr>
          <w:cantSplit/>
        </w:trPr>
        <w:tc>
          <w:tcPr>
            <w:tcW w:w="5499" w:type="dxa"/>
          </w:tcPr>
          <w:p w14:paraId="039614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2268" w:type="dxa"/>
          </w:tcPr>
          <w:p w14:paraId="2F9E91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3 767,7</w:t>
            </w:r>
          </w:p>
        </w:tc>
        <w:tc>
          <w:tcPr>
            <w:tcW w:w="2268" w:type="dxa"/>
          </w:tcPr>
          <w:p w14:paraId="7141C6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7 949,0</w:t>
            </w:r>
          </w:p>
        </w:tc>
        <w:tc>
          <w:tcPr>
            <w:tcW w:w="2268" w:type="dxa"/>
          </w:tcPr>
          <w:p w14:paraId="0355E5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3 767,7</w:t>
            </w:r>
          </w:p>
        </w:tc>
        <w:tc>
          <w:tcPr>
            <w:tcW w:w="2268" w:type="dxa"/>
          </w:tcPr>
          <w:p w14:paraId="115861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7 949,0</w:t>
            </w:r>
          </w:p>
        </w:tc>
      </w:tr>
      <w:tr w:rsidR="005603EC" w14:paraId="15D6CB2D" w14:textId="77777777">
        <w:trPr>
          <w:cantSplit/>
        </w:trPr>
        <w:tc>
          <w:tcPr>
            <w:tcW w:w="5499" w:type="dxa"/>
          </w:tcPr>
          <w:p w14:paraId="441A356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Balansdan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2268" w:type="dxa"/>
          </w:tcPr>
          <w:p w14:paraId="3C7F1B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702,2</w:t>
            </w:r>
          </w:p>
        </w:tc>
        <w:tc>
          <w:tcPr>
            <w:tcW w:w="2268" w:type="dxa"/>
          </w:tcPr>
          <w:p w14:paraId="7346B7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304,1</w:t>
            </w:r>
          </w:p>
        </w:tc>
        <w:tc>
          <w:tcPr>
            <w:tcW w:w="2268" w:type="dxa"/>
          </w:tcPr>
          <w:p w14:paraId="7AEE3C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702,2</w:t>
            </w:r>
          </w:p>
        </w:tc>
        <w:tc>
          <w:tcPr>
            <w:tcW w:w="2268" w:type="dxa"/>
          </w:tcPr>
          <w:p w14:paraId="209882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304,1</w:t>
            </w:r>
          </w:p>
        </w:tc>
      </w:tr>
      <w:tr w:rsidR="005603EC" w14:paraId="38B2CC2B" w14:textId="77777777">
        <w:trPr>
          <w:cantSplit/>
        </w:trPr>
        <w:tc>
          <w:tcPr>
            <w:tcW w:w="5499" w:type="dxa"/>
          </w:tcPr>
          <w:p w14:paraId="6C3D3B8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Talab </w:t>
            </w:r>
            <w:proofErr w:type="spellStart"/>
            <w:r>
              <w:rPr>
                <w:b/>
                <w:sz w:val="24"/>
                <w:szCs w:val="24"/>
              </w:rPr>
              <w:t>qilinadigan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2268" w:type="dxa"/>
          </w:tcPr>
          <w:p w14:paraId="0421ED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60 647,6</w:t>
            </w:r>
          </w:p>
        </w:tc>
        <w:tc>
          <w:tcPr>
            <w:tcW w:w="2268" w:type="dxa"/>
          </w:tcPr>
          <w:p w14:paraId="24ADCF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61 255,3</w:t>
            </w:r>
          </w:p>
        </w:tc>
        <w:tc>
          <w:tcPr>
            <w:tcW w:w="2268" w:type="dxa"/>
          </w:tcPr>
          <w:p w14:paraId="3B10B4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60 700,0</w:t>
            </w:r>
          </w:p>
        </w:tc>
        <w:tc>
          <w:tcPr>
            <w:tcW w:w="2268" w:type="dxa"/>
          </w:tcPr>
          <w:p w14:paraId="0AECC7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61 355,3</w:t>
            </w:r>
          </w:p>
        </w:tc>
      </w:tr>
      <w:tr w:rsidR="005603EC" w14:paraId="643B53B1" w14:textId="77777777">
        <w:trPr>
          <w:cantSplit/>
        </w:trPr>
        <w:tc>
          <w:tcPr>
            <w:tcW w:w="5499" w:type="dxa"/>
          </w:tcPr>
          <w:p w14:paraId="3E4F6A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me’yori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7AE26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122,2</w:t>
            </w:r>
          </w:p>
        </w:tc>
        <w:tc>
          <w:tcPr>
            <w:tcW w:w="2268" w:type="dxa"/>
          </w:tcPr>
          <w:p w14:paraId="3F0C9E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127,6</w:t>
            </w:r>
          </w:p>
        </w:tc>
        <w:tc>
          <w:tcPr>
            <w:tcW w:w="2268" w:type="dxa"/>
          </w:tcPr>
          <w:p w14:paraId="622458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119,5</w:t>
            </w:r>
          </w:p>
        </w:tc>
        <w:tc>
          <w:tcPr>
            <w:tcW w:w="2268" w:type="dxa"/>
          </w:tcPr>
          <w:p w14:paraId="276838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124,8</w:t>
            </w:r>
          </w:p>
        </w:tc>
      </w:tr>
    </w:tbl>
    <w:p w14:paraId="530688A3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“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zsanoatqurilishbank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prudensial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shakllari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2025-yil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MHXS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konsolidatsiyalangan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moliyaviy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3CB4BF2A" w14:textId="77777777" w:rsidR="005603EC" w:rsidRDefault="005603EC">
      <w:pPr>
        <w:pageBreakBefore/>
        <w:spacing w:after="0"/>
      </w:pPr>
    </w:p>
    <w:p w14:paraId="7D1681F3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4-ilova</w:t>
      </w:r>
    </w:p>
    <w:p w14:paraId="6384435B" w14:textId="77777777" w:rsidR="005603EC" w:rsidRDefault="00AB61AC">
      <w:pPr>
        <w:keepNext/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25 ta </w:t>
      </w:r>
      <w:proofErr w:type="spellStart"/>
      <w:r>
        <w:rPr>
          <w:b/>
          <w:sz w:val="24"/>
        </w:rPr>
        <w:t>tijorat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panel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(8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milliy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hisobot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 xml:space="preserve">), 2021-yil IV </w:t>
      </w:r>
      <w:proofErr w:type="spellStart"/>
      <w:r>
        <w:rPr>
          <w:b/>
          <w:sz w:val="24"/>
        </w:rPr>
        <w:t>chorak</w:t>
      </w:r>
      <w:proofErr w:type="spellEnd"/>
      <w:r>
        <w:rPr>
          <w:b/>
          <w:sz w:val="24"/>
        </w:rPr>
        <w:t xml:space="preserve"> – 2025-yil IV </w:t>
      </w:r>
      <w:proofErr w:type="spellStart"/>
      <w:r>
        <w:rPr>
          <w:b/>
          <w:sz w:val="24"/>
        </w:rPr>
        <w:t>chorak</w:t>
      </w:r>
      <w:proofErr w:type="spellEnd"/>
    </w:p>
    <w:tbl _tname="Table71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1241"/>
        <w:gridCol w:w="1241"/>
        <w:gridCol w:w="1241"/>
        <w:gridCol w:w="1241"/>
        <w:gridCol w:w="1241"/>
        <w:gridCol w:w="1241"/>
        <w:gridCol w:w="1241"/>
        <w:gridCol w:w="1241"/>
        <w:gridCol w:w="1241"/>
      </w:tblGrid>
      <w:tr w:rsidR="005603EC" w14:paraId="305B60AE" w14:textId="77777777">
        <w:trPr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418F2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C1ABB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 IV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18967DD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6066E1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65F216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1343AA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IV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5FAD8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35921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D7655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FBE3D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IV</w:t>
            </w:r>
          </w:p>
        </w:tc>
      </w:tr>
      <w:tr w:rsidR="005603EC" w14:paraId="30C1586D" w14:textId="77777777">
        <w:trPr>
          <w:cantSplit/>
        </w:trPr>
        <w:tc>
          <w:tcPr>
            <w:tcW w:w="3402" w:type="dxa"/>
          </w:tcPr>
          <w:p w14:paraId="3C98BF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4AE5B5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241" w:type="dxa"/>
          </w:tcPr>
          <w:p w14:paraId="6973CB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1241" w:type="dxa"/>
          </w:tcPr>
          <w:p w14:paraId="1A53CE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241" w:type="dxa"/>
          </w:tcPr>
          <w:p w14:paraId="1C369F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1241" w:type="dxa"/>
          </w:tcPr>
          <w:p w14:paraId="768A7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241" w:type="dxa"/>
          </w:tcPr>
          <w:p w14:paraId="38F241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241" w:type="dxa"/>
          </w:tcPr>
          <w:p w14:paraId="40CCB2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07D595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241" w:type="dxa"/>
          </w:tcPr>
          <w:p w14:paraId="27C7A2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</w:tr>
      <w:tr w:rsidR="005603EC" w14:paraId="5FFDB07C" w14:textId="77777777">
        <w:trPr>
          <w:cantSplit/>
        </w:trPr>
        <w:tc>
          <w:tcPr>
            <w:tcW w:w="3402" w:type="dxa"/>
          </w:tcPr>
          <w:p w14:paraId="046A25A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241" w:type="dxa"/>
          </w:tcPr>
          <w:p w14:paraId="7732C8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241" w:type="dxa"/>
          </w:tcPr>
          <w:p w14:paraId="724146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3,21</w:t>
            </w:r>
          </w:p>
        </w:tc>
        <w:tc>
          <w:tcPr>
            <w:tcW w:w="1241" w:type="dxa"/>
          </w:tcPr>
          <w:p w14:paraId="4D37FB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77CB40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4B6BBB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1241" w:type="dxa"/>
          </w:tcPr>
          <w:p w14:paraId="7F0C98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2145EB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1255A1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241" w:type="dxa"/>
          </w:tcPr>
          <w:p w14:paraId="7A13AD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</w:tr>
      <w:tr w:rsidR="005603EC" w14:paraId="22AE2611" w14:textId="77777777">
        <w:trPr>
          <w:cantSplit/>
        </w:trPr>
        <w:tc>
          <w:tcPr>
            <w:tcW w:w="3402" w:type="dxa"/>
          </w:tcPr>
          <w:p w14:paraId="22686A2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241" w:type="dxa"/>
          </w:tcPr>
          <w:p w14:paraId="1ABC28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241" w:type="dxa"/>
          </w:tcPr>
          <w:p w14:paraId="3F73AF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54286C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241" w:type="dxa"/>
          </w:tcPr>
          <w:p w14:paraId="2DD54C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241" w:type="dxa"/>
          </w:tcPr>
          <w:p w14:paraId="6ADFB5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241" w:type="dxa"/>
          </w:tcPr>
          <w:p w14:paraId="233453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29775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621A7E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1241" w:type="dxa"/>
          </w:tcPr>
          <w:p w14:paraId="2D7CAA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</w:tr>
      <w:tr w:rsidR="005603EC" w14:paraId="08A5A85D" w14:textId="77777777">
        <w:trPr>
          <w:cantSplit/>
        </w:trPr>
        <w:tc>
          <w:tcPr>
            <w:tcW w:w="3402" w:type="dxa"/>
          </w:tcPr>
          <w:p w14:paraId="0DF7301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241" w:type="dxa"/>
          </w:tcPr>
          <w:p w14:paraId="5EFDD5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4B01D5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241" w:type="dxa"/>
          </w:tcPr>
          <w:p w14:paraId="207015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241" w:type="dxa"/>
          </w:tcPr>
          <w:p w14:paraId="06E7A2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7F5C7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241" w:type="dxa"/>
          </w:tcPr>
          <w:p w14:paraId="191754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3,12</w:t>
            </w:r>
          </w:p>
        </w:tc>
        <w:tc>
          <w:tcPr>
            <w:tcW w:w="1241" w:type="dxa"/>
          </w:tcPr>
          <w:p w14:paraId="2F158D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68EE0D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241" w:type="dxa"/>
          </w:tcPr>
          <w:p w14:paraId="0F81FB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</w:tr>
      <w:tr w:rsidR="005603EC" w14:paraId="2E208D23" w14:textId="77777777">
        <w:trPr>
          <w:cantSplit/>
        </w:trPr>
        <w:tc>
          <w:tcPr>
            <w:tcW w:w="3402" w:type="dxa"/>
          </w:tcPr>
          <w:p w14:paraId="5638B6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241" w:type="dxa"/>
          </w:tcPr>
          <w:p w14:paraId="58C9A7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241" w:type="dxa"/>
          </w:tcPr>
          <w:p w14:paraId="4B1C2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241" w:type="dxa"/>
          </w:tcPr>
          <w:p w14:paraId="13362B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</w:t>
            </w:r>
          </w:p>
        </w:tc>
        <w:tc>
          <w:tcPr>
            <w:tcW w:w="1241" w:type="dxa"/>
          </w:tcPr>
          <w:p w14:paraId="2021A4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45A5F5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ACCC9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6D5DED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241" w:type="dxa"/>
          </w:tcPr>
          <w:p w14:paraId="475C3E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241" w:type="dxa"/>
          </w:tcPr>
          <w:p w14:paraId="38D3BD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63FE1D79" w14:textId="77777777">
        <w:trPr>
          <w:cantSplit/>
        </w:trPr>
        <w:tc>
          <w:tcPr>
            <w:tcW w:w="3402" w:type="dxa"/>
          </w:tcPr>
          <w:p w14:paraId="31D331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E29BD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724809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241" w:type="dxa"/>
          </w:tcPr>
          <w:p w14:paraId="50A9ED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241" w:type="dxa"/>
          </w:tcPr>
          <w:p w14:paraId="220551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4107ED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68211D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241" w:type="dxa"/>
          </w:tcPr>
          <w:p w14:paraId="597A48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241" w:type="dxa"/>
          </w:tcPr>
          <w:p w14:paraId="434244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2,64</w:t>
            </w:r>
          </w:p>
        </w:tc>
        <w:tc>
          <w:tcPr>
            <w:tcW w:w="1241" w:type="dxa"/>
          </w:tcPr>
          <w:p w14:paraId="6048CD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2,44</w:t>
            </w:r>
          </w:p>
        </w:tc>
      </w:tr>
      <w:tr w:rsidR="005603EC" w14:paraId="382C8F01" w14:textId="77777777">
        <w:trPr>
          <w:cantSplit/>
        </w:trPr>
        <w:tc>
          <w:tcPr>
            <w:tcW w:w="3402" w:type="dxa"/>
          </w:tcPr>
          <w:p w14:paraId="26BD985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528A96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29AA62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241" w:type="dxa"/>
          </w:tcPr>
          <w:p w14:paraId="0891F8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1241" w:type="dxa"/>
          </w:tcPr>
          <w:p w14:paraId="62F760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1241" w:type="dxa"/>
          </w:tcPr>
          <w:p w14:paraId="473FEC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241" w:type="dxa"/>
          </w:tcPr>
          <w:p w14:paraId="7A5EA8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1241" w:type="dxa"/>
          </w:tcPr>
          <w:p w14:paraId="1C7253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241" w:type="dxa"/>
          </w:tcPr>
          <w:p w14:paraId="68E9B2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685FA4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1349A28E" w14:textId="77777777">
        <w:trPr>
          <w:cantSplit/>
        </w:trPr>
        <w:tc>
          <w:tcPr>
            <w:tcW w:w="3402" w:type="dxa"/>
          </w:tcPr>
          <w:p w14:paraId="2076E0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241" w:type="dxa"/>
          </w:tcPr>
          <w:p w14:paraId="0B9CA3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132F8D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2253D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05DCAA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1241" w:type="dxa"/>
          </w:tcPr>
          <w:p w14:paraId="7D8F44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241" w:type="dxa"/>
          </w:tcPr>
          <w:p w14:paraId="7C3322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2,62</w:t>
            </w:r>
          </w:p>
        </w:tc>
        <w:tc>
          <w:tcPr>
            <w:tcW w:w="1241" w:type="dxa"/>
          </w:tcPr>
          <w:p w14:paraId="50BEA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1241" w:type="dxa"/>
          </w:tcPr>
          <w:p w14:paraId="3E39AB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1241" w:type="dxa"/>
          </w:tcPr>
          <w:p w14:paraId="457E24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</w:tr>
      <w:tr w:rsidR="005603EC" w14:paraId="0550DF43" w14:textId="77777777">
        <w:trPr>
          <w:cantSplit/>
        </w:trPr>
        <w:tc>
          <w:tcPr>
            <w:tcW w:w="3402" w:type="dxa"/>
          </w:tcPr>
          <w:p w14:paraId="0AEDD35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241" w:type="dxa"/>
          </w:tcPr>
          <w:p w14:paraId="60D17B7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5F7A22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241" w:type="dxa"/>
          </w:tcPr>
          <w:p w14:paraId="6B9BB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241" w:type="dxa"/>
          </w:tcPr>
          <w:p w14:paraId="4EC557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1241" w:type="dxa"/>
          </w:tcPr>
          <w:p w14:paraId="03B1F1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241" w:type="dxa"/>
          </w:tcPr>
          <w:p w14:paraId="5C9C93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7DCA0E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1241" w:type="dxa"/>
          </w:tcPr>
          <w:p w14:paraId="4B9A9E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05B17E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</w:tr>
      <w:tr w:rsidR="005603EC" w14:paraId="60E2814D" w14:textId="77777777">
        <w:trPr>
          <w:cantSplit/>
        </w:trPr>
        <w:tc>
          <w:tcPr>
            <w:tcW w:w="3402" w:type="dxa"/>
          </w:tcPr>
          <w:p w14:paraId="0A91C05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241" w:type="dxa"/>
          </w:tcPr>
          <w:p w14:paraId="148DA4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  <w:tc>
          <w:tcPr>
            <w:tcW w:w="1241" w:type="dxa"/>
          </w:tcPr>
          <w:p w14:paraId="18E7C2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0E2266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3,72</w:t>
            </w:r>
          </w:p>
        </w:tc>
        <w:tc>
          <w:tcPr>
            <w:tcW w:w="1241" w:type="dxa"/>
          </w:tcPr>
          <w:p w14:paraId="58C1C4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241" w:type="dxa"/>
          </w:tcPr>
          <w:p w14:paraId="1C8D61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1241" w:type="dxa"/>
          </w:tcPr>
          <w:p w14:paraId="76D12B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51877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1241" w:type="dxa"/>
          </w:tcPr>
          <w:p w14:paraId="53E0FD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795F87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</w:tr>
      <w:tr w:rsidR="005603EC" w14:paraId="53400CBF" w14:textId="77777777">
        <w:trPr>
          <w:cantSplit/>
        </w:trPr>
        <w:tc>
          <w:tcPr>
            <w:tcW w:w="3402" w:type="dxa"/>
          </w:tcPr>
          <w:p w14:paraId="6C875D2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200CCC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3,69</w:t>
            </w:r>
          </w:p>
        </w:tc>
        <w:tc>
          <w:tcPr>
            <w:tcW w:w="1241" w:type="dxa"/>
          </w:tcPr>
          <w:p w14:paraId="26085A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29926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241" w:type="dxa"/>
          </w:tcPr>
          <w:p w14:paraId="7151E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6E8A803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241" w:type="dxa"/>
          </w:tcPr>
          <w:p w14:paraId="526516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241" w:type="dxa"/>
          </w:tcPr>
          <w:p w14:paraId="0B2E03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7F4836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241" w:type="dxa"/>
          </w:tcPr>
          <w:p w14:paraId="1066CF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</w:tr>
      <w:tr w:rsidR="005603EC" w14:paraId="13B7E474" w14:textId="77777777">
        <w:trPr>
          <w:cantSplit/>
        </w:trPr>
        <w:tc>
          <w:tcPr>
            <w:tcW w:w="3402" w:type="dxa"/>
          </w:tcPr>
          <w:p w14:paraId="5B35EA9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241" w:type="dxa"/>
          </w:tcPr>
          <w:p w14:paraId="3E751EE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2E2EAC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4F92FF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241" w:type="dxa"/>
          </w:tcPr>
          <w:p w14:paraId="55617D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1241" w:type="dxa"/>
          </w:tcPr>
          <w:p w14:paraId="180D70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568FE6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699B14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7D64A2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18B285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</w:tr>
      <w:tr w:rsidR="005603EC" w14:paraId="1AD55825" w14:textId="77777777">
        <w:trPr>
          <w:cantSplit/>
        </w:trPr>
        <w:tc>
          <w:tcPr>
            <w:tcW w:w="3402" w:type="dxa"/>
          </w:tcPr>
          <w:p w14:paraId="10C3FA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241" w:type="dxa"/>
          </w:tcPr>
          <w:p w14:paraId="495BA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5C3F35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006D8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219CD8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192A80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E9BA8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48E2F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5DD3DE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241027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50953DF4" w14:textId="77777777">
        <w:trPr>
          <w:cantSplit/>
        </w:trPr>
        <w:tc>
          <w:tcPr>
            <w:tcW w:w="3402" w:type="dxa"/>
          </w:tcPr>
          <w:p w14:paraId="05A352A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241" w:type="dxa"/>
          </w:tcPr>
          <w:p w14:paraId="65A637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241" w:type="dxa"/>
          </w:tcPr>
          <w:p w14:paraId="34A035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0141D13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5503F8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241" w:type="dxa"/>
          </w:tcPr>
          <w:p w14:paraId="14511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241" w:type="dxa"/>
          </w:tcPr>
          <w:p w14:paraId="057719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4525ED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5B1300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030E24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38324A54" w14:textId="77777777">
        <w:trPr>
          <w:cantSplit/>
        </w:trPr>
        <w:tc>
          <w:tcPr>
            <w:tcW w:w="3402" w:type="dxa"/>
          </w:tcPr>
          <w:p w14:paraId="087688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465B51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241" w:type="dxa"/>
          </w:tcPr>
          <w:p w14:paraId="385267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2,68</w:t>
            </w:r>
          </w:p>
        </w:tc>
        <w:tc>
          <w:tcPr>
            <w:tcW w:w="1241" w:type="dxa"/>
          </w:tcPr>
          <w:p w14:paraId="4C69D3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241" w:type="dxa"/>
          </w:tcPr>
          <w:p w14:paraId="12E0DEC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241" w:type="dxa"/>
          </w:tcPr>
          <w:p w14:paraId="57CE6A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241" w:type="dxa"/>
          </w:tcPr>
          <w:p w14:paraId="24C584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241" w:type="dxa"/>
          </w:tcPr>
          <w:p w14:paraId="487FB2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241" w:type="dxa"/>
          </w:tcPr>
          <w:p w14:paraId="65E7D2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2,68</w:t>
            </w:r>
          </w:p>
        </w:tc>
        <w:tc>
          <w:tcPr>
            <w:tcW w:w="1241" w:type="dxa"/>
          </w:tcPr>
          <w:p w14:paraId="0973BD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</w:tr>
      <w:tr w:rsidR="005603EC" w14:paraId="7A3FC2FF" w14:textId="77777777">
        <w:trPr>
          <w:cantSplit/>
        </w:trPr>
        <w:tc>
          <w:tcPr>
            <w:tcW w:w="3402" w:type="dxa"/>
          </w:tcPr>
          <w:p w14:paraId="7C5A4F0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241" w:type="dxa"/>
          </w:tcPr>
          <w:p w14:paraId="2F97C4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6C5732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241" w:type="dxa"/>
          </w:tcPr>
          <w:p w14:paraId="6830E6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241" w:type="dxa"/>
          </w:tcPr>
          <w:p w14:paraId="36FBF7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7B59E7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43137E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241" w:type="dxa"/>
          </w:tcPr>
          <w:p w14:paraId="5DF671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241" w:type="dxa"/>
          </w:tcPr>
          <w:p w14:paraId="526EE7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03B2B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</w:tr>
      <w:tr w:rsidR="005603EC" w14:paraId="3E836E6F" w14:textId="77777777">
        <w:trPr>
          <w:cantSplit/>
        </w:trPr>
        <w:tc>
          <w:tcPr>
            <w:tcW w:w="3402" w:type="dxa"/>
          </w:tcPr>
          <w:p w14:paraId="7B289BB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5FEA5E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3D315B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298E98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241" w:type="dxa"/>
          </w:tcPr>
          <w:p w14:paraId="5E78AB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241" w:type="dxa"/>
          </w:tcPr>
          <w:p w14:paraId="564F04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30596B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718F8E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241" w:type="dxa"/>
          </w:tcPr>
          <w:p w14:paraId="2B65AD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1241" w:type="dxa"/>
          </w:tcPr>
          <w:p w14:paraId="76C6AA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</w:tr>
      <w:tr w:rsidR="005603EC" w14:paraId="5879E64D" w14:textId="77777777">
        <w:trPr>
          <w:cantSplit/>
        </w:trPr>
        <w:tc>
          <w:tcPr>
            <w:tcW w:w="3402" w:type="dxa"/>
          </w:tcPr>
          <w:p w14:paraId="5330637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26520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241" w:type="dxa"/>
          </w:tcPr>
          <w:p w14:paraId="7C941F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5980D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3FEB9B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241" w:type="dxa"/>
          </w:tcPr>
          <w:p w14:paraId="4CC29C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</w:t>
            </w:r>
          </w:p>
        </w:tc>
        <w:tc>
          <w:tcPr>
            <w:tcW w:w="1241" w:type="dxa"/>
          </w:tcPr>
          <w:p w14:paraId="60F69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241" w:type="dxa"/>
          </w:tcPr>
          <w:p w14:paraId="6EF49A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241" w:type="dxa"/>
          </w:tcPr>
          <w:p w14:paraId="38D32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241" w:type="dxa"/>
          </w:tcPr>
          <w:p w14:paraId="189CF5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</w:tr>
      <w:tr w:rsidR="005603EC" w14:paraId="55C000C2" w14:textId="77777777">
        <w:trPr>
          <w:cantSplit/>
        </w:trPr>
        <w:tc>
          <w:tcPr>
            <w:tcW w:w="3402" w:type="dxa"/>
          </w:tcPr>
          <w:p w14:paraId="578505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241" w:type="dxa"/>
          </w:tcPr>
          <w:p w14:paraId="252EA8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09FD58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241" w:type="dxa"/>
          </w:tcPr>
          <w:p w14:paraId="573A89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241" w:type="dxa"/>
          </w:tcPr>
          <w:p w14:paraId="7BC4D4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490D0C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241" w:type="dxa"/>
          </w:tcPr>
          <w:p w14:paraId="14944E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241" w:type="dxa"/>
          </w:tcPr>
          <w:p w14:paraId="18822D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551187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1241" w:type="dxa"/>
          </w:tcPr>
          <w:p w14:paraId="1C7F2B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41007485" w14:textId="77777777">
        <w:trPr>
          <w:cantSplit/>
        </w:trPr>
        <w:tc>
          <w:tcPr>
            <w:tcW w:w="3402" w:type="dxa"/>
          </w:tcPr>
          <w:p w14:paraId="41E9EF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46974B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  <w:tc>
          <w:tcPr>
            <w:tcW w:w="1241" w:type="dxa"/>
          </w:tcPr>
          <w:p w14:paraId="3539AE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00F299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241" w:type="dxa"/>
          </w:tcPr>
          <w:p w14:paraId="760700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241" w:type="dxa"/>
          </w:tcPr>
          <w:p w14:paraId="05B274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241" w:type="dxa"/>
          </w:tcPr>
          <w:p w14:paraId="2A3E3E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30ED26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241" w:type="dxa"/>
          </w:tcPr>
          <w:p w14:paraId="14F271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3401B8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</w:tr>
      <w:tr w:rsidR="005603EC" w14:paraId="5B8128C3" w14:textId="77777777">
        <w:trPr>
          <w:cantSplit/>
        </w:trPr>
        <w:tc>
          <w:tcPr>
            <w:tcW w:w="3402" w:type="dxa"/>
          </w:tcPr>
          <w:p w14:paraId="4982D93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3BD34C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241" w:type="dxa"/>
          </w:tcPr>
          <w:p w14:paraId="343AD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50C7D5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1D465B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2F1DD6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26C2B1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160FFF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7EBBEE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241" w:type="dxa"/>
          </w:tcPr>
          <w:p w14:paraId="0AC24F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</w:tr>
      <w:tr w:rsidR="005603EC" w14:paraId="7E6F98ED" w14:textId="77777777">
        <w:trPr>
          <w:cantSplit/>
        </w:trPr>
        <w:tc>
          <w:tcPr>
            <w:tcW w:w="3402" w:type="dxa"/>
          </w:tcPr>
          <w:p w14:paraId="0505AFB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241" w:type="dxa"/>
          </w:tcPr>
          <w:p w14:paraId="463392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241" w:type="dxa"/>
          </w:tcPr>
          <w:p w14:paraId="4389B0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3,06</w:t>
            </w:r>
          </w:p>
        </w:tc>
        <w:tc>
          <w:tcPr>
            <w:tcW w:w="1241" w:type="dxa"/>
          </w:tcPr>
          <w:p w14:paraId="144F39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241" w:type="dxa"/>
          </w:tcPr>
          <w:p w14:paraId="3E6FFF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241" w:type="dxa"/>
          </w:tcPr>
          <w:p w14:paraId="69A760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241" w:type="dxa"/>
          </w:tcPr>
          <w:p w14:paraId="55396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241" w:type="dxa"/>
          </w:tcPr>
          <w:p w14:paraId="17565F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241" w:type="dxa"/>
          </w:tcPr>
          <w:p w14:paraId="678A19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241" w:type="dxa"/>
          </w:tcPr>
          <w:p w14:paraId="37EF9D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</w:tr>
      <w:tr w:rsidR="005603EC" w14:paraId="2C024236" w14:textId="77777777">
        <w:trPr>
          <w:cantSplit/>
        </w:trPr>
        <w:tc>
          <w:tcPr>
            <w:tcW w:w="3402" w:type="dxa"/>
          </w:tcPr>
          <w:p w14:paraId="1A4ABAA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241" w:type="dxa"/>
          </w:tcPr>
          <w:p w14:paraId="3FE76A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2BF004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</w:t>
            </w:r>
          </w:p>
        </w:tc>
        <w:tc>
          <w:tcPr>
            <w:tcW w:w="1241" w:type="dxa"/>
          </w:tcPr>
          <w:p w14:paraId="31ED96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  <w:tc>
          <w:tcPr>
            <w:tcW w:w="1241" w:type="dxa"/>
          </w:tcPr>
          <w:p w14:paraId="02B4D2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6E01EB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5ABCBB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241" w:type="dxa"/>
          </w:tcPr>
          <w:p w14:paraId="15695D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63A6E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AA9B7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267FEE70" w14:textId="77777777">
        <w:trPr>
          <w:cantSplit/>
        </w:trPr>
        <w:tc>
          <w:tcPr>
            <w:tcW w:w="3402" w:type="dxa"/>
          </w:tcPr>
          <w:p w14:paraId="6DB2EB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3F439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241" w:type="dxa"/>
          </w:tcPr>
          <w:p w14:paraId="4B5625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2,35</w:t>
            </w:r>
          </w:p>
        </w:tc>
        <w:tc>
          <w:tcPr>
            <w:tcW w:w="1241" w:type="dxa"/>
          </w:tcPr>
          <w:p w14:paraId="42E2BB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241" w:type="dxa"/>
          </w:tcPr>
          <w:p w14:paraId="0F4C12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2,51</w:t>
            </w:r>
          </w:p>
        </w:tc>
        <w:tc>
          <w:tcPr>
            <w:tcW w:w="1241" w:type="dxa"/>
          </w:tcPr>
          <w:p w14:paraId="746F71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241" w:type="dxa"/>
          </w:tcPr>
          <w:p w14:paraId="7252C4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6C546B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241" w:type="dxa"/>
          </w:tcPr>
          <w:p w14:paraId="7DA15A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</w:t>
            </w:r>
          </w:p>
        </w:tc>
        <w:tc>
          <w:tcPr>
            <w:tcW w:w="1241" w:type="dxa"/>
          </w:tcPr>
          <w:p w14:paraId="320936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</w:tr>
      <w:tr w:rsidR="005603EC" w14:paraId="0FE85424" w14:textId="77777777">
        <w:trPr>
          <w:cantSplit/>
        </w:trPr>
        <w:tc>
          <w:tcPr>
            <w:tcW w:w="3402" w:type="dxa"/>
          </w:tcPr>
          <w:p w14:paraId="14EAFF4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Ziraat Bank Uzbekistan</w:t>
            </w:r>
          </w:p>
        </w:tc>
        <w:tc>
          <w:tcPr>
            <w:tcW w:w="1241" w:type="dxa"/>
          </w:tcPr>
          <w:p w14:paraId="16501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188E14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1DBD99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1241" w:type="dxa"/>
          </w:tcPr>
          <w:p w14:paraId="0DC622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1241" w:type="dxa"/>
          </w:tcPr>
          <w:p w14:paraId="0528BA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068829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1241" w:type="dxa"/>
          </w:tcPr>
          <w:p w14:paraId="30A83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1241" w:type="dxa"/>
          </w:tcPr>
          <w:p w14:paraId="403B977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241" w:type="dxa"/>
          </w:tcPr>
          <w:p w14:paraId="492E4A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</w:tr>
      <w:tr w:rsidR="005603EC" w14:paraId="722D9C4E" w14:textId="77777777">
        <w:trPr>
          <w:cantSplit/>
        </w:trPr>
        <w:tc>
          <w:tcPr>
            <w:tcW w:w="3402" w:type="dxa"/>
          </w:tcPr>
          <w:p w14:paraId="5EF0A7F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241" w:type="dxa"/>
          </w:tcPr>
          <w:p w14:paraId="5167B19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12152DC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5188D93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0A0120B8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6850E63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3,61</w:t>
            </w:r>
          </w:p>
        </w:tc>
        <w:tc>
          <w:tcPr>
            <w:tcW w:w="1241" w:type="dxa"/>
          </w:tcPr>
          <w:p w14:paraId="029DC998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7A4B835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3DFB7B0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3,49</w:t>
            </w:r>
          </w:p>
        </w:tc>
        <w:tc>
          <w:tcPr>
            <w:tcW w:w="1241" w:type="dxa"/>
          </w:tcPr>
          <w:p w14:paraId="73AA954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3,45</w:t>
            </w:r>
          </w:p>
        </w:tc>
      </w:tr>
    </w:tbl>
    <w:p w14:paraId="5AD26288" w14:textId="77777777" w:rsidR="005603EC" w:rsidRDefault="005603EC">
      <w:pPr>
        <w:spacing w:after="80" w:line="240" w:lineRule="auto"/>
        <w:jc w:val="center"/>
      </w:pPr>
    </w:p>
    <w:tbl _tname="Table72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1396"/>
        <w:gridCol w:w="1396"/>
        <w:gridCol w:w="1396"/>
        <w:gridCol w:w="1396"/>
        <w:gridCol w:w="1396"/>
        <w:gridCol w:w="1396"/>
        <w:gridCol w:w="1396"/>
        <w:gridCol w:w="1396"/>
      </w:tblGrid>
      <w:tr w:rsidR="005603EC" w14:paraId="4699DA68" w14:textId="77777777">
        <w:trPr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541AE1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Bank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264B0E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287254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451CFF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0472B8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IV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402280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06BB24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547CE3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56423F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IV</w:t>
            </w:r>
          </w:p>
        </w:tc>
      </w:tr>
      <w:tr w:rsidR="005603EC" w14:paraId="1F55CE21" w14:textId="77777777">
        <w:trPr>
          <w:cantSplit/>
        </w:trPr>
        <w:tc>
          <w:tcPr>
            <w:tcW w:w="3402" w:type="dxa"/>
          </w:tcPr>
          <w:p w14:paraId="175C93B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559A7A7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</w:t>
            </w:r>
          </w:p>
        </w:tc>
        <w:tc>
          <w:tcPr>
            <w:tcW w:w="1396" w:type="dxa"/>
          </w:tcPr>
          <w:p w14:paraId="2259E60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</w:t>
            </w:r>
          </w:p>
        </w:tc>
        <w:tc>
          <w:tcPr>
            <w:tcW w:w="1396" w:type="dxa"/>
          </w:tcPr>
          <w:p w14:paraId="6DDB55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396" w:type="dxa"/>
          </w:tcPr>
          <w:p w14:paraId="127EBF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2,73</w:t>
            </w:r>
          </w:p>
        </w:tc>
        <w:tc>
          <w:tcPr>
            <w:tcW w:w="1396" w:type="dxa"/>
          </w:tcPr>
          <w:p w14:paraId="2393BC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396" w:type="dxa"/>
          </w:tcPr>
          <w:p w14:paraId="75BA43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396" w:type="dxa"/>
          </w:tcPr>
          <w:p w14:paraId="05CC46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  <w:tc>
          <w:tcPr>
            <w:tcW w:w="1396" w:type="dxa"/>
          </w:tcPr>
          <w:p w14:paraId="08BEEB4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</w:tr>
      <w:tr w:rsidR="005603EC" w14:paraId="07CB8BF9" w14:textId="77777777">
        <w:trPr>
          <w:cantSplit/>
        </w:trPr>
        <w:tc>
          <w:tcPr>
            <w:tcW w:w="3402" w:type="dxa"/>
          </w:tcPr>
          <w:p w14:paraId="39D183B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396" w:type="dxa"/>
          </w:tcPr>
          <w:p w14:paraId="35B687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396" w:type="dxa"/>
          </w:tcPr>
          <w:p w14:paraId="367FD8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396" w:type="dxa"/>
          </w:tcPr>
          <w:p w14:paraId="619913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396" w:type="dxa"/>
          </w:tcPr>
          <w:p w14:paraId="488386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78C965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615657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487554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  <w:tc>
          <w:tcPr>
            <w:tcW w:w="1396" w:type="dxa"/>
          </w:tcPr>
          <w:p w14:paraId="58426F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</w:tr>
      <w:tr w:rsidR="005603EC" w14:paraId="35F3BF92" w14:textId="77777777">
        <w:trPr>
          <w:cantSplit/>
        </w:trPr>
        <w:tc>
          <w:tcPr>
            <w:tcW w:w="3402" w:type="dxa"/>
          </w:tcPr>
          <w:p w14:paraId="26C5728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396" w:type="dxa"/>
          </w:tcPr>
          <w:p w14:paraId="7FC758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1DA737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3307E6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510FD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396" w:type="dxa"/>
          </w:tcPr>
          <w:p w14:paraId="68E147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396" w:type="dxa"/>
          </w:tcPr>
          <w:p w14:paraId="258240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10E46C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396" w:type="dxa"/>
          </w:tcPr>
          <w:p w14:paraId="2626B4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</w:t>
            </w:r>
          </w:p>
        </w:tc>
      </w:tr>
      <w:tr w:rsidR="005603EC" w14:paraId="4F81A074" w14:textId="77777777">
        <w:trPr>
          <w:cantSplit/>
        </w:trPr>
        <w:tc>
          <w:tcPr>
            <w:tcW w:w="3402" w:type="dxa"/>
          </w:tcPr>
          <w:p w14:paraId="6309115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396" w:type="dxa"/>
          </w:tcPr>
          <w:p w14:paraId="6DEC08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396" w:type="dxa"/>
          </w:tcPr>
          <w:p w14:paraId="12FC0B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2,77</w:t>
            </w:r>
          </w:p>
        </w:tc>
        <w:tc>
          <w:tcPr>
            <w:tcW w:w="1396" w:type="dxa"/>
          </w:tcPr>
          <w:p w14:paraId="6A5D47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396" w:type="dxa"/>
          </w:tcPr>
          <w:p w14:paraId="17847B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1396" w:type="dxa"/>
          </w:tcPr>
          <w:p w14:paraId="508308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396" w:type="dxa"/>
          </w:tcPr>
          <w:p w14:paraId="4DF209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596FF0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</w:t>
            </w:r>
          </w:p>
        </w:tc>
        <w:tc>
          <w:tcPr>
            <w:tcW w:w="1396" w:type="dxa"/>
          </w:tcPr>
          <w:p w14:paraId="366804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</w:tr>
      <w:tr w:rsidR="005603EC" w14:paraId="3BD2F3BB" w14:textId="77777777">
        <w:trPr>
          <w:cantSplit/>
        </w:trPr>
        <w:tc>
          <w:tcPr>
            <w:tcW w:w="3402" w:type="dxa"/>
          </w:tcPr>
          <w:p w14:paraId="3AF568F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396" w:type="dxa"/>
          </w:tcPr>
          <w:p w14:paraId="73C7C7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523CA3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7B4752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396" w:type="dxa"/>
          </w:tcPr>
          <w:p w14:paraId="7A3DAE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396" w:type="dxa"/>
          </w:tcPr>
          <w:p w14:paraId="2B507B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49902E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B5C6C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3AB40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A1D2202" w14:textId="77777777">
        <w:trPr>
          <w:cantSplit/>
        </w:trPr>
        <w:tc>
          <w:tcPr>
            <w:tcW w:w="3402" w:type="dxa"/>
          </w:tcPr>
          <w:p w14:paraId="26DD22E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0C8FD2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1396" w:type="dxa"/>
          </w:tcPr>
          <w:p w14:paraId="0484AA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2,30</w:t>
            </w:r>
          </w:p>
        </w:tc>
        <w:tc>
          <w:tcPr>
            <w:tcW w:w="1396" w:type="dxa"/>
          </w:tcPr>
          <w:p w14:paraId="707B62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1396" w:type="dxa"/>
          </w:tcPr>
          <w:p w14:paraId="488EE1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396" w:type="dxa"/>
          </w:tcPr>
          <w:p w14:paraId="2C60AB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396" w:type="dxa"/>
          </w:tcPr>
          <w:p w14:paraId="139689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3,28</w:t>
            </w:r>
          </w:p>
        </w:tc>
        <w:tc>
          <w:tcPr>
            <w:tcW w:w="1396" w:type="dxa"/>
          </w:tcPr>
          <w:p w14:paraId="1122BF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7D1AD9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</w:tr>
      <w:tr w:rsidR="005603EC" w14:paraId="542F6099" w14:textId="77777777">
        <w:trPr>
          <w:cantSplit/>
        </w:trPr>
        <w:tc>
          <w:tcPr>
            <w:tcW w:w="3402" w:type="dxa"/>
          </w:tcPr>
          <w:p w14:paraId="1AAE52B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2CA7DB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396" w:type="dxa"/>
          </w:tcPr>
          <w:p w14:paraId="3E9C66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396" w:type="dxa"/>
          </w:tcPr>
          <w:p w14:paraId="111A4A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38A2BE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396" w:type="dxa"/>
          </w:tcPr>
          <w:p w14:paraId="566984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396" w:type="dxa"/>
          </w:tcPr>
          <w:p w14:paraId="290D07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73F413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396" w:type="dxa"/>
          </w:tcPr>
          <w:p w14:paraId="75979B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</w:tr>
      <w:tr w:rsidR="005603EC" w14:paraId="185C3A4A" w14:textId="77777777">
        <w:trPr>
          <w:cantSplit/>
        </w:trPr>
        <w:tc>
          <w:tcPr>
            <w:tcW w:w="3402" w:type="dxa"/>
          </w:tcPr>
          <w:p w14:paraId="3899C17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396" w:type="dxa"/>
          </w:tcPr>
          <w:p w14:paraId="7DA0FE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396" w:type="dxa"/>
          </w:tcPr>
          <w:p w14:paraId="245FAE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2,57</w:t>
            </w:r>
          </w:p>
        </w:tc>
        <w:tc>
          <w:tcPr>
            <w:tcW w:w="1396" w:type="dxa"/>
          </w:tcPr>
          <w:p w14:paraId="05BAE7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</w:t>
            </w:r>
          </w:p>
        </w:tc>
        <w:tc>
          <w:tcPr>
            <w:tcW w:w="1396" w:type="dxa"/>
          </w:tcPr>
          <w:p w14:paraId="6E4A16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</w:t>
            </w:r>
          </w:p>
        </w:tc>
        <w:tc>
          <w:tcPr>
            <w:tcW w:w="1396" w:type="dxa"/>
          </w:tcPr>
          <w:p w14:paraId="2B40A1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396" w:type="dxa"/>
          </w:tcPr>
          <w:p w14:paraId="6979A7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2,54</w:t>
            </w:r>
          </w:p>
        </w:tc>
        <w:tc>
          <w:tcPr>
            <w:tcW w:w="1396" w:type="dxa"/>
          </w:tcPr>
          <w:p w14:paraId="7B2805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</w:t>
            </w:r>
          </w:p>
        </w:tc>
        <w:tc>
          <w:tcPr>
            <w:tcW w:w="1396" w:type="dxa"/>
          </w:tcPr>
          <w:p w14:paraId="49713D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</w:tr>
      <w:tr w:rsidR="005603EC" w14:paraId="0EBDDA89" w14:textId="77777777">
        <w:trPr>
          <w:cantSplit/>
        </w:trPr>
        <w:tc>
          <w:tcPr>
            <w:tcW w:w="3402" w:type="dxa"/>
          </w:tcPr>
          <w:p w14:paraId="2534DC6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396" w:type="dxa"/>
          </w:tcPr>
          <w:p w14:paraId="77F966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35EFE7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4F7DB9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3,66</w:t>
            </w:r>
          </w:p>
        </w:tc>
        <w:tc>
          <w:tcPr>
            <w:tcW w:w="1396" w:type="dxa"/>
          </w:tcPr>
          <w:p w14:paraId="254BD0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689A9C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396" w:type="dxa"/>
          </w:tcPr>
          <w:p w14:paraId="0E80AD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396" w:type="dxa"/>
          </w:tcPr>
          <w:p w14:paraId="799800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1396" w:type="dxa"/>
          </w:tcPr>
          <w:p w14:paraId="575C65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</w:tr>
      <w:tr w:rsidR="005603EC" w14:paraId="23C7DACB" w14:textId="77777777">
        <w:trPr>
          <w:cantSplit/>
        </w:trPr>
        <w:tc>
          <w:tcPr>
            <w:tcW w:w="3402" w:type="dxa"/>
          </w:tcPr>
          <w:p w14:paraId="2475732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396" w:type="dxa"/>
          </w:tcPr>
          <w:p w14:paraId="48CFF1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1396" w:type="dxa"/>
          </w:tcPr>
          <w:p w14:paraId="6C6A83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396" w:type="dxa"/>
          </w:tcPr>
          <w:p w14:paraId="4D4B55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5E294E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396" w:type="dxa"/>
          </w:tcPr>
          <w:p w14:paraId="71AFE1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396" w:type="dxa"/>
          </w:tcPr>
          <w:p w14:paraId="037699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396" w:type="dxa"/>
          </w:tcPr>
          <w:p w14:paraId="77EB41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174742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</w:tr>
      <w:tr w:rsidR="005603EC" w14:paraId="15852365" w14:textId="77777777">
        <w:trPr>
          <w:cantSplit/>
        </w:trPr>
        <w:tc>
          <w:tcPr>
            <w:tcW w:w="3402" w:type="dxa"/>
          </w:tcPr>
          <w:p w14:paraId="45216E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2E99B6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5A0722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396" w:type="dxa"/>
          </w:tcPr>
          <w:p w14:paraId="5ED1D8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337E7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16C833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1960C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396" w:type="dxa"/>
          </w:tcPr>
          <w:p w14:paraId="302D8B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5E3AEC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</w:tr>
      <w:tr w:rsidR="005603EC" w14:paraId="4A2E0EB2" w14:textId="77777777">
        <w:trPr>
          <w:cantSplit/>
        </w:trPr>
        <w:tc>
          <w:tcPr>
            <w:tcW w:w="3402" w:type="dxa"/>
          </w:tcPr>
          <w:p w14:paraId="2FABA7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396" w:type="dxa"/>
          </w:tcPr>
          <w:p w14:paraId="674A2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396" w:type="dxa"/>
          </w:tcPr>
          <w:p w14:paraId="23EC26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396" w:type="dxa"/>
          </w:tcPr>
          <w:p w14:paraId="357C2D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396" w:type="dxa"/>
          </w:tcPr>
          <w:p w14:paraId="77D7D5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396" w:type="dxa"/>
          </w:tcPr>
          <w:p w14:paraId="2E157B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2,73</w:t>
            </w:r>
          </w:p>
        </w:tc>
        <w:tc>
          <w:tcPr>
            <w:tcW w:w="1396" w:type="dxa"/>
          </w:tcPr>
          <w:p w14:paraId="093AB8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396" w:type="dxa"/>
          </w:tcPr>
          <w:p w14:paraId="2CB358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396" w:type="dxa"/>
          </w:tcPr>
          <w:p w14:paraId="775D1C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</w:tr>
      <w:tr w:rsidR="005603EC" w14:paraId="3BE47820" w14:textId="77777777">
        <w:trPr>
          <w:cantSplit/>
        </w:trPr>
        <w:tc>
          <w:tcPr>
            <w:tcW w:w="3402" w:type="dxa"/>
          </w:tcPr>
          <w:p w14:paraId="63F695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396" w:type="dxa"/>
          </w:tcPr>
          <w:p w14:paraId="05BF5F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19BE4E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4C6B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476DDA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5C5571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54FB11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ED746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3BF45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5DE1E98F" w14:textId="77777777">
        <w:trPr>
          <w:cantSplit/>
        </w:trPr>
        <w:tc>
          <w:tcPr>
            <w:tcW w:w="3402" w:type="dxa"/>
          </w:tcPr>
          <w:p w14:paraId="46E12A2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396" w:type="dxa"/>
          </w:tcPr>
          <w:p w14:paraId="471A31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396" w:type="dxa"/>
          </w:tcPr>
          <w:p w14:paraId="52E0F2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1AC492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396" w:type="dxa"/>
          </w:tcPr>
          <w:p w14:paraId="023950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1396" w:type="dxa"/>
          </w:tcPr>
          <w:p w14:paraId="6BD7D2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396" w:type="dxa"/>
          </w:tcPr>
          <w:p w14:paraId="51AC11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5115C2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396" w:type="dxa"/>
          </w:tcPr>
          <w:p w14:paraId="4AC0B4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</w:tr>
      <w:tr w:rsidR="005603EC" w14:paraId="0EDA4D87" w14:textId="77777777">
        <w:trPr>
          <w:cantSplit/>
        </w:trPr>
        <w:tc>
          <w:tcPr>
            <w:tcW w:w="3402" w:type="dxa"/>
          </w:tcPr>
          <w:p w14:paraId="3EC9F0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6414EC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2,62</w:t>
            </w:r>
          </w:p>
        </w:tc>
        <w:tc>
          <w:tcPr>
            <w:tcW w:w="1396" w:type="dxa"/>
          </w:tcPr>
          <w:p w14:paraId="11D40A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2,36</w:t>
            </w:r>
          </w:p>
        </w:tc>
        <w:tc>
          <w:tcPr>
            <w:tcW w:w="1396" w:type="dxa"/>
          </w:tcPr>
          <w:p w14:paraId="0E9D65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  <w:tc>
          <w:tcPr>
            <w:tcW w:w="1396" w:type="dxa"/>
          </w:tcPr>
          <w:p w14:paraId="473B6F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396" w:type="dxa"/>
          </w:tcPr>
          <w:p w14:paraId="4E42CC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396" w:type="dxa"/>
          </w:tcPr>
          <w:p w14:paraId="73B08F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396" w:type="dxa"/>
          </w:tcPr>
          <w:p w14:paraId="5773AF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396" w:type="dxa"/>
          </w:tcPr>
          <w:p w14:paraId="0C1B50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</w:tr>
      <w:tr w:rsidR="005603EC" w14:paraId="35A42311" w14:textId="77777777">
        <w:trPr>
          <w:cantSplit/>
        </w:trPr>
        <w:tc>
          <w:tcPr>
            <w:tcW w:w="3402" w:type="dxa"/>
          </w:tcPr>
          <w:p w14:paraId="67DCE8D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396" w:type="dxa"/>
          </w:tcPr>
          <w:p w14:paraId="20DE68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396" w:type="dxa"/>
          </w:tcPr>
          <w:p w14:paraId="0F61F7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396" w:type="dxa"/>
          </w:tcPr>
          <w:p w14:paraId="3C5A4C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6F42F9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777AAB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381037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611B5F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72189F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</w:tr>
      <w:tr w:rsidR="005603EC" w14:paraId="6BC6C78E" w14:textId="77777777">
        <w:trPr>
          <w:cantSplit/>
        </w:trPr>
        <w:tc>
          <w:tcPr>
            <w:tcW w:w="3402" w:type="dxa"/>
          </w:tcPr>
          <w:p w14:paraId="74E211C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1FD0C7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27833D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70D7EE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396" w:type="dxa"/>
          </w:tcPr>
          <w:p w14:paraId="26DC69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70CC8D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726966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396" w:type="dxa"/>
          </w:tcPr>
          <w:p w14:paraId="5087E2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07FC0E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</w:tr>
      <w:tr w:rsidR="005603EC" w14:paraId="78944D2B" w14:textId="77777777">
        <w:trPr>
          <w:cantSplit/>
        </w:trPr>
        <w:tc>
          <w:tcPr>
            <w:tcW w:w="3402" w:type="dxa"/>
          </w:tcPr>
          <w:p w14:paraId="43E283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63D5FB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396" w:type="dxa"/>
          </w:tcPr>
          <w:p w14:paraId="232899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396" w:type="dxa"/>
          </w:tcPr>
          <w:p w14:paraId="67A3C9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396" w:type="dxa"/>
          </w:tcPr>
          <w:p w14:paraId="117C6D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6D8D32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5CDD21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396" w:type="dxa"/>
          </w:tcPr>
          <w:p w14:paraId="2A4A27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396" w:type="dxa"/>
          </w:tcPr>
          <w:p w14:paraId="79EC4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</w:tr>
      <w:tr w:rsidR="005603EC" w14:paraId="24338550" w14:textId="77777777">
        <w:trPr>
          <w:cantSplit/>
        </w:trPr>
        <w:tc>
          <w:tcPr>
            <w:tcW w:w="3402" w:type="dxa"/>
          </w:tcPr>
          <w:p w14:paraId="6C616A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396" w:type="dxa"/>
          </w:tcPr>
          <w:p w14:paraId="7051B2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396" w:type="dxa"/>
          </w:tcPr>
          <w:p w14:paraId="092BE7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396" w:type="dxa"/>
          </w:tcPr>
          <w:p w14:paraId="745413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396" w:type="dxa"/>
          </w:tcPr>
          <w:p w14:paraId="588EB2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1396" w:type="dxa"/>
          </w:tcPr>
          <w:p w14:paraId="7568E5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543DD1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396" w:type="dxa"/>
          </w:tcPr>
          <w:p w14:paraId="62A042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396" w:type="dxa"/>
          </w:tcPr>
          <w:p w14:paraId="391636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079855C2" w14:textId="77777777">
        <w:trPr>
          <w:cantSplit/>
        </w:trPr>
        <w:tc>
          <w:tcPr>
            <w:tcW w:w="3402" w:type="dxa"/>
          </w:tcPr>
          <w:p w14:paraId="678E15F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50EE99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396" w:type="dxa"/>
          </w:tcPr>
          <w:p w14:paraId="6C8390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0E469A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45A7C2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4FD0F3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1396" w:type="dxa"/>
          </w:tcPr>
          <w:p w14:paraId="1E0AA2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396" w:type="dxa"/>
          </w:tcPr>
          <w:p w14:paraId="19139B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396" w:type="dxa"/>
          </w:tcPr>
          <w:p w14:paraId="205212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</w:tr>
      <w:tr w:rsidR="005603EC" w14:paraId="4B9C9250" w14:textId="77777777">
        <w:trPr>
          <w:cantSplit/>
        </w:trPr>
        <w:tc>
          <w:tcPr>
            <w:tcW w:w="3402" w:type="dxa"/>
          </w:tcPr>
          <w:p w14:paraId="7A1E954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02514E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396" w:type="dxa"/>
          </w:tcPr>
          <w:p w14:paraId="044A28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396" w:type="dxa"/>
          </w:tcPr>
          <w:p w14:paraId="2BFCEE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1396" w:type="dxa"/>
          </w:tcPr>
          <w:p w14:paraId="214D27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396" w:type="dxa"/>
          </w:tcPr>
          <w:p w14:paraId="27F4C3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396" w:type="dxa"/>
          </w:tcPr>
          <w:p w14:paraId="7404AB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396" w:type="dxa"/>
          </w:tcPr>
          <w:p w14:paraId="7235B8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120101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</w:tr>
      <w:tr w:rsidR="005603EC" w14:paraId="151C9C10" w14:textId="77777777">
        <w:trPr>
          <w:cantSplit/>
        </w:trPr>
        <w:tc>
          <w:tcPr>
            <w:tcW w:w="3402" w:type="dxa"/>
          </w:tcPr>
          <w:p w14:paraId="50A5D3A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396" w:type="dxa"/>
          </w:tcPr>
          <w:p w14:paraId="04B506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3,03</w:t>
            </w:r>
          </w:p>
        </w:tc>
        <w:tc>
          <w:tcPr>
            <w:tcW w:w="1396" w:type="dxa"/>
          </w:tcPr>
          <w:p w14:paraId="2FC676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396" w:type="dxa"/>
          </w:tcPr>
          <w:p w14:paraId="6BC0A43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1396" w:type="dxa"/>
          </w:tcPr>
          <w:p w14:paraId="5868F3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4D648C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396" w:type="dxa"/>
          </w:tcPr>
          <w:p w14:paraId="25719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396" w:type="dxa"/>
          </w:tcPr>
          <w:p w14:paraId="11292D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73CCDB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</w:tr>
      <w:tr w:rsidR="005603EC" w14:paraId="5A61EA23" w14:textId="77777777">
        <w:trPr>
          <w:cantSplit/>
        </w:trPr>
        <w:tc>
          <w:tcPr>
            <w:tcW w:w="3402" w:type="dxa"/>
          </w:tcPr>
          <w:p w14:paraId="059BCA6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396" w:type="dxa"/>
          </w:tcPr>
          <w:p w14:paraId="44AFF0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2CB436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189D33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1DA5B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10E9B8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714A76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50C321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396" w:type="dxa"/>
          </w:tcPr>
          <w:p w14:paraId="68DF52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</w:tr>
      <w:tr w:rsidR="005603EC" w14:paraId="30BF9154" w14:textId="77777777">
        <w:trPr>
          <w:cantSplit/>
        </w:trPr>
        <w:tc>
          <w:tcPr>
            <w:tcW w:w="3402" w:type="dxa"/>
          </w:tcPr>
          <w:p w14:paraId="7960189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769CCE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396" w:type="dxa"/>
          </w:tcPr>
          <w:p w14:paraId="78AF7B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396" w:type="dxa"/>
          </w:tcPr>
          <w:p w14:paraId="7F168B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1EE61E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7D3F50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  <w:tc>
          <w:tcPr>
            <w:tcW w:w="1396" w:type="dxa"/>
          </w:tcPr>
          <w:p w14:paraId="010916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54A02E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396" w:type="dxa"/>
          </w:tcPr>
          <w:p w14:paraId="202B1B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</w:tr>
      <w:tr w:rsidR="005603EC" w14:paraId="764698F5" w14:textId="77777777">
        <w:trPr>
          <w:cantSplit/>
        </w:trPr>
        <w:tc>
          <w:tcPr>
            <w:tcW w:w="3402" w:type="dxa"/>
          </w:tcPr>
          <w:p w14:paraId="40370B8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Ziraat Bank Uzbekistan</w:t>
            </w:r>
          </w:p>
        </w:tc>
        <w:tc>
          <w:tcPr>
            <w:tcW w:w="1396" w:type="dxa"/>
          </w:tcPr>
          <w:p w14:paraId="1AC1DC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1A3556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396" w:type="dxa"/>
          </w:tcPr>
          <w:p w14:paraId="0B3E56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1396" w:type="dxa"/>
          </w:tcPr>
          <w:p w14:paraId="717AA9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09B8C2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396" w:type="dxa"/>
          </w:tcPr>
          <w:p w14:paraId="100B31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1871E7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3,66</w:t>
            </w:r>
          </w:p>
        </w:tc>
        <w:tc>
          <w:tcPr>
            <w:tcW w:w="1396" w:type="dxa"/>
          </w:tcPr>
          <w:p w14:paraId="64BE5E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</w:tr>
      <w:tr w:rsidR="005603EC" w14:paraId="360EA1CD" w14:textId="77777777">
        <w:trPr>
          <w:cantSplit/>
        </w:trPr>
        <w:tc>
          <w:tcPr>
            <w:tcW w:w="3402" w:type="dxa"/>
          </w:tcPr>
          <w:p w14:paraId="0D66F6B4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396" w:type="dxa"/>
          </w:tcPr>
          <w:p w14:paraId="4213091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6F4FBB6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60D60DC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0EDC5D2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36EE2EF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6A8C30A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1F33C46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3,42</w:t>
            </w:r>
          </w:p>
        </w:tc>
        <w:tc>
          <w:tcPr>
            <w:tcW w:w="1396" w:type="dxa"/>
          </w:tcPr>
          <w:p w14:paraId="200334D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3,41</w:t>
            </w:r>
          </w:p>
        </w:tc>
      </w:tr>
    </w:tbl>
    <w:p w14:paraId="6A6207D1" w14:textId="77777777" w:rsidR="005603EC" w:rsidRDefault="005603EC">
      <w:pPr>
        <w:spacing w:after="80" w:line="240" w:lineRule="auto"/>
        <w:jc w:val="center"/>
      </w:pPr>
    </w:p>
    <w:p w14:paraId="4DD2CEAB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(D) – </w:t>
      </w:r>
      <w:proofErr w:type="spellStart"/>
      <w:r>
        <w:rPr>
          <w:i/>
          <w:sz w:val="20"/>
        </w:rPr>
        <w:t>davlat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ishtirokidagi</w:t>
      </w:r>
      <w:proofErr w:type="spellEnd"/>
      <w:r>
        <w:rPr>
          <w:i/>
          <w:sz w:val="20"/>
        </w:rPr>
        <w:t xml:space="preserve"> bank (2025-yil </w:t>
      </w:r>
      <w:proofErr w:type="spellStart"/>
      <w:r>
        <w:rPr>
          <w:i/>
          <w:sz w:val="20"/>
        </w:rPr>
        <w:t>holatiga</w:t>
      </w:r>
      <w:proofErr w:type="spellEnd"/>
      <w:r>
        <w:rPr>
          <w:i/>
          <w:sz w:val="20"/>
        </w:rPr>
        <w:t xml:space="preserve">); “–” – </w:t>
      </w:r>
      <w:proofErr w:type="spellStart"/>
      <w:r>
        <w:rPr>
          <w:i/>
          <w:sz w:val="20"/>
        </w:rPr>
        <w:t>ma’lumot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mavjud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emas</w:t>
      </w:r>
      <w:proofErr w:type="spellEnd"/>
      <w:r>
        <w:rPr>
          <w:i/>
          <w:sz w:val="20"/>
        </w:rPr>
        <w:t>.</w:t>
      </w:r>
    </w:p>
    <w:p w14:paraId="2B4F459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zbekiston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Respublikasi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Markaziy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bankining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statistikasi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B2EB3E3" w14:textId="77777777" w:rsidR="005603EC" w:rsidRDefault="005603EC">
      <w:pPr>
        <w:pageBreakBefore/>
        <w:spacing w:after="0"/>
      </w:pPr>
    </w:p>
    <w:p w14:paraId="69B7DE1C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5-ilova</w:t>
      </w:r>
    </w:p>
    <w:p w14:paraId="4DD0BF6C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3.3-paragrafdagi 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zgaruvchilarning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juftlik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korrelyatsiya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koeffitsiyentlari</w:t>
      </w:r>
      <w:proofErr w:type="spellEnd"/>
      <w:r>
        <w:rPr>
          <w:b/>
          <w:sz w:val="24"/>
        </w:rPr>
        <w:t xml:space="preserve">, 2021-yil IV </w:t>
      </w:r>
      <w:proofErr w:type="spellStart"/>
      <w:r>
        <w:rPr>
          <w:b/>
          <w:sz w:val="24"/>
        </w:rPr>
        <w:t>chorak</w:t>
      </w:r>
      <w:proofErr w:type="spellEnd"/>
      <w:r>
        <w:rPr>
          <w:b/>
          <w:sz w:val="24"/>
        </w:rPr>
        <w:t xml:space="preserve"> – 2025-yil IV </w:t>
      </w:r>
      <w:proofErr w:type="spellStart"/>
      <w:r>
        <w:rPr>
          <w:b/>
          <w:sz w:val="24"/>
        </w:rPr>
        <w:t>chorak</w:t>
      </w:r>
      <w:proofErr w:type="spellEnd"/>
    </w:p>
    <w:tbl _tname="Table73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 w:rsidR="005603EC" w14:paraId="6914F52D" w14:textId="77777777">
        <w:trPr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5C4C779C" w14:textId="77777777" w:rsidR="005603EC" w:rsidRDefault="005603E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247" w:type="dxa"/>
            <w:shd w:val="clear" w:color="auto" w:fill="DEEBF7"/>
            <w:vAlign w:val="center"/>
          </w:tcPr>
          <w:p w14:paraId="7C9592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112821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ln(Z)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BAB6F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ln(</w:t>
            </w:r>
            <w:proofErr w:type="spellStart"/>
            <w:r>
              <w:rPr>
                <w:b/>
                <w:sz w:val="24"/>
                <w:szCs w:val="24"/>
              </w:rPr>
              <w:t>aktivlar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0AD89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Kredit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sishi</w:t>
            </w:r>
            <w:proofErr w:type="spellEnd"/>
            <w:r>
              <w:rPr>
                <w:b/>
                <w:sz w:val="24"/>
                <w:szCs w:val="24"/>
              </w:rPr>
              <w:t xml:space="preserve"> (t−4)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332EA0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Depozit</w:t>
            </w:r>
            <w:proofErr w:type="spellEnd"/>
            <w:r>
              <w:rPr>
                <w:b/>
                <w:sz w:val="24"/>
                <w:szCs w:val="24"/>
              </w:rPr>
              <w:t>/</w:t>
            </w:r>
            <w:proofErr w:type="spellStart"/>
            <w:r>
              <w:rPr>
                <w:b/>
                <w:sz w:val="24"/>
                <w:szCs w:val="24"/>
              </w:rPr>
              <w:t>aktiv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EBFEE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NIM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41DC5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Davlat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52E44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YaIM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sishi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AF923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2CCDF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stavka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8A6FB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USD </w:t>
            </w:r>
            <w:proofErr w:type="spellStart"/>
            <w:r>
              <w:rPr>
                <w:b/>
                <w:sz w:val="24"/>
                <w:szCs w:val="24"/>
              </w:rPr>
              <w:t>kursi</w:t>
            </w:r>
            <w:proofErr w:type="spellEnd"/>
          </w:p>
        </w:tc>
      </w:tr>
      <w:tr w:rsidR="005603EC" w14:paraId="4052FAC9" w14:textId="77777777">
        <w:trPr>
          <w:cantSplit/>
        </w:trPr>
        <w:tc>
          <w:tcPr>
            <w:tcW w:w="1928" w:type="dxa"/>
          </w:tcPr>
          <w:p w14:paraId="640EA5E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</w:t>
            </w:r>
          </w:p>
        </w:tc>
        <w:tc>
          <w:tcPr>
            <w:tcW w:w="1247" w:type="dxa"/>
          </w:tcPr>
          <w:p w14:paraId="210042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21F594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6560FC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</w:t>
            </w:r>
          </w:p>
        </w:tc>
        <w:tc>
          <w:tcPr>
            <w:tcW w:w="1247" w:type="dxa"/>
          </w:tcPr>
          <w:p w14:paraId="54B0B3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19E774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247" w:type="dxa"/>
          </w:tcPr>
          <w:p w14:paraId="5F6E98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247" w:type="dxa"/>
          </w:tcPr>
          <w:p w14:paraId="30D163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−0,58</w:t>
            </w:r>
          </w:p>
        </w:tc>
        <w:tc>
          <w:tcPr>
            <w:tcW w:w="1247" w:type="dxa"/>
          </w:tcPr>
          <w:p w14:paraId="6BDA35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2D3969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0EA1CA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6FE507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</w:tr>
      <w:tr w:rsidR="005603EC" w14:paraId="1C53F806" w14:textId="77777777">
        <w:trPr>
          <w:cantSplit/>
        </w:trPr>
        <w:tc>
          <w:tcPr>
            <w:tcW w:w="1928" w:type="dxa"/>
          </w:tcPr>
          <w:p w14:paraId="4A6BCC3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ln(Z)</w:t>
            </w:r>
          </w:p>
        </w:tc>
        <w:tc>
          <w:tcPr>
            <w:tcW w:w="1247" w:type="dxa"/>
          </w:tcPr>
          <w:p w14:paraId="2485E9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4052B1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F75B5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247" w:type="dxa"/>
          </w:tcPr>
          <w:p w14:paraId="21C294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−0,10</w:t>
            </w:r>
          </w:p>
        </w:tc>
        <w:tc>
          <w:tcPr>
            <w:tcW w:w="1247" w:type="dxa"/>
          </w:tcPr>
          <w:p w14:paraId="40D906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</w:t>
            </w:r>
          </w:p>
        </w:tc>
        <w:tc>
          <w:tcPr>
            <w:tcW w:w="1247" w:type="dxa"/>
          </w:tcPr>
          <w:p w14:paraId="60EE1A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−0,04</w:t>
            </w:r>
          </w:p>
        </w:tc>
        <w:tc>
          <w:tcPr>
            <w:tcW w:w="1247" w:type="dxa"/>
          </w:tcPr>
          <w:p w14:paraId="297BDE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100321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247" w:type="dxa"/>
          </w:tcPr>
          <w:p w14:paraId="631B62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CA495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40FBF0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</w:tr>
      <w:tr w:rsidR="005603EC" w14:paraId="3577A04D" w14:textId="77777777">
        <w:trPr>
          <w:cantSplit/>
        </w:trPr>
        <w:tc>
          <w:tcPr>
            <w:tcW w:w="1928" w:type="dxa"/>
          </w:tcPr>
          <w:p w14:paraId="5C5EB85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247" w:type="dxa"/>
          </w:tcPr>
          <w:p w14:paraId="38D220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</w:t>
            </w:r>
          </w:p>
        </w:tc>
        <w:tc>
          <w:tcPr>
            <w:tcW w:w="1247" w:type="dxa"/>
          </w:tcPr>
          <w:p w14:paraId="7029E2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247" w:type="dxa"/>
          </w:tcPr>
          <w:p w14:paraId="11D1D5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A08D0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−0,13</w:t>
            </w:r>
          </w:p>
        </w:tc>
        <w:tc>
          <w:tcPr>
            <w:tcW w:w="1247" w:type="dxa"/>
          </w:tcPr>
          <w:p w14:paraId="7F3DF0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−0,54</w:t>
            </w:r>
          </w:p>
        </w:tc>
        <w:tc>
          <w:tcPr>
            <w:tcW w:w="1247" w:type="dxa"/>
          </w:tcPr>
          <w:p w14:paraId="063019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−0,32</w:t>
            </w:r>
          </w:p>
        </w:tc>
        <w:tc>
          <w:tcPr>
            <w:tcW w:w="1247" w:type="dxa"/>
          </w:tcPr>
          <w:p w14:paraId="7E4706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247" w:type="dxa"/>
          </w:tcPr>
          <w:p w14:paraId="05D5DA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247" w:type="dxa"/>
          </w:tcPr>
          <w:p w14:paraId="782596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</w:t>
            </w:r>
          </w:p>
        </w:tc>
        <w:tc>
          <w:tcPr>
            <w:tcW w:w="1247" w:type="dxa"/>
          </w:tcPr>
          <w:p w14:paraId="551D62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−0,14</w:t>
            </w:r>
          </w:p>
        </w:tc>
        <w:tc>
          <w:tcPr>
            <w:tcW w:w="1247" w:type="dxa"/>
          </w:tcPr>
          <w:p w14:paraId="635456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</w:tr>
      <w:tr w:rsidR="005603EC" w14:paraId="74C3371E" w14:textId="77777777">
        <w:trPr>
          <w:cantSplit/>
        </w:trPr>
        <w:tc>
          <w:tcPr>
            <w:tcW w:w="1928" w:type="dxa"/>
          </w:tcPr>
          <w:p w14:paraId="494D6BA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</w:t>
            </w:r>
          </w:p>
        </w:tc>
        <w:tc>
          <w:tcPr>
            <w:tcW w:w="1247" w:type="dxa"/>
          </w:tcPr>
          <w:p w14:paraId="3A28FD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51A06A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−0,10</w:t>
            </w:r>
          </w:p>
        </w:tc>
        <w:tc>
          <w:tcPr>
            <w:tcW w:w="1247" w:type="dxa"/>
          </w:tcPr>
          <w:p w14:paraId="121E6D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−0,13</w:t>
            </w:r>
          </w:p>
        </w:tc>
        <w:tc>
          <w:tcPr>
            <w:tcW w:w="1247" w:type="dxa"/>
          </w:tcPr>
          <w:p w14:paraId="3456B6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7DAB94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3A7435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247" w:type="dxa"/>
          </w:tcPr>
          <w:p w14:paraId="1741A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</w:t>
            </w:r>
          </w:p>
        </w:tc>
        <w:tc>
          <w:tcPr>
            <w:tcW w:w="1247" w:type="dxa"/>
          </w:tcPr>
          <w:p w14:paraId="4D7BFF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28FA6A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29C327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3ECA5F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</w:tr>
      <w:tr w:rsidR="005603EC" w14:paraId="288ADA06" w14:textId="77777777">
        <w:trPr>
          <w:cantSplit/>
        </w:trPr>
        <w:tc>
          <w:tcPr>
            <w:tcW w:w="1928" w:type="dxa"/>
          </w:tcPr>
          <w:p w14:paraId="00266A5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</w:p>
        </w:tc>
        <w:tc>
          <w:tcPr>
            <w:tcW w:w="1247" w:type="dxa"/>
          </w:tcPr>
          <w:p w14:paraId="5CCB64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247" w:type="dxa"/>
          </w:tcPr>
          <w:p w14:paraId="01D5A0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</w:t>
            </w:r>
          </w:p>
        </w:tc>
        <w:tc>
          <w:tcPr>
            <w:tcW w:w="1247" w:type="dxa"/>
          </w:tcPr>
          <w:p w14:paraId="7B6C9B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−0,54</w:t>
            </w:r>
          </w:p>
        </w:tc>
        <w:tc>
          <w:tcPr>
            <w:tcW w:w="1247" w:type="dxa"/>
          </w:tcPr>
          <w:p w14:paraId="10A1FF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31DF8E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685E36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01580B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29AB56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2D27C8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6A4912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105BB0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</w:tr>
      <w:tr w:rsidR="005603EC" w14:paraId="25289821" w14:textId="77777777">
        <w:trPr>
          <w:cantSplit/>
        </w:trPr>
        <w:tc>
          <w:tcPr>
            <w:tcW w:w="1928" w:type="dxa"/>
          </w:tcPr>
          <w:p w14:paraId="71DAEF0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NIM</w:t>
            </w:r>
          </w:p>
        </w:tc>
        <w:tc>
          <w:tcPr>
            <w:tcW w:w="1247" w:type="dxa"/>
          </w:tcPr>
          <w:p w14:paraId="771080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247" w:type="dxa"/>
          </w:tcPr>
          <w:p w14:paraId="4F24B8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−0,04</w:t>
            </w:r>
          </w:p>
        </w:tc>
        <w:tc>
          <w:tcPr>
            <w:tcW w:w="1247" w:type="dxa"/>
          </w:tcPr>
          <w:p w14:paraId="4EC015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−0,32</w:t>
            </w:r>
          </w:p>
        </w:tc>
        <w:tc>
          <w:tcPr>
            <w:tcW w:w="1247" w:type="dxa"/>
          </w:tcPr>
          <w:p w14:paraId="3A01F4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247" w:type="dxa"/>
          </w:tcPr>
          <w:p w14:paraId="781445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3CC1B3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6E0FEB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−0,51</w:t>
            </w:r>
          </w:p>
        </w:tc>
        <w:tc>
          <w:tcPr>
            <w:tcW w:w="1247" w:type="dxa"/>
          </w:tcPr>
          <w:p w14:paraId="73BA0C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38CA0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04EC9D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04755A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</w:tr>
      <w:tr w:rsidR="005603EC" w14:paraId="2BC748D0" w14:textId="77777777">
        <w:trPr>
          <w:cantSplit/>
        </w:trPr>
        <w:tc>
          <w:tcPr>
            <w:tcW w:w="1928" w:type="dxa"/>
          </w:tcPr>
          <w:p w14:paraId="2160EBE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Davlat</w:t>
            </w:r>
          </w:p>
        </w:tc>
        <w:tc>
          <w:tcPr>
            <w:tcW w:w="1247" w:type="dxa"/>
          </w:tcPr>
          <w:p w14:paraId="1E47B6F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−0,58</w:t>
            </w:r>
          </w:p>
        </w:tc>
        <w:tc>
          <w:tcPr>
            <w:tcW w:w="1247" w:type="dxa"/>
          </w:tcPr>
          <w:p w14:paraId="40421F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43B3FE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247" w:type="dxa"/>
          </w:tcPr>
          <w:p w14:paraId="6B265C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</w:t>
            </w:r>
          </w:p>
        </w:tc>
        <w:tc>
          <w:tcPr>
            <w:tcW w:w="1247" w:type="dxa"/>
          </w:tcPr>
          <w:p w14:paraId="39A6D1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4FB136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−0,51</w:t>
            </w:r>
          </w:p>
        </w:tc>
        <w:tc>
          <w:tcPr>
            <w:tcW w:w="1247" w:type="dxa"/>
          </w:tcPr>
          <w:p w14:paraId="5C8E4F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5A811D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64797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239507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0,04</w:t>
            </w:r>
          </w:p>
        </w:tc>
        <w:tc>
          <w:tcPr>
            <w:tcW w:w="1247" w:type="dxa"/>
          </w:tcPr>
          <w:p w14:paraId="27420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</w:t>
            </w:r>
          </w:p>
        </w:tc>
      </w:tr>
      <w:tr w:rsidR="005603EC" w14:paraId="0904C09D" w14:textId="77777777">
        <w:trPr>
          <w:cantSplit/>
        </w:trPr>
        <w:tc>
          <w:tcPr>
            <w:tcW w:w="1928" w:type="dxa"/>
          </w:tcPr>
          <w:p w14:paraId="1741204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</w:p>
        </w:tc>
        <w:tc>
          <w:tcPr>
            <w:tcW w:w="1247" w:type="dxa"/>
          </w:tcPr>
          <w:p w14:paraId="388090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373CDA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247" w:type="dxa"/>
          </w:tcPr>
          <w:p w14:paraId="34A5C3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247" w:type="dxa"/>
          </w:tcPr>
          <w:p w14:paraId="563B9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724E4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6D67CC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2147A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6A523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2855C0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7CCC40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−0,76</w:t>
            </w:r>
          </w:p>
        </w:tc>
        <w:tc>
          <w:tcPr>
            <w:tcW w:w="1247" w:type="dxa"/>
          </w:tcPr>
          <w:p w14:paraId="42E291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−0,36</w:t>
            </w:r>
          </w:p>
        </w:tc>
      </w:tr>
      <w:tr w:rsidR="005603EC" w14:paraId="601FA577" w14:textId="77777777">
        <w:trPr>
          <w:cantSplit/>
        </w:trPr>
        <w:tc>
          <w:tcPr>
            <w:tcW w:w="1928" w:type="dxa"/>
          </w:tcPr>
          <w:p w14:paraId="165DEB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247" w:type="dxa"/>
          </w:tcPr>
          <w:p w14:paraId="2C12FF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6FEB29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B963E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</w:t>
            </w:r>
          </w:p>
        </w:tc>
        <w:tc>
          <w:tcPr>
            <w:tcW w:w="1247" w:type="dxa"/>
          </w:tcPr>
          <w:p w14:paraId="3DEC12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247E60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1F4279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5432F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34BAB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4903F4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7B7D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23B7E0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</w:tr>
      <w:tr w:rsidR="005603EC" w14:paraId="00A25AA4" w14:textId="77777777">
        <w:trPr>
          <w:cantSplit/>
        </w:trPr>
        <w:tc>
          <w:tcPr>
            <w:tcW w:w="1928" w:type="dxa"/>
          </w:tcPr>
          <w:p w14:paraId="391BA9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</w:p>
        </w:tc>
        <w:tc>
          <w:tcPr>
            <w:tcW w:w="1247" w:type="dxa"/>
          </w:tcPr>
          <w:p w14:paraId="755133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4728B4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7FA876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−0,14</w:t>
            </w:r>
          </w:p>
        </w:tc>
        <w:tc>
          <w:tcPr>
            <w:tcW w:w="1247" w:type="dxa"/>
          </w:tcPr>
          <w:p w14:paraId="7CD770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700C9A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2E925E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402F0D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0,04</w:t>
            </w:r>
          </w:p>
        </w:tc>
        <w:tc>
          <w:tcPr>
            <w:tcW w:w="1247" w:type="dxa"/>
          </w:tcPr>
          <w:p w14:paraId="682721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−0,76</w:t>
            </w:r>
          </w:p>
        </w:tc>
        <w:tc>
          <w:tcPr>
            <w:tcW w:w="1247" w:type="dxa"/>
          </w:tcPr>
          <w:p w14:paraId="403A38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149941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566F23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</w:tr>
      <w:tr w:rsidR="005603EC" w14:paraId="53755CDB" w14:textId="77777777">
        <w:trPr>
          <w:cantSplit/>
        </w:trPr>
        <w:tc>
          <w:tcPr>
            <w:tcW w:w="1928" w:type="dxa"/>
          </w:tcPr>
          <w:p w14:paraId="6F7BEFE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USD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</w:p>
        </w:tc>
        <w:tc>
          <w:tcPr>
            <w:tcW w:w="1247" w:type="dxa"/>
          </w:tcPr>
          <w:p w14:paraId="00AFAF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6EEE03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  <w:tc>
          <w:tcPr>
            <w:tcW w:w="1247" w:type="dxa"/>
          </w:tcPr>
          <w:p w14:paraId="3C127C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  <w:tc>
          <w:tcPr>
            <w:tcW w:w="1247" w:type="dxa"/>
          </w:tcPr>
          <w:p w14:paraId="2C3460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7072D7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00C969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9EB03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</w:t>
            </w:r>
          </w:p>
        </w:tc>
        <w:tc>
          <w:tcPr>
            <w:tcW w:w="1247" w:type="dxa"/>
          </w:tcPr>
          <w:p w14:paraId="57FEB9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−0,36</w:t>
            </w:r>
          </w:p>
        </w:tc>
        <w:tc>
          <w:tcPr>
            <w:tcW w:w="1247" w:type="dxa"/>
          </w:tcPr>
          <w:p w14:paraId="621A89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  <w:tc>
          <w:tcPr>
            <w:tcW w:w="1247" w:type="dxa"/>
          </w:tcPr>
          <w:p w14:paraId="2F1E41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  <w:tc>
          <w:tcPr>
            <w:tcW w:w="1247" w:type="dxa"/>
          </w:tcPr>
          <w:p w14:paraId="36D2E3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</w:tr>
    </w:tbl>
    <w:p w14:paraId="587824C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428FE95" w14:textId="77777777" w:rsidR="005603EC" w:rsidRDefault="005603EC">
      <w:pPr>
        <w:pageBreakBefore/>
        <w:spacing w:after="0"/>
      </w:pPr>
    </w:p>
    <w:p w14:paraId="03BB4464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6-ilova</w:t>
      </w:r>
    </w:p>
    <w:p w14:paraId="423B74E3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Integral </w:t>
      </w:r>
      <w:proofErr w:type="spellStart"/>
      <w:r>
        <w:rPr>
          <w:b/>
          <w:sz w:val="24"/>
        </w:rPr>
        <w:t>indeksning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turli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chegaralarida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erta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ogohlantirish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signallarining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aniqligi</w:t>
      </w:r>
      <w:proofErr w:type="spellEnd"/>
      <w:r>
        <w:rPr>
          <w:b/>
          <w:sz w:val="24"/>
        </w:rPr>
        <w:t xml:space="preserve"> (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liq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jadval</w:t>
      </w:r>
      <w:proofErr w:type="spellEnd"/>
      <w:r>
        <w:rPr>
          <w:b/>
          <w:sz w:val="24"/>
        </w:rPr>
        <w:t>)</w:t>
      </w:r>
    </w:p>
    <w:tbl _tname="Table74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474"/>
        <w:gridCol w:w="1701"/>
        <w:gridCol w:w="1474"/>
        <w:gridCol w:w="1587"/>
        <w:gridCol w:w="1474"/>
        <w:gridCol w:w="1474"/>
        <w:gridCol w:w="1701"/>
        <w:gridCol w:w="1701"/>
      </w:tblGrid>
      <w:tr w:rsidR="005603EC" w14:paraId="1FD6B6A8" w14:textId="77777777">
        <w:trPr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7E000A0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Chegara</w:t>
            </w:r>
            <w:proofErr w:type="spellEnd"/>
            <w:r>
              <w:rPr>
                <w:b/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628D4EA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701" w:type="dxa"/>
            <w:shd w:val="clear" w:color="auto" w:fill="DEEBF7"/>
            <w:vAlign w:val="center"/>
          </w:tcPr>
          <w:p w14:paraId="62108CE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tkazib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yuborilgan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2FFB5B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Noto‘g‘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587" w:type="dxa"/>
            <w:shd w:val="clear" w:color="auto" w:fill="DEEBF7"/>
            <w:vAlign w:val="center"/>
          </w:tcPr>
          <w:p w14:paraId="5900A34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“</w:t>
            </w:r>
            <w:proofErr w:type="spellStart"/>
            <w:r>
              <w:rPr>
                <w:b/>
                <w:sz w:val="24"/>
                <w:szCs w:val="24"/>
              </w:rPr>
              <w:t>signalsiz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8849AC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6232C92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701" w:type="dxa"/>
            <w:shd w:val="clear" w:color="auto" w:fill="DEEBF7"/>
            <w:vAlign w:val="center"/>
          </w:tcPr>
          <w:p w14:paraId="515B45C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Shovqin</w:t>
            </w:r>
            <w:proofErr w:type="spellEnd"/>
            <w:r>
              <w:rPr>
                <w:b/>
                <w:sz w:val="24"/>
                <w:szCs w:val="24"/>
              </w:rPr>
              <w:t xml:space="preserve">/signal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701" w:type="dxa"/>
            <w:shd w:val="clear" w:color="auto" w:fill="DEEBF7"/>
            <w:vAlign w:val="center"/>
          </w:tcPr>
          <w:p w14:paraId="35913CD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Youden </w:t>
            </w:r>
            <w:proofErr w:type="spellStart"/>
            <w:r>
              <w:rPr>
                <w:b/>
                <w:sz w:val="24"/>
                <w:szCs w:val="24"/>
              </w:rPr>
              <w:t>indeksi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5603EC" w14:paraId="2010D3E5" w14:textId="77777777">
        <w:trPr>
          <w:cantSplit/>
        </w:trPr>
        <w:tc>
          <w:tcPr>
            <w:tcW w:w="1701" w:type="dxa"/>
          </w:tcPr>
          <w:p w14:paraId="0B29FC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2,40</w:t>
            </w:r>
          </w:p>
        </w:tc>
        <w:tc>
          <w:tcPr>
            <w:tcW w:w="1474" w:type="dxa"/>
          </w:tcPr>
          <w:p w14:paraId="64BF56C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701" w:type="dxa"/>
          </w:tcPr>
          <w:p w14:paraId="1B70F23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474" w:type="dxa"/>
          </w:tcPr>
          <w:p w14:paraId="57095E0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1D6A27C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0C84342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80,8</w:t>
            </w:r>
          </w:p>
        </w:tc>
        <w:tc>
          <w:tcPr>
            <w:tcW w:w="1474" w:type="dxa"/>
          </w:tcPr>
          <w:p w14:paraId="46D1FE4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0115E86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408096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18,9</w:t>
            </w:r>
          </w:p>
        </w:tc>
      </w:tr>
      <w:tr w:rsidR="005603EC" w14:paraId="4BE7B016" w14:textId="77777777">
        <w:trPr>
          <w:cantSplit/>
        </w:trPr>
        <w:tc>
          <w:tcPr>
            <w:tcW w:w="1701" w:type="dxa"/>
          </w:tcPr>
          <w:p w14:paraId="409DB1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1474" w:type="dxa"/>
          </w:tcPr>
          <w:p w14:paraId="7CACE6D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701" w:type="dxa"/>
          </w:tcPr>
          <w:p w14:paraId="10206EB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474" w:type="dxa"/>
          </w:tcPr>
          <w:p w14:paraId="47444D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2265C97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35EE69E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76,9</w:t>
            </w:r>
          </w:p>
        </w:tc>
        <w:tc>
          <w:tcPr>
            <w:tcW w:w="1474" w:type="dxa"/>
          </w:tcPr>
          <w:p w14:paraId="166128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2851B94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623CA73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22,7</w:t>
            </w:r>
          </w:p>
        </w:tc>
      </w:tr>
      <w:tr w:rsidR="005603EC" w14:paraId="7F2A9D6E" w14:textId="77777777">
        <w:trPr>
          <w:cantSplit/>
        </w:trPr>
        <w:tc>
          <w:tcPr>
            <w:tcW w:w="1701" w:type="dxa"/>
          </w:tcPr>
          <w:p w14:paraId="125B244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474" w:type="dxa"/>
          </w:tcPr>
          <w:p w14:paraId="4D8C251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701" w:type="dxa"/>
          </w:tcPr>
          <w:p w14:paraId="1477C70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474" w:type="dxa"/>
          </w:tcPr>
          <w:p w14:paraId="521A87E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5EDC32C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4096082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65,4</w:t>
            </w:r>
          </w:p>
        </w:tc>
        <w:tc>
          <w:tcPr>
            <w:tcW w:w="1474" w:type="dxa"/>
          </w:tcPr>
          <w:p w14:paraId="56C317D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157711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701" w:type="dxa"/>
          </w:tcPr>
          <w:p w14:paraId="13D576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34,3</w:t>
            </w:r>
          </w:p>
        </w:tc>
      </w:tr>
      <w:tr w:rsidR="005603EC" w14:paraId="233E4201" w14:textId="77777777">
        <w:trPr>
          <w:cantSplit/>
        </w:trPr>
        <w:tc>
          <w:tcPr>
            <w:tcW w:w="1701" w:type="dxa"/>
          </w:tcPr>
          <w:p w14:paraId="20E688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</w:t>
            </w:r>
          </w:p>
        </w:tc>
        <w:tc>
          <w:tcPr>
            <w:tcW w:w="1474" w:type="dxa"/>
          </w:tcPr>
          <w:p w14:paraId="470B088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701" w:type="dxa"/>
          </w:tcPr>
          <w:p w14:paraId="0D52A5E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474" w:type="dxa"/>
          </w:tcPr>
          <w:p w14:paraId="36B2F1E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587" w:type="dxa"/>
          </w:tcPr>
          <w:p w14:paraId="09F7B9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280</w:t>
            </w:r>
          </w:p>
        </w:tc>
        <w:tc>
          <w:tcPr>
            <w:tcW w:w="1474" w:type="dxa"/>
          </w:tcPr>
          <w:p w14:paraId="7F8B009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61,5</w:t>
            </w:r>
          </w:p>
        </w:tc>
        <w:tc>
          <w:tcPr>
            <w:tcW w:w="1474" w:type="dxa"/>
          </w:tcPr>
          <w:p w14:paraId="12A2F5C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701" w:type="dxa"/>
          </w:tcPr>
          <w:p w14:paraId="10BC9C0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2EB9A6B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37,8</w:t>
            </w:r>
          </w:p>
        </w:tc>
      </w:tr>
      <w:tr w:rsidR="005603EC" w14:paraId="69C15B00" w14:textId="77777777">
        <w:trPr>
          <w:cantSplit/>
        </w:trPr>
        <w:tc>
          <w:tcPr>
            <w:tcW w:w="1701" w:type="dxa"/>
          </w:tcPr>
          <w:p w14:paraId="2676F3A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1474" w:type="dxa"/>
          </w:tcPr>
          <w:p w14:paraId="3C6F59D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701" w:type="dxa"/>
          </w:tcPr>
          <w:p w14:paraId="16D5673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474" w:type="dxa"/>
          </w:tcPr>
          <w:p w14:paraId="13E57CF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587" w:type="dxa"/>
          </w:tcPr>
          <w:p w14:paraId="65F84E0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280</w:t>
            </w:r>
          </w:p>
        </w:tc>
        <w:tc>
          <w:tcPr>
            <w:tcW w:w="1474" w:type="dxa"/>
          </w:tcPr>
          <w:p w14:paraId="01D70A4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53,8</w:t>
            </w:r>
          </w:p>
        </w:tc>
        <w:tc>
          <w:tcPr>
            <w:tcW w:w="1474" w:type="dxa"/>
          </w:tcPr>
          <w:p w14:paraId="31B269E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701" w:type="dxa"/>
          </w:tcPr>
          <w:p w14:paraId="2494FB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027BFD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45,4</w:t>
            </w:r>
          </w:p>
        </w:tc>
      </w:tr>
      <w:tr w:rsidR="005603EC" w14:paraId="541E202F" w14:textId="77777777">
        <w:trPr>
          <w:cantSplit/>
        </w:trPr>
        <w:tc>
          <w:tcPr>
            <w:tcW w:w="1701" w:type="dxa"/>
          </w:tcPr>
          <w:p w14:paraId="39CD031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474" w:type="dxa"/>
          </w:tcPr>
          <w:p w14:paraId="08FB7B8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701" w:type="dxa"/>
          </w:tcPr>
          <w:p w14:paraId="32BE56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474" w:type="dxa"/>
          </w:tcPr>
          <w:p w14:paraId="4B11633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87" w:type="dxa"/>
          </w:tcPr>
          <w:p w14:paraId="7517889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277</w:t>
            </w:r>
          </w:p>
        </w:tc>
        <w:tc>
          <w:tcPr>
            <w:tcW w:w="1474" w:type="dxa"/>
          </w:tcPr>
          <w:p w14:paraId="22E1279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42,3</w:t>
            </w:r>
          </w:p>
        </w:tc>
        <w:tc>
          <w:tcPr>
            <w:tcW w:w="1474" w:type="dxa"/>
          </w:tcPr>
          <w:p w14:paraId="32B867A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1701" w:type="dxa"/>
          </w:tcPr>
          <w:p w14:paraId="676D5A6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701" w:type="dxa"/>
          </w:tcPr>
          <w:p w14:paraId="6932922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55,9</w:t>
            </w:r>
          </w:p>
        </w:tc>
      </w:tr>
      <w:tr w:rsidR="005603EC" w14:paraId="673FC746" w14:textId="77777777">
        <w:trPr>
          <w:cantSplit/>
        </w:trPr>
        <w:tc>
          <w:tcPr>
            <w:tcW w:w="1701" w:type="dxa"/>
          </w:tcPr>
          <w:p w14:paraId="22C59D7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</w:t>
            </w:r>
          </w:p>
        </w:tc>
        <w:tc>
          <w:tcPr>
            <w:tcW w:w="1474" w:type="dxa"/>
          </w:tcPr>
          <w:p w14:paraId="1237AC4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701" w:type="dxa"/>
          </w:tcPr>
          <w:p w14:paraId="7CD856B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474" w:type="dxa"/>
          </w:tcPr>
          <w:p w14:paraId="128466A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587" w:type="dxa"/>
          </w:tcPr>
          <w:p w14:paraId="7C63E8C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271</w:t>
            </w:r>
          </w:p>
        </w:tc>
        <w:tc>
          <w:tcPr>
            <w:tcW w:w="1474" w:type="dxa"/>
          </w:tcPr>
          <w:p w14:paraId="1FE592F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38,5</w:t>
            </w:r>
          </w:p>
        </w:tc>
        <w:tc>
          <w:tcPr>
            <w:tcW w:w="1474" w:type="dxa"/>
          </w:tcPr>
          <w:p w14:paraId="454355E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701" w:type="dxa"/>
          </w:tcPr>
          <w:p w14:paraId="434399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701" w:type="dxa"/>
          </w:tcPr>
          <w:p w14:paraId="13560D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57,6</w:t>
            </w:r>
          </w:p>
        </w:tc>
      </w:tr>
      <w:tr w:rsidR="005603EC" w14:paraId="10794DB2" w14:textId="77777777">
        <w:trPr>
          <w:cantSplit/>
        </w:trPr>
        <w:tc>
          <w:tcPr>
            <w:tcW w:w="1701" w:type="dxa"/>
          </w:tcPr>
          <w:p w14:paraId="14CCA5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474" w:type="dxa"/>
          </w:tcPr>
          <w:p w14:paraId="09F87D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701" w:type="dxa"/>
          </w:tcPr>
          <w:p w14:paraId="1CE2193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74" w:type="dxa"/>
          </w:tcPr>
          <w:p w14:paraId="28EF17D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587" w:type="dxa"/>
          </w:tcPr>
          <w:p w14:paraId="777390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265</w:t>
            </w:r>
          </w:p>
        </w:tc>
        <w:tc>
          <w:tcPr>
            <w:tcW w:w="1474" w:type="dxa"/>
          </w:tcPr>
          <w:p w14:paraId="27725AC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474" w:type="dxa"/>
          </w:tcPr>
          <w:p w14:paraId="6910F7E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701" w:type="dxa"/>
          </w:tcPr>
          <w:p w14:paraId="4B0440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701" w:type="dxa"/>
          </w:tcPr>
          <w:p w14:paraId="7D285C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59,4</w:t>
            </w:r>
          </w:p>
        </w:tc>
      </w:tr>
      <w:tr w:rsidR="005603EC" w14:paraId="6967BF1C" w14:textId="77777777">
        <w:trPr>
          <w:cantSplit/>
        </w:trPr>
        <w:tc>
          <w:tcPr>
            <w:tcW w:w="1701" w:type="dxa"/>
          </w:tcPr>
          <w:p w14:paraId="18A6532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474" w:type="dxa"/>
          </w:tcPr>
          <w:p w14:paraId="3FD096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701" w:type="dxa"/>
          </w:tcPr>
          <w:p w14:paraId="401B06E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74" w:type="dxa"/>
          </w:tcPr>
          <w:p w14:paraId="67E4091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587" w:type="dxa"/>
          </w:tcPr>
          <w:p w14:paraId="323D43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262</w:t>
            </w:r>
          </w:p>
        </w:tc>
        <w:tc>
          <w:tcPr>
            <w:tcW w:w="1474" w:type="dxa"/>
          </w:tcPr>
          <w:p w14:paraId="735602D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474" w:type="dxa"/>
          </w:tcPr>
          <w:p w14:paraId="45B6F06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7,1</w:t>
            </w:r>
          </w:p>
        </w:tc>
        <w:tc>
          <w:tcPr>
            <w:tcW w:w="1701" w:type="dxa"/>
          </w:tcPr>
          <w:p w14:paraId="16318F9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0,11</w:t>
            </w:r>
          </w:p>
        </w:tc>
        <w:tc>
          <w:tcPr>
            <w:tcW w:w="1701" w:type="dxa"/>
          </w:tcPr>
          <w:p w14:paraId="065E441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58,3</w:t>
            </w:r>
          </w:p>
        </w:tc>
      </w:tr>
      <w:tr w:rsidR="005603EC" w14:paraId="63D698DD" w14:textId="77777777">
        <w:trPr>
          <w:cantSplit/>
        </w:trPr>
        <w:tc>
          <w:tcPr>
            <w:tcW w:w="1701" w:type="dxa"/>
          </w:tcPr>
          <w:p w14:paraId="4C1B86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474" w:type="dxa"/>
          </w:tcPr>
          <w:p w14:paraId="56FC8F8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701" w:type="dxa"/>
          </w:tcPr>
          <w:p w14:paraId="321B913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474" w:type="dxa"/>
          </w:tcPr>
          <w:p w14:paraId="669F2DB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587" w:type="dxa"/>
          </w:tcPr>
          <w:p w14:paraId="03A9C8E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259</w:t>
            </w:r>
          </w:p>
        </w:tc>
        <w:tc>
          <w:tcPr>
            <w:tcW w:w="1474" w:type="dxa"/>
          </w:tcPr>
          <w:p w14:paraId="238D36B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30,8</w:t>
            </w:r>
          </w:p>
        </w:tc>
        <w:tc>
          <w:tcPr>
            <w:tcW w:w="1474" w:type="dxa"/>
          </w:tcPr>
          <w:p w14:paraId="7B77BF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701" w:type="dxa"/>
          </w:tcPr>
          <w:p w14:paraId="3BFD48B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701" w:type="dxa"/>
          </w:tcPr>
          <w:p w14:paraId="7EDC488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61,1</w:t>
            </w:r>
          </w:p>
        </w:tc>
      </w:tr>
      <w:tr w:rsidR="005603EC" w14:paraId="688D5009" w14:textId="77777777">
        <w:trPr>
          <w:cantSplit/>
        </w:trPr>
        <w:tc>
          <w:tcPr>
            <w:tcW w:w="1701" w:type="dxa"/>
          </w:tcPr>
          <w:p w14:paraId="3AB3370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474" w:type="dxa"/>
          </w:tcPr>
          <w:p w14:paraId="0852816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701" w:type="dxa"/>
          </w:tcPr>
          <w:p w14:paraId="603B03F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74" w:type="dxa"/>
          </w:tcPr>
          <w:p w14:paraId="5312FE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587" w:type="dxa"/>
          </w:tcPr>
          <w:p w14:paraId="1AC8DEC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247</w:t>
            </w:r>
          </w:p>
        </w:tc>
        <w:tc>
          <w:tcPr>
            <w:tcW w:w="1474" w:type="dxa"/>
          </w:tcPr>
          <w:p w14:paraId="27170E0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</w:t>
            </w:r>
          </w:p>
        </w:tc>
        <w:tc>
          <w:tcPr>
            <w:tcW w:w="1474" w:type="dxa"/>
          </w:tcPr>
          <w:p w14:paraId="3A81C99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  <w:tc>
          <w:tcPr>
            <w:tcW w:w="1701" w:type="dxa"/>
          </w:tcPr>
          <w:p w14:paraId="201F24F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0,17</w:t>
            </w:r>
          </w:p>
        </w:tc>
        <w:tc>
          <w:tcPr>
            <w:tcW w:w="1701" w:type="dxa"/>
          </w:tcPr>
          <w:p w14:paraId="65D99DF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60,7</w:t>
            </w:r>
          </w:p>
        </w:tc>
      </w:tr>
      <w:tr w:rsidR="005603EC" w14:paraId="136DF562" w14:textId="77777777">
        <w:trPr>
          <w:cantSplit/>
        </w:trPr>
        <w:tc>
          <w:tcPr>
            <w:tcW w:w="1701" w:type="dxa"/>
          </w:tcPr>
          <w:p w14:paraId="1044648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474" w:type="dxa"/>
          </w:tcPr>
          <w:p w14:paraId="2AD161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701" w:type="dxa"/>
          </w:tcPr>
          <w:p w14:paraId="3D89651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74" w:type="dxa"/>
          </w:tcPr>
          <w:p w14:paraId="5AF8259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587" w:type="dxa"/>
          </w:tcPr>
          <w:p w14:paraId="7CC6932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236</w:t>
            </w:r>
          </w:p>
        </w:tc>
        <w:tc>
          <w:tcPr>
            <w:tcW w:w="1474" w:type="dxa"/>
          </w:tcPr>
          <w:p w14:paraId="6907363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</w:t>
            </w:r>
          </w:p>
        </w:tc>
        <w:tc>
          <w:tcPr>
            <w:tcW w:w="1474" w:type="dxa"/>
          </w:tcPr>
          <w:p w14:paraId="54B71AD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</w:t>
            </w:r>
          </w:p>
        </w:tc>
        <w:tc>
          <w:tcPr>
            <w:tcW w:w="1701" w:type="dxa"/>
          </w:tcPr>
          <w:p w14:paraId="0F8E966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701" w:type="dxa"/>
          </w:tcPr>
          <w:p w14:paraId="6C2CF2D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56,8</w:t>
            </w:r>
          </w:p>
        </w:tc>
      </w:tr>
      <w:tr w:rsidR="005603EC" w14:paraId="360ADE21" w14:textId="77777777">
        <w:trPr>
          <w:cantSplit/>
        </w:trPr>
        <w:tc>
          <w:tcPr>
            <w:tcW w:w="1701" w:type="dxa"/>
          </w:tcPr>
          <w:p w14:paraId="7C6B76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474" w:type="dxa"/>
          </w:tcPr>
          <w:p w14:paraId="419D05E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701" w:type="dxa"/>
          </w:tcPr>
          <w:p w14:paraId="3FF82A7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74" w:type="dxa"/>
          </w:tcPr>
          <w:p w14:paraId="2E82C06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</w:t>
            </w:r>
          </w:p>
        </w:tc>
        <w:tc>
          <w:tcPr>
            <w:tcW w:w="1587" w:type="dxa"/>
          </w:tcPr>
          <w:p w14:paraId="691BCB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233</w:t>
            </w:r>
          </w:p>
        </w:tc>
        <w:tc>
          <w:tcPr>
            <w:tcW w:w="1474" w:type="dxa"/>
          </w:tcPr>
          <w:p w14:paraId="6A55A57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474" w:type="dxa"/>
          </w:tcPr>
          <w:p w14:paraId="72B9E20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701" w:type="dxa"/>
          </w:tcPr>
          <w:p w14:paraId="6020326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  <w:tc>
          <w:tcPr>
            <w:tcW w:w="1701" w:type="dxa"/>
          </w:tcPr>
          <w:p w14:paraId="4E3A84F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59,5</w:t>
            </w:r>
          </w:p>
        </w:tc>
      </w:tr>
      <w:tr w:rsidR="005603EC" w14:paraId="0972F883" w14:textId="77777777">
        <w:trPr>
          <w:cantSplit/>
        </w:trPr>
        <w:tc>
          <w:tcPr>
            <w:tcW w:w="1701" w:type="dxa"/>
          </w:tcPr>
          <w:p w14:paraId="59F863E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  <w:tc>
          <w:tcPr>
            <w:tcW w:w="1474" w:type="dxa"/>
          </w:tcPr>
          <w:p w14:paraId="291CFBB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701" w:type="dxa"/>
          </w:tcPr>
          <w:p w14:paraId="57F280A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74" w:type="dxa"/>
          </w:tcPr>
          <w:p w14:paraId="0D3ECF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</w:t>
            </w:r>
          </w:p>
        </w:tc>
        <w:tc>
          <w:tcPr>
            <w:tcW w:w="1587" w:type="dxa"/>
          </w:tcPr>
          <w:p w14:paraId="3D990E2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229</w:t>
            </w:r>
          </w:p>
        </w:tc>
        <w:tc>
          <w:tcPr>
            <w:tcW w:w="1474" w:type="dxa"/>
          </w:tcPr>
          <w:p w14:paraId="33C069A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474" w:type="dxa"/>
          </w:tcPr>
          <w:p w14:paraId="77A2C93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18,8</w:t>
            </w:r>
          </w:p>
        </w:tc>
        <w:tc>
          <w:tcPr>
            <w:tcW w:w="1701" w:type="dxa"/>
          </w:tcPr>
          <w:p w14:paraId="3B0E4C1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701" w:type="dxa"/>
          </w:tcPr>
          <w:p w14:paraId="2E8A448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58,1</w:t>
            </w:r>
          </w:p>
        </w:tc>
      </w:tr>
      <w:tr w:rsidR="005603EC" w14:paraId="20314F74" w14:textId="77777777">
        <w:trPr>
          <w:cantSplit/>
        </w:trPr>
        <w:tc>
          <w:tcPr>
            <w:tcW w:w="1701" w:type="dxa"/>
          </w:tcPr>
          <w:p w14:paraId="1AB45F6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474" w:type="dxa"/>
          </w:tcPr>
          <w:p w14:paraId="14BDCE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701" w:type="dxa"/>
          </w:tcPr>
          <w:p w14:paraId="50A374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74" w:type="dxa"/>
          </w:tcPr>
          <w:p w14:paraId="29AAA0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</w:t>
            </w:r>
          </w:p>
        </w:tc>
        <w:tc>
          <w:tcPr>
            <w:tcW w:w="1587" w:type="dxa"/>
          </w:tcPr>
          <w:p w14:paraId="11CA13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</w:t>
            </w:r>
          </w:p>
        </w:tc>
        <w:tc>
          <w:tcPr>
            <w:tcW w:w="1474" w:type="dxa"/>
          </w:tcPr>
          <w:p w14:paraId="1057D8C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19,2</w:t>
            </w:r>
          </w:p>
        </w:tc>
        <w:tc>
          <w:tcPr>
            <w:tcW w:w="1474" w:type="dxa"/>
          </w:tcPr>
          <w:p w14:paraId="1523E2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21,6</w:t>
            </w:r>
          </w:p>
        </w:tc>
        <w:tc>
          <w:tcPr>
            <w:tcW w:w="1701" w:type="dxa"/>
          </w:tcPr>
          <w:p w14:paraId="1CC06E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</w:t>
            </w:r>
          </w:p>
        </w:tc>
        <w:tc>
          <w:tcPr>
            <w:tcW w:w="1701" w:type="dxa"/>
          </w:tcPr>
          <w:p w14:paraId="1D6754E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59,1</w:t>
            </w:r>
          </w:p>
        </w:tc>
      </w:tr>
      <w:tr w:rsidR="005603EC" w14:paraId="43EF0F44" w14:textId="77777777">
        <w:trPr>
          <w:cantSplit/>
        </w:trPr>
        <w:tc>
          <w:tcPr>
            <w:tcW w:w="1701" w:type="dxa"/>
          </w:tcPr>
          <w:p w14:paraId="1EC1E2B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474" w:type="dxa"/>
          </w:tcPr>
          <w:p w14:paraId="0F227A1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701" w:type="dxa"/>
          </w:tcPr>
          <w:p w14:paraId="38B1A8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74" w:type="dxa"/>
          </w:tcPr>
          <w:p w14:paraId="12A89D4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</w:t>
            </w:r>
          </w:p>
        </w:tc>
        <w:tc>
          <w:tcPr>
            <w:tcW w:w="1587" w:type="dxa"/>
          </w:tcPr>
          <w:p w14:paraId="69A56E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216</w:t>
            </w:r>
          </w:p>
        </w:tc>
        <w:tc>
          <w:tcPr>
            <w:tcW w:w="1474" w:type="dxa"/>
          </w:tcPr>
          <w:p w14:paraId="0A7DAA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19,2</w:t>
            </w:r>
          </w:p>
        </w:tc>
        <w:tc>
          <w:tcPr>
            <w:tcW w:w="1474" w:type="dxa"/>
          </w:tcPr>
          <w:p w14:paraId="120B356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23,4</w:t>
            </w:r>
          </w:p>
        </w:tc>
        <w:tc>
          <w:tcPr>
            <w:tcW w:w="1701" w:type="dxa"/>
          </w:tcPr>
          <w:p w14:paraId="530D75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0,29</w:t>
            </w:r>
          </w:p>
        </w:tc>
        <w:tc>
          <w:tcPr>
            <w:tcW w:w="1701" w:type="dxa"/>
          </w:tcPr>
          <w:p w14:paraId="4665A1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57,4</w:t>
            </w:r>
          </w:p>
        </w:tc>
      </w:tr>
      <w:tr w:rsidR="005603EC" w14:paraId="441271B0" w14:textId="77777777">
        <w:trPr>
          <w:cantSplit/>
        </w:trPr>
        <w:tc>
          <w:tcPr>
            <w:tcW w:w="1701" w:type="dxa"/>
          </w:tcPr>
          <w:p w14:paraId="45298BC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1474" w:type="dxa"/>
          </w:tcPr>
          <w:p w14:paraId="65E4369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7F0F553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A45CDD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</w:t>
            </w:r>
          </w:p>
        </w:tc>
        <w:tc>
          <w:tcPr>
            <w:tcW w:w="1587" w:type="dxa"/>
          </w:tcPr>
          <w:p w14:paraId="32F692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</w:t>
            </w:r>
          </w:p>
        </w:tc>
        <w:tc>
          <w:tcPr>
            <w:tcW w:w="1474" w:type="dxa"/>
          </w:tcPr>
          <w:p w14:paraId="385CAA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60BABF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26,2</w:t>
            </w:r>
          </w:p>
        </w:tc>
        <w:tc>
          <w:tcPr>
            <w:tcW w:w="1701" w:type="dxa"/>
          </w:tcPr>
          <w:p w14:paraId="18D056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0,31</w:t>
            </w:r>
          </w:p>
        </w:tc>
        <w:tc>
          <w:tcPr>
            <w:tcW w:w="1701" w:type="dxa"/>
          </w:tcPr>
          <w:p w14:paraId="0B973D2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58,4</w:t>
            </w:r>
          </w:p>
        </w:tc>
      </w:tr>
      <w:tr w:rsidR="005603EC" w14:paraId="22653403" w14:textId="77777777">
        <w:trPr>
          <w:cantSplit/>
        </w:trPr>
        <w:tc>
          <w:tcPr>
            <w:tcW w:w="1701" w:type="dxa"/>
          </w:tcPr>
          <w:p w14:paraId="12A0495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474" w:type="dxa"/>
          </w:tcPr>
          <w:p w14:paraId="2A29CD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20C01A6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4C1BC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</w:t>
            </w:r>
          </w:p>
        </w:tc>
        <w:tc>
          <w:tcPr>
            <w:tcW w:w="1587" w:type="dxa"/>
          </w:tcPr>
          <w:p w14:paraId="1764C2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196</w:t>
            </w:r>
          </w:p>
        </w:tc>
        <w:tc>
          <w:tcPr>
            <w:tcW w:w="1474" w:type="dxa"/>
          </w:tcPr>
          <w:p w14:paraId="0F8E82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692026E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30,5</w:t>
            </w:r>
          </w:p>
        </w:tc>
        <w:tc>
          <w:tcPr>
            <w:tcW w:w="1701" w:type="dxa"/>
          </w:tcPr>
          <w:p w14:paraId="11825C1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</w:t>
            </w:r>
          </w:p>
        </w:tc>
        <w:tc>
          <w:tcPr>
            <w:tcW w:w="1701" w:type="dxa"/>
          </w:tcPr>
          <w:p w14:paraId="5114B4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54,1</w:t>
            </w:r>
          </w:p>
        </w:tc>
      </w:tr>
      <w:tr w:rsidR="005603EC" w14:paraId="6DFBFFC5" w14:textId="77777777">
        <w:trPr>
          <w:cantSplit/>
        </w:trPr>
        <w:tc>
          <w:tcPr>
            <w:tcW w:w="1701" w:type="dxa"/>
          </w:tcPr>
          <w:p w14:paraId="1F8909A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1474" w:type="dxa"/>
          </w:tcPr>
          <w:p w14:paraId="6744AFE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511CEF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5E0AF5F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</w:t>
            </w:r>
          </w:p>
        </w:tc>
        <w:tc>
          <w:tcPr>
            <w:tcW w:w="1587" w:type="dxa"/>
          </w:tcPr>
          <w:p w14:paraId="658C2DA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191</w:t>
            </w:r>
          </w:p>
        </w:tc>
        <w:tc>
          <w:tcPr>
            <w:tcW w:w="1474" w:type="dxa"/>
          </w:tcPr>
          <w:p w14:paraId="4DC016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D26DE8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32,3</w:t>
            </w:r>
          </w:p>
        </w:tc>
        <w:tc>
          <w:tcPr>
            <w:tcW w:w="1701" w:type="dxa"/>
          </w:tcPr>
          <w:p w14:paraId="3734AF3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  <w:tc>
          <w:tcPr>
            <w:tcW w:w="1701" w:type="dxa"/>
          </w:tcPr>
          <w:p w14:paraId="7B32FC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52,3</w:t>
            </w:r>
          </w:p>
        </w:tc>
      </w:tr>
      <w:tr w:rsidR="005603EC" w14:paraId="0416F4A8" w14:textId="77777777">
        <w:trPr>
          <w:cantSplit/>
        </w:trPr>
        <w:tc>
          <w:tcPr>
            <w:tcW w:w="1701" w:type="dxa"/>
          </w:tcPr>
          <w:p w14:paraId="7790176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474" w:type="dxa"/>
          </w:tcPr>
          <w:p w14:paraId="6DDDFD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784BE9D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13578A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101</w:t>
            </w:r>
          </w:p>
        </w:tc>
        <w:tc>
          <w:tcPr>
            <w:tcW w:w="1587" w:type="dxa"/>
          </w:tcPr>
          <w:p w14:paraId="205F46F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181</w:t>
            </w:r>
          </w:p>
        </w:tc>
        <w:tc>
          <w:tcPr>
            <w:tcW w:w="1474" w:type="dxa"/>
          </w:tcPr>
          <w:p w14:paraId="02322E6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A2BC40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</w:t>
            </w:r>
          </w:p>
        </w:tc>
        <w:tc>
          <w:tcPr>
            <w:tcW w:w="1701" w:type="dxa"/>
          </w:tcPr>
          <w:p w14:paraId="5C0BC5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0,42</w:t>
            </w:r>
          </w:p>
        </w:tc>
        <w:tc>
          <w:tcPr>
            <w:tcW w:w="1701" w:type="dxa"/>
          </w:tcPr>
          <w:p w14:paraId="4A92FD9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48,8</w:t>
            </w:r>
          </w:p>
        </w:tc>
      </w:tr>
      <w:tr w:rsidR="005603EC" w14:paraId="439C35DB" w14:textId="77777777">
        <w:trPr>
          <w:cantSplit/>
        </w:trPr>
        <w:tc>
          <w:tcPr>
            <w:tcW w:w="1701" w:type="dxa"/>
          </w:tcPr>
          <w:p w14:paraId="7FB474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474" w:type="dxa"/>
          </w:tcPr>
          <w:p w14:paraId="48F93BA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1C72F1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0AD680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</w:t>
            </w:r>
          </w:p>
        </w:tc>
        <w:tc>
          <w:tcPr>
            <w:tcW w:w="1587" w:type="dxa"/>
          </w:tcPr>
          <w:p w14:paraId="177D0F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167</w:t>
            </w:r>
          </w:p>
        </w:tc>
        <w:tc>
          <w:tcPr>
            <w:tcW w:w="1474" w:type="dxa"/>
          </w:tcPr>
          <w:p w14:paraId="33C24FE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40811BD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</w:t>
            </w:r>
          </w:p>
        </w:tc>
        <w:tc>
          <w:tcPr>
            <w:tcW w:w="1701" w:type="dxa"/>
          </w:tcPr>
          <w:p w14:paraId="3415D60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  <w:tc>
          <w:tcPr>
            <w:tcW w:w="1701" w:type="dxa"/>
          </w:tcPr>
          <w:p w14:paraId="44C138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43,8</w:t>
            </w:r>
          </w:p>
        </w:tc>
      </w:tr>
      <w:tr w:rsidR="005603EC" w14:paraId="7E0C2565" w14:textId="77777777">
        <w:trPr>
          <w:cantSplit/>
        </w:trPr>
        <w:tc>
          <w:tcPr>
            <w:tcW w:w="1701" w:type="dxa"/>
          </w:tcPr>
          <w:p w14:paraId="5ACAE5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474" w:type="dxa"/>
          </w:tcPr>
          <w:p w14:paraId="34E1C1F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53DB7A7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25F647F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587" w:type="dxa"/>
          </w:tcPr>
          <w:p w14:paraId="743326D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474" w:type="dxa"/>
          </w:tcPr>
          <w:p w14:paraId="6966FA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2EA7B0D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43,3</w:t>
            </w:r>
          </w:p>
        </w:tc>
        <w:tc>
          <w:tcPr>
            <w:tcW w:w="1701" w:type="dxa"/>
          </w:tcPr>
          <w:p w14:paraId="7238275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0,51</w:t>
            </w:r>
          </w:p>
        </w:tc>
        <w:tc>
          <w:tcPr>
            <w:tcW w:w="1701" w:type="dxa"/>
          </w:tcPr>
          <w:p w14:paraId="6F49D2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41,4</w:t>
            </w:r>
          </w:p>
        </w:tc>
      </w:tr>
      <w:tr w:rsidR="005603EC" w14:paraId="6C72C563" w14:textId="77777777">
        <w:trPr>
          <w:cantSplit/>
        </w:trPr>
        <w:tc>
          <w:tcPr>
            <w:tcW w:w="1701" w:type="dxa"/>
          </w:tcPr>
          <w:p w14:paraId="33038A7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474" w:type="dxa"/>
          </w:tcPr>
          <w:p w14:paraId="29E35A3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12097E5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113FF76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133</w:t>
            </w:r>
          </w:p>
        </w:tc>
        <w:tc>
          <w:tcPr>
            <w:tcW w:w="1587" w:type="dxa"/>
          </w:tcPr>
          <w:p w14:paraId="5E037F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149</w:t>
            </w:r>
          </w:p>
        </w:tc>
        <w:tc>
          <w:tcPr>
            <w:tcW w:w="1474" w:type="dxa"/>
          </w:tcPr>
          <w:p w14:paraId="4739F5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157F390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47,2</w:t>
            </w:r>
          </w:p>
        </w:tc>
        <w:tc>
          <w:tcPr>
            <w:tcW w:w="1701" w:type="dxa"/>
          </w:tcPr>
          <w:p w14:paraId="4CBC9E0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0,56</w:t>
            </w:r>
          </w:p>
        </w:tc>
        <w:tc>
          <w:tcPr>
            <w:tcW w:w="1701" w:type="dxa"/>
          </w:tcPr>
          <w:p w14:paraId="7B0791D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37,5</w:t>
            </w:r>
          </w:p>
        </w:tc>
      </w:tr>
      <w:tr w:rsidR="005603EC" w14:paraId="081BEAE6" w14:textId="77777777">
        <w:trPr>
          <w:cantSplit/>
        </w:trPr>
        <w:tc>
          <w:tcPr>
            <w:tcW w:w="1701" w:type="dxa"/>
          </w:tcPr>
          <w:p w14:paraId="0A0B508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474" w:type="dxa"/>
          </w:tcPr>
          <w:p w14:paraId="6F1D95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5CFA418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07B0A4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147</w:t>
            </w:r>
          </w:p>
        </w:tc>
        <w:tc>
          <w:tcPr>
            <w:tcW w:w="1587" w:type="dxa"/>
          </w:tcPr>
          <w:p w14:paraId="1E9414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135</w:t>
            </w:r>
          </w:p>
        </w:tc>
        <w:tc>
          <w:tcPr>
            <w:tcW w:w="1474" w:type="dxa"/>
          </w:tcPr>
          <w:p w14:paraId="31E5F5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5E059F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52,1</w:t>
            </w:r>
          </w:p>
        </w:tc>
        <w:tc>
          <w:tcPr>
            <w:tcW w:w="1701" w:type="dxa"/>
          </w:tcPr>
          <w:p w14:paraId="18CCAA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0,59</w:t>
            </w:r>
          </w:p>
        </w:tc>
        <w:tc>
          <w:tcPr>
            <w:tcW w:w="1701" w:type="dxa"/>
          </w:tcPr>
          <w:p w14:paraId="7EAE84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36,3</w:t>
            </w:r>
          </w:p>
        </w:tc>
      </w:tr>
      <w:tr w:rsidR="005603EC" w14:paraId="50B376AC" w14:textId="77777777">
        <w:trPr>
          <w:cantSplit/>
        </w:trPr>
        <w:tc>
          <w:tcPr>
            <w:tcW w:w="1701" w:type="dxa"/>
          </w:tcPr>
          <w:p w14:paraId="320F392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474" w:type="dxa"/>
          </w:tcPr>
          <w:p w14:paraId="0D1108A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6184D2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3F8A1D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156</w:t>
            </w:r>
          </w:p>
        </w:tc>
        <w:tc>
          <w:tcPr>
            <w:tcW w:w="1587" w:type="dxa"/>
          </w:tcPr>
          <w:p w14:paraId="309E940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126</w:t>
            </w:r>
          </w:p>
        </w:tc>
        <w:tc>
          <w:tcPr>
            <w:tcW w:w="1474" w:type="dxa"/>
          </w:tcPr>
          <w:p w14:paraId="4EA0DC4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0C2E87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55,3</w:t>
            </w:r>
          </w:p>
        </w:tc>
        <w:tc>
          <w:tcPr>
            <w:tcW w:w="1701" w:type="dxa"/>
          </w:tcPr>
          <w:p w14:paraId="6FFFC49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701" w:type="dxa"/>
          </w:tcPr>
          <w:p w14:paraId="422641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33,1</w:t>
            </w:r>
          </w:p>
        </w:tc>
      </w:tr>
      <w:tr w:rsidR="005603EC" w14:paraId="0D727D8C" w14:textId="77777777">
        <w:trPr>
          <w:cantSplit/>
        </w:trPr>
        <w:tc>
          <w:tcPr>
            <w:tcW w:w="1701" w:type="dxa"/>
          </w:tcPr>
          <w:p w14:paraId="0FDC8DF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1474" w:type="dxa"/>
          </w:tcPr>
          <w:p w14:paraId="1B3FCC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79A0763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1BE3059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168</w:t>
            </w:r>
          </w:p>
        </w:tc>
        <w:tc>
          <w:tcPr>
            <w:tcW w:w="1587" w:type="dxa"/>
          </w:tcPr>
          <w:p w14:paraId="6F5AA9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</w:t>
            </w:r>
          </w:p>
        </w:tc>
        <w:tc>
          <w:tcPr>
            <w:tcW w:w="1474" w:type="dxa"/>
          </w:tcPr>
          <w:p w14:paraId="042B5B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0E55188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59,6</w:t>
            </w:r>
          </w:p>
        </w:tc>
        <w:tc>
          <w:tcPr>
            <w:tcW w:w="1701" w:type="dxa"/>
          </w:tcPr>
          <w:p w14:paraId="719AA4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701" w:type="dxa"/>
          </w:tcPr>
          <w:p w14:paraId="549FB1B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28,9</w:t>
            </w:r>
          </w:p>
        </w:tc>
      </w:tr>
      <w:tr w:rsidR="005603EC" w14:paraId="4470EAF6" w14:textId="77777777">
        <w:trPr>
          <w:cantSplit/>
        </w:trPr>
        <w:tc>
          <w:tcPr>
            <w:tcW w:w="1701" w:type="dxa"/>
          </w:tcPr>
          <w:p w14:paraId="7C472E2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3,70</w:t>
            </w:r>
          </w:p>
        </w:tc>
        <w:tc>
          <w:tcPr>
            <w:tcW w:w="1474" w:type="dxa"/>
          </w:tcPr>
          <w:p w14:paraId="51C3C87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5EEE86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7F9C4D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178</w:t>
            </w:r>
          </w:p>
        </w:tc>
        <w:tc>
          <w:tcPr>
            <w:tcW w:w="1587" w:type="dxa"/>
          </w:tcPr>
          <w:p w14:paraId="2A68F7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104</w:t>
            </w:r>
          </w:p>
        </w:tc>
        <w:tc>
          <w:tcPr>
            <w:tcW w:w="1474" w:type="dxa"/>
          </w:tcPr>
          <w:p w14:paraId="17E5BE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63C4D5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63,1</w:t>
            </w:r>
          </w:p>
        </w:tc>
        <w:tc>
          <w:tcPr>
            <w:tcW w:w="1701" w:type="dxa"/>
          </w:tcPr>
          <w:p w14:paraId="115253C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0,71</w:t>
            </w:r>
          </w:p>
        </w:tc>
        <w:tc>
          <w:tcPr>
            <w:tcW w:w="1701" w:type="dxa"/>
          </w:tcPr>
          <w:p w14:paraId="1E65DA3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</w:t>
            </w:r>
          </w:p>
        </w:tc>
      </w:tr>
      <w:tr w:rsidR="005603EC" w14:paraId="6B7B91F9" w14:textId="77777777">
        <w:trPr>
          <w:cantSplit/>
        </w:trPr>
        <w:tc>
          <w:tcPr>
            <w:tcW w:w="1701" w:type="dxa"/>
          </w:tcPr>
          <w:p w14:paraId="3AF2B2B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474" w:type="dxa"/>
          </w:tcPr>
          <w:p w14:paraId="0BBDE32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701" w:type="dxa"/>
          </w:tcPr>
          <w:p w14:paraId="0EC11C0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74" w:type="dxa"/>
          </w:tcPr>
          <w:p w14:paraId="215BFFF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188</w:t>
            </w:r>
          </w:p>
        </w:tc>
        <w:tc>
          <w:tcPr>
            <w:tcW w:w="1587" w:type="dxa"/>
          </w:tcPr>
          <w:p w14:paraId="6178A4D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</w:t>
            </w:r>
          </w:p>
        </w:tc>
        <w:tc>
          <w:tcPr>
            <w:tcW w:w="1474" w:type="dxa"/>
          </w:tcPr>
          <w:p w14:paraId="6C599A3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7,7</w:t>
            </w:r>
          </w:p>
        </w:tc>
        <w:tc>
          <w:tcPr>
            <w:tcW w:w="1474" w:type="dxa"/>
          </w:tcPr>
          <w:p w14:paraId="447DE0F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66,7</w:t>
            </w:r>
          </w:p>
        </w:tc>
        <w:tc>
          <w:tcPr>
            <w:tcW w:w="1701" w:type="dxa"/>
          </w:tcPr>
          <w:p w14:paraId="2C2CF59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0,72</w:t>
            </w:r>
          </w:p>
        </w:tc>
        <w:tc>
          <w:tcPr>
            <w:tcW w:w="1701" w:type="dxa"/>
          </w:tcPr>
          <w:p w14:paraId="53D69E1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25,6</w:t>
            </w:r>
          </w:p>
        </w:tc>
      </w:tr>
      <w:tr w:rsidR="005603EC" w14:paraId="5B0503A0" w14:textId="77777777">
        <w:trPr>
          <w:cantSplit/>
        </w:trPr>
        <w:tc>
          <w:tcPr>
            <w:tcW w:w="1701" w:type="dxa"/>
          </w:tcPr>
          <w:p w14:paraId="7E9BF1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474" w:type="dxa"/>
          </w:tcPr>
          <w:p w14:paraId="3F8A832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701" w:type="dxa"/>
          </w:tcPr>
          <w:p w14:paraId="3FD60F7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74" w:type="dxa"/>
          </w:tcPr>
          <w:p w14:paraId="121C06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197</w:t>
            </w:r>
          </w:p>
        </w:tc>
        <w:tc>
          <w:tcPr>
            <w:tcW w:w="1587" w:type="dxa"/>
          </w:tcPr>
          <w:p w14:paraId="583AAD6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1474" w:type="dxa"/>
          </w:tcPr>
          <w:p w14:paraId="5E1B9CE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474" w:type="dxa"/>
          </w:tcPr>
          <w:p w14:paraId="645F9BF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69,9</w:t>
            </w:r>
          </w:p>
        </w:tc>
        <w:tc>
          <w:tcPr>
            <w:tcW w:w="1701" w:type="dxa"/>
          </w:tcPr>
          <w:p w14:paraId="42EE4B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0,73</w:t>
            </w:r>
          </w:p>
        </w:tc>
        <w:tc>
          <w:tcPr>
            <w:tcW w:w="1701" w:type="dxa"/>
          </w:tcPr>
          <w:p w14:paraId="4ADB52D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26,3</w:t>
            </w:r>
          </w:p>
        </w:tc>
      </w:tr>
    </w:tbl>
    <w:p w14:paraId="6A68F9F3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25 ta bank </w:t>
      </w:r>
      <w:proofErr w:type="spellStart"/>
      <w:r>
        <w:rPr>
          <w:i/>
          <w:sz w:val="20"/>
        </w:rPr>
        <w:t>paneli</w:t>
      </w:r>
      <w:proofErr w:type="spellEnd"/>
      <w:r>
        <w:rPr>
          <w:i/>
          <w:sz w:val="20"/>
        </w:rPr>
        <w:t xml:space="preserve"> (308 ta </w:t>
      </w:r>
      <w:proofErr w:type="spellStart"/>
      <w:r>
        <w:rPr>
          <w:i/>
          <w:sz w:val="20"/>
        </w:rPr>
        <w:t>kuzatuv</w:t>
      </w:r>
      <w:proofErr w:type="spellEnd"/>
      <w:r>
        <w:rPr>
          <w:i/>
          <w:sz w:val="20"/>
        </w:rPr>
        <w:t xml:space="preserve">, 26 </w:t>
      </w:r>
      <w:proofErr w:type="spellStart"/>
      <w:r>
        <w:rPr>
          <w:i/>
          <w:sz w:val="20"/>
        </w:rPr>
        <w:t>tasi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muammo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hodisasidan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oldingi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davr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5849BD89" w14:textId="77777777" w:rsidR="005603EC" w:rsidRDefault="005603EC">
      <w:pPr>
        <w:pageBreakBefore/>
        <w:spacing w:after="0"/>
      </w:pPr>
    </w:p>
    <w:p w14:paraId="1FF91DF1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7-ilova</w:t>
      </w:r>
    </w:p>
    <w:p w14:paraId="32FE72FB" w14:textId="77777777" w:rsidR="005603EC" w:rsidRDefault="00AB61AC">
      <w:pPr>
        <w:keepNext/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25 ta </w:t>
      </w:r>
      <w:proofErr w:type="spellStart"/>
      <w:r>
        <w:rPr>
          <w:b/>
          <w:sz w:val="24"/>
        </w:rPr>
        <w:t>bankning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erta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ogohlantirish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zonasi</w:t>
      </w:r>
      <w:proofErr w:type="spellEnd"/>
      <w:r>
        <w:rPr>
          <w:b/>
          <w:sz w:val="24"/>
        </w:rPr>
        <w:t>: 2025-yil (</w:t>
      </w:r>
      <w:proofErr w:type="spellStart"/>
      <w:r>
        <w:rPr>
          <w:b/>
          <w:sz w:val="24"/>
        </w:rPr>
        <w:t>haqiqiy</w:t>
      </w:r>
      <w:proofErr w:type="spellEnd"/>
      <w:r>
        <w:rPr>
          <w:b/>
          <w:sz w:val="24"/>
        </w:rPr>
        <w:t xml:space="preserve">)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2027-yil (</w:t>
      </w:r>
      <w:proofErr w:type="spellStart"/>
      <w:r>
        <w:rPr>
          <w:b/>
          <w:sz w:val="24"/>
        </w:rPr>
        <w:t>ssenariylar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bo‘</w:t>
      </w:r>
      <w:proofErr w:type="gramEnd"/>
      <w:r>
        <w:rPr>
          <w:b/>
          <w:sz w:val="24"/>
        </w:rPr>
        <w:t>yicha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prognoz</w:t>
      </w:r>
      <w:proofErr w:type="spellEnd"/>
      <w:r>
        <w:rPr>
          <w:b/>
          <w:sz w:val="24"/>
        </w:rPr>
        <w:t>)</w:t>
      </w:r>
    </w:p>
    <w:tbl _tname="Table75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871"/>
        <w:gridCol w:w="1871"/>
        <w:gridCol w:w="1871"/>
        <w:gridCol w:w="1871"/>
        <w:gridCol w:w="1984"/>
        <w:gridCol w:w="2438"/>
      </w:tblGrid>
      <w:tr w:rsidR="005603EC" w14:paraId="723D4C81" w14:textId="77777777">
        <w:trPr>
          <w:cantSplit/>
          <w:tblHeader/>
        </w:trPr>
        <w:tc>
          <w:tcPr>
            <w:tcW w:w="3175" w:type="dxa"/>
            <w:shd w:val="clear" w:color="auto" w:fill="DEEBF7"/>
            <w:vAlign w:val="center"/>
          </w:tcPr>
          <w:p w14:paraId="668DC5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67D124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5D83C9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23CCC5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01B979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1984" w:type="dxa"/>
            <w:shd w:val="clear" w:color="auto" w:fill="DEEBF7"/>
            <w:vAlign w:val="center"/>
          </w:tcPr>
          <w:p w14:paraId="4370765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2438" w:type="dxa"/>
            <w:shd w:val="clear" w:color="auto" w:fill="DEEBF7"/>
            <w:vAlign w:val="center"/>
          </w:tcPr>
          <w:p w14:paraId="4C79A8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: 2025 → </w:t>
            </w:r>
            <w:proofErr w:type="spellStart"/>
            <w:r>
              <w:rPr>
                <w:b/>
                <w:sz w:val="24"/>
                <w:szCs w:val="24"/>
              </w:rPr>
              <w:t>keskin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2027, %</w:t>
            </w:r>
          </w:p>
        </w:tc>
      </w:tr>
      <w:tr w:rsidR="005603EC" w14:paraId="645F8F00" w14:textId="77777777">
        <w:trPr>
          <w:cantSplit/>
        </w:trPr>
        <w:tc>
          <w:tcPr>
            <w:tcW w:w="3175" w:type="dxa"/>
          </w:tcPr>
          <w:p w14:paraId="34ACE4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67CEA0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CE9E0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3435B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A10C5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0690C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91C79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 → 5,2</w:t>
            </w:r>
          </w:p>
        </w:tc>
      </w:tr>
      <w:tr w:rsidR="005603EC" w14:paraId="4558FA32" w14:textId="77777777">
        <w:trPr>
          <w:cantSplit/>
        </w:trPr>
        <w:tc>
          <w:tcPr>
            <w:tcW w:w="3175" w:type="dxa"/>
          </w:tcPr>
          <w:p w14:paraId="40FDCCB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871" w:type="dxa"/>
          </w:tcPr>
          <w:p w14:paraId="63A26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83148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5C693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E115C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2B15F6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049438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2274BD6E" w14:textId="77777777">
        <w:trPr>
          <w:cantSplit/>
        </w:trPr>
        <w:tc>
          <w:tcPr>
            <w:tcW w:w="3175" w:type="dxa"/>
          </w:tcPr>
          <w:p w14:paraId="0183340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871" w:type="dxa"/>
          </w:tcPr>
          <w:p w14:paraId="217068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06DB2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B52DC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4D9F8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1187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089D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 → 7,5</w:t>
            </w:r>
          </w:p>
        </w:tc>
      </w:tr>
      <w:tr w:rsidR="005603EC" w14:paraId="523C1119" w14:textId="77777777">
        <w:trPr>
          <w:cantSplit/>
        </w:trPr>
        <w:tc>
          <w:tcPr>
            <w:tcW w:w="3175" w:type="dxa"/>
          </w:tcPr>
          <w:p w14:paraId="7393D9C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871" w:type="dxa"/>
          </w:tcPr>
          <w:p w14:paraId="0A16D0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8379E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8D599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56C36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37E49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EC68D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 → 5,7</w:t>
            </w:r>
          </w:p>
        </w:tc>
      </w:tr>
      <w:tr w:rsidR="005603EC" w14:paraId="28C2F5DF" w14:textId="77777777">
        <w:trPr>
          <w:cantSplit/>
        </w:trPr>
        <w:tc>
          <w:tcPr>
            <w:tcW w:w="3175" w:type="dxa"/>
          </w:tcPr>
          <w:p w14:paraId="6568DB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871" w:type="dxa"/>
          </w:tcPr>
          <w:p w14:paraId="02B99B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5824F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337B3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F239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99A3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D4345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→ 1,8</w:t>
            </w:r>
          </w:p>
        </w:tc>
      </w:tr>
      <w:tr w:rsidR="005603EC" w14:paraId="237839F9" w14:textId="77777777">
        <w:trPr>
          <w:cantSplit/>
        </w:trPr>
        <w:tc>
          <w:tcPr>
            <w:tcW w:w="3175" w:type="dxa"/>
          </w:tcPr>
          <w:p w14:paraId="5A5F29E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0FD75E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4420D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5190D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D1D3F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6083B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4E800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 → 7,1</w:t>
            </w:r>
          </w:p>
        </w:tc>
      </w:tr>
      <w:tr w:rsidR="005603EC" w14:paraId="56417967" w14:textId="77777777">
        <w:trPr>
          <w:cantSplit/>
        </w:trPr>
        <w:tc>
          <w:tcPr>
            <w:tcW w:w="3175" w:type="dxa"/>
          </w:tcPr>
          <w:p w14:paraId="5654CFE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0EB9F2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EA42F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BD0BE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229B9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5AEEA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268B7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 → 5,1</w:t>
            </w:r>
          </w:p>
        </w:tc>
      </w:tr>
      <w:tr w:rsidR="005603EC" w14:paraId="3ECA9BC8" w14:textId="77777777">
        <w:trPr>
          <w:cantSplit/>
        </w:trPr>
        <w:tc>
          <w:tcPr>
            <w:tcW w:w="3175" w:type="dxa"/>
          </w:tcPr>
          <w:p w14:paraId="28DB4E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871" w:type="dxa"/>
          </w:tcPr>
          <w:p w14:paraId="0065BF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69B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5C79F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636FC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68C33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BAB89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4,9 → 7,8</w:t>
            </w:r>
          </w:p>
        </w:tc>
      </w:tr>
      <w:tr w:rsidR="005603EC" w14:paraId="4AA4BECA" w14:textId="77777777">
        <w:trPr>
          <w:cantSplit/>
        </w:trPr>
        <w:tc>
          <w:tcPr>
            <w:tcW w:w="3175" w:type="dxa"/>
          </w:tcPr>
          <w:p w14:paraId="7DC7226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871" w:type="dxa"/>
          </w:tcPr>
          <w:p w14:paraId="5B7F55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EF693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4829D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1D7AC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A04FE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CB22E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→ 1,3</w:t>
            </w:r>
          </w:p>
        </w:tc>
      </w:tr>
      <w:tr w:rsidR="005603EC" w14:paraId="1FC41B2F" w14:textId="77777777">
        <w:trPr>
          <w:cantSplit/>
        </w:trPr>
        <w:tc>
          <w:tcPr>
            <w:tcW w:w="3175" w:type="dxa"/>
          </w:tcPr>
          <w:p w14:paraId="2D38230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871" w:type="dxa"/>
          </w:tcPr>
          <w:p w14:paraId="5DA571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EF1DC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FB067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D8C3B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07D4B2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05D036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0ACAF6D5" w14:textId="77777777">
        <w:trPr>
          <w:cantSplit/>
        </w:trPr>
        <w:tc>
          <w:tcPr>
            <w:tcW w:w="3175" w:type="dxa"/>
          </w:tcPr>
          <w:p w14:paraId="4153A7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413B7F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2A76C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BF6AC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13CA3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E5068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DCE9F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→ 1,8</w:t>
            </w:r>
          </w:p>
        </w:tc>
      </w:tr>
      <w:tr w:rsidR="005603EC" w14:paraId="1DD4CB6F" w14:textId="77777777">
        <w:trPr>
          <w:cantSplit/>
        </w:trPr>
        <w:tc>
          <w:tcPr>
            <w:tcW w:w="3175" w:type="dxa"/>
          </w:tcPr>
          <w:p w14:paraId="276BF55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871" w:type="dxa"/>
          </w:tcPr>
          <w:p w14:paraId="73B0BC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E2F6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B85EF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C4899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83426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3C8EA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→ 5,6</w:t>
            </w:r>
          </w:p>
        </w:tc>
      </w:tr>
      <w:tr w:rsidR="005603EC" w14:paraId="758D65D5" w14:textId="77777777">
        <w:trPr>
          <w:cantSplit/>
        </w:trPr>
        <w:tc>
          <w:tcPr>
            <w:tcW w:w="3175" w:type="dxa"/>
          </w:tcPr>
          <w:p w14:paraId="078D114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871" w:type="dxa"/>
          </w:tcPr>
          <w:p w14:paraId="49DCB4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2FAC9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2312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E793A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BCE7A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B3259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→ 0,0</w:t>
            </w:r>
          </w:p>
        </w:tc>
      </w:tr>
      <w:tr w:rsidR="005603EC" w14:paraId="27748166" w14:textId="77777777">
        <w:trPr>
          <w:cantSplit/>
        </w:trPr>
        <w:tc>
          <w:tcPr>
            <w:tcW w:w="3175" w:type="dxa"/>
          </w:tcPr>
          <w:p w14:paraId="4C88A0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871" w:type="dxa"/>
          </w:tcPr>
          <w:p w14:paraId="308FAA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28A12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5F98E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1CC0B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BDD3C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16B2B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4,4</w:t>
            </w:r>
          </w:p>
        </w:tc>
      </w:tr>
      <w:tr w:rsidR="005603EC" w14:paraId="66D97590" w14:textId="77777777">
        <w:trPr>
          <w:cantSplit/>
        </w:trPr>
        <w:tc>
          <w:tcPr>
            <w:tcW w:w="3175" w:type="dxa"/>
          </w:tcPr>
          <w:p w14:paraId="3B94E0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596F9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9CC64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1403D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88C2D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4B300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22314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→ 6,9</w:t>
            </w:r>
          </w:p>
        </w:tc>
      </w:tr>
      <w:tr w:rsidR="005603EC" w14:paraId="4D97C7B0" w14:textId="77777777">
        <w:trPr>
          <w:cantSplit/>
        </w:trPr>
        <w:tc>
          <w:tcPr>
            <w:tcW w:w="3175" w:type="dxa"/>
          </w:tcPr>
          <w:p w14:paraId="3F80028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871" w:type="dxa"/>
          </w:tcPr>
          <w:p w14:paraId="2CEEFB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2D3F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DDD83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6192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D64B0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AE27B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→ 0,2</w:t>
            </w:r>
          </w:p>
        </w:tc>
      </w:tr>
      <w:tr w:rsidR="005603EC" w14:paraId="7CDDD05C" w14:textId="77777777">
        <w:trPr>
          <w:cantSplit/>
        </w:trPr>
        <w:tc>
          <w:tcPr>
            <w:tcW w:w="3175" w:type="dxa"/>
          </w:tcPr>
          <w:p w14:paraId="52D4919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3FE221D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1397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40DDE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310A2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02DB6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4BAC9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4,5</w:t>
            </w:r>
          </w:p>
        </w:tc>
      </w:tr>
      <w:tr w:rsidR="005603EC" w14:paraId="7B5FCD10" w14:textId="77777777">
        <w:trPr>
          <w:cantSplit/>
        </w:trPr>
        <w:tc>
          <w:tcPr>
            <w:tcW w:w="3175" w:type="dxa"/>
          </w:tcPr>
          <w:p w14:paraId="648F4D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689995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179F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047EA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202B9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2D86D4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88E6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5573641D" w14:textId="77777777">
        <w:trPr>
          <w:cantSplit/>
        </w:trPr>
        <w:tc>
          <w:tcPr>
            <w:tcW w:w="3175" w:type="dxa"/>
          </w:tcPr>
          <w:p w14:paraId="254AD10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871" w:type="dxa"/>
          </w:tcPr>
          <w:p w14:paraId="4240E6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ED041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66C20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D31AA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5787C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A41B2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4,4</w:t>
            </w:r>
          </w:p>
        </w:tc>
      </w:tr>
      <w:tr w:rsidR="005603EC" w14:paraId="009838F9" w14:textId="77777777">
        <w:trPr>
          <w:cantSplit/>
        </w:trPr>
        <w:tc>
          <w:tcPr>
            <w:tcW w:w="3175" w:type="dxa"/>
          </w:tcPr>
          <w:p w14:paraId="46D489B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62B53C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DE78B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6D8F4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C2C7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2049E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647EE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 → 9,0</w:t>
            </w:r>
          </w:p>
        </w:tc>
      </w:tr>
      <w:tr w:rsidR="005603EC" w14:paraId="17EC6F13" w14:textId="77777777">
        <w:trPr>
          <w:cantSplit/>
        </w:trPr>
        <w:tc>
          <w:tcPr>
            <w:tcW w:w="3175" w:type="dxa"/>
          </w:tcPr>
          <w:p w14:paraId="6ACE6B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0BFCB6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8FAD9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A7725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7DAC8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F46FE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18DCC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→ 5,5</w:t>
            </w:r>
          </w:p>
        </w:tc>
      </w:tr>
      <w:tr w:rsidR="005603EC" w14:paraId="1C973EE8" w14:textId="77777777">
        <w:trPr>
          <w:cantSplit/>
        </w:trPr>
        <w:tc>
          <w:tcPr>
            <w:tcW w:w="3175" w:type="dxa"/>
          </w:tcPr>
          <w:p w14:paraId="646DF46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871" w:type="dxa"/>
          </w:tcPr>
          <w:p w14:paraId="694719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ACC8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A8D69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E141A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44C6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33894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 → 5,4</w:t>
            </w:r>
          </w:p>
        </w:tc>
      </w:tr>
      <w:tr w:rsidR="005603EC" w14:paraId="77E7E600" w14:textId="77777777">
        <w:trPr>
          <w:cantSplit/>
        </w:trPr>
        <w:tc>
          <w:tcPr>
            <w:tcW w:w="3175" w:type="dxa"/>
          </w:tcPr>
          <w:p w14:paraId="7155155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871" w:type="dxa"/>
          </w:tcPr>
          <w:p w14:paraId="682144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F4A4F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0E550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83FF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0861FD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240B8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 → 0,8</w:t>
            </w:r>
          </w:p>
        </w:tc>
      </w:tr>
      <w:tr w:rsidR="005603EC" w14:paraId="5AD1D001" w14:textId="77777777">
        <w:trPr>
          <w:cantSplit/>
        </w:trPr>
        <w:tc>
          <w:tcPr>
            <w:tcW w:w="3175" w:type="dxa"/>
          </w:tcPr>
          <w:p w14:paraId="166F8DE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50A3B3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31CD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364C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CE745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F7096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D596D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 → 4,8</w:t>
            </w:r>
          </w:p>
        </w:tc>
      </w:tr>
      <w:tr w:rsidR="005603EC" w14:paraId="709A050E" w14:textId="77777777">
        <w:trPr>
          <w:cantSplit/>
        </w:trPr>
        <w:tc>
          <w:tcPr>
            <w:tcW w:w="3175" w:type="dxa"/>
          </w:tcPr>
          <w:p w14:paraId="3E2592C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Ziraat Bank Uzbekistan</w:t>
            </w:r>
          </w:p>
        </w:tc>
        <w:tc>
          <w:tcPr>
            <w:tcW w:w="1871" w:type="dxa"/>
          </w:tcPr>
          <w:p w14:paraId="427BA8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CEF3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0905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BE08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0F587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766DE2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 → 6,1</w:t>
            </w:r>
          </w:p>
        </w:tc>
      </w:tr>
    </w:tbl>
    <w:p w14:paraId="5FC0DA67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(D) – </w:t>
      </w:r>
      <w:proofErr w:type="spellStart"/>
      <w:r>
        <w:rPr>
          <w:i/>
          <w:sz w:val="20"/>
        </w:rPr>
        <w:t>davlat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ishtirokidagi</w:t>
      </w:r>
      <w:proofErr w:type="spellEnd"/>
      <w:r>
        <w:rPr>
          <w:i/>
          <w:sz w:val="20"/>
        </w:rPr>
        <w:t xml:space="preserve"> bank; </w:t>
      </w:r>
      <w:proofErr w:type="spellStart"/>
      <w:r>
        <w:rPr>
          <w:i/>
          <w:sz w:val="20"/>
        </w:rPr>
        <w:t>qavs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ichida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erta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ogohlantirish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zonasi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Zonalar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yaxlitlanmagan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qiymatlar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aniqlangan</w:t>
      </w:r>
      <w:proofErr w:type="spellEnd"/>
      <w:r>
        <w:rPr>
          <w:i/>
          <w:sz w:val="20"/>
        </w:rPr>
        <w:t xml:space="preserve">; 3,25 </w:t>
      </w:r>
      <w:proofErr w:type="spellStart"/>
      <w:r>
        <w:rPr>
          <w:i/>
          <w:sz w:val="20"/>
        </w:rPr>
        <w:t>ballik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chegaraga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yaqin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xona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aniqlikda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berilgan</w:t>
      </w:r>
      <w:proofErr w:type="spellEnd"/>
      <w:r>
        <w:rPr>
          <w:i/>
          <w:sz w:val="20"/>
        </w:rPr>
        <w:t>.</w:t>
      </w:r>
    </w:p>
    <w:p w14:paraId="0487860D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5E2E5206" w14:textId="77777777" w:rsidR="005603EC" w:rsidRDefault="005603EC">
      <w:pPr>
        <w:pageBreakBefore/>
        <w:spacing w:after="0"/>
      </w:pPr>
    </w:p>
    <w:p w14:paraId="320D9DF3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8-ilova</w:t>
      </w:r>
    </w:p>
    <w:p w14:paraId="4F715116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Integral </w:t>
      </w:r>
      <w:proofErr w:type="spellStart"/>
      <w:r>
        <w:rPr>
          <w:b/>
          <w:sz w:val="24"/>
        </w:rPr>
        <w:t>indeks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entropiya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vaznlari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Monte-Karlo </w:t>
      </w:r>
      <w:proofErr w:type="spellStart"/>
      <w:r>
        <w:rPr>
          <w:b/>
          <w:sz w:val="24"/>
        </w:rPr>
        <w:t>tahlilida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sinfining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saqlanish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ulushi</w:t>
      </w:r>
      <w:proofErr w:type="spellEnd"/>
    </w:p>
    <w:tbl _tname="Table76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6236"/>
        <w:gridCol w:w="2268"/>
        <w:gridCol w:w="6066"/>
      </w:tblGrid>
      <w:tr w:rsidR="005603EC" w14:paraId="73E7ECBE" w14:textId="77777777">
        <w:trPr>
          <w:cantSplit/>
          <w:tblHeader/>
        </w:trPr>
        <w:tc>
          <w:tcPr>
            <w:tcW w:w="6236" w:type="dxa"/>
            <w:shd w:val="clear" w:color="auto" w:fill="DEEBF7"/>
            <w:vAlign w:val="center"/>
          </w:tcPr>
          <w:p w14:paraId="4940A2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4FAF2B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vazni</w:t>
            </w:r>
            <w:proofErr w:type="spellEnd"/>
          </w:p>
        </w:tc>
        <w:tc>
          <w:tcPr>
            <w:tcW w:w="6066" w:type="dxa"/>
            <w:shd w:val="clear" w:color="auto" w:fill="DEEBF7"/>
            <w:vAlign w:val="center"/>
          </w:tcPr>
          <w:p w14:paraId="0E29C7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</w:tr>
      <w:tr w:rsidR="005603EC" w14:paraId="684D919D" w14:textId="77777777">
        <w:trPr>
          <w:cantSplit/>
        </w:trPr>
        <w:tc>
          <w:tcPr>
            <w:tcW w:w="6236" w:type="dxa"/>
          </w:tcPr>
          <w:p w14:paraId="23723BD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706DB8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0,015</w:t>
            </w:r>
          </w:p>
        </w:tc>
        <w:tc>
          <w:tcPr>
            <w:tcW w:w="6066" w:type="dxa"/>
          </w:tcPr>
          <w:p w14:paraId="3C496F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3D75684B" w14:textId="77777777">
        <w:trPr>
          <w:cantSplit/>
        </w:trPr>
        <w:tc>
          <w:tcPr>
            <w:tcW w:w="6236" w:type="dxa"/>
          </w:tcPr>
          <w:p w14:paraId="02D8317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3AEE7E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0,003</w:t>
            </w:r>
          </w:p>
        </w:tc>
        <w:tc>
          <w:tcPr>
            <w:tcW w:w="6066" w:type="dxa"/>
          </w:tcPr>
          <w:p w14:paraId="6A7C4B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AE99189" w14:textId="77777777">
        <w:trPr>
          <w:cantSplit/>
        </w:trPr>
        <w:tc>
          <w:tcPr>
            <w:tcW w:w="6236" w:type="dxa"/>
          </w:tcPr>
          <w:p w14:paraId="5C2ED72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C006E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0,003</w:t>
            </w:r>
          </w:p>
        </w:tc>
        <w:tc>
          <w:tcPr>
            <w:tcW w:w="6066" w:type="dxa"/>
          </w:tcPr>
          <w:p w14:paraId="07971A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5D22AA5C" w14:textId="77777777">
        <w:trPr>
          <w:cantSplit/>
        </w:trPr>
        <w:tc>
          <w:tcPr>
            <w:tcW w:w="6236" w:type="dxa"/>
          </w:tcPr>
          <w:p w14:paraId="7D811C8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5D30F0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0,129</w:t>
            </w:r>
          </w:p>
        </w:tc>
        <w:tc>
          <w:tcPr>
            <w:tcW w:w="6066" w:type="dxa"/>
          </w:tcPr>
          <w:p w14:paraId="397F21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C6C27F9" w14:textId="77777777">
        <w:trPr>
          <w:cantSplit/>
        </w:trPr>
        <w:tc>
          <w:tcPr>
            <w:tcW w:w="6236" w:type="dxa"/>
          </w:tcPr>
          <w:p w14:paraId="15EE7AB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78E5A8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0,066</w:t>
            </w:r>
          </w:p>
        </w:tc>
        <w:tc>
          <w:tcPr>
            <w:tcW w:w="6066" w:type="dxa"/>
          </w:tcPr>
          <w:p w14:paraId="1D6BD2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6651025" w14:textId="77777777">
        <w:trPr>
          <w:cantSplit/>
        </w:trPr>
        <w:tc>
          <w:tcPr>
            <w:tcW w:w="6236" w:type="dxa"/>
          </w:tcPr>
          <w:p w14:paraId="6C466A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47C11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0,125</w:t>
            </w:r>
          </w:p>
        </w:tc>
        <w:tc>
          <w:tcPr>
            <w:tcW w:w="6066" w:type="dxa"/>
          </w:tcPr>
          <w:p w14:paraId="06AB58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1F472A5F" w14:textId="77777777">
        <w:trPr>
          <w:cantSplit/>
        </w:trPr>
        <w:tc>
          <w:tcPr>
            <w:tcW w:w="6236" w:type="dxa"/>
          </w:tcPr>
          <w:p w14:paraId="1E2962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34B60E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0,029</w:t>
            </w:r>
          </w:p>
        </w:tc>
        <w:tc>
          <w:tcPr>
            <w:tcW w:w="6066" w:type="dxa"/>
          </w:tcPr>
          <w:p w14:paraId="476240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AD38205" w14:textId="77777777">
        <w:trPr>
          <w:cantSplit/>
        </w:trPr>
        <w:tc>
          <w:tcPr>
            <w:tcW w:w="6236" w:type="dxa"/>
          </w:tcPr>
          <w:p w14:paraId="0831398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379DB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</w:t>
            </w:r>
          </w:p>
        </w:tc>
        <w:tc>
          <w:tcPr>
            <w:tcW w:w="6066" w:type="dxa"/>
          </w:tcPr>
          <w:p w14:paraId="54E75C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55159364" w14:textId="77777777">
        <w:trPr>
          <w:cantSplit/>
        </w:trPr>
        <w:tc>
          <w:tcPr>
            <w:tcW w:w="6236" w:type="dxa"/>
          </w:tcPr>
          <w:p w14:paraId="2F2FE1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268" w:type="dxa"/>
          </w:tcPr>
          <w:p w14:paraId="5AEB6D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0,193</w:t>
            </w:r>
          </w:p>
        </w:tc>
        <w:tc>
          <w:tcPr>
            <w:tcW w:w="6066" w:type="dxa"/>
          </w:tcPr>
          <w:p w14:paraId="14DF498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58158F6" w14:textId="77777777">
        <w:trPr>
          <w:cantSplit/>
        </w:trPr>
        <w:tc>
          <w:tcPr>
            <w:tcW w:w="6236" w:type="dxa"/>
          </w:tcPr>
          <w:p w14:paraId="37C4561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268" w:type="dxa"/>
          </w:tcPr>
          <w:p w14:paraId="0228A1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0,207</w:t>
            </w:r>
          </w:p>
        </w:tc>
        <w:tc>
          <w:tcPr>
            <w:tcW w:w="6066" w:type="dxa"/>
          </w:tcPr>
          <w:p w14:paraId="6BBE10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A9ADE55" w14:textId="77777777">
        <w:trPr>
          <w:cantSplit/>
        </w:trPr>
        <w:tc>
          <w:tcPr>
            <w:tcW w:w="6236" w:type="dxa"/>
          </w:tcPr>
          <w:p w14:paraId="7E3EC8A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49A5AA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0,062</w:t>
            </w:r>
          </w:p>
        </w:tc>
        <w:tc>
          <w:tcPr>
            <w:tcW w:w="6066" w:type="dxa"/>
          </w:tcPr>
          <w:p w14:paraId="7378C1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DD19EF9" w14:textId="77777777">
        <w:trPr>
          <w:cantSplit/>
        </w:trPr>
        <w:tc>
          <w:tcPr>
            <w:tcW w:w="6236" w:type="dxa"/>
          </w:tcPr>
          <w:p w14:paraId="22506FA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2D8D8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0,085</w:t>
            </w:r>
          </w:p>
        </w:tc>
        <w:tc>
          <w:tcPr>
            <w:tcW w:w="6066" w:type="dxa"/>
          </w:tcPr>
          <w:p w14:paraId="53FC3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127E329E" w14:textId="77777777">
        <w:trPr>
          <w:cantSplit/>
        </w:trPr>
        <w:tc>
          <w:tcPr>
            <w:tcW w:w="6236" w:type="dxa"/>
          </w:tcPr>
          <w:p w14:paraId="3DCC630A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5005364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0,084</w:t>
            </w:r>
          </w:p>
        </w:tc>
        <w:tc>
          <w:tcPr>
            <w:tcW w:w="6066" w:type="dxa"/>
          </w:tcPr>
          <w:p w14:paraId="588C1E9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</w:tbl>
    <w:p w14:paraId="0E688DE0" w14:textId="77777777" w:rsidR="005603EC" w:rsidRDefault="005603EC">
      <w:pPr>
        <w:spacing w:after="80" w:line="240" w:lineRule="auto"/>
        <w:jc w:val="center"/>
      </w:pPr>
    </w:p>
    <w:tbl _tname="Table77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365"/>
        <w:gridCol w:w="2041"/>
        <w:gridCol w:w="2041"/>
        <w:gridCol w:w="2041"/>
        <w:gridCol w:w="2041"/>
        <w:gridCol w:w="2041"/>
      </w:tblGrid>
      <w:tr w:rsidR="005603EC" w14:paraId="55D1B6B4" w14:textId="77777777">
        <w:trPr>
          <w:cantSplit/>
          <w:tblHeader/>
        </w:trPr>
        <w:tc>
          <w:tcPr>
            <w:tcW w:w="4365" w:type="dxa"/>
            <w:shd w:val="clear" w:color="auto" w:fill="DEEBF7"/>
            <w:vAlign w:val="center"/>
          </w:tcPr>
          <w:p w14:paraId="5C177F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C9182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5437A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8AF76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E5B7A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67C9E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14CFAC14" w14:textId="77777777">
        <w:trPr>
          <w:cantSplit/>
        </w:trPr>
        <w:tc>
          <w:tcPr>
            <w:tcW w:w="4365" w:type="dxa"/>
          </w:tcPr>
          <w:p w14:paraId="695B033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639717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92,8 / 59,6</w:t>
            </w:r>
          </w:p>
        </w:tc>
        <w:tc>
          <w:tcPr>
            <w:tcW w:w="2041" w:type="dxa"/>
          </w:tcPr>
          <w:p w14:paraId="365CC8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93,0 / 55,8</w:t>
            </w:r>
          </w:p>
        </w:tc>
        <w:tc>
          <w:tcPr>
            <w:tcW w:w="2041" w:type="dxa"/>
          </w:tcPr>
          <w:p w14:paraId="20963A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92,3 / 56,0</w:t>
            </w:r>
          </w:p>
        </w:tc>
        <w:tc>
          <w:tcPr>
            <w:tcW w:w="2041" w:type="dxa"/>
          </w:tcPr>
          <w:p w14:paraId="3E4BE5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86,0 / 50,5</w:t>
            </w:r>
          </w:p>
        </w:tc>
        <w:tc>
          <w:tcPr>
            <w:tcW w:w="2041" w:type="dxa"/>
          </w:tcPr>
          <w:p w14:paraId="00AD56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95,2 / 62,2</w:t>
            </w:r>
          </w:p>
        </w:tc>
      </w:tr>
      <w:tr w:rsidR="005603EC" w14:paraId="24EE51C1" w14:textId="77777777">
        <w:trPr>
          <w:cantSplit/>
        </w:trPr>
        <w:tc>
          <w:tcPr>
            <w:tcW w:w="4365" w:type="dxa"/>
          </w:tcPr>
          <w:p w14:paraId="7E0949C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4560BD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87,5 / 63,2</w:t>
            </w:r>
          </w:p>
        </w:tc>
        <w:tc>
          <w:tcPr>
            <w:tcW w:w="2041" w:type="dxa"/>
          </w:tcPr>
          <w:p w14:paraId="2B5314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77,9 / 55,5</w:t>
            </w:r>
          </w:p>
        </w:tc>
        <w:tc>
          <w:tcPr>
            <w:tcW w:w="2041" w:type="dxa"/>
          </w:tcPr>
          <w:p w14:paraId="2D537C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81,4 / 49,9</w:t>
            </w:r>
          </w:p>
        </w:tc>
        <w:tc>
          <w:tcPr>
            <w:tcW w:w="2041" w:type="dxa"/>
          </w:tcPr>
          <w:p w14:paraId="76DD53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81,2 / 50,9</w:t>
            </w:r>
          </w:p>
        </w:tc>
        <w:tc>
          <w:tcPr>
            <w:tcW w:w="2041" w:type="dxa"/>
          </w:tcPr>
          <w:p w14:paraId="23EBB7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56,2 / 43,1</w:t>
            </w:r>
          </w:p>
        </w:tc>
      </w:tr>
      <w:tr w:rsidR="005603EC" w14:paraId="70624F54" w14:textId="77777777">
        <w:trPr>
          <w:cantSplit/>
        </w:trPr>
        <w:tc>
          <w:tcPr>
            <w:tcW w:w="4365" w:type="dxa"/>
          </w:tcPr>
          <w:p w14:paraId="65C31A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08D4D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51,2 / 48,2</w:t>
            </w:r>
          </w:p>
        </w:tc>
        <w:tc>
          <w:tcPr>
            <w:tcW w:w="2041" w:type="dxa"/>
          </w:tcPr>
          <w:p w14:paraId="68439C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85,7 / 56,0</w:t>
            </w:r>
          </w:p>
        </w:tc>
        <w:tc>
          <w:tcPr>
            <w:tcW w:w="2041" w:type="dxa"/>
          </w:tcPr>
          <w:p w14:paraId="04D4C7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99,6 / 80,6</w:t>
            </w:r>
          </w:p>
        </w:tc>
        <w:tc>
          <w:tcPr>
            <w:tcW w:w="2041" w:type="dxa"/>
          </w:tcPr>
          <w:p w14:paraId="71FC4B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/ 60,8</w:t>
            </w:r>
          </w:p>
        </w:tc>
        <w:tc>
          <w:tcPr>
            <w:tcW w:w="2041" w:type="dxa"/>
          </w:tcPr>
          <w:p w14:paraId="76E954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56,8 / 47,3</w:t>
            </w:r>
          </w:p>
        </w:tc>
      </w:tr>
      <w:tr w:rsidR="005603EC" w14:paraId="1EC47E93" w14:textId="77777777">
        <w:trPr>
          <w:cantSplit/>
        </w:trPr>
        <w:tc>
          <w:tcPr>
            <w:tcW w:w="4365" w:type="dxa"/>
          </w:tcPr>
          <w:p w14:paraId="068A4B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0285A6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76,6 / 59,6</w:t>
            </w:r>
          </w:p>
        </w:tc>
        <w:tc>
          <w:tcPr>
            <w:tcW w:w="2041" w:type="dxa"/>
          </w:tcPr>
          <w:p w14:paraId="5C46E7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87,2 / 63,7</w:t>
            </w:r>
          </w:p>
        </w:tc>
        <w:tc>
          <w:tcPr>
            <w:tcW w:w="2041" w:type="dxa"/>
          </w:tcPr>
          <w:p w14:paraId="2726FB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92,9 / 55,0</w:t>
            </w:r>
          </w:p>
        </w:tc>
        <w:tc>
          <w:tcPr>
            <w:tcW w:w="2041" w:type="dxa"/>
          </w:tcPr>
          <w:p w14:paraId="1D85CC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59,2 / 39,4</w:t>
            </w:r>
          </w:p>
        </w:tc>
        <w:tc>
          <w:tcPr>
            <w:tcW w:w="2041" w:type="dxa"/>
          </w:tcPr>
          <w:p w14:paraId="310B6F9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74,5 / 70,6</w:t>
            </w:r>
          </w:p>
        </w:tc>
      </w:tr>
      <w:tr w:rsidR="005603EC" w14:paraId="5C868394" w14:textId="77777777">
        <w:trPr>
          <w:cantSplit/>
        </w:trPr>
        <w:tc>
          <w:tcPr>
            <w:tcW w:w="4365" w:type="dxa"/>
          </w:tcPr>
          <w:p w14:paraId="73387FE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2041" w:type="dxa"/>
          </w:tcPr>
          <w:p w14:paraId="598FAB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72,5 / 58,5</w:t>
            </w:r>
          </w:p>
        </w:tc>
        <w:tc>
          <w:tcPr>
            <w:tcW w:w="2041" w:type="dxa"/>
          </w:tcPr>
          <w:p w14:paraId="77A37A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77,1 / 60,3</w:t>
            </w:r>
          </w:p>
        </w:tc>
        <w:tc>
          <w:tcPr>
            <w:tcW w:w="2041" w:type="dxa"/>
          </w:tcPr>
          <w:p w14:paraId="558D55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83,2 / 62,4</w:t>
            </w:r>
          </w:p>
        </w:tc>
        <w:tc>
          <w:tcPr>
            <w:tcW w:w="2041" w:type="dxa"/>
          </w:tcPr>
          <w:p w14:paraId="2A0B87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73,1 / 41,2</w:t>
            </w:r>
          </w:p>
        </w:tc>
        <w:tc>
          <w:tcPr>
            <w:tcW w:w="2041" w:type="dxa"/>
          </w:tcPr>
          <w:p w14:paraId="17596B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74,8 / 43,0</w:t>
            </w:r>
          </w:p>
        </w:tc>
      </w:tr>
    </w:tbl>
    <w:p w14:paraId="2F72A9C5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katakda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tayanch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atrofida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to‘</w:t>
      </w:r>
      <w:proofErr w:type="gramEnd"/>
      <w:r>
        <w:rPr>
          <w:i/>
          <w:sz w:val="20"/>
        </w:rPr>
        <w:t>liq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tasodifiy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tanlanganda</w:t>
      </w:r>
      <w:proofErr w:type="spellEnd"/>
      <w:r>
        <w:rPr>
          <w:i/>
          <w:sz w:val="20"/>
        </w:rPr>
        <w:t xml:space="preserve"> bank </w:t>
      </w:r>
      <w:proofErr w:type="spellStart"/>
      <w:r>
        <w:rPr>
          <w:i/>
          <w:sz w:val="20"/>
        </w:rPr>
        <w:t>sinfi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saqlangan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holatlar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ulushi</w:t>
      </w:r>
      <w:proofErr w:type="spellEnd"/>
      <w:r>
        <w:rPr>
          <w:i/>
          <w:sz w:val="20"/>
        </w:rPr>
        <w:t xml:space="preserve"> (%) </w:t>
      </w:r>
      <w:proofErr w:type="spellStart"/>
      <w:r>
        <w:rPr>
          <w:i/>
          <w:sz w:val="20"/>
        </w:rPr>
        <w:t>keltirilgan</w:t>
      </w:r>
      <w:proofErr w:type="spellEnd"/>
      <w:r>
        <w:rPr>
          <w:i/>
          <w:sz w:val="20"/>
        </w:rPr>
        <w:t xml:space="preserve">; 4000 ta </w:t>
      </w:r>
      <w:proofErr w:type="spellStart"/>
      <w:r>
        <w:rPr>
          <w:i/>
          <w:sz w:val="20"/>
        </w:rPr>
        <w:t>tasodifiy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to‘</w:t>
      </w:r>
      <w:proofErr w:type="gramEnd"/>
      <w:r>
        <w:rPr>
          <w:i/>
          <w:sz w:val="20"/>
        </w:rPr>
        <w:t>plami</w:t>
      </w:r>
      <w:proofErr w:type="spellEnd"/>
      <w:r>
        <w:rPr>
          <w:i/>
          <w:sz w:val="20"/>
        </w:rPr>
        <w:t>.</w:t>
      </w:r>
    </w:p>
    <w:p w14:paraId="5CE7BEB6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418C2548" w14:textId="77777777" w:rsidR="005603EC" w:rsidRDefault="005603EC">
      <w:pPr>
        <w:pageBreakBefore/>
        <w:spacing w:after="0"/>
      </w:pPr>
    </w:p>
    <w:p w14:paraId="387F1AD7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9-ilova</w:t>
      </w:r>
    </w:p>
    <w:p w14:paraId="7F358238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2021–2025-yillarda “Katta </w:t>
      </w:r>
      <w:proofErr w:type="spellStart"/>
      <w:r>
        <w:rPr>
          <w:b/>
          <w:sz w:val="24"/>
        </w:rPr>
        <w:t>yettilik</w:t>
      </w:r>
      <w:proofErr w:type="spellEnd"/>
      <w:r>
        <w:rPr>
          <w:b/>
          <w:sz w:val="24"/>
        </w:rPr>
        <w:t xml:space="preserve">” </w:t>
      </w:r>
      <w:proofErr w:type="spellStart"/>
      <w:r>
        <w:rPr>
          <w:b/>
          <w:sz w:val="24"/>
        </w:rPr>
        <w:t>mamlakatlarida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faoliyati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xtatilgan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ularning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sabablari</w:t>
      </w:r>
      <w:proofErr w:type="spellEnd"/>
    </w:p>
    <w:tbl _tname="Table78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600"/>
        <w:gridCol w:w="2700"/>
        <w:gridCol w:w="700"/>
        <w:gridCol w:w="6300"/>
        <w:gridCol w:w="420"/>
        <w:gridCol w:w="420"/>
        <w:gridCol w:w="420"/>
        <w:gridCol w:w="420"/>
        <w:gridCol w:w="420"/>
        <w:gridCol w:w="420"/>
        <w:gridCol w:w="420"/>
        <w:gridCol w:w="1330"/>
      </w:tblGrid>
      <w:tr w:rsidR="00D32FE1" w14:paraId="50F96441" w14:textId="77777777">
        <w:trPr>
          <w:cantSplit/>
          <w:tblHeader/>
        </w:trPr>
        <w:tc>
          <w:tcPr>
            <w:tcW w:w="600" w:type="dxa"/>
            <w:shd w:val="clear" w:color="auto" w:fill="DEEBF7"/>
            <w:vAlign w:val="center"/>
          </w:tcPr>
          <w:p w14:paraId="42D18F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2700" w:type="dxa"/>
            <w:shd w:val="clear" w:color="auto" w:fill="DEEBF7"/>
            <w:vAlign w:val="center"/>
          </w:tcPr>
          <w:p w14:paraId="7C7D4C7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Bank, </w:t>
            </w: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</w:p>
        </w:tc>
        <w:tc>
          <w:tcPr>
            <w:tcW w:w="700" w:type="dxa"/>
            <w:shd w:val="clear" w:color="auto" w:fill="DEEBF7"/>
            <w:vAlign w:val="center"/>
          </w:tcPr>
          <w:p w14:paraId="6DEB8A8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6300" w:type="dxa"/>
            <w:shd w:val="clear" w:color="auto" w:fill="DEEBF7"/>
            <w:vAlign w:val="center"/>
          </w:tcPr>
          <w:p w14:paraId="002E75D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hisobotlarda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qayd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sabablar</w:t>
            </w:r>
            <w:proofErr w:type="spellEnd"/>
          </w:p>
        </w:tc>
        <w:tc>
          <w:tcPr>
            <w:tcW w:w="420" w:type="dxa"/>
            <w:shd w:val="clear" w:color="auto" w:fill="DEEBF7"/>
            <w:vAlign w:val="center"/>
          </w:tcPr>
          <w:p w14:paraId="116AE13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4C4ED25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06E8809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209A389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5779A58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70CF765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61FAF88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</w:t>
            </w:r>
          </w:p>
        </w:tc>
        <w:tc>
          <w:tcPr>
            <w:tcW w:w="1330" w:type="dxa"/>
            <w:shd w:val="clear" w:color="auto" w:fill="DEEBF7"/>
            <w:vAlign w:val="center"/>
          </w:tcPr>
          <w:p w14:paraId="741E7EF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Manba</w:t>
            </w:r>
            <w:proofErr w:type="spellEnd"/>
          </w:p>
        </w:tc>
      </w:tr>
      <w:tr w:rsidR="00D32FE1" w14:paraId="5045D67B" w14:textId="77777777">
        <w:trPr>
          <w:cantSplit/>
        </w:trPr>
        <w:tc>
          <w:tcPr>
            <w:tcW w:w="600" w:type="dxa"/>
          </w:tcPr>
          <w:p w14:paraId="0A87F7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</w:tcPr>
          <w:p w14:paraId="1D20FEA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Greensill Bank AG (</w:t>
            </w: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5D595E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6300" w:type="dxa"/>
          </w:tcPr>
          <w:p w14:paraId="3DE4547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Balansdagi</w:t>
            </w:r>
            <w:proofErr w:type="spellEnd"/>
            <w:r>
              <w:rPr>
                <w:sz w:val="24"/>
                <w:szCs w:val="24"/>
              </w:rPr>
              <w:t xml:space="preserve"> GFG Alliance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debitorlik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qarzlari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olmaslik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balansni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soxtalashtirish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jinoiy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ariza</w:t>
            </w:r>
            <w:proofErr w:type="spellEnd"/>
          </w:p>
        </w:tc>
        <w:tc>
          <w:tcPr>
            <w:tcW w:w="420" w:type="dxa"/>
          </w:tcPr>
          <w:p w14:paraId="7B8A71F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942E4C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6505ED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45269AB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8AC949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FCE66E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C4DE51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335B4A8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BaFin</w:t>
            </w:r>
          </w:p>
        </w:tc>
      </w:tr>
      <w:tr w:rsidR="00D32FE1" w14:paraId="587648F1" w14:textId="77777777">
        <w:trPr>
          <w:cantSplit/>
        </w:trPr>
        <w:tc>
          <w:tcPr>
            <w:tcW w:w="600" w:type="dxa"/>
          </w:tcPr>
          <w:p w14:paraId="22421F8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00" w:type="dxa"/>
          </w:tcPr>
          <w:p w14:paraId="5DC1292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Silicon Valley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5654C19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0C92AFF2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qilmagan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xedjlari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tashlangan</w:t>
            </w:r>
            <w:proofErr w:type="spellEnd"/>
            <w:r>
              <w:rPr>
                <w:sz w:val="24"/>
                <w:szCs w:val="24"/>
              </w:rPr>
              <w:t xml:space="preserve">; 40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</w:t>
            </w:r>
            <w:proofErr w:type="spellEnd"/>
          </w:p>
        </w:tc>
        <w:tc>
          <w:tcPr>
            <w:tcW w:w="420" w:type="dxa"/>
          </w:tcPr>
          <w:p w14:paraId="7274895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BC5B1C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A433EE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0D1ACC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6DE9F0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58844C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7C39A2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5FCA5E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FRT OIG, 2023-SR-B-013</w:t>
            </w:r>
          </w:p>
        </w:tc>
      </w:tr>
      <w:tr w:rsidR="00D32FE1" w14:paraId="05697ED2" w14:textId="77777777">
        <w:trPr>
          <w:cantSplit/>
        </w:trPr>
        <w:tc>
          <w:tcPr>
            <w:tcW w:w="600" w:type="dxa"/>
          </w:tcPr>
          <w:p w14:paraId="4CD9293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700" w:type="dxa"/>
          </w:tcPr>
          <w:p w14:paraId="420EA00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Signature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461F361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366A031E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favqulodda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mexanizmlarining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emasligi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menejmenti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amaliyoti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420" w:type="dxa"/>
          </w:tcPr>
          <w:p w14:paraId="1C0660A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BB7B15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11AAD4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775198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26179D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208BAAC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923A2B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726C53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EVAL-24-02</w:t>
            </w:r>
          </w:p>
        </w:tc>
      </w:tr>
      <w:tr w:rsidR="00D32FE1" w14:paraId="027C69F1" w14:textId="77777777">
        <w:trPr>
          <w:cantSplit/>
        </w:trPr>
        <w:tc>
          <w:tcPr>
            <w:tcW w:w="600" w:type="dxa"/>
          </w:tcPr>
          <w:p w14:paraId="3B32E09B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700" w:type="dxa"/>
          </w:tcPr>
          <w:p w14:paraId="29DF7B7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Republic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7D915AC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4C5555F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nomutanosibligi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inqirozining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yuqumli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</w:p>
        </w:tc>
        <w:tc>
          <w:tcPr>
            <w:tcW w:w="420" w:type="dxa"/>
          </w:tcPr>
          <w:p w14:paraId="00D0E44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8D2BDC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7C66AE7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2002AC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B7544A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4CD7448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96DFAE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0B3EC79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EVAL-24-03</w:t>
            </w:r>
          </w:p>
        </w:tc>
      </w:tr>
      <w:tr w:rsidR="00D32FE1" w14:paraId="6CAC3DBE" w14:textId="77777777">
        <w:trPr>
          <w:cantSplit/>
        </w:trPr>
        <w:tc>
          <w:tcPr>
            <w:tcW w:w="600" w:type="dxa"/>
          </w:tcPr>
          <w:p w14:paraId="79F8F3D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700" w:type="dxa"/>
          </w:tcPr>
          <w:p w14:paraId="5EAFDFF7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Heartland Tri-State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C2FFB8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77D1E427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</w:t>
            </w:r>
            <w:proofErr w:type="spellStart"/>
            <w:r>
              <w:rPr>
                <w:sz w:val="24"/>
                <w:szCs w:val="24"/>
              </w:rPr>
              <w:t>direktorning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47,1 </w:t>
            </w:r>
            <w:proofErr w:type="spellStart"/>
            <w:r>
              <w:rPr>
                <w:sz w:val="24"/>
                <w:szCs w:val="24"/>
              </w:rPr>
              <w:t>mln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tkazmalari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rahbarning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hukmron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</w:t>
            </w:r>
            <w:proofErr w:type="spellEnd"/>
          </w:p>
        </w:tc>
        <w:tc>
          <w:tcPr>
            <w:tcW w:w="420" w:type="dxa"/>
          </w:tcPr>
          <w:p w14:paraId="4A2A92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E35778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437209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1EA9462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F4B1E4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FD6AB1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96D9A7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CCAD72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FRT OIG, 2024-SR-B-004</w:t>
            </w:r>
          </w:p>
        </w:tc>
      </w:tr>
      <w:tr w:rsidR="00D32FE1" w14:paraId="50FB4617" w14:textId="77777777">
        <w:trPr>
          <w:cantSplit/>
        </w:trPr>
        <w:tc>
          <w:tcPr>
            <w:tcW w:w="600" w:type="dxa"/>
          </w:tcPr>
          <w:p w14:paraId="26C98EA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700" w:type="dxa"/>
          </w:tcPr>
          <w:p w14:paraId="1D731EA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Citizens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646B88B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0C67C599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amaliyoti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yirik</w:t>
            </w:r>
            <w:proofErr w:type="spellEnd"/>
            <w:r>
              <w:rPr>
                <w:sz w:val="24"/>
                <w:szCs w:val="24"/>
              </w:rPr>
              <w:t xml:space="preserve"> yuk </w:t>
            </w:r>
            <w:proofErr w:type="spellStart"/>
            <w:r>
              <w:rPr>
                <w:sz w:val="24"/>
                <w:szCs w:val="24"/>
              </w:rPr>
              <w:t>tashish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kompaniyalari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yomonlashuvi</w:t>
            </w:r>
            <w:proofErr w:type="spellEnd"/>
          </w:p>
        </w:tc>
        <w:tc>
          <w:tcPr>
            <w:tcW w:w="420" w:type="dxa"/>
          </w:tcPr>
          <w:p w14:paraId="0414232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39534D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E199D68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7B8958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F4DCB8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6854E8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321BCF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005B7DF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AEC 24-01</w:t>
            </w:r>
          </w:p>
        </w:tc>
      </w:tr>
      <w:tr w:rsidR="00D32FE1" w14:paraId="044D640F" w14:textId="77777777">
        <w:trPr>
          <w:cantSplit/>
        </w:trPr>
        <w:tc>
          <w:tcPr>
            <w:tcW w:w="600" w:type="dxa"/>
          </w:tcPr>
          <w:p w14:paraId="52BCBB6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700" w:type="dxa"/>
          </w:tcPr>
          <w:p w14:paraId="2D6DEE2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Channel Bank (</w:t>
            </w: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6D562D8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1E1E5CD5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Surunkali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</w:p>
        </w:tc>
        <w:tc>
          <w:tcPr>
            <w:tcW w:w="420" w:type="dxa"/>
          </w:tcPr>
          <w:p w14:paraId="0DDC0C5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DD2C2A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98207A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C6BCDE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EC81BD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DE20FF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48AEA9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330" w:type="dxa"/>
          </w:tcPr>
          <w:p w14:paraId="305692E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BaFin</w:t>
            </w:r>
          </w:p>
        </w:tc>
      </w:tr>
      <w:tr w:rsidR="00D32FE1" w14:paraId="555E24CF" w14:textId="77777777">
        <w:trPr>
          <w:cantSplit/>
        </w:trPr>
        <w:tc>
          <w:tcPr>
            <w:tcW w:w="600" w:type="dxa"/>
          </w:tcPr>
          <w:p w14:paraId="28044E4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700" w:type="dxa"/>
          </w:tcPr>
          <w:p w14:paraId="483B771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SVB UK (Buyuk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2C54BF3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4A397A1A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bank </w:t>
            </w:r>
            <w:proofErr w:type="spellStart"/>
            <w:r>
              <w:rPr>
                <w:sz w:val="24"/>
                <w:szCs w:val="24"/>
              </w:rPr>
              <w:t>inqirozi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sababli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tanqisligi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texnologiya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sohasida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</w:p>
        </w:tc>
        <w:tc>
          <w:tcPr>
            <w:tcW w:w="420" w:type="dxa"/>
          </w:tcPr>
          <w:p w14:paraId="1A0E035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6A3473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0F1148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BAD545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3884FA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F64F4F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F176BA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20897BC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Angliya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</w:p>
        </w:tc>
      </w:tr>
      <w:tr w:rsidR="00D32FE1" w14:paraId="3C04ECE4" w14:textId="77777777">
        <w:trPr>
          <w:cantSplit/>
        </w:trPr>
        <w:tc>
          <w:tcPr>
            <w:tcW w:w="600" w:type="dxa"/>
          </w:tcPr>
          <w:p w14:paraId="17B6F6C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700" w:type="dxa"/>
          </w:tcPr>
          <w:p w14:paraId="612651D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Republic First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61E704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6300" w:type="dxa"/>
          </w:tcPr>
          <w:p w14:paraId="28C574E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zararlarni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samarasizligi</w:t>
            </w:r>
            <w:proofErr w:type="spellEnd"/>
          </w:p>
        </w:tc>
        <w:tc>
          <w:tcPr>
            <w:tcW w:w="420" w:type="dxa"/>
          </w:tcPr>
          <w:p w14:paraId="3A23D05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0AFB5E97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8686BF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901F96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BC8EF9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69CE05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B56DA3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2DFF73A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EVAL-25-01</w:t>
            </w:r>
          </w:p>
        </w:tc>
      </w:tr>
      <w:tr w:rsidR="00D32FE1" w14:paraId="23934814" w14:textId="77777777">
        <w:trPr>
          <w:cantSplit/>
        </w:trPr>
        <w:tc>
          <w:tcPr>
            <w:tcW w:w="600" w:type="dxa"/>
          </w:tcPr>
          <w:p w14:paraId="2400C0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10</w:t>
            </w:r>
          </w:p>
        </w:tc>
        <w:tc>
          <w:tcPr>
            <w:tcW w:w="2700" w:type="dxa"/>
          </w:tcPr>
          <w:p w14:paraId="4BD812B3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National Bank of Lindsay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3B522CE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6300" w:type="dxa"/>
          </w:tcPr>
          <w:p w14:paraId="5A916585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</w:p>
        </w:tc>
        <w:tc>
          <w:tcPr>
            <w:tcW w:w="420" w:type="dxa"/>
          </w:tcPr>
          <w:p w14:paraId="16F083B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3FA12F8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BB687D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48705F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AFCEF6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47858D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7F532E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44AFB3D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G‘</w:t>
            </w:r>
            <w:proofErr w:type="gramEnd"/>
            <w:r>
              <w:rPr>
                <w:sz w:val="24"/>
                <w:szCs w:val="24"/>
              </w:rPr>
              <w:t>aznachilik OIG, OIG-25-024</w:t>
            </w:r>
          </w:p>
        </w:tc>
      </w:tr>
      <w:tr w:rsidR="00D32FE1" w14:paraId="14A05D7D" w14:textId="77777777">
        <w:trPr>
          <w:cantSplit/>
        </w:trPr>
        <w:tc>
          <w:tcPr>
            <w:tcW w:w="600" w:type="dxa"/>
          </w:tcPr>
          <w:p w14:paraId="6440DC3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700" w:type="dxa"/>
          </w:tcPr>
          <w:p w14:paraId="274DFA1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Pulaski Savings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7580D7D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6300" w:type="dxa"/>
          </w:tcPr>
          <w:p w14:paraId="6AE6355D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qadrsizlanishi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ettirilmagan</w:t>
            </w:r>
            <w:proofErr w:type="spellEnd"/>
            <w:r>
              <w:rPr>
                <w:sz w:val="24"/>
                <w:szCs w:val="24"/>
              </w:rPr>
              <w:t xml:space="preserve"> 20,7 </w:t>
            </w:r>
            <w:proofErr w:type="spellStart"/>
            <w:r>
              <w:rPr>
                <w:sz w:val="24"/>
                <w:szCs w:val="24"/>
              </w:rPr>
              <w:t>mln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sertifikatlari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420" w:type="dxa"/>
          </w:tcPr>
          <w:p w14:paraId="1C9A293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12B391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23AA7C2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2F42AD5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C00EA1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A20C45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61893C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47EAC550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REV-25-02, EVAL-26-01</w:t>
            </w:r>
          </w:p>
        </w:tc>
      </w:tr>
      <w:tr w:rsidR="00D32FE1" w14:paraId="310C3A14" w14:textId="77777777">
        <w:trPr>
          <w:cantSplit/>
        </w:trPr>
        <w:tc>
          <w:tcPr>
            <w:tcW w:w="600" w:type="dxa"/>
          </w:tcPr>
          <w:p w14:paraId="672F4C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700" w:type="dxa"/>
          </w:tcPr>
          <w:p w14:paraId="1C992D72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Santa Anna National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3B712EE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6300" w:type="dxa"/>
          </w:tcPr>
          <w:p w14:paraId="00222300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420" w:type="dxa"/>
          </w:tcPr>
          <w:p w14:paraId="38A575D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EA7885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C26266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E9D25F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0DC69D6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79100A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0D32C7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305E69C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G‘</w:t>
            </w:r>
            <w:proofErr w:type="gramEnd"/>
            <w:r>
              <w:rPr>
                <w:sz w:val="24"/>
                <w:szCs w:val="24"/>
              </w:rPr>
              <w:t>aznachilik OIG, OIG-26-023</w:t>
            </w:r>
          </w:p>
        </w:tc>
      </w:tr>
      <w:tr w:rsidR="00D32FE1" w14:paraId="327B22C3" w14:textId="77777777">
        <w:trPr>
          <w:cantSplit/>
        </w:trPr>
        <w:tc>
          <w:tcPr>
            <w:tcW w:w="600" w:type="dxa"/>
            <w:shd w:val="clear" w:color="auto" w:fill="DEEBF7"/>
          </w:tcPr>
          <w:p w14:paraId="3D1CDBB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700" w:type="dxa"/>
            <w:shd w:val="clear" w:color="auto" w:fill="DEEBF7"/>
          </w:tcPr>
          <w:p w14:paraId="1726F6F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Jami, %</w:t>
            </w:r>
          </w:p>
        </w:tc>
        <w:tc>
          <w:tcPr>
            <w:tcW w:w="700" w:type="dxa"/>
            <w:shd w:val="clear" w:color="auto" w:fill="DEEBF7"/>
          </w:tcPr>
          <w:p w14:paraId="4CDE487D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6300" w:type="dxa"/>
            <w:shd w:val="clear" w:color="auto" w:fill="DEEBF7"/>
          </w:tcPr>
          <w:p w14:paraId="068FB1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12 ta bank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</w:t>
            </w:r>
            <w:proofErr w:type="spellEnd"/>
          </w:p>
        </w:tc>
        <w:tc>
          <w:tcPr>
            <w:tcW w:w="420" w:type="dxa"/>
            <w:shd w:val="clear" w:color="auto" w:fill="DEEBF7"/>
          </w:tcPr>
          <w:p w14:paraId="519BA61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58</w:t>
            </w:r>
          </w:p>
        </w:tc>
        <w:tc>
          <w:tcPr>
            <w:tcW w:w="420" w:type="dxa"/>
            <w:shd w:val="clear" w:color="auto" w:fill="DEEBF7"/>
          </w:tcPr>
          <w:p w14:paraId="5B3FDD2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</w:t>
            </w:r>
          </w:p>
        </w:tc>
        <w:tc>
          <w:tcPr>
            <w:tcW w:w="420" w:type="dxa"/>
            <w:shd w:val="clear" w:color="auto" w:fill="DEEBF7"/>
          </w:tcPr>
          <w:p w14:paraId="3C150E3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0ECF526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429863D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6B3B6B6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420" w:type="dxa"/>
            <w:shd w:val="clear" w:color="auto" w:fill="DEEBF7"/>
          </w:tcPr>
          <w:p w14:paraId="619413A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1330" w:type="dxa"/>
            <w:shd w:val="clear" w:color="auto" w:fill="DEEBF7"/>
          </w:tcPr>
          <w:p w14:paraId="08C2C137" w14:textId="77777777" w:rsidR="00D32FE1" w:rsidRDefault="00D32FE1">
            <w:pPr>
              <w:keepNext w:val="0"/>
              <w:spacing w:before="0" w:after="0"/>
              <w:rPr>
                <w:sz w:val="24"/>
                <w:szCs w:val="24"/>
              </w:rPr>
            </w:pPr>
          </w:p>
        </w:tc>
      </w:tr>
    </w:tbl>
    <w:p w14:paraId="38F16D21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B – </w:t>
      </w:r>
      <w:proofErr w:type="spellStart"/>
      <w:r>
        <w:rPr>
          <w:i/>
          <w:sz w:val="20"/>
        </w:rPr>
        <w:t>boshqaruv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kengash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nazoratining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zaifligi</w:t>
      </w:r>
      <w:proofErr w:type="spellEnd"/>
      <w:r>
        <w:rPr>
          <w:i/>
          <w:sz w:val="20"/>
        </w:rPr>
        <w:t xml:space="preserve">; A – </w:t>
      </w:r>
      <w:proofErr w:type="spellStart"/>
      <w:r>
        <w:rPr>
          <w:i/>
          <w:sz w:val="20"/>
        </w:rPr>
        <w:t>aktivlar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sifati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kredit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konsentratsiyasi</w:t>
      </w:r>
      <w:proofErr w:type="spellEnd"/>
      <w:r>
        <w:rPr>
          <w:i/>
          <w:sz w:val="20"/>
        </w:rPr>
        <w:t xml:space="preserve">; N – </w:t>
      </w:r>
      <w:proofErr w:type="spellStart"/>
      <w:r>
        <w:rPr>
          <w:i/>
          <w:sz w:val="20"/>
        </w:rPr>
        <w:t>ichki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nazorat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auditning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zaifligi</w:t>
      </w:r>
      <w:proofErr w:type="spellEnd"/>
      <w:r>
        <w:rPr>
          <w:i/>
          <w:sz w:val="20"/>
        </w:rPr>
        <w:t xml:space="preserve">; F – </w:t>
      </w:r>
      <w:proofErr w:type="spellStart"/>
      <w:r>
        <w:rPr>
          <w:i/>
          <w:sz w:val="20"/>
        </w:rPr>
        <w:t>firibgarlik</w:t>
      </w:r>
      <w:proofErr w:type="spellEnd"/>
      <w:r>
        <w:rPr>
          <w:i/>
          <w:sz w:val="20"/>
        </w:rPr>
        <w:t xml:space="preserve">; L – </w:t>
      </w:r>
      <w:proofErr w:type="spellStart"/>
      <w:r>
        <w:rPr>
          <w:i/>
          <w:sz w:val="20"/>
        </w:rPr>
        <w:t>likvidlik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moliyalashtirish</w:t>
      </w:r>
      <w:proofErr w:type="spellEnd"/>
      <w:r>
        <w:rPr>
          <w:i/>
          <w:sz w:val="20"/>
        </w:rPr>
        <w:t xml:space="preserve">; S – </w:t>
      </w:r>
      <w:proofErr w:type="spellStart"/>
      <w:r>
        <w:rPr>
          <w:i/>
          <w:sz w:val="20"/>
        </w:rPr>
        <w:t>foiz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stavkasi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riski</w:t>
      </w:r>
      <w:proofErr w:type="spellEnd"/>
      <w:r>
        <w:rPr>
          <w:i/>
          <w:sz w:val="20"/>
        </w:rPr>
        <w:t xml:space="preserve">; D – </w:t>
      </w:r>
      <w:proofErr w:type="spellStart"/>
      <w:r>
        <w:rPr>
          <w:i/>
          <w:sz w:val="20"/>
        </w:rPr>
        <w:t>daromadlilik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biznes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modeli</w:t>
      </w:r>
      <w:proofErr w:type="spellEnd"/>
      <w:r>
        <w:rPr>
          <w:i/>
          <w:sz w:val="20"/>
        </w:rPr>
        <w:t xml:space="preserve">. Bir </w:t>
      </w:r>
      <w:proofErr w:type="spellStart"/>
      <w:r>
        <w:rPr>
          <w:i/>
          <w:sz w:val="20"/>
        </w:rPr>
        <w:t>bankda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nechta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sabab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etilishi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mumkin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sabablar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rasmiy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omillar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guruhlangan</w:t>
      </w:r>
      <w:proofErr w:type="spellEnd"/>
      <w:r>
        <w:rPr>
          <w:i/>
          <w:sz w:val="20"/>
        </w:rPr>
        <w:t>.</w:t>
      </w:r>
    </w:p>
    <w:p w14:paraId="20F4601C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quyidagi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rasmiy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tuzildi</w:t>
      </w:r>
      <w:proofErr w:type="spellEnd"/>
      <w:r>
        <w:rPr>
          <w:i/>
          <w:sz w:val="20"/>
        </w:rPr>
        <w:t xml:space="preserve">: FDIC Office of Inspector General. Material Loss Reviews EVAL-24-02 (Signature Bank), EVAL-24-03 (First Republic Bank), EVAL-25-01 (Republic First Bank); Failed Bank Reviews AEC Memorandum 24-01 (Citizens Bank), REV-25-02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EVAL-26-01 (Pulaski Savings Bank) – https://www.fdicoig.gov/reports-publications/bank-failures; Board of Governors of the Federal Reserve System, Office of Inspector General. Material Loss Reviews 2023-SR-B-013 (Silicon Valley Bank), 2024-SR-B-004 (Heartland Tri-State Bank) – https://oig.federalreserve.gov; U.S. Department of the Treasury, Office of Inspector General. Failed Bank Limited Reviews OIG-25-024 (First National Bank of Lindsay), OIG-26-023 (Santa Anna National Bank) – https://oig.treasury.gov; BaFin: Greensill Bank AG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moratoriy</w:t>
      </w:r>
      <w:proofErr w:type="spellEnd"/>
      <w:r>
        <w:rPr>
          <w:i/>
          <w:sz w:val="20"/>
        </w:rPr>
        <w:t xml:space="preserve"> (03.03.2021), North Channel Bank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moratoriy</w:t>
      </w:r>
      <w:proofErr w:type="spellEnd"/>
      <w:r>
        <w:rPr>
          <w:i/>
          <w:sz w:val="20"/>
        </w:rPr>
        <w:t xml:space="preserve"> (2023-yil </w:t>
      </w:r>
      <w:proofErr w:type="spellStart"/>
      <w:r>
        <w:rPr>
          <w:i/>
          <w:sz w:val="20"/>
        </w:rPr>
        <w:t>yanvar</w:t>
      </w:r>
      <w:proofErr w:type="spellEnd"/>
      <w:r>
        <w:rPr>
          <w:i/>
          <w:sz w:val="20"/>
        </w:rPr>
        <w:t xml:space="preserve">); Bank of England: Silicon Valley Bank UK Limited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qaror</w:t>
      </w:r>
      <w:proofErr w:type="spellEnd"/>
      <w:r>
        <w:rPr>
          <w:i/>
          <w:sz w:val="20"/>
        </w:rPr>
        <w:t xml:space="preserve"> (13.03.2023).</w:t>
      </w:r>
    </w:p>
    <w:sectPr w:rsidR="005603EC" w:rsidSect="00034616">
      <w:footerReference w:type="default" r:id="rId48"/>
      <w:pgSz w:w="16838" w:h="11906" w:orient="landscape"/>
      <w:pgMar w:top="1417" w:right="1134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9343B" w14:textId="77777777" w:rsidR="00096170" w:rsidRDefault="00096170">
      <w:pPr>
        <w:spacing w:after="0" w:line="240" w:lineRule="auto"/>
      </w:pPr>
      <w:r>
        <w:separator/>
      </w:r>
    </w:p>
  </w:endnote>
  <w:endnote w:type="continuationSeparator" w:id="0">
    <w:p w14:paraId="04A94BAB" w14:textId="77777777" w:rsidR="00096170" w:rsidRDefault="00096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DFABE" w14:textId="77777777" w:rsidR="00AB61AC" w:rsidRDefault="00AB61AC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EA5706">
      <w:rPr>
        <w:noProof/>
        <w:sz w:val="24"/>
      </w:rPr>
      <w:t>5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6FAC" w14:textId="77777777" w:rsidR="00AB61AC" w:rsidRDefault="00AB61AC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D041C5">
      <w:rPr>
        <w:noProof/>
        <w:sz w:val="24"/>
      </w:rPr>
      <w:t>272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39669" w14:textId="77777777" w:rsidR="00096170" w:rsidRDefault="00096170">
      <w:pPr>
        <w:spacing w:after="0" w:line="240" w:lineRule="auto"/>
      </w:pPr>
      <w:r>
        <w:separator/>
      </w:r>
    </w:p>
  </w:footnote>
  <w:footnote w:type="continuationSeparator" w:id="0">
    <w:p w14:paraId="02B9C4D1" w14:textId="77777777" w:rsidR="00096170" w:rsidRDefault="00096170">
      <w:pPr>
        <w:spacing w:after="0" w:line="240" w:lineRule="auto"/>
      </w:pPr>
      <w:r>
        <w:continuationSeparator/>
      </w:r>
    </w:p>
  </w:footnote>
  <w:footnote w:id="1">
    <w:p w14:paraId="4533F7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2">
    <w:p w14:paraId="75ACCA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2025 EU-wide stress test: Results. – Paris: EBA, 1 August 2025.</w:t>
      </w:r>
    </w:p>
  </w:footnote>
  <w:footnote w:id="3">
    <w:p w14:paraId="00F3516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</w:footnote>
  <w:footnote w:id="4">
    <w:p w14:paraId="1186B70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Prudential Regulation Authority. The PRA announces a delay to the implementation of Basel 3.1: press release. – London: Bank of England, 17 January 2025.</w:t>
      </w:r>
    </w:p>
  </w:footnote>
  <w:footnote w:id="5">
    <w:p w14:paraId="782792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6">
    <w:p w14:paraId="21268F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7">
    <w:p w14:paraId="5F4CB9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8">
    <w:p w14:paraId="1D68E04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9">
    <w:p w14:paraId="5B717B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10">
    <w:p w14:paraId="2B8D91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https://www.imf.org/en/publications/cr/issues/2025/06/23/republic-of-uzbekistan-financial-sector-assessment-program-financial-system-stability-567987</w:t>
      </w:r>
    </w:p>
  </w:footnote>
  <w:footnote w:id="11">
    <w:p w14:paraId="711AA13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2">
    <w:p w14:paraId="25A8A9FB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</w:t>
      </w:r>
      <w:proofErr w:type="spellEnd"/>
      <w:r w:rsidRPr="00EE7DC7">
        <w:t xml:space="preserve"> </w:t>
      </w:r>
      <w:proofErr w:type="spellStart"/>
      <w:r>
        <w:t>Prezidentining</w:t>
      </w:r>
      <w:proofErr w:type="spellEnd"/>
      <w:r w:rsidRPr="00EE7DC7">
        <w:t xml:space="preserve"> 2020-</w:t>
      </w:r>
      <w:r>
        <w:t>yil</w:t>
      </w:r>
      <w:r w:rsidRPr="00EE7DC7">
        <w:t xml:space="preserve"> 12-</w:t>
      </w:r>
      <w:r>
        <w:t>maydagi</w:t>
      </w:r>
      <w:r w:rsidRPr="00EE7DC7">
        <w:t xml:space="preserve"> </w:t>
      </w:r>
      <w:r>
        <w:t>PF</w:t>
      </w:r>
      <w:r w:rsidRPr="00EE7DC7">
        <w:t>-5992-</w:t>
      </w:r>
      <w:r>
        <w:t>son</w:t>
      </w:r>
      <w:r w:rsidRPr="00EE7DC7">
        <w:t xml:space="preserve"> “2020–2025-</w:t>
      </w:r>
      <w:r>
        <w:t>yillarga</w:t>
      </w:r>
      <w:r w:rsidRPr="00EE7DC7">
        <w:t xml:space="preserve"> </w:t>
      </w:r>
      <w:proofErr w:type="spellStart"/>
      <w:proofErr w:type="gramStart"/>
      <w:r>
        <w:t>mo</w:t>
      </w:r>
      <w:r w:rsidRPr="00EE7DC7">
        <w:t>‘</w:t>
      </w:r>
      <w:proofErr w:type="gramEnd"/>
      <w:r>
        <w:t>ljallangan</w:t>
      </w:r>
      <w:proofErr w:type="spellEnd"/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Respublikasining</w:t>
      </w:r>
      <w:proofErr w:type="spellEnd"/>
      <w:r w:rsidRPr="00EE7DC7">
        <w:t xml:space="preserve"> </w:t>
      </w:r>
      <w:r>
        <w:t>bank</w:t>
      </w:r>
      <w:r w:rsidRPr="00EE7DC7">
        <w:t xml:space="preserve"> </w:t>
      </w:r>
      <w:proofErr w:type="spellStart"/>
      <w:r>
        <w:t>tizimini</w:t>
      </w:r>
      <w:proofErr w:type="spellEnd"/>
      <w:r w:rsidRPr="00EE7DC7">
        <w:t xml:space="preserve"> </w:t>
      </w:r>
      <w:proofErr w:type="spellStart"/>
      <w:r>
        <w:t>isloh</w:t>
      </w:r>
      <w:proofErr w:type="spellEnd"/>
      <w:r w:rsidRPr="00EE7DC7">
        <w:t xml:space="preserve"> </w:t>
      </w:r>
      <w:proofErr w:type="spellStart"/>
      <w:r>
        <w:t>qilish</w:t>
      </w:r>
      <w:proofErr w:type="spellEnd"/>
      <w:r w:rsidRPr="00EE7DC7">
        <w:t xml:space="preserve"> </w:t>
      </w:r>
      <w:proofErr w:type="spellStart"/>
      <w:r>
        <w:t>strategiyasi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Farmoni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13.05.2020-</w:t>
      </w:r>
      <w:r>
        <w:t>y</w:t>
      </w:r>
      <w:r w:rsidRPr="00EE7DC7">
        <w:t>.</w:t>
      </w:r>
    </w:p>
  </w:footnote>
  <w:footnote w:id="13">
    <w:p w14:paraId="528DCF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</w:t>
      </w:r>
    </w:p>
  </w:footnote>
  <w:footnote w:id="14">
    <w:p w14:paraId="2567391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2025-yil 23-iyundagi </w:t>
      </w:r>
      <w:proofErr w:type="gramStart"/>
      <w:r>
        <w:t>O‘</w:t>
      </w:r>
      <w:proofErr w:type="gramEnd"/>
      <w:r>
        <w:t>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</w:footnote>
  <w:footnote w:id="15">
    <w:p w14:paraId="0404E58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16">
    <w:p w14:paraId="4AE5D67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ilmiy-tadqiqotlar</w:t>
      </w:r>
      <w:proofErr w:type="spellEnd"/>
      <w:r>
        <w:t xml:space="preserve"> </w:t>
      </w:r>
      <w:proofErr w:type="spellStart"/>
      <w:r>
        <w:t>sharhi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: https://www.bis.org; https://www.imf.org; https://www.worldbank.org; https://www.ifrs.org; https://www.federalreserve.gov; https://www.ecb.europa.eu; https://www.eba.europa.eu; https://www.bankofengland.co.uk; https://www.cbr.ru; https://www.nfra.gov.cn; https://tsue.uz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>.</w:t>
      </w:r>
    </w:p>
  </w:footnote>
  <w:footnote w:id="17">
    <w:p w14:paraId="6E6161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</w:t>
      </w:r>
      <w:r>
        <w:t xml:space="preserve">; </w:t>
      </w:r>
      <w:r>
        <w:t xml:space="preserve">Basel Committee on Banking Supervision. Basel III: The Net Stable Funding Ratio. – Basel: BIS, October 2014</w:t>
      </w:r>
      <w:r>
        <w:t xml:space="preserve">; </w:t>
      </w:r>
      <w:r>
        <w:t xml:space="preserve">Basel Committee on Banking Supervision. Basel III: </w:t>
      </w:r>
      <w:r>
        <w:t>Finalising</w:t>
      </w:r>
      <w:r>
        <w:t xml:space="preserve"> post-crisis reforms. – Basel: BIS, December 2017.</w:t>
      </w:r>
    </w:p>
  </w:footnote>
  <w:footnote w:id="18">
    <w:p w14:paraId="49740C4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9">
    <w:p w14:paraId="0406D1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20">
    <w:p w14:paraId="1491F60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21">
    <w:p w14:paraId="3E98E50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Revisions to the Large Financial Institution Rating System and Framework for the Supervision of Insurance Organizations // Federal Register. – 2025. – 17 November</w:t>
      </w:r>
      <w:r>
        <w:t xml:space="preserve">; </w:t>
      </w:r>
      <w:r>
        <w:t xml:space="preserve">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</w:footnote>
  <w:footnote w:id="22">
    <w:p w14:paraId="62B36D66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 w:rsidRPr="009E01BD">
        <w:rPr>
          <w:lang w:val="ru-RU"/>
        </w:rPr>
        <w:t>://</w:t>
      </w:r>
      <w:r>
        <w:t>www</w:t>
      </w:r>
      <w:r w:rsidRPr="009E01BD">
        <w:rPr>
          <w:lang w:val="ru-RU"/>
        </w:rPr>
        <w:t>.</w:t>
      </w:r>
      <w:proofErr w:type="spellStart"/>
      <w:r>
        <w:t>cbr</w:t>
      </w:r>
      <w:proofErr w:type="spellEnd"/>
      <w:r w:rsidRPr="009E01BD">
        <w:rPr>
          <w:lang w:val="ru-RU"/>
        </w:rPr>
        <w:t>.</w:t>
      </w:r>
      <w:proofErr w:type="spellStart"/>
      <w:r>
        <w:t>ru</w:t>
      </w:r>
      <w:proofErr w:type="spellEnd"/>
      <w:r w:rsidRPr="009E01BD">
        <w:rPr>
          <w:lang w:val="ru-RU"/>
        </w:rPr>
        <w:t>/</w:t>
      </w:r>
      <w:r>
        <w:t>press</w:t>
      </w:r>
      <w:r w:rsidRPr="009E01BD">
        <w:rPr>
          <w:lang w:val="ru-RU"/>
        </w:rPr>
        <w:t>/</w:t>
      </w:r>
      <w:r>
        <w:t>event</w:t>
      </w:r>
      <w:r w:rsidRPr="009E01BD">
        <w:rPr>
          <w:lang w:val="ru-RU"/>
        </w:rPr>
        <w:t>/?</w:t>
      </w:r>
      <w:r>
        <w:t>id</w:t>
      </w:r>
      <w:r w:rsidRPr="009E01BD">
        <w:rPr>
          <w:lang w:val="ru-RU"/>
        </w:rPr>
        <w:t>=26840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Банк России. Национальная </w:t>
      </w:r>
      <w:r w:rsidRPr="009E01BD">
        <w:rPr>
          <w:lang w:val="ru-RU"/>
        </w:rPr>
        <w:t>антициклическая</w:t>
      </w:r>
      <w:r w:rsidRPr="009E01BD"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 w:rsidRPr="009E01BD">
        <w:rPr>
          <w:lang w:val="ru-RU"/>
        </w:rPr>
        <w:t>://</w:t>
      </w:r>
      <w:r>
        <w:t>www</w:t>
      </w:r>
      <w:r w:rsidRPr="009E01BD">
        <w:rPr>
          <w:lang w:val="ru-RU"/>
        </w:rPr>
        <w:t>.</w:t>
      </w:r>
      <w:r>
        <w:t>cbr</w:t>
      </w:r>
      <w:r w:rsidRPr="009E01BD">
        <w:rPr>
          <w:lang w:val="ru-RU"/>
        </w:rPr>
        <w:t>.</w:t>
      </w:r>
      <w:r>
        <w:t>ru</w:t>
      </w:r>
      <w:r w:rsidRPr="009E01BD">
        <w:rPr>
          <w:lang w:val="ru-RU"/>
        </w:rPr>
        <w:t>/</w:t>
      </w:r>
      <w:r>
        <w:t>finstab</w:t>
      </w:r>
      <w:r w:rsidRPr="009E01BD">
        <w:rPr>
          <w:lang w:val="ru-RU"/>
        </w:rPr>
        <w:t>/</w:t>
      </w:r>
      <w:r>
        <w:t>instruments</w:t>
      </w:r>
      <w:r w:rsidRPr="009E01BD">
        <w:rPr>
          <w:lang w:val="ru-RU"/>
        </w:rPr>
        <w:t>/</w:t>
      </w:r>
      <w:r>
        <w:t>ccb</w:t>
      </w:r>
      <w:r w:rsidRPr="009E01BD">
        <w:rPr>
          <w:lang w:val="ru-RU"/>
        </w:rPr>
        <w:t>/</w:t>
      </w:r>
    </w:p>
  </w:footnote>
  <w:footnote w:id="23">
    <w:p w14:paraId="6E7347D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Laeven</w:t>
      </w:r>
      <w:proofErr w:type="spellEnd"/>
      <w:r>
        <w:t xml:space="preserve"> L., Valencia F. Systemic Banking Crises Database II // IMF Economic Review. – 2020. – Vol. 68, No. 2. – P. 307–361.</w:t>
      </w:r>
    </w:p>
  </w:footnote>
  <w:footnote w:id="24">
    <w:p w14:paraId="579793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</w:footnote>
  <w:footnote w:id="25">
    <w:p w14:paraId="6CF4A1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</w:t>
      </w:r>
      <w:r>
        <w:t xml:space="preserve">; </w:t>
      </w:r>
      <w:r>
        <w:t xml:space="preserve">World Bank. Republic of Uzbekistan: Financial Sector Assessment. – Washington, DC: World Bank, 2025.</w:t>
      </w:r>
    </w:p>
  </w:footnote>
  <w:footnote w:id="26">
    <w:p w14:paraId="5023D8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Diamond D.W., Dybvig P.H. Bank Runs, Deposit Insurance, and Liquidity // Journal of Political Economy. – 1983. – Vol. 91, No. 3. – P. 401–419</w:t>
      </w:r>
      <w:r>
        <w:t xml:space="preserve">; </w:t>
      </w:r>
      <w:r>
        <w:t xml:space="preserve">Minsky H.P. The Financial Instability Hypothesis: Working Paper No. 74. – Annandale-on-Hudson: The Jerome Levy Economics Institute of Bard College, 1992. – 10 p.</w:t>
      </w:r>
      <w:r>
        <w:t xml:space="preserve">; </w:t>
      </w:r>
      <w:r>
        <w:t xml:space="preserve">Merton R.C. On the Pricing of Corporate Debt: The Risk Structure of Interest Rates // Journal of Finance. – 1974. – Vol. 29, No. 2. – P. 449–470</w:t>
      </w:r>
      <w:r>
        <w:t xml:space="preserve">; </w:t>
      </w:r>
      <w:r>
        <w:t xml:space="preserve">Mishkin F.S. Global Financial Instability: Framework, Events, Issues // Journal of Economic Perspectives. – 1999. – Vol. 13, No. 4. – P. 3–20</w:t>
      </w:r>
      <w:r>
        <w:t xml:space="preserve">; </w:t>
      </w:r>
      <w:r>
        <w:t xml:space="preserve">Schinasi G.J. Defining Financial Stability: IMF Working Paper WP/04/187. – Washington, DC: International Monetary Fund, 2004. – 18 p.</w:t>
      </w:r>
      <w:r>
        <w:t xml:space="preserve">; </w:t>
      </w:r>
      <w:r>
        <w:t xml:space="preserve">Houben A., Kakes J., Schinasi G. Toward a Framework for Safeguarding Financial Stability: IMF Working Paper WP/04/101. – Washington, DC: International Monetary Fund, 2004</w:t>
      </w:r>
      <w:r>
        <w:t xml:space="preserve">; </w:t>
      </w:r>
      <w:r>
        <w:t xml:space="preserve">Čihák M. How Do Central Banks Write on Financial </w:t>
      </w:r>
      <w:r>
        <w:t>Stability?:</w:t>
      </w:r>
      <w:r>
        <w:t xml:space="preserve"> IMF Working Paper WP/06/163. – Washington, DC: International Monetary Fund, 2006</w:t>
      </w:r>
      <w:r>
        <w:t xml:space="preserve">; </w:t>
      </w:r>
      <w:r>
        <w:t xml:space="preserve">Crockett A. Why Is Financial Stability a Goal of Public Policy? // Maintaining Financial Stability in a Global Economy. – Kansas City: Federal Reserve Bank of Kansas City, 1997. – P. 7–36</w:t>
      </w:r>
      <w:r>
        <w:t xml:space="preserve">; </w:t>
      </w:r>
      <w:r>
        <w:t xml:space="preserve">Borio C. Towards a Macroprudential Framework for Financial Supervision and </w:t>
      </w:r>
      <w:r>
        <w:t>Regulation?:</w:t>
      </w:r>
      <w:r>
        <w:t xml:space="preserve"> BIS Working Papers No. 128. – Basel: Bank for International Settlements, 2003. – 32 p.</w:t>
      </w:r>
      <w:r>
        <w:t xml:space="preserve">; </w:t>
      </w:r>
      <w:r>
        <w:t xml:space="preserve">Adrian T., </w:t>
      </w:r>
      <w:r>
        <w:t>Brunnermeier</w:t>
      </w:r>
      <w:r>
        <w:t xml:space="preserve"> M.K. CoVaR // American Economic Review. – 2016. – Vol. 106, No. 7. – P. 1705–1741</w:t>
      </w:r>
      <w:r>
        <w:t xml:space="preserve">; </w:t>
      </w:r>
      <w:r>
        <w:t xml:space="preserve">Thakor A.V. Leverage, System Risk and Financial System Health: How Do We Develop a Healthy Financial System? // Governance, Regulation and Bank Stability / ed. by T. Lindblom, S. Sjögren, M. Willesson. – Basingstoke: Palgrave Macmillan, 2014</w:t>
      </w:r>
      <w:r>
        <w:t xml:space="preserve">; </w:t>
      </w:r>
      <w:r>
        <w:t>Laeven</w:t>
      </w:r>
      <w:r>
        <w:t xml:space="preserve"> L., Valencia F. Systemic Banking Crises Database II // IMF Economic Review. – 2020. – Vol. 68, No. 2. – P. 307–361</w:t>
      </w:r>
      <w:r>
        <w:t xml:space="preserve">; </w:t>
      </w:r>
      <w:r>
        <w:t xml:space="preserve">Tarullo D.K. Banking on Basel: The Future of International Financial Regulation. – Washington, DC: Peterson Institute for International Economics, 2008.</w:t>
      </w:r>
    </w:p>
  </w:footnote>
  <w:footnote w:id="27">
    <w:p w14:paraId="4AB58616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Устойчивость банковской системы и развитие банковской политики: монография / под ред. О.И. Лаврушина. – М.: КНОРУС, 2014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Фетисов Г.Г. Устойчивость банковской системы и методология ее оценки. – М.: Экономика, 2003. – 394 с.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>Шуббар</w:t>
      </w:r>
      <w:r w:rsidRPr="009E01BD">
        <w:rPr>
          <w:lang w:val="ru-RU"/>
        </w:rPr>
        <w:t xml:space="preserve"> Х.Х., </w:t>
      </w:r>
      <w:r w:rsidRPr="009E01BD">
        <w:rPr>
          <w:lang w:val="ru-RU"/>
        </w:rPr>
        <w:t>Гиринский</w:t>
      </w:r>
      <w:r w:rsidRPr="009E01BD">
        <w:rPr>
          <w:lang w:val="ru-RU"/>
        </w:rPr>
        <w:t xml:space="preserve"> А.В. Содержание и принципы устойчивости банковской системы // Вестник РУДН. Серия: Экономика. – 2019. – Т. 27, № 1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Регулирование банковской сферы: учебник / под ред. О.Н. Афанасьевой, С.Е. Дубовой. – М.: КНОРУС.</w:t>
      </w:r>
    </w:p>
  </w:footnote>
  <w:footnote w:id="28">
    <w:p w14:paraId="3E1C89D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r>
        <w:t>Sattarov</w:t>
      </w:r>
      <w:r w:rsidRPr="009E01BD">
        <w:rPr>
          <w:lang w:val="ru-RU"/>
        </w:rPr>
        <w:t xml:space="preserve"> </w:t>
      </w:r>
      <w:r>
        <w:t>O</w:t>
      </w:r>
      <w:r w:rsidRPr="009E01BD">
        <w:rPr>
          <w:lang w:val="ru-RU"/>
        </w:rPr>
        <w:t>.</w:t>
      </w:r>
      <w:r>
        <w:t>B</w:t>
      </w:r>
      <w:r w:rsidRPr="009E01BD">
        <w:rPr>
          <w:lang w:val="ru-RU"/>
        </w:rPr>
        <w:t xml:space="preserve">. </w:t>
      </w:r>
      <w:proofErr w:type="gramStart"/>
      <w:r>
        <w:t>O</w:t>
      </w:r>
      <w:r w:rsidRPr="009E01BD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9E01BD">
        <w:rPr>
          <w:lang w:val="ru-RU"/>
        </w:rPr>
        <w:t xml:space="preserve">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tizimi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67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Xolmamatov</w:t>
      </w:r>
      <w:proofErr w:type="spellEnd"/>
      <w:r w:rsidRPr="009E01BD">
        <w:rPr>
          <w:lang w:val="ru-RU"/>
        </w:rPr>
        <w:t xml:space="preserve"> </w:t>
      </w:r>
      <w:r>
        <w:t>F</w:t>
      </w:r>
      <w:r w:rsidRPr="009E01BD">
        <w:rPr>
          <w:lang w:val="ru-RU"/>
        </w:rPr>
        <w:t>.</w:t>
      </w:r>
      <w:r>
        <w:t>K</w:t>
      </w:r>
      <w:r w:rsidRPr="009E01BD">
        <w:rPr>
          <w:lang w:val="ru-RU"/>
        </w:rPr>
        <w:t xml:space="preserve">. </w:t>
      </w:r>
      <w:r>
        <w:t>O</w:t>
      </w:r>
      <w:r w:rsidRPr="009E01BD">
        <w:rPr>
          <w:lang w:val="ru-RU"/>
        </w:rPr>
        <w:t>‘</w:t>
      </w:r>
      <w:proofErr w:type="spellStart"/>
      <w:r>
        <w:t>zbekiston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Respublikasining</w:t>
      </w:r>
      <w:proofErr w:type="spellEnd"/>
      <w:r w:rsidRPr="009E01BD">
        <w:rPr>
          <w:lang w:val="ru-RU"/>
        </w:rPr>
        <w:t xml:space="preserve">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tizimining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oshirish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: </w:t>
      </w:r>
      <w:r>
        <w:t>TMI</w:t>
      </w:r>
      <w:r w:rsidRPr="009E01BD">
        <w:rPr>
          <w:lang w:val="ru-RU"/>
        </w:rPr>
        <w:t xml:space="preserve">, 2023. – 91 </w:t>
      </w:r>
      <w:r>
        <w:t>b</w:t>
      </w:r>
      <w:r w:rsidRPr="009E01BD">
        <w:rPr>
          <w:lang w:val="ru-RU"/>
        </w:rPr>
        <w:t xml:space="preserve">; </w:t>
      </w:r>
      <w:r>
        <w:t>Sharipova</w:t>
      </w:r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H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mustahkamlashning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konseptual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asoslarini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2026; </w:t>
      </w:r>
      <w:proofErr w:type="spellStart"/>
      <w:r>
        <w:t>Xolov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Q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mustahkamlash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: </w:t>
      </w:r>
      <w:r>
        <w:t>TDIU</w:t>
      </w:r>
      <w:r w:rsidRPr="009E01BD">
        <w:rPr>
          <w:lang w:val="ru-RU"/>
        </w:rPr>
        <w:t xml:space="preserve">, 2025; </w:t>
      </w:r>
      <w:proofErr w:type="spellStart"/>
      <w:r>
        <w:t>Madaminov</w:t>
      </w:r>
      <w:proofErr w:type="spellEnd"/>
      <w:r w:rsidRPr="009E01BD">
        <w:rPr>
          <w:lang w:val="ru-RU"/>
        </w:rPr>
        <w:t xml:space="preserve"> </w:t>
      </w:r>
      <w:r>
        <w:t>B</w:t>
      </w:r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banklarida</w:t>
      </w:r>
      <w:proofErr w:type="spellEnd"/>
      <w:r w:rsidRPr="009E01BD">
        <w:rPr>
          <w:lang w:val="ru-RU"/>
        </w:rPr>
        <w:t xml:space="preserve"> </w:t>
      </w:r>
      <w:r>
        <w:t>risk</w:t>
      </w:r>
      <w:r w:rsidRPr="009E01BD">
        <w:rPr>
          <w:lang w:val="ru-RU"/>
        </w:rPr>
        <w:t>-</w:t>
      </w:r>
      <w:proofErr w:type="spellStart"/>
      <w:r>
        <w:t>menejment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tizimini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barqarorlikni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78 </w:t>
      </w:r>
      <w:r>
        <w:t>b</w:t>
      </w:r>
      <w:r w:rsidRPr="009E01BD">
        <w:rPr>
          <w:lang w:val="ru-RU"/>
        </w:rPr>
        <w:t xml:space="preserve">; </w:t>
      </w:r>
      <w:r>
        <w:t>Abdullayev</w:t>
      </w:r>
      <w:r w:rsidRPr="009E01BD">
        <w:rPr>
          <w:lang w:val="ru-RU"/>
        </w:rPr>
        <w:t xml:space="preserve"> </w:t>
      </w:r>
      <w:r>
        <w:t>A</w:t>
      </w:r>
      <w:r w:rsidRPr="009E01BD">
        <w:rPr>
          <w:lang w:val="ru-RU"/>
        </w:rPr>
        <w:t>.</w:t>
      </w:r>
      <w:r>
        <w:t>Ya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likvidlilik</w:t>
      </w:r>
      <w:proofErr w:type="spellEnd"/>
      <w:r w:rsidRPr="009E01BD">
        <w:rPr>
          <w:lang w:val="ru-RU"/>
        </w:rPr>
        <w:t xml:space="preserve"> </w:t>
      </w:r>
      <w:proofErr w:type="spellStart"/>
      <w:r>
        <w:t>darajasini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oshirish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74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Bozorov</w:t>
      </w:r>
      <w:proofErr w:type="spellEnd"/>
      <w:r w:rsidRPr="009E01BD">
        <w:rPr>
          <w:lang w:val="ru-RU"/>
        </w:rPr>
        <w:t xml:space="preserve"> </w:t>
      </w:r>
      <w:r>
        <w:t>R</w:t>
      </w:r>
      <w:r w:rsidRPr="009E01BD">
        <w:rPr>
          <w:lang w:val="ru-RU"/>
        </w:rPr>
        <w:t>.</w:t>
      </w:r>
      <w:r>
        <w:t>X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2020. – 52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Togayev</w:t>
      </w:r>
      <w:proofErr w:type="spellEnd"/>
      <w:r w:rsidRPr="009E01BD">
        <w:rPr>
          <w:lang w:val="ru-RU"/>
        </w:rPr>
        <w:t xml:space="preserve"> </w:t>
      </w:r>
      <w:r>
        <w:t>S</w:t>
      </w:r>
      <w:r w:rsidRPr="009E01BD">
        <w:rPr>
          <w:lang w:val="ru-RU"/>
        </w:rPr>
        <w:t>.</w:t>
      </w:r>
      <w:r>
        <w:t>S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2022; </w:t>
      </w:r>
      <w:r>
        <w:t>Djalilov</w:t>
      </w:r>
      <w:r w:rsidRPr="009E01BD">
        <w:rPr>
          <w:lang w:val="ru-RU"/>
        </w:rPr>
        <w:t xml:space="preserve"> </w:t>
      </w:r>
      <w:r>
        <w:t>G</w:t>
      </w:r>
      <w:r w:rsidRPr="009E01BD">
        <w:rPr>
          <w:lang w:val="ru-RU"/>
        </w:rPr>
        <w:t>.</w:t>
      </w:r>
      <w:r>
        <w:t>K</w:t>
      </w:r>
      <w:r w:rsidRPr="009E01BD">
        <w:rPr>
          <w:lang w:val="ru-RU"/>
        </w:rPr>
        <w:t xml:space="preserve">. </w:t>
      </w:r>
      <w:proofErr w:type="spellStart"/>
      <w:r>
        <w:t>Banklarning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ustuvor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nalishlari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63 </w:t>
      </w:r>
      <w:r>
        <w:t>b</w:t>
      </w:r>
      <w:r w:rsidRPr="009E01BD">
        <w:rPr>
          <w:lang w:val="ru-RU"/>
        </w:rPr>
        <w:t xml:space="preserve">; </w:t>
      </w:r>
      <w:r>
        <w:t>Sadikov</w:t>
      </w:r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G</w:t>
      </w:r>
      <w:r w:rsidRPr="009E01BD">
        <w:rPr>
          <w:lang w:val="ru-RU"/>
        </w:rPr>
        <w:t xml:space="preserve">. </w:t>
      </w:r>
      <w:proofErr w:type="spellStart"/>
      <w:r>
        <w:t>Iqtisodiyotni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transformatsiyalash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2025. – 57 </w:t>
      </w:r>
      <w:r>
        <w:t>b</w:t>
      </w:r>
      <w:r w:rsidRPr="009E01BD">
        <w:rPr>
          <w:lang w:val="ru-RU"/>
        </w:rPr>
        <w:t xml:space="preserve">; </w:t>
      </w:r>
      <w:r>
        <w:t>Abdishukurov</w:t>
      </w:r>
      <w:r w:rsidRPr="009E01BD">
        <w:rPr>
          <w:lang w:val="ru-RU"/>
        </w:rPr>
        <w:t xml:space="preserve"> </w:t>
      </w:r>
      <w:proofErr w:type="spellStart"/>
      <w:r>
        <w:t>Sh</w:t>
      </w:r>
      <w:proofErr w:type="spellEnd"/>
      <w:r w:rsidRPr="009E01BD">
        <w:rPr>
          <w:lang w:val="ru-RU"/>
        </w:rPr>
        <w:t>.</w:t>
      </w:r>
      <w:proofErr w:type="spellStart"/>
      <w:r>
        <w:t>Sh</w:t>
      </w:r>
      <w:proofErr w:type="spellEnd"/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nalishlari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54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Karabayev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reyting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tizimi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54 </w:t>
      </w:r>
      <w:r>
        <w:t>b</w:t>
      </w:r>
      <w:r w:rsidRPr="009E01BD">
        <w:rPr>
          <w:lang w:val="ru-RU"/>
        </w:rPr>
        <w:t xml:space="preserve">; </w:t>
      </w:r>
      <w:r>
        <w:t>Yodgorov</w:t>
      </w:r>
      <w:r w:rsidRPr="009E01BD">
        <w:rPr>
          <w:lang w:val="ru-RU"/>
        </w:rPr>
        <w:t xml:space="preserve"> </w:t>
      </w:r>
      <w:r>
        <w:t>M</w:t>
      </w:r>
      <w:r w:rsidRPr="009E01BD">
        <w:rPr>
          <w:lang w:val="ru-RU"/>
        </w:rPr>
        <w:t>.</w:t>
      </w:r>
      <w:r>
        <w:t>N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kapitali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69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Sattorova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G</w:t>
      </w:r>
      <w:r w:rsidRPr="009E01BD">
        <w:rPr>
          <w:lang w:val="ru-RU"/>
        </w:rPr>
        <w:t xml:space="preserve">‘.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likvidliligini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optimallashtirish</w:t>
      </w:r>
      <w:proofErr w:type="spellEnd"/>
      <w:r w:rsidRPr="009E01BD">
        <w:rPr>
          <w:lang w:val="ru-RU"/>
        </w:rPr>
        <w:t xml:space="preserve"> </w:t>
      </w:r>
      <w:proofErr w:type="spellStart"/>
      <w:proofErr w:type="gramStart"/>
      <w:r>
        <w:t>yo</w:t>
      </w:r>
      <w:proofErr w:type="spellEnd"/>
      <w:r w:rsidRPr="009E01BD">
        <w:rPr>
          <w:lang w:val="ru-RU"/>
        </w:rPr>
        <w:t>‘</w:t>
      </w:r>
      <w:proofErr w:type="spellStart"/>
      <w:proofErr w:type="gramEnd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proofErr w:type="gramStart"/>
      <w:r>
        <w:t>bo</w:t>
      </w:r>
      <w:proofErr w:type="spellEnd"/>
      <w:r w:rsidRPr="009E01BD">
        <w:rPr>
          <w:lang w:val="ru-RU"/>
        </w:rPr>
        <w:t>‘</w:t>
      </w:r>
      <w:proofErr w:type="spellStart"/>
      <w:proofErr w:type="gramEnd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69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Ismatov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R</w:t>
      </w:r>
      <w:r w:rsidRPr="009E01BD">
        <w:rPr>
          <w:lang w:val="ru-RU"/>
        </w:rPr>
        <w:t xml:space="preserve">.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kredit</w:t>
      </w:r>
      <w:proofErr w:type="spellEnd"/>
      <w:r w:rsidRPr="009E01BD">
        <w:rPr>
          <w:lang w:val="ru-RU"/>
        </w:rPr>
        <w:t xml:space="preserve"> </w:t>
      </w:r>
      <w:proofErr w:type="spellStart"/>
      <w:r>
        <w:t>portfeli</w:t>
      </w:r>
      <w:proofErr w:type="spellEnd"/>
      <w:r w:rsidRPr="009E01BD">
        <w:rPr>
          <w:lang w:val="ru-RU"/>
        </w:rPr>
        <w:t xml:space="preserve"> </w:t>
      </w:r>
      <w:proofErr w:type="spellStart"/>
      <w:r>
        <w:t>riskini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boshqarishning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metodologik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asoslarini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73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Mahmudaliyeva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uni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nomzodi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2001. – 22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Karaliyev</w:t>
      </w:r>
      <w:proofErr w:type="spellEnd"/>
      <w:r w:rsidRPr="009E01BD">
        <w:rPr>
          <w:lang w:val="ru-RU"/>
        </w:rPr>
        <w:t xml:space="preserve"> </w:t>
      </w:r>
      <w:r>
        <w:t>T</w:t>
      </w:r>
      <w:r w:rsidRPr="009E01BD">
        <w:rPr>
          <w:lang w:val="ru-RU"/>
        </w:rPr>
        <w:t>.</w:t>
      </w:r>
      <w:r>
        <w:t>M</w:t>
      </w:r>
      <w:r w:rsidRPr="009E01BD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F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9E01BD">
        <w:rPr>
          <w:lang w:val="ru-RU"/>
        </w:rPr>
        <w:t xml:space="preserve"> </w:t>
      </w:r>
      <w:proofErr w:type="spellStart"/>
      <w:r>
        <w:t>solish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9E01BD">
        <w:rPr>
          <w:lang w:val="ru-RU"/>
        </w:rPr>
        <w:t xml:space="preserve">. – </w:t>
      </w:r>
      <w:r>
        <w:t>T</w:t>
      </w:r>
      <w:r w:rsidRPr="009E01BD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9E01BD">
        <w:rPr>
          <w:lang w:val="ru-RU"/>
        </w:rPr>
        <w:t>-</w:t>
      </w:r>
      <w:proofErr w:type="spellStart"/>
      <w:r>
        <w:t>Moliya</w:t>
      </w:r>
      <w:proofErr w:type="spellEnd"/>
      <w:r w:rsidRPr="009E01BD">
        <w:rPr>
          <w:lang w:val="ru-RU"/>
        </w:rPr>
        <w:t>, 2019.</w:t>
      </w:r>
    </w:p>
  </w:footnote>
  <w:footnote w:id="29">
    <w:p w14:paraId="67E120E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186–187.</w:t>
      </w:r>
    </w:p>
  </w:footnote>
  <w:footnote w:id="30">
    <w:p w14:paraId="42B7F3F1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14–15.</w:t>
      </w:r>
    </w:p>
  </w:footnote>
  <w:footnote w:id="31">
    <w:p w14:paraId="26163CF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37.</w:t>
      </w:r>
    </w:p>
  </w:footnote>
  <w:footnote w:id="32">
    <w:p w14:paraId="3E2DB675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33">
    <w:p w14:paraId="7ABD817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17–28.</w:t>
      </w:r>
    </w:p>
  </w:footnote>
  <w:footnote w:id="34">
    <w:p w14:paraId="0C277E6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22–24.</w:t>
      </w:r>
    </w:p>
  </w:footnote>
  <w:footnote w:id="35">
    <w:p w14:paraId="6229103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38.</w:t>
      </w:r>
    </w:p>
  </w:footnote>
  <w:footnote w:id="36">
    <w:p w14:paraId="531C9FB3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37">
    <w:p w14:paraId="5C6086F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Фетисов Г.Г. Устойчивость коммерческого банка и рейтинговые системы ее оценки. – М.: </w:t>
      </w:r>
      <w:r>
        <w:rPr>
          <w:lang w:val="ru-RU"/>
        </w:rPr>
        <w:t xml:space="preserve">Финансы и статистика, 1999. – С. 17; </w:t>
      </w:r>
      <w:r w:rsidRPr="009E01BD">
        <w:rPr>
          <w:lang w:val="ru-RU"/>
        </w:rPr>
        <w:t xml:space="preserve">Герасимова Е.Б. Феноменологический подход к анализу устойчивости организации // Сибирская финансовая школа. – 2011. – № 3. – Цит. по: Вотинцева Р.С. Современные теоретические подходы к определению понятия “Финансовая устойчивость коммерческих банков” // Вестник Удмуртского университета. Серия “Экономика и право”. – 2014. – </w:t>
      </w:r>
      <w:proofErr w:type="spellStart"/>
      <w:r w:rsidRPr="009E01BD">
        <w:rPr>
          <w:lang w:val="ru-RU"/>
        </w:rPr>
        <w:t>Вып</w:t>
      </w:r>
      <w:proofErr w:type="spellEnd"/>
      <w:r w:rsidRPr="009E01BD">
        <w:rPr>
          <w:lang w:val="ru-RU"/>
        </w:rPr>
        <w:t>. 3. – С. 46.</w:t>
      </w:r>
    </w:p>
  </w:footnote>
  <w:footnote w:id="38">
    <w:p w14:paraId="7E26A245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>Ларионова И.В. Стабильность банковской системы в условиях переходной экономики: дис. … д-ра экон. наук: 08.00.10. – М.: Финансовая академия при Правительстве Российской Федерации, 2001. – С. 35–37.</w:t>
      </w:r>
    </w:p>
  </w:footnote>
  <w:footnote w:id="39">
    <w:p w14:paraId="2B2C2A8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Шуббар</w:t>
      </w:r>
      <w:proofErr w:type="spellEnd"/>
      <w:r w:rsidRPr="009E01BD">
        <w:rPr>
          <w:lang w:val="ru-RU"/>
        </w:rPr>
        <w:t xml:space="preserve"> Х.Х., </w:t>
      </w:r>
      <w:proofErr w:type="spellStart"/>
      <w:r w:rsidRPr="009E01BD">
        <w:rPr>
          <w:lang w:val="ru-RU"/>
        </w:rPr>
        <w:t>Гиринский</w:t>
      </w:r>
      <w:proofErr w:type="spellEnd"/>
      <w:r w:rsidRPr="009E01BD">
        <w:rPr>
          <w:lang w:val="ru-RU"/>
        </w:rPr>
        <w:t xml:space="preserve"> А.В. Содержание и принципы устойчивости банковской системы // Вестник РУДН. Серия: Экономика. – 2019. – Т. 27, № 1. – С. 65.</w:t>
      </w:r>
    </w:p>
  </w:footnote>
  <w:footnote w:id="40">
    <w:p w14:paraId="58684174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(582). – С. 17.</w:t>
      </w:r>
    </w:p>
  </w:footnote>
  <w:footnote w:id="41">
    <w:p w14:paraId="32A3D2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Schinasi G.J. Defining Financial Stability: IMF Working Paper WP/04/187. – Washington, DC: International Monetary Fund, 2004. – 18 p.</w:t>
      </w:r>
    </w:p>
  </w:footnote>
  <w:footnote w:id="42">
    <w:p w14:paraId="51D951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Mishkin F.S. Global Financial Instability: Framework, Events, Issues // Journal of Economic Perspectives. – 1999. – Vol. 13, No. 4. – P. 3–20.</w:t>
      </w:r>
    </w:p>
  </w:footnote>
  <w:footnote w:id="43">
    <w:p w14:paraId="191BE40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6–7.</w:t>
      </w:r>
    </w:p>
  </w:footnote>
  <w:footnote w:id="44">
    <w:p w14:paraId="5E078FA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Houben A., Kakes J., Schinasi G. Toward a Framework for Safeguarding Financial Stability: IMF Working Paper WP/04/101. – Washington, DC: International Monetary Fund, 2004. – P. 11.</w:t>
      </w:r>
    </w:p>
  </w:footnote>
  <w:footnote w:id="45">
    <w:p w14:paraId="631F9CF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Central Bank. Financial stability and macroprudential policy. – https://www.ecb.europa.eu/paym/financial-stability/html/index.en.html</w:t>
      </w:r>
    </w:p>
  </w:footnote>
  <w:footnote w:id="46">
    <w:p w14:paraId="4ED678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 – P. 19.</w:t>
      </w:r>
    </w:p>
  </w:footnote>
  <w:footnote w:id="47">
    <w:p w14:paraId="14CBDB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Sattarov O.B. </w:t>
      </w:r>
      <w:proofErr w:type="gramStart"/>
      <w:r>
        <w:t>O‘</w:t>
      </w:r>
      <w:proofErr w:type="gramEnd"/>
      <w:r>
        <w:t xml:space="preserve">zbekiston </w:t>
      </w:r>
      <w:proofErr w:type="spellStart"/>
      <w:r>
        <w:t>Respublikasi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2018. – B. 13.</w:t>
      </w:r>
    </w:p>
  </w:footnote>
  <w:footnote w:id="48">
    <w:p w14:paraId="6BC15E6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Bozorov</w:t>
      </w:r>
      <w:proofErr w:type="spellEnd"/>
      <w:r>
        <w:t xml:space="preserve"> R.X.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2020. – B. 11.</w:t>
      </w:r>
    </w:p>
  </w:footnote>
  <w:footnote w:id="49">
    <w:p w14:paraId="744E81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Sadikov I.G.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transformatsiyalash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llari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2025. – B. 11.</w:t>
      </w:r>
    </w:p>
  </w:footnote>
  <w:footnote w:id="50">
    <w:p w14:paraId="02BA03C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Madaminov</w:t>
      </w:r>
      <w:proofErr w:type="spellEnd"/>
      <w:r>
        <w:t xml:space="preserve"> B.A.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risk-</w:t>
      </w:r>
      <w:proofErr w:type="spellStart"/>
      <w:r>
        <w:t>menejment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12.</w:t>
      </w:r>
    </w:p>
  </w:footnote>
  <w:footnote w:id="51">
    <w:p w14:paraId="352FAF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Abdishukurov </w:t>
      </w:r>
      <w:proofErr w:type="spellStart"/>
      <w:r>
        <w:t>Sh.Sh</w:t>
      </w:r>
      <w:proofErr w:type="spellEnd"/>
      <w:r>
        <w:t xml:space="preserve">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15.</w:t>
      </w:r>
    </w:p>
  </w:footnote>
  <w:footnote w:id="52">
    <w:p w14:paraId="0166E32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Sharipova N.H.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mustahkamlashning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asoslarini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13–14.</w:t>
      </w:r>
    </w:p>
  </w:footnote>
  <w:footnote w:id="53">
    <w:p w14:paraId="6325C06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Crockett A. Why Is Financial Stability a Goal of Public Policy? // Maintaining Financial Stability in a Global Economy. – Kansas City: Federal Reserve Bank of Kansas City, 1997. – P. 7–36.</w:t>
      </w:r>
    </w:p>
  </w:footnote>
  <w:footnote w:id="54">
    <w:p w14:paraId="3A545E0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5">
    <w:p w14:paraId="51A839F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41–45.</w:t>
      </w:r>
    </w:p>
  </w:footnote>
  <w:footnote w:id="56">
    <w:p w14:paraId="3DC38EA5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57">
    <w:p w14:paraId="12441D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49.</w:t>
      </w:r>
    </w:p>
  </w:footnote>
  <w:footnote w:id="58">
    <w:p w14:paraId="5A2684C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28–31.</w:t>
      </w:r>
    </w:p>
  </w:footnote>
  <w:footnote w:id="59">
    <w:p w14:paraId="12C1590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31–41.</w:t>
      </w:r>
    </w:p>
  </w:footnote>
  <w:footnote w:id="60">
    <w:p w14:paraId="077E3BB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35–36.</w:t>
      </w:r>
    </w:p>
  </w:footnote>
  <w:footnote w:id="61">
    <w:p w14:paraId="1E824AD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muallif</w:t>
      </w:r>
      <w:proofErr w:type="spellEnd"/>
      <w:r w:rsidRPr="009E01BD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9E01BD">
        <w:rPr>
          <w:lang w:val="ru-RU"/>
        </w:rPr>
        <w:t xml:space="preserve"> </w:t>
      </w:r>
      <w:proofErr w:type="spellStart"/>
      <w:r>
        <w:t>quyidagi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manbalar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ishlab</w:t>
      </w:r>
      <w:proofErr w:type="spellEnd"/>
      <w:r w:rsidRPr="009E01BD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9E01BD">
        <w:rPr>
          <w:lang w:val="ru-RU"/>
        </w:rPr>
        <w:t>: Оценка финансовой устойчивости кредитной организации: учебник / под ред. О.И. Лаврушина, И.Д. Мамоновой. – М.: КНОРУС, 2011. – С. 31–41.</w:t>
      </w:r>
    </w:p>
  </w:footnote>
  <w:footnote w:id="62">
    <w:p w14:paraId="1BE103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System, Office of Inspector General. Material Loss Review of Silicon Valley Bank: Report 2023-SR-B-013. – Washington, DC, September 25, 2023. – Executive Summary; FDIC Office of Inspector General. Material Loss Review of First Republic Bank: Report EVAL-24-03. – Arlington, VA, November 2023. – Executive Summary.</w:t>
      </w:r>
    </w:p>
  </w:footnote>
  <w:footnote w:id="63">
    <w:p w14:paraId="10C620B2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EE7DC7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9-</w:t>
      </w:r>
      <w:proofErr w:type="spellStart"/>
      <w:r>
        <w:t>ilovada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keltirilgan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rasmiy</w:t>
      </w:r>
      <w:proofErr w:type="spellEnd"/>
      <w:r w:rsidRPr="00EE7DC7">
        <w:rPr>
          <w:lang w:val="ru-RU"/>
        </w:rPr>
        <w:t xml:space="preserve"> </w:t>
      </w:r>
      <w:proofErr w:type="spellStart"/>
      <w:r>
        <w:t>hisobotlar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asosida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ishlab</w:t>
      </w:r>
      <w:proofErr w:type="spellEnd"/>
      <w:r w:rsidRPr="00EE7DC7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EE7DC7">
        <w:rPr>
          <w:lang w:val="ru-RU"/>
        </w:rPr>
        <w:t xml:space="preserve"> (12 </w:t>
      </w:r>
      <w:r>
        <w:t>ta</w:t>
      </w:r>
      <w:r w:rsidRPr="00EE7DC7">
        <w:rPr>
          <w:lang w:val="ru-RU"/>
        </w:rPr>
        <w:t xml:space="preserve"> </w:t>
      </w:r>
      <w:r>
        <w:t>bank</w:t>
      </w:r>
      <w:r w:rsidRPr="00EE7DC7">
        <w:rPr>
          <w:lang w:val="ru-RU"/>
        </w:rPr>
        <w:t xml:space="preserve">). </w:t>
      </w:r>
      <w:r>
        <w:t xml:space="preserve">Bir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</w:footnote>
  <w:footnote w:id="64">
    <w:p w14:paraId="2242319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>: arXiv:2506.06082. – 2025. – P. 1, 52.</w:t>
      </w:r>
    </w:p>
  </w:footnote>
  <w:footnote w:id="65">
    <w:p w14:paraId="6074C8C4" w14:textId="77777777" w:rsidR="00AB61AC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45.</w:t>
      </w:r>
    </w:p>
  </w:footnote>
  <w:footnote w:id="66">
    <w:p w14:paraId="7B46E4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17.</w:t>
      </w:r>
    </w:p>
  </w:footnote>
  <w:footnote w:id="67">
    <w:p w14:paraId="69B58ED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19–23.</w:t>
      </w:r>
    </w:p>
  </w:footnote>
  <w:footnote w:id="68">
    <w:p w14:paraId="7535FAA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Diamond D.W., Dybvig P.H. Bank Runs, Deposit Insurance, and Liquidity // Journal of Political Economy. – 1983. – Vol. 91, No. 3. – P. 401–419.</w:t>
      </w:r>
    </w:p>
  </w:footnote>
  <w:footnote w:id="69">
    <w:p w14:paraId="32DE31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61–66.</w:t>
      </w:r>
    </w:p>
  </w:footnote>
  <w:footnote w:id="70">
    <w:p w14:paraId="1129BB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Minsky H.P. The Financial Instability Hypothesis: Working Paper No. 74. – Annandale-on-Hudson: The Jerome Levy Economics Institute of Bard College, 1992. – 10 p.</w:t>
      </w:r>
    </w:p>
  </w:footnote>
  <w:footnote w:id="71">
    <w:p w14:paraId="090432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5–6.</w:t>
      </w:r>
    </w:p>
  </w:footnote>
  <w:footnote w:id="72">
    <w:p w14:paraId="0122646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Thakor A.V. Leverage, System Risk and Financial System Health: How Do We Develop a Healthy Financial System? // Governance, Regulation and Bank Stability / ed. by T. Lindblom, S. Sjögren, M. Willesson. – Basingstoke: Palgrave Macmillan, 2014. – P. 10–12.</w:t>
      </w:r>
    </w:p>
  </w:footnote>
  <w:footnote w:id="73">
    <w:p w14:paraId="1F7351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16.</w:t>
      </w:r>
    </w:p>
  </w:footnote>
  <w:footnote w:id="74">
    <w:p w14:paraId="25FD68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Merton R.C. On the Pricing of Corporate Debt: The Risk Structure of Interest Rates // Journal of Finance. – 1974. – Vol. 29, No. 2. – P. 449–470.</w:t>
      </w:r>
    </w:p>
  </w:footnote>
  <w:footnote w:id="75">
    <w:p w14:paraId="0590EE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431–449.</w:t>
      </w:r>
    </w:p>
  </w:footnote>
  <w:footnote w:id="76">
    <w:p w14:paraId="242150E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Boyd J.H., Graham S.L. Risk, Regulation, and Bank Holding Company Expansion into Nonbanking // Federal Reserve Bank of Minneapolis Quarterly Review. – 1986. – Vol. 10, No. 2. – P. 2–17.</w:t>
      </w:r>
    </w:p>
  </w:footnote>
  <w:footnote w:id="77">
    <w:p w14:paraId="2D28AAC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: arXiv:2506.06082. – 2025 – P. 30. </w:t>
      </w:r>
      <w:proofErr w:type="spellStart"/>
      <w:r>
        <w:t>Izoh</w:t>
      </w:r>
      <w:proofErr w:type="spellEnd"/>
      <w:r>
        <w:t xml:space="preserve">: AUC –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</w:t>
      </w:r>
      <w:proofErr w:type="spellEnd"/>
      <w:r>
        <w:t xml:space="preserve"> (0,5 –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, 1,0 – </w:t>
      </w:r>
      <w:proofErr w:type="spellStart"/>
      <w:r>
        <w:t>mukammal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);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ufqi</w:t>
      </w:r>
      <w:proofErr w:type="spellEnd"/>
      <w:r>
        <w:t xml:space="preserve"> –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>.</w:t>
      </w:r>
    </w:p>
  </w:footnote>
  <w:footnote w:id="78">
    <w:p w14:paraId="0C2B9C9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>: arXiv:2506.06082. – 2025 – P. 1, 30–31.</w:t>
      </w:r>
    </w:p>
  </w:footnote>
  <w:footnote w:id="79">
    <w:p w14:paraId="002359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Borio C. Towards a Macroprudential Framework for Financial Supervision and </w:t>
      </w:r>
      <w:proofErr w:type="gramStart"/>
      <w:r>
        <w:t>Regulation?:</w:t>
      </w:r>
      <w:proofErr w:type="gramEnd"/>
      <w:r>
        <w:t xml:space="preserve"> BIS Working Papers No. 128. – Basel: Bank for International Settlements, 2003. – 32 p.</w:t>
      </w:r>
    </w:p>
  </w:footnote>
  <w:footnote w:id="80">
    <w:p w14:paraId="673464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Adrian T., </w:t>
      </w:r>
      <w:proofErr w:type="spellStart"/>
      <w:r>
        <w:t>Brunnermeier</w:t>
      </w:r>
      <w:proofErr w:type="spellEnd"/>
      <w:r>
        <w:t xml:space="preserve"> M.K. CoVaR // American Economic Review. – 2016. – Vol. 106, No. 7. – P. 1705–1741.</w:t>
      </w:r>
    </w:p>
  </w:footnote>
  <w:footnote w:id="81">
    <w:p w14:paraId="5FF9D3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55–62.</w:t>
      </w:r>
    </w:p>
  </w:footnote>
  <w:footnote w:id="82">
    <w:p w14:paraId="0E294D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83">
    <w:p w14:paraId="618B79D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84">
    <w:p w14:paraId="3ECE8F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85">
    <w:p w14:paraId="156B37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4, 17.</w:t>
      </w:r>
    </w:p>
  </w:footnote>
  <w:footnote w:id="86">
    <w:p w14:paraId="4D3F8D5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19–23.</w:t>
      </w:r>
    </w:p>
  </w:footnote>
  <w:footnote w:id="87">
    <w:p w14:paraId="1A1E306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184–185.</w:t>
      </w:r>
    </w:p>
  </w:footnote>
  <w:footnote w:id="88">
    <w:p w14:paraId="1332B0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61–62.</w:t>
      </w:r>
    </w:p>
  </w:footnote>
  <w:footnote w:id="89">
    <w:p w14:paraId="1AB1134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16, 27.</w:t>
      </w:r>
    </w:p>
  </w:footnote>
  <w:footnote w:id="90">
    <w:p w14:paraId="163E2FC4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49–53.</w:t>
      </w:r>
    </w:p>
  </w:footnote>
  <w:footnote w:id="91">
    <w:p w14:paraId="6ABB2DEB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92">
    <w:p w14:paraId="29DD87A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49.</w:t>
      </w:r>
    </w:p>
  </w:footnote>
  <w:footnote w:id="93">
    <w:p w14:paraId="32AA187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57–61.</w:t>
      </w:r>
    </w:p>
  </w:footnote>
  <w:footnote w:id="94">
    <w:p w14:paraId="42795E4E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95">
    <w:p w14:paraId="45239E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100, 193–195.</w:t>
      </w:r>
    </w:p>
  </w:footnote>
  <w:footnote w:id="96">
    <w:p w14:paraId="027E5E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 – P. 19.</w:t>
      </w:r>
    </w:p>
  </w:footnote>
  <w:footnote w:id="97">
    <w:p w14:paraId="4507A7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62–69.</w:t>
      </w:r>
    </w:p>
  </w:footnote>
  <w:footnote w:id="98">
    <w:p w14:paraId="51A7443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9E01BD">
        <w:rPr>
          <w:lang w:val="ru-RU"/>
        </w:rPr>
        <w:t xml:space="preserve"> </w:t>
      </w:r>
      <w:r>
        <w:t>T</w:t>
      </w:r>
      <w:r w:rsidRPr="009E01BD">
        <w:rPr>
          <w:lang w:val="ru-RU"/>
        </w:rPr>
        <w:t>.</w:t>
      </w:r>
      <w:r>
        <w:t>M</w:t>
      </w:r>
      <w:r w:rsidRPr="009E01BD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F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9E01BD">
        <w:rPr>
          <w:lang w:val="ru-RU"/>
        </w:rPr>
        <w:t xml:space="preserve"> </w:t>
      </w:r>
      <w:proofErr w:type="spellStart"/>
      <w:r>
        <w:t>solish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9E01BD">
        <w:rPr>
          <w:lang w:val="ru-RU"/>
        </w:rPr>
        <w:t xml:space="preserve">. – </w:t>
      </w:r>
      <w:r>
        <w:t>T</w:t>
      </w:r>
      <w:r w:rsidRPr="009E01BD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9E01BD">
        <w:rPr>
          <w:lang w:val="ru-RU"/>
        </w:rPr>
        <w:t>-</w:t>
      </w:r>
      <w:proofErr w:type="spellStart"/>
      <w:r>
        <w:t>Moliya</w:t>
      </w:r>
      <w:proofErr w:type="spellEnd"/>
      <w:r w:rsidRPr="009E01BD">
        <w:rPr>
          <w:lang w:val="ru-RU"/>
        </w:rPr>
        <w:t xml:space="preserve">, 2019. – </w:t>
      </w:r>
      <w:r>
        <w:t>B</w:t>
      </w:r>
      <w:r w:rsidRPr="009E01BD">
        <w:rPr>
          <w:lang w:val="ru-RU"/>
        </w:rPr>
        <w:t>. 213.</w:t>
      </w:r>
    </w:p>
  </w:footnote>
  <w:footnote w:id="99">
    <w:p w14:paraId="18F11B9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20.</w:t>
      </w:r>
    </w:p>
  </w:footnote>
  <w:footnote w:id="100">
    <w:p w14:paraId="74BD5F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56–57.</w:t>
      </w:r>
    </w:p>
  </w:footnote>
  <w:footnote w:id="101">
    <w:p w14:paraId="1FFB2451" w14:textId="77777777" w:rsidR="00AB61AC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54–57.</w:t>
      </w:r>
    </w:p>
  </w:footnote>
  <w:footnote w:id="102">
    <w:p w14:paraId="00ACEEC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Modina M. Credit Rating and Bank–Firm Relationships: New Models to Better Evaluate SMEs. – Basingstoke: Palgrave Macmillan, 2015. – P. 33.</w:t>
      </w:r>
    </w:p>
  </w:footnote>
  <w:footnote w:id="103">
    <w:p w14:paraId="32AC099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48.</w:t>
      </w:r>
    </w:p>
  </w:footnote>
  <w:footnote w:id="104">
    <w:p w14:paraId="0CF7A02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Бердияров</w:t>
      </w:r>
      <w:proofErr w:type="spellEnd"/>
      <w:r w:rsidRPr="009E01BD">
        <w:rPr>
          <w:lang w:val="ru-RU"/>
        </w:rPr>
        <w:t xml:space="preserve"> Б.Т. </w:t>
      </w:r>
      <w:proofErr w:type="spellStart"/>
      <w:r w:rsidRPr="009E01BD">
        <w:rPr>
          <w:lang w:val="ru-RU"/>
        </w:rPr>
        <w:t>Ўзбекистон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Республикаси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тижорат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банкларининг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ликвидлилиги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ва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тўлов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қобилиятини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таъминлаш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масалалари</w:t>
      </w:r>
      <w:proofErr w:type="spellEnd"/>
      <w:r w:rsidRPr="009E01BD">
        <w:rPr>
          <w:lang w:val="ru-RU"/>
        </w:rPr>
        <w:t xml:space="preserve">: монография. – Т.: </w:t>
      </w:r>
      <w:r>
        <w:t>BMA</w:t>
      </w:r>
      <w:r w:rsidRPr="009E01BD">
        <w:rPr>
          <w:lang w:val="ru-RU"/>
        </w:rPr>
        <w:t>, 2020. – Б. 18–19, 27.</w:t>
      </w:r>
    </w:p>
  </w:footnote>
  <w:footnote w:id="105">
    <w:p w14:paraId="12C7D3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83, 92–93.</w:t>
      </w:r>
    </w:p>
  </w:footnote>
  <w:footnote w:id="106">
    <w:p w14:paraId="170E359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208.</w:t>
      </w:r>
    </w:p>
  </w:footnote>
  <w:footnote w:id="107">
    <w:p w14:paraId="0551EAD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08">
    <w:p w14:paraId="172BCF1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77–80.</w:t>
      </w:r>
    </w:p>
  </w:footnote>
  <w:footnote w:id="109">
    <w:p w14:paraId="06B4A201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68.</w:t>
      </w:r>
    </w:p>
  </w:footnote>
  <w:footnote w:id="110">
    <w:p w14:paraId="5AB7A6C3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50–51.</w:t>
      </w:r>
    </w:p>
  </w:footnote>
  <w:footnote w:id="111">
    <w:p w14:paraId="528577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Шаталова Е.П. Банковские рейтинги в системе риск-менеджмента: процедуры мониторинга кредитных рейтингов: учебное пособие. – 2020. – С. 23.</w:t>
      </w:r>
    </w:p>
  </w:footnote>
  <w:footnote w:id="112">
    <w:p w14:paraId="65404DB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76, 84–85.</w:t>
      </w:r>
    </w:p>
  </w:footnote>
  <w:footnote w:id="113">
    <w:p w14:paraId="6EF29B7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193.</w:t>
      </w:r>
    </w:p>
  </w:footnote>
  <w:footnote w:id="114">
    <w:p w14:paraId="6C439F6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55–59.</w:t>
      </w:r>
    </w:p>
  </w:footnote>
  <w:footnote w:id="115">
    <w:p w14:paraId="794693C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65–67, 77–83.</w:t>
      </w:r>
    </w:p>
  </w:footnote>
  <w:footnote w:id="116">
    <w:p w14:paraId="239FE1A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69–72.</w:t>
      </w:r>
    </w:p>
  </w:footnote>
  <w:footnote w:id="117">
    <w:p w14:paraId="47A1A67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162–165.</w:t>
      </w:r>
    </w:p>
  </w:footnote>
  <w:footnote w:id="118">
    <w:p w14:paraId="1F7B8C9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19">
    <w:p w14:paraId="61CDCF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3.</w:t>
      </w:r>
    </w:p>
  </w:footnote>
  <w:footnote w:id="120">
    <w:p w14:paraId="2F97AC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Modina M. Credit Rating and Bank–Firm Relationships: New Models to Better Evaluate SMEs. – Basingstoke: Palgrave Macmillan, 2015. – P. 45.</w:t>
      </w:r>
    </w:p>
  </w:footnote>
  <w:footnote w:id="121">
    <w:p w14:paraId="68B2FC9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6–7, 15.</w:t>
      </w:r>
    </w:p>
  </w:footnote>
  <w:footnote w:id="122">
    <w:p w14:paraId="359163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23">
    <w:p w14:paraId="25A42C1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9–10.</w:t>
      </w:r>
    </w:p>
  </w:footnote>
  <w:footnote w:id="124">
    <w:p w14:paraId="263CB7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20–22.</w:t>
      </w:r>
    </w:p>
  </w:footnote>
  <w:footnote w:id="125">
    <w:p w14:paraId="024B98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: Tian W. Regulatory Capital Requirement in Basel III // Commercial Banking Risk Management: Regulation in the Wake of the Financial Crisis / ed. by W. Tian. – New York: Palgrave Macmillan, 2017. – P. 20–22.</w:t>
      </w:r>
    </w:p>
  </w:footnote>
  <w:footnote w:id="126">
    <w:p w14:paraId="291EBE35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68–70.</w:t>
      </w:r>
    </w:p>
  </w:footnote>
  <w:footnote w:id="127">
    <w:p w14:paraId="1B73B0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15.</w:t>
      </w:r>
    </w:p>
  </w:footnote>
  <w:footnote w:id="128">
    <w:p w14:paraId="405566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129">
    <w:p w14:paraId="27370C0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</w:t>
      </w:r>
    </w:p>
  </w:footnote>
  <w:footnote w:id="130">
    <w:p w14:paraId="05D5565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31">
    <w:p w14:paraId="645D18D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</w:t>
      </w:r>
      <w:proofErr w:type="spellStart"/>
      <w:r>
        <w:t>Finalising</w:t>
      </w:r>
      <w:proofErr w:type="spellEnd"/>
      <w:r>
        <w:t xml:space="preserve"> post-crisis reforms. – Basel: BIS, December 2017.</w:t>
      </w:r>
    </w:p>
  </w:footnote>
  <w:footnote w:id="132">
    <w:p w14:paraId="62900C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185–186.</w:t>
      </w:r>
    </w:p>
  </w:footnote>
  <w:footnote w:id="133">
    <w:p w14:paraId="4B456D7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59–60.</w:t>
      </w:r>
    </w:p>
  </w:footnote>
  <w:footnote w:id="134">
    <w:p w14:paraId="4184B6DC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94–95.</w:t>
      </w:r>
    </w:p>
  </w:footnote>
  <w:footnote w:id="135">
    <w:p w14:paraId="1B67E6D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104.</w:t>
      </w:r>
    </w:p>
  </w:footnote>
  <w:footnote w:id="136">
    <w:p w14:paraId="7C0FCCE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137">
    <w:p w14:paraId="05348AF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108.</w:t>
      </w:r>
    </w:p>
  </w:footnote>
  <w:footnote w:id="138">
    <w:p w14:paraId="4BC4FA6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85–87.</w:t>
      </w:r>
    </w:p>
  </w:footnote>
  <w:footnote w:id="139">
    <w:p w14:paraId="3F35DA72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140">
    <w:p w14:paraId="5EC824B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54–55.</w:t>
      </w:r>
    </w:p>
  </w:footnote>
  <w:footnote w:id="141">
    <w:p w14:paraId="100A3051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45.</w:t>
      </w:r>
    </w:p>
  </w:footnote>
  <w:footnote w:id="142">
    <w:p w14:paraId="71EC52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43">
    <w:p w14:paraId="121DC9E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44">
    <w:p w14:paraId="1BD8A2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45">
    <w:p w14:paraId="60E974A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Langohr H., Langohr P. The Rating Agencies and Their Credit Ratings: What They Are, How They Work and Why They Are Relevant. – Chichester: John Wiley &amp; Sons, 2008. – P. 293–294.</w:t>
      </w:r>
    </w:p>
  </w:footnote>
  <w:footnote w:id="146">
    <w:p w14:paraId="772DD62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85.</w:t>
      </w:r>
    </w:p>
  </w:footnote>
  <w:footnote w:id="147">
    <w:p w14:paraId="347D970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148">
    <w:p w14:paraId="51186B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195.</w:t>
      </w:r>
    </w:p>
  </w:footnote>
  <w:footnote w:id="149">
    <w:p w14:paraId="30CE79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0">
    <w:p w14:paraId="2163DD9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1–2, 10–11.</w:t>
      </w:r>
    </w:p>
  </w:footnote>
  <w:footnote w:id="151">
    <w:p w14:paraId="0F3849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29–31.</w:t>
      </w:r>
    </w:p>
  </w:footnote>
  <w:footnote w:id="152">
    <w:p w14:paraId="7C1735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3">
    <w:p w14:paraId="7D59A8E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194–195.</w:t>
      </w:r>
    </w:p>
  </w:footnote>
  <w:footnote w:id="154">
    <w:p w14:paraId="73B1E8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193.</w:t>
      </w:r>
    </w:p>
  </w:footnote>
  <w:footnote w:id="155">
    <w:p w14:paraId="07CB39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Code of Federal Regulations. Title 12, § 324.403: Capital measures and capital category definitions (2015-yil 1-yanvardan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https://www.ecfr.gov/current/title-12/section-324.403.</w:t>
      </w:r>
    </w:p>
  </w:footnote>
  <w:footnote w:id="156">
    <w:p w14:paraId="0B31926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7">
    <w:p w14:paraId="1A618F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228–230.</w:t>
      </w:r>
    </w:p>
  </w:footnote>
  <w:footnote w:id="158">
    <w:p w14:paraId="2BCF820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</w:t>
      </w:r>
      <w:r w:rsidRPr="00EE7DC7">
        <w:t>.</w:t>
      </w:r>
      <w:r w:rsidRPr="00E65E68">
        <w:rPr>
          <w:lang w:val="ru-RU"/>
        </w:rPr>
        <w:t>И</w:t>
      </w:r>
      <w:r w:rsidRPr="00EE7DC7">
        <w:t xml:space="preserve">. </w:t>
      </w:r>
      <w:r w:rsidRPr="00E65E68">
        <w:rPr>
          <w:lang w:val="ru-RU"/>
        </w:rPr>
        <w:t>Лаврушина</w:t>
      </w:r>
      <w:r w:rsidRPr="00EE7DC7">
        <w:t xml:space="preserve">, </w:t>
      </w:r>
      <w:r w:rsidRPr="00E65E68">
        <w:rPr>
          <w:lang w:val="ru-RU"/>
        </w:rPr>
        <w:t>И</w:t>
      </w:r>
      <w:r w:rsidRPr="00EE7DC7">
        <w:t>.</w:t>
      </w:r>
      <w:r w:rsidRPr="00E65E68">
        <w:rPr>
          <w:lang w:val="ru-RU"/>
        </w:rPr>
        <w:t>Д</w:t>
      </w:r>
      <w:r w:rsidRPr="00EE7DC7">
        <w:t xml:space="preserve">. </w:t>
      </w:r>
      <w:r w:rsidRPr="00E65E68">
        <w:rPr>
          <w:lang w:val="ru-RU"/>
        </w:rPr>
        <w:t>Мамоновой</w:t>
      </w:r>
      <w:r w:rsidRPr="00EE7DC7">
        <w:t xml:space="preserve">. – </w:t>
      </w:r>
      <w:r w:rsidRPr="00E65E68">
        <w:rPr>
          <w:lang w:val="ru-RU"/>
        </w:rPr>
        <w:t>М</w:t>
      </w:r>
      <w:r w:rsidRPr="00EE7DC7">
        <w:t xml:space="preserve">.: </w:t>
      </w:r>
      <w:r w:rsidRPr="00E65E68">
        <w:rPr>
          <w:lang w:val="ru-RU"/>
        </w:rPr>
        <w:t>КНОРУС</w:t>
      </w:r>
      <w:r w:rsidRPr="00EE7DC7">
        <w:t xml:space="preserve">, 2011. – </w:t>
      </w:r>
      <w:r w:rsidRPr="00E65E68">
        <w:rPr>
          <w:lang w:val="ru-RU"/>
        </w:rPr>
        <w:t>С</w:t>
      </w:r>
      <w:r w:rsidRPr="00EE7DC7">
        <w:t>. 107–114.</w:t>
      </w:r>
    </w:p>
  </w:footnote>
  <w:footnote w:id="159">
    <w:p w14:paraId="1A18946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5–6.</w:t>
      </w:r>
    </w:p>
  </w:footnote>
  <w:footnote w:id="160">
    <w:p w14:paraId="3C01DB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1, 23–27.</w:t>
      </w:r>
    </w:p>
  </w:footnote>
  <w:footnote w:id="161">
    <w:p w14:paraId="52BC3A62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27 (Table 7). </w:t>
      </w:r>
      <w:proofErr w:type="spellStart"/>
      <w:r>
        <w:t>Izoh</w:t>
      </w:r>
      <w:proofErr w:type="spellEnd"/>
      <w:r>
        <w:t xml:space="preserve">: </w:t>
      </w:r>
      <w:proofErr w:type="spellStart"/>
      <w:r>
        <w:t>modellar</w:t>
      </w:r>
      <w:proofErr w:type="spellEnd"/>
      <w:r>
        <w:t xml:space="preserve"> 2017-yil I </w:t>
      </w:r>
      <w:proofErr w:type="spellStart"/>
      <w:r>
        <w:t>chorak</w:t>
      </w:r>
      <w:proofErr w:type="spellEnd"/>
      <w:r>
        <w:t xml:space="preserve"> – 2022-yil II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>.</w:t>
      </w:r>
    </w:p>
  </w:footnote>
  <w:footnote w:id="162">
    <w:p w14:paraId="2E5D23E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195–196.</w:t>
      </w:r>
    </w:p>
  </w:footnote>
  <w:footnote w:id="163">
    <w:p w14:paraId="463619B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Revisions to the Large Financial Institution Rating System and Framework for the Supervision of Insurance Organizations // Federal Register. – 2025. – 17 November.</w:t>
      </w:r>
    </w:p>
  </w:footnote>
  <w:footnote w:id="164">
    <w:p w14:paraId="2486984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Federal Financial Institutions Examination Council. Proposed Revisions to the Uniform Financial Institutions Rating System (CAMELS). – Washington, DC, 19 May 2026.</w:t>
      </w:r>
    </w:p>
  </w:footnote>
  <w:footnote w:id="165">
    <w:p w14:paraId="5A8C47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Sullivan &amp; Cromwell LLP. FFIEC Proposes Revisions to CAMELS Rating System: Proposed Revisions Would Limit – but Would Not Eliminate – Consideration of Management Component and Would Emphasize Material Financial Risks. – New York, 20 May 2026. – https://www.sullcrom.com/insights/memo/2026/May/FFIEC-Proposes-Revisions-CAMELS-Rating-System.</w:t>
      </w:r>
    </w:p>
  </w:footnote>
  <w:footnote w:id="166">
    <w:p w14:paraId="529C77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</w:footnote>
  <w:footnote w:id="167">
    <w:p w14:paraId="57AB4DE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System, Federal Deposit Insurance Corporation, Office of the Comptroller of the Currency. Regulatory capital proposals implementing the final Basel III standards. – Washington, DC, 19 March 2026.</w:t>
      </w:r>
    </w:p>
  </w:footnote>
  <w:footnote w:id="168">
    <w:p w14:paraId="61D87D7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225–227.</w:t>
      </w:r>
    </w:p>
  </w:footnote>
  <w:footnote w:id="169">
    <w:p w14:paraId="49533E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 4. – Basel: BIS, December 2000.</w:t>
      </w:r>
    </w:p>
  </w:footnote>
  <w:footnote w:id="170">
    <w:p w14:paraId="1984A09C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 xml:space="preserve">Оценка финансовой устойчивости кредитной организации: учебник / под ред. </w:t>
      </w:r>
      <w:r w:rsidRPr="00EE7DC7">
        <w:rPr>
          <w:lang w:val="ru-RU"/>
        </w:rPr>
        <w:t>О.И. Лаврушина, И.Д. Мамоновой. – М.: КНОРУС, 2011. – С. 92–104</w:t>
      </w:r>
      <w:r w:rsidRPr="00EE7DC7">
        <w:rPr>
          <w:lang w:val="ru-RU"/>
        </w:rPr>
        <w:t xml:space="preserve">; </w:t>
      </w:r>
      <w:r w:rsidRPr="00EE7DC7">
        <w:rPr>
          <w:lang w:val="ru-RU"/>
        </w:rPr>
        <w:t xml:space="preserve">Устойчивость банковской системы и развитие банковской политики: монография / под ред. </w:t>
      </w:r>
      <w:r>
        <w:t xml:space="preserve">О.И. </w:t>
      </w:r>
      <w:r>
        <w:t>Лаврушина</w:t>
      </w:r>
      <w:r>
        <w:t>. – М.: КНОРУС, 2014. – С. 60–61.</w:t>
      </w:r>
    </w:p>
  </w:footnote>
  <w:footnote w:id="171">
    <w:p w14:paraId="27756F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Bank of England, Prudential Regulation Authority. The Prudential Regulation Authority’s approach to banking supervision. – London: Bank of England, July 2023. – P. 18, 43.</w:t>
      </w:r>
    </w:p>
  </w:footnote>
  <w:footnote w:id="172">
    <w:p w14:paraId="5F4F3EB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Bank of England, Prudential Regulation Authority. The Prudential Regulation Authority’s approach to banking supervision. – London: Bank of England, July 2023. – P. 43.</w:t>
      </w:r>
    </w:p>
  </w:footnote>
  <w:footnote w:id="173">
    <w:p w14:paraId="76E6203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59.</w:t>
      </w:r>
    </w:p>
  </w:footnote>
  <w:footnote w:id="174">
    <w:p w14:paraId="756FF83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114–115.</w:t>
      </w:r>
    </w:p>
  </w:footnote>
  <w:footnote w:id="175">
    <w:p w14:paraId="63921C0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65E68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65E68">
        <w:rPr>
          <w:lang w:val="ru-RU"/>
        </w:rPr>
        <w:t xml:space="preserve"> </w:t>
      </w:r>
      <w:proofErr w:type="spellStart"/>
      <w:r>
        <w:t>solish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65E68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65E68">
        <w:rPr>
          <w:lang w:val="ru-RU"/>
        </w:rPr>
        <w:t>-</w:t>
      </w:r>
      <w:proofErr w:type="spellStart"/>
      <w:r>
        <w:t>Moliya</w:t>
      </w:r>
      <w:proofErr w:type="spellEnd"/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194–195.</w:t>
      </w:r>
    </w:p>
  </w:footnote>
  <w:footnote w:id="176">
    <w:p w14:paraId="774A7F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Tutino F., </w:t>
      </w:r>
      <w:proofErr w:type="spellStart"/>
      <w:r>
        <w:t>Brugnoni</w:t>
      </w:r>
      <w:proofErr w:type="spellEnd"/>
      <w:r>
        <w:t xml:space="preserve"> G.C., Siena M.G. Italian Banks Facing Basel 3 Higher Capital Requirements: Which Strategies Are Actually Feasible? // Bank Risk, Governance and Regulation / ed. by E. Beccalli, F. Poli. – Basingstoke: Palgrave Macmillan, 2015. – P. 212–231.</w:t>
      </w:r>
    </w:p>
  </w:footnote>
  <w:footnote w:id="177">
    <w:p w14:paraId="7E254572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: Bank of England, Prudential Regulation Authority. The Prudential Regulation Authority’s approach to banking supervision. – London: Bank of England, July 2023. – P. 43–45 (Box 5).</w:t>
      </w:r>
    </w:p>
  </w:footnote>
  <w:footnote w:id="178">
    <w:p w14:paraId="7FFDCF7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199.</w:t>
      </w:r>
    </w:p>
  </w:footnote>
  <w:footnote w:id="179">
    <w:p w14:paraId="470DEF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184–185.</w:t>
      </w:r>
    </w:p>
  </w:footnote>
  <w:footnote w:id="180">
    <w:p w14:paraId="7C9ECDB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EBA updates its risk dashboard for EU banking sector: press release. – London, 11 December 2014. – https://www.eba.europa.eu/eba-updates-its-risk-dashboard-for-eu-banking-sector.</w:t>
      </w:r>
    </w:p>
  </w:footnote>
  <w:footnote w:id="181">
    <w:p w14:paraId="7347FE2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Cocozza R. Back to the Future: Prospective Bank Risk Management in a Financial Analysis Perspective // Bank Risk, Governance and Regulation / ed. by E. Beccalli, F. Poli. – Basingstoke: Palgrave Macmillan, 2015. – P. 111.</w:t>
      </w:r>
    </w:p>
  </w:footnote>
  <w:footnote w:id="182">
    <w:p w14:paraId="2BED785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Cocozza R. Back to the Future: Prospective Bank Risk Management in a Financial Analysis Perspective // Bank Risk, Governance and Regulation / ed. by E. Beccalli, F. Poli. – Basingstoke: Palgrave Macmillan, 2015. – P. 112–114.</w:t>
      </w:r>
    </w:p>
  </w:footnote>
  <w:footnote w:id="183">
    <w:p w14:paraId="502E12D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191–195.</w:t>
      </w:r>
    </w:p>
  </w:footnote>
  <w:footnote w:id="184">
    <w:p w14:paraId="1295CAA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194–196.</w:t>
      </w:r>
    </w:p>
  </w:footnote>
  <w:footnote w:id="185">
    <w:p w14:paraId="178B34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</w:footnote>
  <w:footnote w:id="186">
    <w:p w14:paraId="525759C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Prudential Regulation Authority. The PRA announces a delay to the implementation of Basel 3.1: press release. – London: Bank of England, 17 January 2025.</w:t>
      </w:r>
    </w:p>
  </w:footnote>
  <w:footnote w:id="187">
    <w:p w14:paraId="7C1B85A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2025 EU-wide stress test: Results. – Paris: EBA, 1 August 2025.</w:t>
      </w:r>
    </w:p>
  </w:footnote>
  <w:footnote w:id="188">
    <w:p w14:paraId="46E31C2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89">
    <w:p w14:paraId="11BBDEE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135.</w:t>
      </w:r>
    </w:p>
  </w:footnote>
  <w:footnote w:id="190">
    <w:p w14:paraId="6F6342D8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48–49.</w:t>
      </w:r>
    </w:p>
  </w:footnote>
  <w:footnote w:id="191">
    <w:p w14:paraId="4E084D2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139.</w:t>
      </w:r>
    </w:p>
  </w:footnote>
  <w:footnote w:id="192">
    <w:p w14:paraId="2F83E426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 w:rsidRPr="00EE7DC7">
        <w:rPr>
          <w:lang w:val="ru-RU"/>
        </w:rPr>
        <w:t>И.В. Ларионовой. – М.: КНОРУС. – С. 70, 72.</w:t>
      </w:r>
    </w:p>
  </w:footnote>
  <w:footnote w:id="193">
    <w:p w14:paraId="71D454A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194">
    <w:p w14:paraId="79BF819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77, 79–80.</w:t>
      </w:r>
    </w:p>
  </w:footnote>
  <w:footnote w:id="195">
    <w:p w14:paraId="42DCA892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 xml:space="preserve">Банк России принял ряд решений по банковскому регулированию: пресс-релиз Банка России от 16 декабря 2024 г. – </w:t>
      </w:r>
      <w:r>
        <w:t>https</w:t>
      </w:r>
      <w:r w:rsidRPr="00EE7DC7">
        <w:rPr>
          <w:lang w:val="ru-RU"/>
        </w:rPr>
        <w:t>://</w:t>
      </w:r>
      <w:r>
        <w:t>www</w:t>
      </w:r>
      <w:r w:rsidRPr="00EE7DC7">
        <w:rPr>
          <w:lang w:val="ru-RU"/>
        </w:rPr>
        <w:t>.</w:t>
      </w:r>
      <w:proofErr w:type="spellStart"/>
      <w:r>
        <w:t>cbr</w:t>
      </w:r>
      <w:proofErr w:type="spellEnd"/>
      <w:r w:rsidRPr="00EE7DC7">
        <w:rPr>
          <w:lang w:val="ru-RU"/>
        </w:rPr>
        <w:t>.</w:t>
      </w:r>
      <w:proofErr w:type="spellStart"/>
      <w:r>
        <w:t>ru</w:t>
      </w:r>
      <w:proofErr w:type="spellEnd"/>
      <w:r w:rsidRPr="00EE7DC7">
        <w:rPr>
          <w:lang w:val="ru-RU"/>
        </w:rPr>
        <w:t>/</w:t>
      </w:r>
      <w:r>
        <w:t>press</w:t>
      </w:r>
      <w:r w:rsidRPr="00EE7DC7">
        <w:rPr>
          <w:lang w:val="ru-RU"/>
        </w:rPr>
        <w:t>/</w:t>
      </w:r>
      <w:r>
        <w:t>pr</w:t>
      </w:r>
      <w:r w:rsidRPr="00EE7DC7">
        <w:rPr>
          <w:lang w:val="ru-RU"/>
        </w:rPr>
        <w:t>/?</w:t>
      </w:r>
      <w:r>
        <w:t>file</w:t>
      </w:r>
      <w:r w:rsidRPr="00EE7DC7">
        <w:rPr>
          <w:lang w:val="ru-RU"/>
        </w:rPr>
        <w:t>=638699637849513580</w:t>
      </w:r>
      <w:r>
        <w:t>BANK</w:t>
      </w:r>
      <w:r w:rsidRPr="00EE7DC7">
        <w:rPr>
          <w:lang w:val="ru-RU"/>
        </w:rPr>
        <w:t>_</w:t>
      </w:r>
      <w:r>
        <w:t>SECTOR</w:t>
      </w:r>
      <w:r w:rsidRPr="00EE7DC7">
        <w:rPr>
          <w:lang w:val="ru-RU"/>
        </w:rPr>
        <w:t>.</w:t>
      </w:r>
      <w:proofErr w:type="spellStart"/>
      <w:r>
        <w:t>htm</w:t>
      </w:r>
      <w:proofErr w:type="spellEnd"/>
      <w:r>
        <w:t xml:space="preserve">; </w:t>
      </w:r>
      <w:r w:rsidRPr="00E65E68">
        <w:rPr>
          <w:lang w:val="ru-RU"/>
        </w:rPr>
        <w:t xml:space="preserve">Банк России устанавливает порядок выхода из послабления по нормативу краткосрочной ликвидности и предоставляет безотзывные кредитные линии: пресс-релиз Банка России. – М., 2023; ЦБ скорректировал условия кредитным линиям для банковского норматива краткосрочной ликвидности </w:t>
      </w:r>
      <w:r>
        <w:rPr>
          <w:lang w:val="ru-RU"/>
        </w:rPr>
        <w:t>// Интерфакс. – 2023. – 23 ноября</w:t>
      </w:r>
      <w:r w:rsidRPr="00E65E68">
        <w:rPr>
          <w:lang w:val="ru-RU"/>
        </w:rPr>
        <w:t>.</w:t>
      </w:r>
    </w:p>
  </w:footnote>
  <w:footnote w:id="196">
    <w:p w14:paraId="603F65EC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 w:rsidRPr="00E65E68">
        <w:rPr>
          <w:lang w:val="ru-RU"/>
        </w:rPr>
        <w:t>://</w:t>
      </w:r>
      <w:r>
        <w:t>www</w:t>
      </w:r>
      <w:r w:rsidRPr="00E65E68">
        <w:rPr>
          <w:lang w:val="ru-RU"/>
        </w:rPr>
        <w:t>.</w:t>
      </w:r>
      <w:proofErr w:type="spellStart"/>
      <w:r>
        <w:t>cbr</w:t>
      </w:r>
      <w:proofErr w:type="spellEnd"/>
      <w:r w:rsidRPr="00E65E68">
        <w:rPr>
          <w:lang w:val="ru-RU"/>
        </w:rPr>
        <w:t>.</w:t>
      </w:r>
      <w:proofErr w:type="spellStart"/>
      <w:r>
        <w:t>ru</w:t>
      </w:r>
      <w:proofErr w:type="spellEnd"/>
      <w:r w:rsidRPr="00E65E68">
        <w:rPr>
          <w:lang w:val="ru-RU"/>
        </w:rPr>
        <w:t>/</w:t>
      </w:r>
      <w:r>
        <w:t>press</w:t>
      </w:r>
      <w:r w:rsidRPr="00E65E68">
        <w:rPr>
          <w:lang w:val="ru-RU"/>
        </w:rPr>
        <w:t>/</w:t>
      </w:r>
      <w:r>
        <w:t>event</w:t>
      </w:r>
      <w:r w:rsidRPr="00E65E68">
        <w:rPr>
          <w:lang w:val="ru-RU"/>
        </w:rPr>
        <w:t>/?</w:t>
      </w:r>
      <w:r>
        <w:t>id</w:t>
      </w:r>
      <w:r w:rsidRPr="00E65E68">
        <w:rPr>
          <w:lang w:val="ru-RU"/>
        </w:rPr>
        <w:t>=26840</w:t>
      </w:r>
    </w:p>
  </w:footnote>
  <w:footnote w:id="197">
    <w:p w14:paraId="7B35FB9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198">
    <w:p w14:paraId="6102403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199">
    <w:p w14:paraId="2E66BF8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60–67.</w:t>
      </w:r>
    </w:p>
  </w:footnote>
  <w:footnote w:id="200">
    <w:p w14:paraId="36CE31F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47–49.</w:t>
      </w:r>
    </w:p>
  </w:footnote>
  <w:footnote w:id="201">
    <w:p w14:paraId="1F60037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Банк России. Национальная </w:t>
      </w:r>
      <w:proofErr w:type="spellStart"/>
      <w:r w:rsidRPr="00E65E68">
        <w:rPr>
          <w:lang w:val="ru-RU"/>
        </w:rPr>
        <w:t>антициклическая</w:t>
      </w:r>
      <w:proofErr w:type="spellEnd"/>
      <w:r w:rsidRPr="00E65E68"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 w:rsidRPr="00E65E68">
        <w:rPr>
          <w:lang w:val="ru-RU"/>
        </w:rPr>
        <w:t>://</w:t>
      </w:r>
      <w:r>
        <w:t>www</w:t>
      </w:r>
      <w:r w:rsidRPr="00E65E68">
        <w:rPr>
          <w:lang w:val="ru-RU"/>
        </w:rPr>
        <w:t>.</w:t>
      </w:r>
      <w:proofErr w:type="spellStart"/>
      <w:r>
        <w:t>cbr</w:t>
      </w:r>
      <w:proofErr w:type="spellEnd"/>
      <w:r w:rsidRPr="00E65E68">
        <w:rPr>
          <w:lang w:val="ru-RU"/>
        </w:rPr>
        <w:t>.</w:t>
      </w:r>
      <w:proofErr w:type="spellStart"/>
      <w:r>
        <w:t>ru</w:t>
      </w:r>
      <w:proofErr w:type="spellEnd"/>
      <w:r w:rsidRPr="00E65E68">
        <w:rPr>
          <w:lang w:val="ru-RU"/>
        </w:rPr>
        <w:t>/</w:t>
      </w:r>
      <w:proofErr w:type="spellStart"/>
      <w:r>
        <w:t>finstab</w:t>
      </w:r>
      <w:proofErr w:type="spellEnd"/>
      <w:r w:rsidRPr="00E65E68">
        <w:rPr>
          <w:lang w:val="ru-RU"/>
        </w:rPr>
        <w:t>/</w:t>
      </w:r>
      <w:r>
        <w:t>instruments</w:t>
      </w:r>
      <w:r w:rsidRPr="00E65E68">
        <w:rPr>
          <w:lang w:val="ru-RU"/>
        </w:rPr>
        <w:t>/</w:t>
      </w:r>
      <w:proofErr w:type="spellStart"/>
      <w:r>
        <w:t>ccb</w:t>
      </w:r>
      <w:proofErr w:type="spellEnd"/>
      <w:r w:rsidRPr="00E65E68">
        <w:rPr>
          <w:lang w:val="ru-RU"/>
        </w:rPr>
        <w:t>/</w:t>
      </w:r>
    </w:p>
  </w:footnote>
  <w:footnote w:id="202">
    <w:p w14:paraId="41709B55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03">
    <w:p w14:paraId="1803D5D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53.</w:t>
      </w:r>
    </w:p>
  </w:footnote>
  <w:footnote w:id="204">
    <w:p w14:paraId="662F30E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143, 146.</w:t>
      </w:r>
    </w:p>
  </w:footnote>
  <w:footnote w:id="205">
    <w:p w14:paraId="3B75118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52.</w:t>
      </w:r>
    </w:p>
  </w:footnote>
  <w:footnote w:id="206">
    <w:p w14:paraId="152E0D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55.</w:t>
      </w:r>
    </w:p>
  </w:footnote>
  <w:footnote w:id="207">
    <w:p w14:paraId="22BD87B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Law of the People’s Republic of China on Commercial Banks (2015 Amendment). – Beijing: Standing Committee of the National People’s Congress, 29 August 2015.</w:t>
      </w:r>
    </w:p>
  </w:footnote>
  <w:footnote w:id="208">
    <w:p w14:paraId="5C0B582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>
        <w:t xml:space="preserve">И.В. </w:t>
      </w:r>
      <w:proofErr w:type="spellStart"/>
      <w:r>
        <w:t>Ларионовой</w:t>
      </w:r>
      <w:proofErr w:type="spellEnd"/>
      <w:r>
        <w:t>. – М.: КНОРУС. – С. 142–144.</w:t>
      </w:r>
    </w:p>
  </w:footnote>
  <w:footnote w:id="209">
    <w:p w14:paraId="3A42D6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National Financial Regulatory Administration. Measures for the Capital Management of Commercial Banks. – Beijing, 2023 (2024-yil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</w:t>
      </w:r>
      <w:proofErr w:type="spellEnd"/>
      <w:r>
        <w:t>).</w:t>
      </w:r>
    </w:p>
  </w:footnote>
  <w:footnote w:id="210">
    <w:p w14:paraId="312A99C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>
        <w:t xml:space="preserve">И.В. </w:t>
      </w:r>
      <w:proofErr w:type="spellStart"/>
      <w:r>
        <w:t>Ларионовой</w:t>
      </w:r>
      <w:proofErr w:type="spellEnd"/>
      <w:r>
        <w:t>. – М.: КНОРУС. – С. 142–144.</w:t>
      </w:r>
    </w:p>
  </w:footnote>
  <w:footnote w:id="211">
    <w:p w14:paraId="4A5B30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Global Financial Stability Report: Potent Policies for a Successful Normalization. – Washington, DC: IMF, April 2016.</w:t>
      </w:r>
    </w:p>
  </w:footnote>
  <w:footnote w:id="212">
    <w:p w14:paraId="274D6A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China Banking and Insurance Regulatory Commission, National Financial Regulatory Administration. Supervisory Statistics of the Banking and Insurance Sectors (Major regulatory indicators of the banking and insurance sectors): 2021–2025-yillar IV </w:t>
      </w:r>
      <w:proofErr w:type="spellStart"/>
      <w:r>
        <w:t>choraklari</w:t>
      </w:r>
      <w:proofErr w:type="spellEnd"/>
      <w:r>
        <w:t>. – https://www.nfra.gov.cn</w:t>
      </w:r>
    </w:p>
  </w:footnote>
  <w:footnote w:id="213">
    <w:p w14:paraId="600476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People’s Republic of China: 2025 Article IV Consultation – Press Release; Staff Report; and Statement by the Executive Director. IMF Country Report No. 26/44. – Washington, DC: IMF, 2026.</w:t>
      </w:r>
    </w:p>
  </w:footnote>
  <w:footnote w:id="214">
    <w:p w14:paraId="262FD7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</w:footnote>
  <w:footnote w:id="215">
    <w:p w14:paraId="14722DD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. </w:t>
      </w:r>
      <w:proofErr w:type="spellStart"/>
      <w:r>
        <w:t>Izoh</w:t>
      </w:r>
      <w:proofErr w:type="spellEnd"/>
      <w:r>
        <w:t xml:space="preserve">: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qoldig‘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(</w:t>
      </w:r>
      <w:proofErr w:type="spellStart"/>
      <w:r>
        <w:t>ishlaydigan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indisiga</w:t>
      </w:r>
      <w:proofErr w:type="spellEnd"/>
      <w:r>
        <w:t xml:space="preserve">)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;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–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barobari</w:t>
      </w:r>
      <w:proofErr w:type="spellEnd"/>
      <w:r>
        <w:t>.</w:t>
      </w:r>
    </w:p>
  </w:footnote>
  <w:footnote w:id="216">
    <w:p w14:paraId="7B546B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People’s Republic of China: 2025 Article IV Consultation – Press Release; Staff Report; and Statement by the Executive Director. IMF Country Report No. 26/44. – Washington, DC: IMF, 2026.</w:t>
      </w:r>
    </w:p>
  </w:footnote>
  <w:footnote w:id="217">
    <w:p w14:paraId="70A1F0F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68, 135.</w:t>
      </w:r>
    </w:p>
  </w:footnote>
  <w:footnote w:id="218">
    <w:p w14:paraId="0FA6722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118–124.</w:t>
      </w:r>
    </w:p>
  </w:footnote>
  <w:footnote w:id="219">
    <w:p w14:paraId="7F74FE3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138–140.</w:t>
      </w:r>
    </w:p>
  </w:footnote>
  <w:footnote w:id="220">
    <w:p w14:paraId="4649F7A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134.</w:t>
      </w:r>
    </w:p>
  </w:footnote>
  <w:footnote w:id="221">
    <w:p w14:paraId="1EAE6975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65E68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ishlab</w:t>
      </w:r>
      <w:proofErr w:type="spellEnd"/>
      <w:r w:rsidRPr="00E65E68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E65E68">
        <w:rPr>
          <w:lang w:val="ru-RU"/>
        </w:rPr>
        <w:t>.</w:t>
      </w:r>
    </w:p>
  </w:footnote>
  <w:footnote w:id="222">
    <w:p w14:paraId="241072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”. – Toshkent, 17.11.2025. – 6–8, 12–14-tadbirlar;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 – https://cbu.uz/uz/financial-stability/press-releases/2982189/</w:t>
      </w:r>
    </w:p>
  </w:footnote>
  <w:footnote w:id="223">
    <w:p w14:paraId="25FD50F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24">
    <w:p w14:paraId="02188DB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</w:t>
      </w:r>
    </w:p>
  </w:footnote>
  <w:footnote w:id="225">
    <w:p w14:paraId="0300975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26">
    <w:p w14:paraId="419E87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 (22-jadval):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– minimal talab 10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– 8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10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13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leverej</w:t>
      </w:r>
      <w:proofErr w:type="spellEnd"/>
      <w:r>
        <w:t xml:space="preserve"> – 6 </w:t>
      </w:r>
      <w:proofErr w:type="spellStart"/>
      <w:r>
        <w:t>foiz</w:t>
      </w:r>
      <w:proofErr w:type="spellEnd"/>
      <w:r>
        <w:t>.</w:t>
      </w:r>
    </w:p>
  </w:footnote>
  <w:footnote w:id="227">
    <w:p w14:paraId="79CB1EB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 – B. 129 (1-jadval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rnatilgan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>”), 171.</w:t>
      </w:r>
    </w:p>
  </w:footnote>
  <w:footnote w:id="228">
    <w:p w14:paraId="0066AC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 – Б. 27.</w:t>
      </w:r>
    </w:p>
  </w:footnote>
  <w:footnote w:id="229">
    <w:p w14:paraId="48BACED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30">
    <w:p w14:paraId="7DE41AF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208.</w:t>
      </w:r>
    </w:p>
  </w:footnote>
  <w:footnote w:id="231">
    <w:p w14:paraId="32EB22D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13-tadbir.</w:t>
      </w:r>
    </w:p>
  </w:footnote>
  <w:footnote w:id="232">
    <w:p w14:paraId="01A461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213.</w:t>
      </w:r>
    </w:p>
  </w:footnote>
  <w:footnote w:id="233">
    <w:p w14:paraId="1A35C6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13-tadbir.</w:t>
      </w:r>
    </w:p>
  </w:footnote>
  <w:footnote w:id="234">
    <w:p w14:paraId="1C1E3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Countercyclical capital buffer // The Central Bank of the Republic of Uzbekistan. – https://cbu.uz/en/financial-stability/macroprudential-policy-tools/countercyclical-capital-buffer/</w:t>
      </w:r>
    </w:p>
  </w:footnote>
  <w:footnote w:id="235">
    <w:p w14:paraId="4ED9F60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</w:t>
      </w:r>
    </w:p>
  </w:footnote>
  <w:footnote w:id="236">
    <w:p w14:paraId="1AC0930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37">
    <w:p w14:paraId="68D4FD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Financial Stability Report for 2024 has been published // The Central Bank of the Republic of Uzbekistan. – https://cbu.uz/en/press_center/releases/2489245/;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38">
    <w:p w14:paraId="4E1124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2026-yil mart. – Toshkent, 2026. – 5.1.2, 5.1.3, 5.1.4, 5.1.6, 5.1.7, 5.1.8-jadvallar. – https://cbu.uz/uz/statistics/buleten/;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39">
    <w:p w14:paraId="029F234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40">
    <w:p w14:paraId="2E18A6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Central Bank of Uzbekistan. Financial Stability Report for H1 2025. – Tashkent, 2025. – https://cbu.uz/upload/medialibrary/fea/zc1m2epsxmcmn8u19j8q8n4so1d7eqsz/Financial-Stability-Report-for-H1-2025.pdf</w:t>
      </w:r>
    </w:p>
  </w:footnote>
  <w:footnote w:id="241">
    <w:p w14:paraId="02BAF1B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42">
    <w:p w14:paraId="58D8506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43">
    <w:p w14:paraId="7D904A9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44">
    <w:p w14:paraId="238B74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45">
    <w:p w14:paraId="380BC6F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46">
    <w:p w14:paraId="36DDC9C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 25/145. – Washington, DC: IMF, 2025.</w:t>
      </w:r>
    </w:p>
  </w:footnote>
  <w:footnote w:id="247">
    <w:p w14:paraId="75939AE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3-tadbir.</w:t>
      </w:r>
    </w:p>
  </w:footnote>
  <w:footnote w:id="248">
    <w:p w14:paraId="3AAAA38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5, 19-tadbirlar.</w:t>
      </w:r>
    </w:p>
  </w:footnote>
  <w:footnote w:id="249">
    <w:p w14:paraId="3F5045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 25/145. – Washington, DC: IMF, 2025.</w:t>
      </w:r>
    </w:p>
  </w:footnote>
  <w:footnote w:id="250">
    <w:p w14:paraId="058A79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7, 16-tadbirlar.</w:t>
      </w:r>
    </w:p>
  </w:footnote>
  <w:footnote w:id="251">
    <w:p w14:paraId="2C693C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IMF. Uzbekistan: Staff Concluding Statement of the 2026 Article IV Mission. – 13.04.2026. – https://www.imf.org/en/news/articles/2026/04/13/mcs041326-uzbekistan</w:t>
      </w:r>
    </w:p>
  </w:footnote>
  <w:footnote w:id="252">
    <w:p w14:paraId="5C42F5F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9-tadbir.</w:t>
      </w:r>
    </w:p>
  </w:footnote>
  <w:footnote w:id="253">
    <w:p w14:paraId="0FE3853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31-tadbir.</w:t>
      </w:r>
    </w:p>
  </w:footnote>
  <w:footnote w:id="254">
    <w:p w14:paraId="267A391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2–4, 7, 9-tadbirlar</w:t>
      </w:r>
      <w:r w:rsidRPr="00EE7DC7">
        <w:t>.</w:t>
      </w:r>
    </w:p>
  </w:footnote>
  <w:footnote w:id="255">
    <w:p w14:paraId="39ED0458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45.</w:t>
      </w:r>
    </w:p>
  </w:footnote>
  <w:footnote w:id="256">
    <w:p w14:paraId="54CC676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“</w:t>
      </w:r>
      <w:r>
        <w:t>O</w:t>
      </w:r>
      <w:r w:rsidRPr="00E65E68">
        <w:rPr>
          <w:lang w:val="ru-RU"/>
        </w:rPr>
        <w:t>‘</w:t>
      </w:r>
      <w:proofErr w:type="spellStart"/>
      <w:r>
        <w:t>zsanoatqurilishbank</w:t>
      </w:r>
      <w:proofErr w:type="spellEnd"/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proofErr w:type="spellStart"/>
      <w:r>
        <w:t>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bankka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taqdim</w:t>
      </w:r>
      <w:proofErr w:type="spellEnd"/>
      <w:r w:rsidRPr="00E65E68">
        <w:rPr>
          <w:lang w:val="ru-RU"/>
        </w:rPr>
        <w:t xml:space="preserve"> </w:t>
      </w:r>
      <w:proofErr w:type="spellStart"/>
      <w:r>
        <w:t>etilgan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shakllari</w:t>
      </w:r>
      <w:proofErr w:type="spellEnd"/>
      <w:r w:rsidRPr="00E65E68">
        <w:rPr>
          <w:lang w:val="ru-RU"/>
        </w:rPr>
        <w:t xml:space="preserve"> (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C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L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proofErr w:type="spellStart"/>
      <w:r>
        <w:t>balansi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daromadlar</w:t>
      </w:r>
      <w:proofErr w:type="spellEnd"/>
      <w:r w:rsidRPr="00E65E68">
        <w:rPr>
          <w:lang w:val="ru-RU"/>
        </w:rPr>
        <w:t xml:space="preserve">, </w:t>
      </w:r>
      <w:proofErr w:type="spellStart"/>
      <w:r>
        <w:t>regulyativ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</w:t>
      </w:r>
      <w:proofErr w:type="spellEnd"/>
      <w:r w:rsidRPr="00E65E68">
        <w:rPr>
          <w:lang w:val="ru-RU"/>
        </w:rPr>
        <w:t>-</w:t>
      </w:r>
      <w:proofErr w:type="spellStart"/>
      <w:r>
        <w:t>kitobi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aktivlarni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proofErr w:type="spellStart"/>
      <w:r>
        <w:t>yorlar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jadvallari</w:t>
      </w:r>
      <w:proofErr w:type="spellEnd"/>
      <w:r w:rsidRPr="00E65E68">
        <w:rPr>
          <w:lang w:val="ru-RU"/>
        </w:rPr>
        <w:t>, 2020–2025-</w:t>
      </w:r>
      <w:proofErr w:type="spellStart"/>
      <w:r>
        <w:t>yillar</w:t>
      </w:r>
      <w:proofErr w:type="spellEnd"/>
      <w:r w:rsidRPr="00E65E68">
        <w:rPr>
          <w:lang w:val="ru-RU"/>
        </w:rPr>
        <w:t xml:space="preserve"> 30-</w:t>
      </w:r>
      <w:proofErr w:type="spellStart"/>
      <w:r>
        <w:t>dekabr</w:t>
      </w:r>
      <w:proofErr w:type="spellEnd"/>
      <w:r w:rsidRPr="00E65E68">
        <w:rPr>
          <w:lang w:val="ru-RU"/>
        </w:rPr>
        <w:t xml:space="preserve"> </w:t>
      </w:r>
      <w:proofErr w:type="spellStart"/>
      <w:r>
        <w:t>holatiga</w:t>
      </w:r>
      <w:proofErr w:type="spellEnd"/>
      <w:r w:rsidRPr="00E65E68">
        <w:rPr>
          <w:lang w:val="ru-RU"/>
        </w:rPr>
        <w:t/>
      </w:r>
      <w:r w:rsidRPr="00E65E68">
        <w:rPr>
          <w:lang w:val="ru-RU"/>
        </w:rPr>
        <w:t xml:space="preserve">; </w:t>
      </w:r>
      <w:r w:rsidRPr="00E65E68">
        <w:rPr>
          <w:lang w:val="ru-RU"/>
        </w:rPr>
        <w:t xml:space="preserve">“</w:t>
      </w:r>
      <w:r>
        <w:t>Mikrokreditbank</w:t>
      </w:r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r>
        <w:t>ning</w:t>
      </w:r>
      <w:r w:rsidRPr="00E65E68">
        <w:rPr>
          <w:lang w:val="ru-RU"/>
        </w:rPr>
        <w:t xml:space="preserve"> </w:t>
      </w:r>
      <w:r>
        <w:t>Markaziy</w:t>
      </w:r>
      <w:r w:rsidRPr="00E65E68">
        <w:rPr>
          <w:lang w:val="ru-RU"/>
        </w:rPr>
        <w:t xml:space="preserve"> </w:t>
      </w:r>
      <w:r>
        <w:t>bankka</w:t>
      </w:r>
      <w:r w:rsidRPr="00E65E68">
        <w:rPr>
          <w:lang w:val="ru-RU"/>
        </w:rPr>
        <w:t xml:space="preserve"> </w:t>
      </w:r>
      <w:r>
        <w:t>taqdim</w:t>
      </w:r>
      <w:r w:rsidRPr="00E65E68">
        <w:rPr>
          <w:lang w:val="ru-RU"/>
        </w:rPr>
        <w:t xml:space="preserve"> </w:t>
      </w:r>
      <w:r>
        <w:t>etilgan</w:t>
      </w:r>
      <w:r w:rsidRPr="00E65E68">
        <w:rPr>
          <w:lang w:val="ru-RU"/>
        </w:rPr>
        <w:t xml:space="preserve"> </w:t>
      </w:r>
      <w:r>
        <w:t>prudensial</w:t>
      </w:r>
      <w:r w:rsidRPr="00E65E68">
        <w:rPr>
          <w:lang w:val="ru-RU"/>
        </w:rPr>
        <w:t xml:space="preserve"> </w:t>
      </w:r>
      <w:r>
        <w:t>hisobot</w:t>
      </w:r>
      <w:r w:rsidRPr="00E65E68">
        <w:rPr>
          <w:lang w:val="ru-RU"/>
        </w:rPr>
        <w:t xml:space="preserve"> </w:t>
      </w:r>
      <w:r>
        <w:t>shakllari</w:t>
      </w:r>
      <w:r w:rsidRPr="00E65E68">
        <w:rPr>
          <w:lang w:val="ru-RU"/>
        </w:rPr>
        <w:t xml:space="preserve"> (</w:t>
      </w:r>
      <w:r>
        <w:t>crs</w:t>
      </w:r>
      <w:r w:rsidRPr="00E65E68">
        <w:rPr>
          <w:lang w:val="ru-RU"/>
        </w:rPr>
        <w:t>005</w:t>
      </w:r>
      <w:r>
        <w:t>C</w:t>
      </w:r>
      <w:r w:rsidRPr="00E65E68">
        <w:rPr>
          <w:lang w:val="ru-RU"/>
        </w:rPr>
        <w:t xml:space="preserve">, </w:t>
      </w:r>
      <w:r>
        <w:t>crs</w:t>
      </w:r>
      <w:r w:rsidRPr="00E65E68">
        <w:rPr>
          <w:lang w:val="ru-RU"/>
        </w:rPr>
        <w:t>005</w:t>
      </w:r>
      <w:r>
        <w:t>L</w:t>
      </w:r>
      <w:r w:rsidRPr="00E65E68">
        <w:rPr>
          <w:lang w:val="ru-RU"/>
        </w:rPr>
        <w:t xml:space="preserve">, </w:t>
      </w:r>
      <w:r>
        <w:t>crs</w:t>
      </w:r>
      <w:r w:rsidRPr="00E65E68">
        <w:rPr>
          <w:lang w:val="ru-RU"/>
        </w:rPr>
        <w:t>005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r>
        <w:t>balansi</w:t>
      </w:r>
      <w:r w:rsidRPr="00E65E68">
        <w:rPr>
          <w:lang w:val="ru-RU"/>
        </w:rPr>
        <w:t xml:space="preserve">, </w:t>
      </w:r>
      <w:r>
        <w:t>daromadlar</w:t>
      </w:r>
      <w:r w:rsidRPr="00E65E68">
        <w:rPr>
          <w:lang w:val="ru-RU"/>
        </w:rPr>
        <w:t xml:space="preserve">, </w:t>
      </w:r>
      <w:r>
        <w:t>regulyativ</w:t>
      </w:r>
      <w:r w:rsidRPr="00E65E68">
        <w:rPr>
          <w:lang w:val="ru-RU"/>
        </w:rPr>
        <w:t xml:space="preserve"> </w:t>
      </w:r>
      <w:r>
        <w:t>kapital</w:t>
      </w:r>
      <w:r w:rsidRPr="00E65E68">
        <w:rPr>
          <w:lang w:val="ru-RU"/>
        </w:rPr>
        <w:t xml:space="preserve"> </w:t>
      </w:r>
      <w:r>
        <w:t>hisob</w:t>
      </w:r>
      <w:r w:rsidRPr="00E65E68">
        <w:rPr>
          <w:lang w:val="ru-RU"/>
        </w:rPr>
        <w:t>-</w:t>
      </w:r>
      <w:r>
        <w:t>kitobi</w:t>
      </w:r>
      <w:r w:rsidRPr="00E65E68">
        <w:rPr>
          <w:lang w:val="ru-RU"/>
        </w:rPr>
        <w:t xml:space="preserve">, </w:t>
      </w:r>
      <w:r>
        <w:t>aktivlarni</w:t>
      </w:r>
      <w:r w:rsidRPr="00E65E68">
        <w:rPr>
          <w:lang w:val="ru-RU"/>
        </w:rPr>
        <w:t xml:space="preserve"> </w:t>
      </w:r>
      <w:r>
        <w:t>tasniflash</w:t>
      </w:r>
      <w:r w:rsidRPr="00E65E68">
        <w:rPr>
          <w:lang w:val="ru-RU"/>
        </w:rPr>
        <w:t xml:space="preserve"> </w:t>
      </w:r>
      <w:r>
        <w:t>va</w:t>
      </w:r>
      <w:r w:rsidRPr="00E65E68">
        <w:rPr>
          <w:lang w:val="ru-RU"/>
        </w:rPr>
        <w:t xml:space="preserve"> </w:t>
      </w:r>
      <w:r>
        <w:t>prudensial</w:t>
      </w:r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r>
        <w:t>yorlar</w:t>
      </w:r>
      <w:r w:rsidRPr="00E65E68">
        <w:rPr>
          <w:lang w:val="ru-RU"/>
        </w:rPr>
        <w:t xml:space="preserve"> </w:t>
      </w:r>
      <w:r>
        <w:t>jadvallari</w:t>
      </w:r>
      <w:r w:rsidRPr="00E65E68">
        <w:rPr>
          <w:lang w:val="ru-RU"/>
        </w:rPr>
        <w:t>, 2020–2025-</w:t>
      </w:r>
      <w:r>
        <w:t>yillar</w:t>
      </w:r>
      <w:r w:rsidRPr="00E65E68">
        <w:rPr>
          <w:lang w:val="ru-RU"/>
        </w:rPr>
        <w:t xml:space="preserve"> 30-</w:t>
      </w:r>
      <w:r>
        <w:t>dekabr</w:t>
      </w:r>
      <w:r w:rsidRPr="00E65E68">
        <w:rPr>
          <w:lang w:val="ru-RU"/>
        </w:rPr>
        <w:t xml:space="preserve"> </w:t>
      </w:r>
      <w:r>
        <w:t>holatiga</w:t>
      </w:r>
      <w:r w:rsidRPr="00E65E68">
        <w:rPr>
          <w:lang w:val="ru-RU"/>
        </w:rPr>
        <w:t>.</w:t>
      </w:r>
    </w:p>
  </w:footnote>
  <w:footnote w:id="257">
    <w:p w14:paraId="7F787A1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Uzbekistan Financial Sector Reform Project: Project Appraisal Document. Report No. PAD4468. – Washington, DC: World Bank, 2022.</w:t>
      </w:r>
    </w:p>
  </w:footnote>
  <w:footnote w:id="258">
    <w:p w14:paraId="4BF0BC0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Republic of Uzbekistan: Financial Sector Assessment. – Washington, DC: World Bank, 2025.</w:t>
      </w:r>
    </w:p>
  </w:footnote>
  <w:footnote w:id="259">
    <w:p w14:paraId="6D69C27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 – B. 30 (</w:t>
      </w:r>
      <w:proofErr w:type="spellStart"/>
      <w:r>
        <w:t>aktivlar</w:t>
      </w:r>
      <w:proofErr w:type="spellEnd"/>
      <w:r>
        <w:t xml:space="preserve">);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 –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33 bank)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(603,8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>).</w:t>
      </w:r>
    </w:p>
  </w:footnote>
  <w:footnote w:id="260">
    <w:p w14:paraId="0D552C7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5.1.2-jadval. – https://cbu.uz/uz/statistics/buleten/</w:t>
      </w:r>
    </w:p>
  </w:footnote>
  <w:footnote w:id="261">
    <w:p w14:paraId="17987D2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5.1.2-jadval. – https://cbu.uz/uz/statistics/buleten.</w:t>
      </w:r>
    </w:p>
  </w:footnote>
  <w:footnote w:id="262">
    <w:p w14:paraId="5006B8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263">
    <w:p w14:paraId="417E1B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64">
    <w:p w14:paraId="1DF22D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6–7, 15.</w:t>
      </w:r>
    </w:p>
  </w:footnote>
  <w:footnote w:id="265">
    <w:p w14:paraId="6EB76253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80.</w:t>
      </w:r>
    </w:p>
  </w:footnote>
  <w:footnote w:id="266">
    <w:p w14:paraId="0C440E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 25/227. – Washington, DC: IMF, 2025.</w:t>
      </w:r>
    </w:p>
  </w:footnote>
  <w:footnote w:id="267">
    <w:p w14:paraId="29DDD05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268">
    <w:p w14:paraId="3D8E6BB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69">
    <w:p w14:paraId="1BC79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70">
    <w:p w14:paraId="2CE3FD6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71">
    <w:p w14:paraId="53A1C0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72">
    <w:p w14:paraId="7F6847F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2022-yil. – Toshkent, 2023.</w:t>
      </w:r>
    </w:p>
  </w:footnote>
  <w:footnote w:id="273">
    <w:p w14:paraId="5E9CC5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Central Bank of the Republic of Uzbekistan. Annual Report 2023. – Tashkent, 2024. – P. 57.</w:t>
      </w:r>
    </w:p>
  </w:footnote>
  <w:footnote w:id="274">
    <w:p w14:paraId="3F5BA22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75">
    <w:p w14:paraId="39699E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Republic of Uzbekistan: Financial Sector Assessment. – Washington, DC: World Bank, 2025.</w:t>
      </w:r>
    </w:p>
  </w:footnote>
  <w:footnote w:id="276">
    <w:p w14:paraId="794B19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2022 Article IV Consultation – Press Release; Staff Report; and Statement by the Executive Director for the Republic of Uzbekistan. IMF Country Report No. 22/189. – Washington, DC: IMF, 2022. – P. 30 (Table 7).</w:t>
      </w:r>
    </w:p>
  </w:footnote>
  <w:footnote w:id="277">
    <w:p w14:paraId="512F1E5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78">
    <w:p w14:paraId="17AD0B0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279">
    <w:p w14:paraId="648D410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53.</w:t>
      </w:r>
    </w:p>
  </w:footnote>
  <w:footnote w:id="280">
    <w:p w14:paraId="23F140A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2.2.1-jadval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81">
    <w:p w14:paraId="1A04341C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2">
    <w:p w14:paraId="2E4FE11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2.2.1-jadval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83">
    <w:p w14:paraId="497B6E7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84–85.</w:t>
      </w:r>
    </w:p>
  </w:footnote>
  <w:footnote w:id="284">
    <w:p w14:paraId="1F4AE5FD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5">
    <w:p w14:paraId="1765EB5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6">
    <w:p w14:paraId="3C010BB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87">
    <w:p w14:paraId="0F2B596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28–31.</w:t>
      </w:r>
    </w:p>
  </w:footnote>
  <w:footnote w:id="288">
    <w:p w14:paraId="0D1189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89">
    <w:p w14:paraId="74E05E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225–227.</w:t>
      </w:r>
    </w:p>
  </w:footnote>
  <w:footnote w:id="290">
    <w:p w14:paraId="5EA79C8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91">
    <w:p w14:paraId="5F2D5B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92">
    <w:p w14:paraId="6A1D64D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31-dekabr </w:t>
      </w:r>
      <w:proofErr w:type="spellStart"/>
      <w:r>
        <w:t>holatiga</w:t>
      </w:r>
      <w:proofErr w:type="spellEnd"/>
      <w:r>
        <w:t>.</w:t>
      </w:r>
    </w:p>
  </w:footnote>
  <w:footnote w:id="293">
    <w:p w14:paraId="04B296A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31-dekabr </w:t>
      </w:r>
      <w:proofErr w:type="spellStart"/>
      <w:r>
        <w:t>holatiga</w:t>
      </w:r>
      <w:proofErr w:type="spellEnd"/>
      <w:r>
        <w:t>.</w:t>
      </w:r>
    </w:p>
  </w:footnote>
  <w:footnote w:id="294">
    <w:p w14:paraId="03811ED1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 – С. 46</w:t>
      </w:r>
      <w:r w:rsidRPr="00E65E68">
        <w:rPr>
          <w:lang w:val="ru-RU"/>
        </w:rPr>
        <w:t xml:space="preserve">; </w:t>
      </w:r>
      <w:r w:rsidRPr="00E65E68">
        <w:rPr>
          <w:lang w:val="ru-RU"/>
        </w:rPr>
        <w:t xml:space="preserve">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40.</w:t>
      </w:r>
    </w:p>
  </w:footnote>
  <w:footnote w:id="295">
    <w:p w14:paraId="524A328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96">
    <w:p w14:paraId="78A0BD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28–31.</w:t>
      </w:r>
    </w:p>
  </w:footnote>
  <w:footnote w:id="297">
    <w:p w14:paraId="4983EF3B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 – С. 49–51;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 xml:space="preserve">”. Консолидированная финансовая отчетность за год, закончившийся 31 декабря 2025 года, и заключение независимых аудиторов. – Ташкент, 2026. – С. 48. – </w:t>
      </w:r>
      <w:r>
        <w:t>https</w:t>
      </w:r>
      <w:r w:rsidRPr="00E65E68">
        <w:rPr>
          <w:lang w:val="ru-RU"/>
        </w:rPr>
        <w:t>://</w:t>
      </w:r>
      <w:proofErr w:type="spellStart"/>
      <w:r>
        <w:t>mkbank</w:t>
      </w:r>
      <w:proofErr w:type="spellEnd"/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shareholders</w:t>
      </w:r>
      <w:r w:rsidRPr="00E65E68">
        <w:rPr>
          <w:lang w:val="ru-RU"/>
        </w:rPr>
        <w:t>/</w:t>
      </w:r>
      <w:r>
        <w:t>financial</w:t>
      </w:r>
      <w:r w:rsidRPr="00E65E68">
        <w:rPr>
          <w:lang w:val="ru-RU"/>
        </w:rPr>
        <w:t>-</w:t>
      </w:r>
      <w:r>
        <w:t>indicators</w:t>
      </w:r>
      <w:r w:rsidRPr="00E65E68">
        <w:rPr>
          <w:lang w:val="ru-RU"/>
        </w:rPr>
        <w:t>/</w:t>
      </w:r>
      <w:r>
        <w:t>audit</w:t>
      </w:r>
      <w:r w:rsidRPr="00E65E68">
        <w:rPr>
          <w:lang w:val="ru-RU"/>
        </w:rPr>
        <w:t>-</w:t>
      </w:r>
      <w:r>
        <w:t>report</w:t>
      </w:r>
      <w:r w:rsidRPr="00E65E68">
        <w:rPr>
          <w:lang w:val="ru-RU"/>
        </w:rPr>
        <w:t>/</w:t>
      </w:r>
    </w:p>
  </w:footnote>
  <w:footnote w:id="298">
    <w:p w14:paraId="657D814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99">
    <w:p w14:paraId="1AD5484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 – С. 46.</w:t>
      </w:r>
    </w:p>
  </w:footnote>
  <w:footnote w:id="300">
    <w:p w14:paraId="03428A3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01">
    <w:p w14:paraId="2ABCF8DC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</w:t>
      </w:r>
      <w:proofErr w:type="spellEnd"/>
      <w:r w:rsidRPr="00EE7DC7">
        <w:t xml:space="preserve"> </w:t>
      </w:r>
      <w:proofErr w:type="spellStart"/>
      <w:r>
        <w:t>Prezidentining</w:t>
      </w:r>
      <w:proofErr w:type="spellEnd"/>
      <w:r w:rsidRPr="00EE7DC7">
        <w:t xml:space="preserve"> 2020-</w:t>
      </w:r>
      <w:r>
        <w:t>yil</w:t>
      </w:r>
      <w:r w:rsidRPr="00EE7DC7">
        <w:t xml:space="preserve"> 24-</w:t>
      </w:r>
      <w:r>
        <w:t>fevraldagi</w:t>
      </w:r>
      <w:r w:rsidRPr="00EE7DC7">
        <w:t xml:space="preserve"> </w:t>
      </w:r>
      <w:r>
        <w:t>PQ</w:t>
      </w:r>
      <w:r w:rsidRPr="00EE7DC7">
        <w:t>-4611-</w:t>
      </w:r>
      <w:r>
        <w:t>son</w:t>
      </w:r>
      <w:r w:rsidRPr="00EE7DC7">
        <w:t xml:space="preserve"> “</w:t>
      </w:r>
      <w:proofErr w:type="spellStart"/>
      <w:r>
        <w:t>Moliyaviy</w:t>
      </w:r>
      <w:proofErr w:type="spellEnd"/>
      <w:r w:rsidRPr="00EE7DC7">
        <w:t xml:space="preserve"> </w:t>
      </w:r>
      <w:proofErr w:type="spellStart"/>
      <w:r>
        <w:t>hisobotning</w:t>
      </w:r>
      <w:proofErr w:type="spellEnd"/>
      <w:r w:rsidRPr="00EE7DC7">
        <w:t xml:space="preserve"> </w:t>
      </w:r>
      <w:proofErr w:type="spellStart"/>
      <w:r>
        <w:t>xalqaro</w:t>
      </w:r>
      <w:proofErr w:type="spellEnd"/>
      <w:r w:rsidRPr="00EE7DC7">
        <w:t xml:space="preserve"> </w:t>
      </w:r>
      <w:proofErr w:type="spellStart"/>
      <w:r>
        <w:t>standartlariga</w:t>
      </w:r>
      <w:proofErr w:type="spellEnd"/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tish</w:t>
      </w:r>
      <w:proofErr w:type="spellEnd"/>
      <w:r w:rsidRPr="00EE7DC7">
        <w:t xml:space="preserve"> </w:t>
      </w:r>
      <w:proofErr w:type="spellStart"/>
      <w:proofErr w:type="gramStart"/>
      <w:r>
        <w:t>bo</w:t>
      </w:r>
      <w:r w:rsidRPr="00EE7DC7">
        <w:t>‘</w:t>
      </w:r>
      <w:proofErr w:type="gramEnd"/>
      <w:r>
        <w:t>yicha</w:t>
      </w:r>
      <w:proofErr w:type="spellEnd"/>
      <w:r w:rsidRPr="00EE7DC7">
        <w:t xml:space="preserve"> </w:t>
      </w:r>
      <w:proofErr w:type="spellStart"/>
      <w:proofErr w:type="gramStart"/>
      <w:r>
        <w:t>qo</w:t>
      </w:r>
      <w:r w:rsidRPr="00EE7DC7">
        <w:t>‘</w:t>
      </w:r>
      <w:proofErr w:type="gramEnd"/>
      <w:r>
        <w:t>shimcha</w:t>
      </w:r>
      <w:proofErr w:type="spellEnd"/>
      <w:r w:rsidRPr="00EE7DC7">
        <w:t xml:space="preserve"> </w:t>
      </w:r>
      <w:proofErr w:type="spellStart"/>
      <w:r>
        <w:t>chora</w:t>
      </w:r>
      <w:r w:rsidRPr="00EE7DC7">
        <w:t>-</w:t>
      </w:r>
      <w:r>
        <w:t>tadbirlar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qarori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25.02.2020-</w:t>
      </w:r>
      <w:r>
        <w:t>y</w:t>
      </w:r>
      <w:r w:rsidRPr="00EE7DC7">
        <w:t>.</w:t>
      </w:r>
    </w:p>
  </w:footnote>
  <w:footnote w:id="302">
    <w:p w14:paraId="2EA3CF1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Respublikasining</w:t>
      </w:r>
      <w:proofErr w:type="spellEnd"/>
      <w:r w:rsidRPr="00EE7DC7">
        <w:t xml:space="preserve"> 2019-</w:t>
      </w:r>
      <w:r>
        <w:t>yil</w:t>
      </w:r>
      <w:r w:rsidRPr="00EE7DC7">
        <w:t xml:space="preserve"> 5-</w:t>
      </w:r>
      <w:r>
        <w:t>noyabrdagi</w:t>
      </w:r>
      <w:r w:rsidRPr="00EE7DC7">
        <w:t xml:space="preserve"> </w:t>
      </w:r>
      <w:proofErr w:type="gramStart"/>
      <w:r>
        <w:t>O</w:t>
      </w:r>
      <w:r w:rsidRPr="00EE7DC7">
        <w:t>‘</w:t>
      </w:r>
      <w:proofErr w:type="gramEnd"/>
      <w:r>
        <w:t>RQ</w:t>
      </w:r>
      <w:r w:rsidRPr="00EE7DC7">
        <w:t>-580-</w:t>
      </w:r>
      <w:r>
        <w:t>son</w:t>
      </w:r>
      <w:r w:rsidRPr="00EE7DC7">
        <w:t xml:space="preserve"> “</w:t>
      </w:r>
      <w:proofErr w:type="spellStart"/>
      <w:r>
        <w:t>Banklar</w:t>
      </w:r>
      <w:proofErr w:type="spellEnd"/>
      <w:r w:rsidRPr="00EE7DC7">
        <w:t xml:space="preserve"> </w:t>
      </w:r>
      <w:proofErr w:type="spellStart"/>
      <w:r>
        <w:t>va</w:t>
      </w:r>
      <w:proofErr w:type="spellEnd"/>
      <w:r w:rsidRPr="00EE7DC7">
        <w:t xml:space="preserve"> </w:t>
      </w:r>
      <w:r>
        <w:t>bank</w:t>
      </w:r>
      <w:r w:rsidRPr="00EE7DC7">
        <w:t xml:space="preserve"> </w:t>
      </w:r>
      <w:proofErr w:type="spellStart"/>
      <w:r>
        <w:t>faoliyati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Qonuni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06.11.2019-</w:t>
      </w:r>
      <w:r>
        <w:t>y</w:t>
      </w:r>
      <w:r w:rsidRPr="00EE7DC7">
        <w:t>.</w:t>
      </w:r>
    </w:p>
  </w:footnote>
  <w:footnote w:id="303">
    <w:p w14:paraId="5D4C74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Regulatory treatment of accounting provisions – interim approach and transitional arrangements. – Basel: Bank for International Settlements, March 2017.</w:t>
      </w:r>
    </w:p>
  </w:footnote>
  <w:footnote w:id="304">
    <w:p w14:paraId="592045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Guidance on credit risk and accounting for expected credit losses. – Basel: Bank for International Settlements, December 2015.</w:t>
      </w:r>
    </w:p>
  </w:footnote>
  <w:footnote w:id="305">
    <w:p w14:paraId="460B98A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Huizinga H., </w:t>
      </w:r>
      <w:proofErr w:type="spellStart"/>
      <w:r>
        <w:t>Laeven</w:t>
      </w:r>
      <w:proofErr w:type="spellEnd"/>
      <w:r>
        <w:t xml:space="preserve"> L. Bank valuation and accounting discretion during a financial crisis // Journal of Financial Economics. – 2012. – Vol. 106, No. 3. – P. 614–634.</w:t>
      </w:r>
    </w:p>
  </w:footnote>
  <w:footnote w:id="306">
    <w:p w14:paraId="45EC4AC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Bholat D., Lastra R.M., Markose S.M., Miglionico A., Sen K. Non-performing loans at the dawn of IFRS 9: regulatory and accounting treatment of asset quality // Journal of Banking Regulation. – 2018. – Vol. 19, No. 1. – P. 33–54.</w:t>
      </w:r>
    </w:p>
  </w:footnote>
  <w:footnote w:id="307">
    <w:p w14:paraId="14FDCE2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Abad J., Suarez J. Assessing the cyclical implications of IFRS 9 – a recursive model // European Systemic Risk Board Occasional Paper Series. – 2017. – No. 12. – 48 p.</w:t>
      </w:r>
    </w:p>
  </w:footnote>
  <w:footnote w:id="308">
    <w:p w14:paraId="67D9519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94–95.</w:t>
      </w:r>
    </w:p>
  </w:footnote>
  <w:footnote w:id="309">
    <w:p w14:paraId="171B7E3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aktivlar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sifatini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aktivlar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bo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yicha</w:t>
      </w:r>
      <w:proofErr w:type="spellEnd"/>
      <w:r w:rsidRPr="00E65E68">
        <w:rPr>
          <w:lang w:val="ru-RU"/>
        </w:rPr>
        <w:t xml:space="preserve"> </w:t>
      </w:r>
      <w:proofErr w:type="spellStart"/>
      <w:r>
        <w:t>ehtimoliy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yo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qotishlarni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qoplash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uchun</w:t>
      </w:r>
      <w:proofErr w:type="spellEnd"/>
      <w:r w:rsidRPr="00E65E68">
        <w:rPr>
          <w:lang w:val="ru-RU"/>
        </w:rPr>
        <w:t xml:space="preserve"> </w:t>
      </w:r>
      <w:proofErr w:type="spellStart"/>
      <w:r>
        <w:t>zaxiralarni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shakllantirish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hamda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ulardan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foydalanish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tartibi</w:t>
      </w:r>
      <w:proofErr w:type="spellEnd"/>
      <w:r w:rsidRPr="00E65E68">
        <w:rPr>
          <w:lang w:val="ru-RU"/>
        </w:rPr>
        <w:t xml:space="preserve"> </w:t>
      </w:r>
      <w:proofErr w:type="gramStart"/>
      <w:r>
        <w:t>to</w:t>
      </w:r>
      <w:r w:rsidRPr="00E65E68">
        <w:rPr>
          <w:lang w:val="ru-RU"/>
        </w:rPr>
        <w:t>‘</w:t>
      </w:r>
      <w:r>
        <w:t>g</w:t>
      </w:r>
      <w:r w:rsidRPr="00E65E68">
        <w:rPr>
          <w:lang w:val="ru-RU"/>
        </w:rPr>
        <w:t>‘</w:t>
      </w:r>
      <w:proofErr w:type="spellStart"/>
      <w:proofErr w:type="gramEnd"/>
      <w:r>
        <w:t>risidagi</w:t>
      </w:r>
      <w:proofErr w:type="spellEnd"/>
      <w:r w:rsidRPr="00E65E68">
        <w:rPr>
          <w:lang w:val="ru-RU"/>
        </w:rPr>
        <w:t xml:space="preserve"> </w:t>
      </w:r>
      <w:proofErr w:type="spellStart"/>
      <w:r>
        <w:t>nizom</w:t>
      </w:r>
      <w:proofErr w:type="spellEnd"/>
      <w:r w:rsidRPr="00E65E68">
        <w:rPr>
          <w:lang w:val="ru-RU"/>
        </w:rPr>
        <w:t xml:space="preserve"> (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 </w:t>
      </w:r>
      <w:proofErr w:type="spellStart"/>
      <w:r>
        <w:t>Boshqaruvining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qarori</w:t>
      </w:r>
      <w:proofErr w:type="spellEnd"/>
      <w:r w:rsidRPr="00E65E68">
        <w:rPr>
          <w:lang w:val="ru-RU"/>
        </w:rPr>
        <w:t xml:space="preserve">, </w:t>
      </w:r>
      <w:proofErr w:type="spellStart"/>
      <w:proofErr w:type="gramStart"/>
      <w:r>
        <w:t>ro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yxat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raqami</w:t>
      </w:r>
      <w:proofErr w:type="spellEnd"/>
      <w:r w:rsidRPr="00E65E68">
        <w:rPr>
          <w:lang w:val="ru-RU"/>
        </w:rPr>
        <w:t xml:space="preserve"> 2696, 14.07.2015) // </w:t>
      </w:r>
      <w:r>
        <w:t>https</w:t>
      </w:r>
      <w:r w:rsidRPr="00E65E68">
        <w:rPr>
          <w:lang w:val="ru-RU"/>
        </w:rPr>
        <w:t>://</w:t>
      </w:r>
      <w:r>
        <w:t>lex</w:t>
      </w:r>
      <w:r w:rsidRPr="00E65E68">
        <w:rPr>
          <w:lang w:val="ru-RU"/>
        </w:rPr>
        <w:t>.</w:t>
      </w:r>
      <w:proofErr w:type="spellStart"/>
      <w:r>
        <w:t>uz</w:t>
      </w:r>
      <w:proofErr w:type="spellEnd"/>
    </w:p>
  </w:footnote>
  <w:footnote w:id="310">
    <w:p w14:paraId="14C51F6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“</w:t>
      </w:r>
      <w:r>
        <w:t>O</w:t>
      </w:r>
      <w:r w:rsidRPr="00E65E68">
        <w:rPr>
          <w:lang w:val="ru-RU"/>
        </w:rPr>
        <w:t>‘</w:t>
      </w:r>
      <w:proofErr w:type="spellStart"/>
      <w:r>
        <w:t>zsanoatqurilishbank</w:t>
      </w:r>
      <w:proofErr w:type="spellEnd"/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proofErr w:type="spellStart"/>
      <w:r>
        <w:t>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bankka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taqdim</w:t>
      </w:r>
      <w:proofErr w:type="spellEnd"/>
      <w:r w:rsidRPr="00E65E68">
        <w:rPr>
          <w:lang w:val="ru-RU"/>
        </w:rPr>
        <w:t xml:space="preserve"> </w:t>
      </w:r>
      <w:proofErr w:type="spellStart"/>
      <w:r>
        <w:t>etilgan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shakllari</w:t>
      </w:r>
      <w:proofErr w:type="spellEnd"/>
      <w:r w:rsidRPr="00E65E68">
        <w:rPr>
          <w:lang w:val="ru-RU"/>
        </w:rPr>
        <w:t xml:space="preserve"> (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C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L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proofErr w:type="spellStart"/>
      <w:r>
        <w:t>balansi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daromadlar</w:t>
      </w:r>
      <w:proofErr w:type="spellEnd"/>
      <w:r w:rsidRPr="00E65E68">
        <w:rPr>
          <w:lang w:val="ru-RU"/>
        </w:rPr>
        <w:t xml:space="preserve">, </w:t>
      </w:r>
      <w:proofErr w:type="spellStart"/>
      <w:r>
        <w:t>regulyativ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</w:t>
      </w:r>
      <w:proofErr w:type="spellEnd"/>
      <w:r w:rsidRPr="00E65E68">
        <w:rPr>
          <w:lang w:val="ru-RU"/>
        </w:rPr>
        <w:t>-</w:t>
      </w:r>
      <w:proofErr w:type="spellStart"/>
      <w:r>
        <w:t>kitobi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aktivlarni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proofErr w:type="spellStart"/>
      <w:r>
        <w:t>yorlar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jadvallari</w:t>
      </w:r>
      <w:proofErr w:type="spellEnd"/>
      <w:r w:rsidRPr="00E65E68">
        <w:rPr>
          <w:lang w:val="ru-RU"/>
        </w:rPr>
        <w:t>, 2020–2025-</w:t>
      </w:r>
      <w:proofErr w:type="spellStart"/>
      <w:r>
        <w:t>yillar</w:t>
      </w:r>
      <w:proofErr w:type="spellEnd"/>
      <w:r w:rsidRPr="00E65E68">
        <w:rPr>
          <w:lang w:val="ru-RU"/>
        </w:rPr>
        <w:t xml:space="preserve"> 30-</w:t>
      </w:r>
      <w:proofErr w:type="spellStart"/>
      <w:r>
        <w:t>dekabr</w:t>
      </w:r>
      <w:proofErr w:type="spellEnd"/>
      <w:r w:rsidRPr="00E65E68">
        <w:rPr>
          <w:lang w:val="ru-RU"/>
        </w:rPr>
        <w:t xml:space="preserve"> </w:t>
      </w:r>
      <w:proofErr w:type="spellStart"/>
      <w:r>
        <w:t>holatiga</w:t>
      </w:r>
      <w:proofErr w:type="spellEnd"/>
      <w:r w:rsidRPr="00E65E68">
        <w:rPr>
          <w:lang w:val="ru-RU"/>
        </w:rPr>
        <w:t>.</w:t>
      </w:r>
    </w:p>
  </w:footnote>
  <w:footnote w:id="311">
    <w:p w14:paraId="69537B9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312">
    <w:p w14:paraId="42B8B495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13">
    <w:p w14:paraId="3AE4308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/>
      </w:r>
      <w:r>
        <w:t xml:space="preserve">; </w:t>
      </w:r>
      <w:r>
        <w:t xml:space="preserve">“</w:t>
      </w:r>
      <w:r>
        <w:t>Mikrokreditbank</w:t>
      </w:r>
      <w:r>
        <w:t xml:space="preserve">” ATB </w:t>
      </w:r>
      <w:r>
        <w:t>ning</w:t>
      </w:r>
      <w:r>
        <w:t xml:space="preserve"> </w:t>
      </w:r>
      <w:r>
        <w:t>Markaziy</w:t>
      </w:r>
      <w:r>
        <w:t xml:space="preserve"> </w:t>
      </w:r>
      <w:r>
        <w:t>bankka</w:t>
      </w:r>
      <w:r>
        <w:t xml:space="preserve"> </w:t>
      </w:r>
      <w:r>
        <w:t>taqdim</w:t>
      </w:r>
      <w:r>
        <w:t xml:space="preserve"> </w:t>
      </w:r>
      <w:r>
        <w:t>etilgan</w:t>
      </w:r>
      <w:r>
        <w:t xml:space="preserve"> </w:t>
      </w:r>
      <w:r>
        <w:t>prudensial</w:t>
      </w:r>
      <w:r>
        <w:t xml:space="preserve"> </w:t>
      </w:r>
      <w:r>
        <w:t>hisobot</w:t>
      </w:r>
      <w:r>
        <w:t xml:space="preserve"> </w:t>
      </w:r>
      <w:r>
        <w:t>shakllari</w:t>
      </w:r>
      <w:r>
        <w:t xml:space="preserve"> (crs005C, crs005L, crs005O): bank </w:t>
      </w:r>
      <w:r>
        <w:t>balansi</w:t>
      </w:r>
      <w:r>
        <w:t xml:space="preserve">, </w:t>
      </w:r>
      <w:r>
        <w:t>daromadlar</w:t>
      </w:r>
      <w:r>
        <w:t xml:space="preserve">, </w:t>
      </w:r>
      <w:r>
        <w:t>regulyativ</w:t>
      </w:r>
      <w:r>
        <w:t xml:space="preserve"> </w:t>
      </w:r>
      <w:r>
        <w:t>kapital</w:t>
      </w:r>
      <w:r>
        <w:t xml:space="preserve"> </w:t>
      </w:r>
      <w:r>
        <w:t>hisob-kitobi</w:t>
      </w:r>
      <w:r>
        <w:t xml:space="preserve">, </w:t>
      </w:r>
      <w:r>
        <w:t>aktivlarni</w:t>
      </w:r>
      <w:r>
        <w:t xml:space="preserve"> </w:t>
      </w:r>
      <w:r>
        <w:t>tasniflash</w:t>
      </w:r>
      <w:r>
        <w:t xml:space="preserve"> </w:t>
      </w:r>
      <w:r>
        <w:t>va</w:t>
      </w:r>
      <w:r>
        <w:t xml:space="preserve"> </w:t>
      </w:r>
      <w:r>
        <w:t>prudensial</w:t>
      </w:r>
      <w:r>
        <w:t xml:space="preserve"> </w:t>
      </w:r>
      <w:r>
        <w:t>me’yorlar</w:t>
      </w:r>
      <w:r>
        <w:t xml:space="preserve"> </w:t>
      </w:r>
      <w:r>
        <w:t>jadvallari</w:t>
      </w:r>
      <w:r>
        <w:t xml:space="preserve">, 2020–2025-yillar 30-dekabr </w:t>
      </w:r>
      <w:r>
        <w:t>holatiga</w:t>
      </w:r>
      <w:r>
        <w:t>.</w:t>
      </w:r>
    </w:p>
  </w:footnote>
  <w:footnote w:id="314">
    <w:p w14:paraId="42F48D7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15">
    <w:p w14:paraId="1E07C80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3</w:t>
      </w:r>
      <w:r w:rsidRPr="00E65E68">
        <w:rPr>
          <w:lang w:val="ru-RU"/>
        </w:rPr>
        <w:t xml:space="preserve">; </w:t>
      </w:r>
      <w:r>
        <w:t xml:space="preserve">Joint Stock Commercial Bank “Uzbek Industrial and Construction Bank” and its subsidiaries. Consolidated Financial Statements for the year ended 31 December 2025 and Independent Auditor’s Report. – Tashkent, 2026. – P. 3.</w:t>
      </w:r>
    </w:p>
  </w:footnote>
  <w:footnote w:id="316">
    <w:p w14:paraId="0949C0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3.</w:t>
      </w:r>
    </w:p>
  </w:footnote>
  <w:footnote w:id="317">
    <w:p w14:paraId="6D5F275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18">
    <w:p w14:paraId="608309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19">
    <w:p w14:paraId="7675F58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0">
    <w:p w14:paraId="2658EE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37–38.</w:t>
      </w:r>
    </w:p>
  </w:footnote>
  <w:footnote w:id="321">
    <w:p w14:paraId="3CBB952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37.</w:t>
      </w:r>
    </w:p>
  </w:footnote>
  <w:footnote w:id="322">
    <w:p w14:paraId="03550EE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3">
    <w:p w14:paraId="712A37D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4">
    <w:p w14:paraId="7BAD379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 – С. 49–51;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 xml:space="preserve">”. Консолидированная финансовая отчетность за год, закончившийся 31 декабря 2025 года, и заключение независимых аудиторов. – Ташкент, 2026. – С. 48. – </w:t>
      </w:r>
      <w:r>
        <w:t>https</w:t>
      </w:r>
      <w:r w:rsidRPr="00E65E68">
        <w:rPr>
          <w:lang w:val="ru-RU"/>
        </w:rPr>
        <w:t>://</w:t>
      </w:r>
      <w:proofErr w:type="spellStart"/>
      <w:r>
        <w:t>mkbank</w:t>
      </w:r>
      <w:proofErr w:type="spellEnd"/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shareholders</w:t>
      </w:r>
      <w:r w:rsidRPr="00E65E68">
        <w:rPr>
          <w:lang w:val="ru-RU"/>
        </w:rPr>
        <w:t>/</w:t>
      </w:r>
      <w:r>
        <w:t>financial</w:t>
      </w:r>
      <w:r w:rsidRPr="00E65E68">
        <w:rPr>
          <w:lang w:val="ru-RU"/>
        </w:rPr>
        <w:t>-</w:t>
      </w:r>
      <w:r>
        <w:t>indicators</w:t>
      </w:r>
      <w:r w:rsidRPr="00E65E68">
        <w:rPr>
          <w:lang w:val="ru-RU"/>
        </w:rPr>
        <w:t>/</w:t>
      </w:r>
      <w:r>
        <w:t>audit</w:t>
      </w:r>
      <w:r w:rsidRPr="00E65E68">
        <w:rPr>
          <w:lang w:val="ru-RU"/>
        </w:rPr>
        <w:t>-</w:t>
      </w:r>
      <w:r>
        <w:t>report</w:t>
      </w:r>
      <w:r w:rsidRPr="00E65E68">
        <w:rPr>
          <w:lang w:val="ru-RU"/>
        </w:rPr>
        <w:t>/</w:t>
      </w:r>
    </w:p>
  </w:footnote>
  <w:footnote w:id="325">
    <w:p w14:paraId="33C714E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2023 года, и заключение независимых аудиторов. – Ташкент, 2024. – С. 8.</w:t>
      </w:r>
    </w:p>
  </w:footnote>
  <w:footnote w:id="326">
    <w:p w14:paraId="3F3A1F14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7">
    <w:p w14:paraId="777A15E5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8">
    <w:p w14:paraId="21A6D7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74.</w:t>
      </w:r>
    </w:p>
  </w:footnote>
  <w:footnote w:id="329">
    <w:p w14:paraId="18A8CCB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30">
    <w:p w14:paraId="1EC33A3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</w:t>
      </w:r>
      <w:r>
        <w:t xml:space="preserve">;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Markaziy</w:t>
      </w:r>
      <w:r>
        <w:t xml:space="preserve"> </w:t>
      </w:r>
      <w:r>
        <w:t>banki</w:t>
      </w:r>
      <w:r>
        <w:t xml:space="preserve"> </w:t>
      </w:r>
      <w:r>
        <w:t>Boshqaruvining</w:t>
      </w:r>
      <w:r>
        <w:t xml:space="preserve"> 2015-yil 22-iyuldagi 19/14-son </w:t>
      </w:r>
      <w:r>
        <w:t>qarori</w:t>
      </w:r>
      <w:r>
        <w:t xml:space="preserve"> </w:t>
      </w:r>
      <w:r>
        <w:t>bilan</w:t>
      </w:r>
      <w:r>
        <w:t xml:space="preserve"> </w:t>
      </w:r>
      <w:r>
        <w:t>tasdiqlangan</w:t>
      </w:r>
      <w:r>
        <w:t xml:space="preserve"> “</w:t>
      </w:r>
      <w:r>
        <w:t>Tijorat</w:t>
      </w:r>
      <w:r>
        <w:t xml:space="preserve"> </w:t>
      </w:r>
      <w:r>
        <w:t>banklarining</w:t>
      </w:r>
      <w:r>
        <w:t xml:space="preserve"> </w:t>
      </w:r>
      <w:r>
        <w:t>likvidliligini</w:t>
      </w:r>
      <w:r>
        <w:t xml:space="preserve"> </w:t>
      </w:r>
      <w:r>
        <w:t>boshqarishga</w:t>
      </w:r>
      <w:r>
        <w:t xml:space="preserve"> </w:t>
      </w:r>
      <w:r>
        <w:t>qo‘</w:t>
      </w:r>
      <w:r>
        <w:t>yiladigan</w:t>
      </w:r>
      <w:r>
        <w:t xml:space="preserve"> </w:t>
      </w:r>
      <w:r>
        <w:t>talablar</w:t>
      </w:r>
      <w:r>
        <w:t xml:space="preserve"> </w:t>
      </w:r>
      <w:r>
        <w:t>to‘g‘</w:t>
      </w:r>
      <w:r>
        <w:t>risida”gi</w:t>
      </w:r>
      <w:r>
        <w:t xml:space="preserve"> </w:t>
      </w:r>
      <w:r>
        <w:t>nizom</w:t>
      </w:r>
      <w:r>
        <w:t xml:space="preserve"> (</w:t>
      </w:r>
      <w:r>
        <w:t>ro‘</w:t>
      </w:r>
      <w:r>
        <w:t>yxat</w:t>
      </w:r>
      <w:r>
        <w:t xml:space="preserve"> </w:t>
      </w:r>
      <w:r>
        <w:t>raqami</w:t>
      </w:r>
      <w:r>
        <w:t xml:space="preserve"> 2709) //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qonun</w:t>
      </w:r>
      <w:r>
        <w:t xml:space="preserve"> </w:t>
      </w:r>
      <w:r>
        <w:t>hujjatlari</w:t>
      </w:r>
      <w:r>
        <w:t xml:space="preserve"> </w:t>
      </w:r>
      <w:r>
        <w:t>to‘</w:t>
      </w:r>
      <w:r>
        <w:t>plami</w:t>
      </w:r>
      <w:r>
        <w:t>. – 2015. – 32 (688)-son. – 437-modda.</w:t>
      </w:r>
    </w:p>
  </w:footnote>
  <w:footnote w:id="331">
    <w:p w14:paraId="7AA5F84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 – Para. 21.</w:t>
      </w:r>
    </w:p>
  </w:footnote>
  <w:footnote w:id="332">
    <w:p w14:paraId="4C31CF5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. – 2015. – 32 (688)-son. – 437-modda. – 53–55-bandlar </w:t>
      </w:r>
      <w:proofErr w:type="spellStart"/>
      <w:r>
        <w:t>va</w:t>
      </w:r>
      <w:proofErr w:type="spellEnd"/>
      <w:r>
        <w:t xml:space="preserve"> 2-ilova (2025-yil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https://lex.uz/docs/2720359;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(“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>”, 5-jadval; “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”, 16-jadval; “Bank </w:t>
      </w:r>
      <w:proofErr w:type="spellStart"/>
      <w:r>
        <w:t>majburiyatlari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>”, 18-jadval;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”, 22-jadval).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33">
    <w:p w14:paraId="2DED4FC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2025-yil 1-apreldagi 7/5-son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zgartirishlar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haqida”gi</w:t>
      </w:r>
      <w:proofErr w:type="spellEnd"/>
      <w:r>
        <w:t xml:space="preserve"> </w:t>
      </w:r>
      <w:proofErr w:type="spellStart"/>
      <w:r>
        <w:t>hujjat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2709-7, 21.04.2025)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, 22.04.2025-y., 10/25/2709-7/0368-son. – </w:t>
      </w:r>
      <w:proofErr w:type="spellStart"/>
      <w:r>
        <w:t>Ilovaning</w:t>
      </w:r>
      <w:proofErr w:type="spellEnd"/>
      <w:r>
        <w:t xml:space="preserve"> 7–9-bandlari. – https://lex.uz/docs/7486500.</w:t>
      </w:r>
    </w:p>
  </w:footnote>
  <w:footnote w:id="334">
    <w:p w14:paraId="041B084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4-tadbir.</w:t>
      </w:r>
    </w:p>
  </w:footnote>
  <w:footnote w:id="335">
    <w:p w14:paraId="1C18292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336">
    <w:p w14:paraId="65EEEBC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37">
    <w:p w14:paraId="19D8C0E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” (16-jadval), 1.4, 1.5, 1.11 </w:t>
      </w:r>
      <w:proofErr w:type="spellStart"/>
      <w:r>
        <w:t>va</w:t>
      </w:r>
      <w:proofErr w:type="spellEnd"/>
      <w:r>
        <w:t xml:space="preserve"> 2.3-qatorlar; Basel Committee on Banking Supervision. Basel III: The Liquidity Coverage Ratio and liquidity risk monitoring tools. – Basel: BIS, January 2013. – Para. 31, 49–50. </w:t>
      </w:r>
      <w:proofErr w:type="spellStart"/>
      <w:r>
        <w:t>Shakldagi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jamisi</w:t>
      </w:r>
      <w:proofErr w:type="spellEnd"/>
      <w:r>
        <w:t xml:space="preserve"> </w:t>
      </w:r>
      <w:proofErr w:type="spellStart"/>
      <w:r>
        <w:t>garovga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r>
        <w:t>aktivlarsiz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38">
    <w:p w14:paraId="2B6D6F4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2.3.2- </w:t>
      </w:r>
      <w:proofErr w:type="spellStart"/>
      <w:r>
        <w:t>va</w:t>
      </w:r>
      <w:proofErr w:type="spellEnd"/>
      <w:r>
        <w:t xml:space="preserve"> 2.3.4-jadvallar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39">
    <w:p w14:paraId="2052DF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2020–2025-yillar 31-dekabr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(5-jadval), bank </w:t>
      </w:r>
      <w:proofErr w:type="spellStart"/>
      <w:r>
        <w:t>balansi</w:t>
      </w:r>
      <w:proofErr w:type="spellEnd"/>
      <w:r>
        <w:t xml:space="preserve"> (1-jadval),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(2-jadval),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(16-jadval)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(22-jadval). </w:t>
      </w:r>
      <w:proofErr w:type="spellStart"/>
      <w:r>
        <w:t>Shakllardagi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</w:footnote>
  <w:footnote w:id="340">
    <w:p w14:paraId="264E0F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Joint-Stock Commercial “</w:t>
      </w:r>
      <w:proofErr w:type="spellStart"/>
      <w:r>
        <w:t>Aloqabank</w:t>
      </w:r>
      <w:proofErr w:type="spellEnd"/>
      <w:r>
        <w:t>”: Consolidated Financial Statements and Independent Auditor’s Report, 31 December 2022; 31 December 2023. – Tashkent: Audit Organization “PricewaterhouseCoopers” LLC, 2023–2024; Joint-Stock Commercial “</w:t>
      </w:r>
      <w:proofErr w:type="spellStart"/>
      <w:r>
        <w:t>Aloqabank</w:t>
      </w:r>
      <w:proofErr w:type="spellEnd"/>
      <w:r>
        <w:t>”: Consolidated Financial Statements and Independent Auditor’s Report, 31 December 2024. – Tashkent: Audit Organization “Deloitte &amp; Touche” LLC, 2025; Joint Stock Commercial “</w:t>
      </w:r>
      <w:proofErr w:type="spellStart"/>
      <w:r>
        <w:t>Aloqabank</w:t>
      </w:r>
      <w:proofErr w:type="spellEnd"/>
      <w:r>
        <w:t xml:space="preserve">” and its subsidiaries: Consolidated Financial Statements and Independent Auditor’s Report, 31 December 2025. – Tashkent: Audit Organization “PricewaterhouseCoopers” LLC, 2026. – P. 1–2, 35, 55, 64–65. – https://aloqabank.uz.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hisobotidagi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>.</w:t>
      </w:r>
    </w:p>
  </w:footnote>
  <w:footnote w:id="341">
    <w:p w14:paraId="1BA908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42">
    <w:p w14:paraId="3EBD46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2020–2025-yillar 31-dekabr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(5-jadval), bank </w:t>
      </w:r>
      <w:proofErr w:type="spellStart"/>
      <w:r>
        <w:t>balansi</w:t>
      </w:r>
      <w:proofErr w:type="spellEnd"/>
      <w:r>
        <w:t xml:space="preserve"> (1-jadval),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(2-jadval),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(16-jadval)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(22-jadval). </w:t>
      </w:r>
      <w:proofErr w:type="spellStart"/>
      <w:r>
        <w:t>Shakllardagi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5-jadval; 16-jadval, 1.4, 1.12, 2.3–2.6-qatorlar; 17- </w:t>
      </w:r>
      <w:proofErr w:type="spellStart"/>
      <w:r>
        <w:t>va</w:t>
      </w:r>
      <w:proofErr w:type="spellEnd"/>
      <w:r>
        <w:t xml:space="preserve"> 18-jadvallar;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– crs005L </w:t>
      </w:r>
      <w:proofErr w:type="spellStart"/>
      <w:r>
        <w:t>shaklining</w:t>
      </w:r>
      <w:proofErr w:type="spellEnd"/>
      <w:r>
        <w:t xml:space="preserve"> 16- </w:t>
      </w:r>
      <w:proofErr w:type="spellStart"/>
      <w:r>
        <w:t>va</w:t>
      </w:r>
      <w:proofErr w:type="spellEnd"/>
      <w:r>
        <w:t xml:space="preserve"> 17-jadvallari;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43">
    <w:p w14:paraId="7E46B54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344">
    <w:p w14:paraId="79A54C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345">
    <w:p w14:paraId="557A267D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47.</w:t>
      </w:r>
    </w:p>
  </w:footnote>
  <w:footnote w:id="346">
    <w:p w14:paraId="4A236D7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Бердияров</w:t>
      </w:r>
      <w:proofErr w:type="spellEnd"/>
      <w:r w:rsidRPr="00E65E68">
        <w:rPr>
          <w:lang w:val="ru-RU"/>
        </w:rPr>
        <w:t xml:space="preserve"> Б.Т. </w:t>
      </w:r>
      <w:proofErr w:type="spellStart"/>
      <w:r w:rsidRPr="00E65E68">
        <w:rPr>
          <w:lang w:val="ru-RU"/>
        </w:rPr>
        <w:t>Ўзбекистон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Республикаси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тижорат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банкларининг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ликвидлилиги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ва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тўлов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қобилиятини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таъминлаш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масалалари</w:t>
      </w:r>
      <w:proofErr w:type="spellEnd"/>
      <w:r w:rsidRPr="00E65E68">
        <w:rPr>
          <w:lang w:val="ru-RU"/>
        </w:rPr>
        <w:t xml:space="preserve">: монография. – Т.: </w:t>
      </w:r>
      <w:r>
        <w:t>BMA</w:t>
      </w:r>
      <w:r w:rsidRPr="00E65E68">
        <w:rPr>
          <w:lang w:val="ru-RU"/>
        </w:rPr>
        <w:t>, 2020</w:t>
      </w:r>
      <w:r w:rsidRPr="00E65E68">
        <w:rPr>
          <w:lang w:val="ru-RU"/>
        </w:rPr>
        <w:t xml:space="preserve">; </w:t>
      </w:r>
      <w:r>
        <w:t>Karaliyev</w:t>
      </w:r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r>
        <w:t>Sayfiddinov</w:t>
      </w:r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r>
        <w:t>Tijorat</w:t>
      </w:r>
      <w:r w:rsidRPr="00E65E68">
        <w:rPr>
          <w:lang w:val="ru-RU"/>
        </w:rPr>
        <w:t xml:space="preserve"> </w:t>
      </w:r>
      <w:r>
        <w:t>banklari</w:t>
      </w:r>
      <w:r w:rsidRPr="00E65E68">
        <w:rPr>
          <w:lang w:val="ru-RU"/>
        </w:rPr>
        <w:t xml:space="preserve"> </w:t>
      </w:r>
      <w:r>
        <w:t>faoliyatini</w:t>
      </w:r>
      <w:r w:rsidRPr="00E65E68">
        <w:rPr>
          <w:lang w:val="ru-RU"/>
        </w:rPr>
        <w:t xml:space="preserve"> </w:t>
      </w:r>
      <w:r>
        <w:t>tartibga</w:t>
      </w:r>
      <w:r w:rsidRPr="00E65E68">
        <w:rPr>
          <w:lang w:val="ru-RU"/>
        </w:rPr>
        <w:t xml:space="preserve"> </w:t>
      </w:r>
      <w:r>
        <w:t>solish</w:t>
      </w:r>
      <w:r w:rsidRPr="00E65E68">
        <w:rPr>
          <w:lang w:val="ru-RU"/>
        </w:rPr>
        <w:t xml:space="preserve"> </w:t>
      </w:r>
      <w:r>
        <w:t>va</w:t>
      </w:r>
      <w:r w:rsidRPr="00E65E68">
        <w:rPr>
          <w:lang w:val="ru-RU"/>
        </w:rPr>
        <w:t xml:space="preserve"> </w:t>
      </w:r>
      <w:r>
        <w:t>nazorati</w:t>
      </w:r>
      <w:r w:rsidRPr="00E65E68">
        <w:rPr>
          <w:lang w:val="ru-RU"/>
        </w:rPr>
        <w:t xml:space="preserve">: </w:t>
      </w:r>
      <w:r>
        <w:t>darslik</w:t>
      </w:r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r>
        <w:t>Iqtisod</w:t>
      </w:r>
      <w:r w:rsidRPr="00E65E68">
        <w:rPr>
          <w:lang w:val="ru-RU"/>
        </w:rPr>
        <w:t>-</w:t>
      </w:r>
      <w:r>
        <w:t>Moliya</w:t>
      </w:r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195–213.</w:t>
      </w:r>
    </w:p>
  </w:footnote>
  <w:footnote w:id="347">
    <w:p w14:paraId="0E0BFB4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65E68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65E68">
        <w:rPr>
          <w:lang w:val="ru-RU"/>
        </w:rPr>
        <w:t xml:space="preserve"> </w:t>
      </w:r>
      <w:proofErr w:type="spellStart"/>
      <w:r>
        <w:t>solish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65E68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65E68">
        <w:rPr>
          <w:lang w:val="ru-RU"/>
        </w:rPr>
        <w:t>-</w:t>
      </w:r>
      <w:proofErr w:type="spellStart"/>
      <w:r>
        <w:t>Moliya</w:t>
      </w:r>
      <w:proofErr w:type="spellEnd"/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213.</w:t>
      </w:r>
    </w:p>
  </w:footnote>
  <w:footnote w:id="348">
    <w:p w14:paraId="719980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49">
    <w:p w14:paraId="7CB2C76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2.1–2.3-paragraflari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50">
    <w:p w14:paraId="28D5629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351">
    <w:p w14:paraId="1D34AE7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91.</w:t>
      </w:r>
    </w:p>
  </w:footnote>
  <w:footnote w:id="352">
    <w:p w14:paraId="0E36FE4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135.</w:t>
      </w:r>
    </w:p>
  </w:footnote>
  <w:footnote w:id="353">
    <w:p w14:paraId="6EC5932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Banklar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kapitalining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monandligiga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qo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yiladigan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talablar</w:t>
      </w:r>
      <w:proofErr w:type="spellEnd"/>
      <w:r w:rsidRPr="00E65E68">
        <w:rPr>
          <w:lang w:val="ru-RU"/>
        </w:rPr>
        <w:t xml:space="preserve"> </w:t>
      </w:r>
      <w:proofErr w:type="gramStart"/>
      <w:r>
        <w:t>to</w:t>
      </w:r>
      <w:r w:rsidRPr="00E65E68">
        <w:rPr>
          <w:lang w:val="ru-RU"/>
        </w:rPr>
        <w:t>‘</w:t>
      </w:r>
      <w:r>
        <w:t>g</w:t>
      </w:r>
      <w:r w:rsidRPr="00E65E68">
        <w:rPr>
          <w:lang w:val="ru-RU"/>
        </w:rPr>
        <w:t>‘</w:t>
      </w:r>
      <w:proofErr w:type="spellStart"/>
      <w:proofErr w:type="gramEnd"/>
      <w:r>
        <w:t>risidagi</w:t>
      </w:r>
      <w:proofErr w:type="spellEnd"/>
      <w:r w:rsidRPr="00E65E68">
        <w:rPr>
          <w:lang w:val="ru-RU"/>
        </w:rPr>
        <w:t xml:space="preserve"> </w:t>
      </w:r>
      <w:proofErr w:type="spellStart"/>
      <w:r>
        <w:t>nizom</w:t>
      </w:r>
      <w:proofErr w:type="spellEnd"/>
      <w:r w:rsidRPr="00E65E68">
        <w:rPr>
          <w:lang w:val="ru-RU"/>
        </w:rPr>
        <w:t xml:space="preserve"> (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 </w:t>
      </w:r>
      <w:proofErr w:type="spellStart"/>
      <w:r>
        <w:t>Boshqaruvining</w:t>
      </w:r>
      <w:proofErr w:type="spellEnd"/>
      <w:r w:rsidRPr="00E65E68">
        <w:rPr>
          <w:lang w:val="ru-RU"/>
        </w:rPr>
        <w:t xml:space="preserve"> 02.10.2025 </w:t>
      </w:r>
      <w:proofErr w:type="spellStart"/>
      <w:r>
        <w:t>dagi</w:t>
      </w:r>
      <w:proofErr w:type="spellEnd"/>
      <w:r w:rsidRPr="00E65E68">
        <w:rPr>
          <w:lang w:val="ru-RU"/>
        </w:rPr>
        <w:t xml:space="preserve"> 21/6-</w:t>
      </w:r>
      <w:r>
        <w:t>son</w:t>
      </w:r>
      <w:r w:rsidRPr="00E65E68">
        <w:rPr>
          <w:lang w:val="ru-RU"/>
        </w:rPr>
        <w:t xml:space="preserve"> </w:t>
      </w:r>
      <w:proofErr w:type="spellStart"/>
      <w:r>
        <w:t>qarori</w:t>
      </w:r>
      <w:proofErr w:type="spellEnd"/>
      <w:r w:rsidRPr="00E65E68">
        <w:rPr>
          <w:lang w:val="ru-RU"/>
        </w:rPr>
        <w:t xml:space="preserve">, </w:t>
      </w:r>
      <w:proofErr w:type="spellStart"/>
      <w:proofErr w:type="gramStart"/>
      <w:r>
        <w:t>ro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yxat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raqami</w:t>
      </w:r>
      <w:proofErr w:type="spellEnd"/>
      <w:r w:rsidRPr="00E65E68">
        <w:rPr>
          <w:lang w:val="ru-RU"/>
        </w:rPr>
        <w:t xml:space="preserve"> 3697, 28.10.2025) // </w:t>
      </w:r>
      <w:r>
        <w:t>https</w:t>
      </w:r>
      <w:r w:rsidRPr="00E65E68">
        <w:rPr>
          <w:lang w:val="ru-RU"/>
        </w:rPr>
        <w:t>://</w:t>
      </w:r>
      <w:r>
        <w:t>lex</w:t>
      </w:r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docs</w:t>
      </w:r>
      <w:r w:rsidRPr="00E65E68">
        <w:rPr>
          <w:lang w:val="ru-RU"/>
        </w:rPr>
        <w:t>/7793613</w:t>
      </w:r>
    </w:p>
  </w:footnote>
  <w:footnote w:id="354">
    <w:p w14:paraId="2CAB23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A global regulatory framework for more resilient banks and banking systems. – Basel: Bank for International Settlements, December 2010 (rev. June 2011)</w:t>
      </w:r>
      <w:r>
        <w:t xml:space="preserve">; </w:t>
      </w:r>
      <w:r>
        <w:t xml:space="preserve">Basel Committee on Banking Supervision. A framework for dealing with domestic systemically important banks. – Basel: Bank for International Settlements, October 2012.</w:t>
      </w:r>
    </w:p>
  </w:footnote>
  <w:footnote w:id="355">
    <w:p w14:paraId="018ACA7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228–230.</w:t>
      </w:r>
    </w:p>
  </w:footnote>
  <w:footnote w:id="356">
    <w:p w14:paraId="091538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57">
    <w:p w14:paraId="44854E1B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358">
    <w:p w14:paraId="491241B8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52–53.</w:t>
      </w:r>
    </w:p>
  </w:footnote>
  <w:footnote w:id="359">
    <w:p w14:paraId="5C7001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Risk Dashboard: Data as of Q4 2024. – Paris: EBA, March 2025. – P. 33 (Statistical Annex: IFRS 9 specific data).</w:t>
      </w:r>
    </w:p>
  </w:footnote>
  <w:footnote w:id="360">
    <w:p w14:paraId="50083D9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361">
    <w:p w14:paraId="672EBF8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</w:t>
      </w:r>
      <w:r>
        <w:t xml:space="preserve">; </w:t>
      </w:r>
      <w:r>
        <w:t xml:space="preserve">Basel Committee on Banking Supervision. Basel III: The Net Stable Funding Ratio. – Basel: BIS, October 2014.</w:t>
      </w:r>
    </w:p>
  </w:footnote>
  <w:footnote w:id="362">
    <w:p w14:paraId="765AF88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 (22-jadval):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– minimal talab 10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– 8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10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13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leverej</w:t>
      </w:r>
      <w:proofErr w:type="spellEnd"/>
      <w:r>
        <w:t xml:space="preserve"> – 6 </w:t>
      </w:r>
      <w:proofErr w:type="spellStart"/>
      <w:r>
        <w:t>foiz</w:t>
      </w:r>
      <w:proofErr w:type="spellEnd"/>
      <w:r>
        <w:t/>
      </w:r>
      <w:r>
        <w:t xml:space="preserve">;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Markaziy</w:t>
      </w:r>
      <w:r>
        <w:t xml:space="preserve"> </w:t>
      </w:r>
      <w:r>
        <w:t>banki</w:t>
      </w:r>
      <w:r>
        <w:t xml:space="preserve"> </w:t>
      </w:r>
      <w:r>
        <w:t>Boshqaruvining</w:t>
      </w:r>
      <w:r>
        <w:t xml:space="preserve"> 2015-yil 22-iyuldagi 19/14-son </w:t>
      </w:r>
      <w:r>
        <w:t>qarori</w:t>
      </w:r>
      <w:r>
        <w:t xml:space="preserve"> </w:t>
      </w:r>
      <w:r>
        <w:t>bilan</w:t>
      </w:r>
      <w:r>
        <w:t xml:space="preserve"> </w:t>
      </w:r>
      <w:r>
        <w:t>tasdiqlangan</w:t>
      </w:r>
      <w:r>
        <w:t xml:space="preserve"> “</w:t>
      </w:r>
      <w:r>
        <w:t>Tijorat</w:t>
      </w:r>
      <w:r>
        <w:t xml:space="preserve"> </w:t>
      </w:r>
      <w:r>
        <w:t>banklarining</w:t>
      </w:r>
      <w:r>
        <w:t xml:space="preserve"> </w:t>
      </w:r>
      <w:r>
        <w:t>likvidliligini</w:t>
      </w:r>
      <w:r>
        <w:t xml:space="preserve"> </w:t>
      </w:r>
      <w:r>
        <w:t>boshqarishga</w:t>
      </w:r>
      <w:r>
        <w:t xml:space="preserve"> </w:t>
      </w:r>
      <w:r>
        <w:t>qo‘</w:t>
      </w:r>
      <w:r>
        <w:t>yiladigan</w:t>
      </w:r>
      <w:r>
        <w:t xml:space="preserve"> </w:t>
      </w:r>
      <w:r>
        <w:t>talablar</w:t>
      </w:r>
      <w:r>
        <w:t xml:space="preserve"> </w:t>
      </w:r>
      <w:r>
        <w:t>to‘g‘</w:t>
      </w:r>
      <w:r>
        <w:t>risida”gi</w:t>
      </w:r>
      <w:r>
        <w:t xml:space="preserve"> </w:t>
      </w:r>
      <w:r>
        <w:t>nizom</w:t>
      </w:r>
      <w:r>
        <w:t xml:space="preserve"> (</w:t>
      </w:r>
      <w:r>
        <w:t>ro‘</w:t>
      </w:r>
      <w:r>
        <w:t>yxat</w:t>
      </w:r>
      <w:r>
        <w:t xml:space="preserve"> </w:t>
      </w:r>
      <w:r>
        <w:t>raqami</w:t>
      </w:r>
      <w:r>
        <w:t xml:space="preserve"> 2709) //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qonun</w:t>
      </w:r>
      <w:r>
        <w:t xml:space="preserve"> </w:t>
      </w:r>
      <w:r>
        <w:t>hujjatlari</w:t>
      </w:r>
      <w:r>
        <w:t xml:space="preserve"> </w:t>
      </w:r>
      <w:r>
        <w:t>to‘</w:t>
      </w:r>
      <w:r>
        <w:t>plami</w:t>
      </w:r>
      <w:r>
        <w:t>. – 2015. – 32 (688)-son. – 437-modda.</w:t>
      </w:r>
    </w:p>
  </w:footnote>
  <w:footnote w:id="363">
    <w:p w14:paraId="3133DA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</w:footnote>
  <w:footnote w:id="364">
    <w:p w14:paraId="2D52468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52–53.</w:t>
      </w:r>
    </w:p>
  </w:footnote>
  <w:footnote w:id="365">
    <w:p w14:paraId="4869783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145–147.</w:t>
      </w:r>
    </w:p>
  </w:footnote>
  <w:footnote w:id="366">
    <w:p w14:paraId="1135025D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145–147.</w:t>
      </w:r>
    </w:p>
  </w:footnote>
  <w:footnote w:id="367">
    <w:p w14:paraId="39A868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85.</w:t>
      </w:r>
    </w:p>
  </w:footnote>
  <w:footnote w:id="368">
    <w:p w14:paraId="0CB811E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1.2-jadval. – https://cbu.uz/uz/statistics/buleten/</w:t>
      </w:r>
    </w:p>
  </w:footnote>
  <w:footnote w:id="369">
    <w:p w14:paraId="0C92754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3.1.2-jadval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70">
    <w:p w14:paraId="69AAC3E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89–91.</w:t>
      </w:r>
    </w:p>
  </w:footnote>
  <w:footnote w:id="371">
    <w:p w14:paraId="572AEA0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68.</w:t>
      </w:r>
    </w:p>
  </w:footnote>
  <w:footnote w:id="372">
    <w:p w14:paraId="24602E3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51.</w:t>
      </w:r>
    </w:p>
  </w:footnote>
  <w:footnote w:id="373">
    <w:p w14:paraId="4B177985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E7DC7">
        <w:rPr>
          <w:lang w:val="ru-RU"/>
        </w:rPr>
        <w:t xml:space="preserve"> </w:t>
      </w:r>
      <w:r>
        <w:t>T</w:t>
      </w:r>
      <w:r w:rsidRPr="00EE7DC7">
        <w:rPr>
          <w:lang w:val="ru-RU"/>
        </w:rPr>
        <w:t>.</w:t>
      </w:r>
      <w:r>
        <w:t>M</w:t>
      </w:r>
      <w:r w:rsidRPr="00EE7DC7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E7DC7">
        <w:rPr>
          <w:lang w:val="ru-RU"/>
        </w:rPr>
        <w:t xml:space="preserve"> </w:t>
      </w:r>
      <w:r>
        <w:t>I</w:t>
      </w:r>
      <w:r w:rsidRPr="00EE7DC7">
        <w:rPr>
          <w:lang w:val="ru-RU"/>
        </w:rPr>
        <w:t>.</w:t>
      </w:r>
      <w:r>
        <w:t>F</w:t>
      </w:r>
      <w:r w:rsidRPr="00EE7DC7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E7DC7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E7DC7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E7DC7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E7DC7">
        <w:rPr>
          <w:lang w:val="ru-RU"/>
        </w:rPr>
        <w:t xml:space="preserve"> </w:t>
      </w:r>
      <w:proofErr w:type="spellStart"/>
      <w:r>
        <w:t>solish</w:t>
      </w:r>
      <w:proofErr w:type="spellEnd"/>
      <w:r w:rsidRPr="00EE7DC7">
        <w:rPr>
          <w:lang w:val="ru-RU"/>
        </w:rPr>
        <w:t xml:space="preserve"> </w:t>
      </w:r>
      <w:proofErr w:type="spellStart"/>
      <w:r>
        <w:t>va</w:t>
      </w:r>
      <w:proofErr w:type="spellEnd"/>
      <w:r w:rsidRPr="00EE7DC7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E7DC7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E7DC7">
        <w:rPr>
          <w:lang w:val="ru-RU"/>
        </w:rPr>
        <w:t xml:space="preserve">. – </w:t>
      </w:r>
      <w:r>
        <w:t>T</w:t>
      </w:r>
      <w:r w:rsidRPr="00EE7DC7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E7DC7">
        <w:rPr>
          <w:lang w:val="ru-RU"/>
        </w:rPr>
        <w:t>-</w:t>
      </w:r>
      <w:proofErr w:type="spellStart"/>
      <w:r>
        <w:t>Moliya</w:t>
      </w:r>
      <w:proofErr w:type="spellEnd"/>
      <w:r w:rsidRPr="00EE7DC7">
        <w:rPr>
          <w:lang w:val="ru-RU"/>
        </w:rPr>
        <w:t xml:space="preserve">, 2019. – </w:t>
      </w:r>
      <w:r>
        <w:t>B</w:t>
      </w:r>
      <w:r w:rsidRPr="00EE7DC7">
        <w:rPr>
          <w:lang w:val="ru-RU"/>
        </w:rPr>
        <w:t>. 213.</w:t>
      </w:r>
    </w:p>
  </w:footnote>
  <w:footnote w:id="374">
    <w:p w14:paraId="18D8AAA7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375">
    <w:p w14:paraId="5E9DCDA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76.</w:t>
      </w:r>
    </w:p>
  </w:footnote>
  <w:footnote w:id="376">
    <w:p w14:paraId="66E6DCC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77">
    <w:p w14:paraId="41AF993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193.</w:t>
      </w:r>
    </w:p>
  </w:footnote>
  <w:footnote w:id="378">
    <w:p w14:paraId="089619F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79">
    <w:p w14:paraId="016FE98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0">
    <w:p w14:paraId="3D5EF27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1">
    <w:p w14:paraId="7E8823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3.1.3 </w:t>
      </w:r>
      <w:proofErr w:type="spellStart"/>
      <w:r>
        <w:t>va</w:t>
      </w:r>
      <w:proofErr w:type="spellEnd"/>
      <w:r>
        <w:t xml:space="preserve"> 3.1.5-jadvallar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382">
    <w:p w14:paraId="47B8B03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3">
    <w:p w14:paraId="134DC26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OECD, JRC. Handbook on Constructing Composite Indicators: Methodology and User Guide. – Paris: OECD Publishing, 2008. – P. 89–103.</w:t>
      </w:r>
    </w:p>
  </w:footnote>
  <w:footnote w:id="384">
    <w:p w14:paraId="292752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</w:footnote>
  <w:footnote w:id="385">
    <w:p w14:paraId="64A5AE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Illing M., Liu Y. Measuring financial stress in a developed country: An application to Canada // Journal of Financial Stability. – 2006. – Vol. 2, No. 3. – P. 243–265.</w:t>
      </w:r>
    </w:p>
  </w:footnote>
  <w:footnote w:id="386">
    <w:p w14:paraId="43248B9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89–91.</w:t>
      </w:r>
    </w:p>
  </w:footnote>
  <w:footnote w:id="387">
    <w:p w14:paraId="6C0BFB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8">
    <w:p w14:paraId="22CD2F7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Shannon C.E. A Mathematical Theory of Communication // Bell System Technical Journal. – 1948. – Vol. 27, No. 3. – P. 379–423.</w:t>
      </w:r>
    </w:p>
  </w:footnote>
  <w:footnote w:id="389">
    <w:p w14:paraId="34A26C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2–3</w:t>
      </w:r>
      <w:r>
        <w:t xml:space="preserve">; </w:t>
      </w:r>
      <w:r w:rsidRPr="00E65E68">
        <w:rPr>
          <w:lang w:val="ru-RU"/>
        </w:rPr>
        <w:t xml:space="preserve">Акционерно-коммерческий банк “</w:t>
      </w:r>
      <w:r w:rsidRPr="00E65E68">
        <w:rPr>
          <w:lang w:val="ru-RU"/>
        </w:rPr>
        <w:t>Микрокредитбанк</w:t>
      </w:r>
      <w:r w:rsidRPr="00E65E68">
        <w:rPr>
          <w:lang w:val="ru-RU"/>
        </w:rPr>
        <w:t>”. Консолидированная финансовая отчетность за год, закончившийся 31 декабря 2025 года, и заключение независимых аудиторов. – Ташкент, 2026. – С. 11–12</w:t>
      </w:r>
      <w:r>
        <w:t xml:space="preserve">; </w:t>
      </w:r>
      <w:r>
        <w:t xml:space="preserve">Joint-Stock Commercial Bank “Business Development Bank”. Consolidated Financial Statements for the year ended 31 December 2025 and Independent Auditors’ Report. – Tashkent: KPMG Audit, 2026. – https://brb.uz/bank-haqida/moliyaviy-korsatkichlar – P. 8–9, 33, 69</w:t>
      </w:r>
      <w:r>
        <w:t xml:space="preserve">; </w:t>
      </w:r>
      <w:r>
        <w:t xml:space="preserve">Joint-stock commercial “</w:t>
      </w:r>
      <w:r>
        <w:t>Xalq</w:t>
      </w:r>
      <w:r>
        <w:t xml:space="preserve"> Bank” of the Republic of Uzbekistan. Consolidated financial statements and independent auditor’s report for the year ended 31 December 2025. – Tashkent: Ernst &amp; Young, 2026. – https://xb.uz/page/auditorlik-xulosalari-2 – P. 1–2, 12, 56</w:t>
      </w:r>
      <w:r>
        <w:t xml:space="preserve">; </w:t>
      </w:r>
      <w:r>
        <w:t xml:space="preserve">Joint Stock Commercial Mortgage Bank “</w:t>
      </w:r>
      <w:r>
        <w:t>Ipoteka</w:t>
      </w:r>
      <w:r>
        <w:t xml:space="preserve"> Bank” and its subsidiaries. Consolidated Financial Statements and Independent Auditor’s Report for the year ended 31 December 2025. – Tashkent: Ernst &amp; Young, 2026. – https://www.ipotekabank.uz/en/about/investors/ – P. 1–2.</w:t>
      </w:r>
    </w:p>
  </w:footnote>
  <w:footnote w:id="390">
    <w:p w14:paraId="0FCFDAB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391">
    <w:p w14:paraId="3405EB7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</w:t>
      </w:r>
    </w:p>
  </w:footnote>
  <w:footnote w:id="392">
    <w:p w14:paraId="6226A6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3">
    <w:p w14:paraId="7FD1EC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394">
    <w:p w14:paraId="3376A8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5">
    <w:p w14:paraId="6A17E9E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</w:footnote>
  <w:footnote w:id="396">
    <w:p w14:paraId="327638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7">
    <w:p w14:paraId="7C6E45D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8">
    <w:p w14:paraId="2D7B72B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Wilson E.B. Probable Inference, the Law of Succession, and Statistical Inference // Journal of the American Statistical Association. – 1927. – Vol. 22, No. 158. – P. 209–212.</w:t>
      </w:r>
    </w:p>
  </w:footnote>
  <w:footnote w:id="399">
    <w:p w14:paraId="73EC0C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Manbalar</w:t>
      </w:r>
      <w:proofErr w:type="spellEnd"/>
      <w:r>
        <w:t xml:space="preserve">: Joint Stock Commercial Bank “Uzbek Industrial and Construction Bank” and its subsidiaries. Consolidated Financial Statements for the year ended 31 December 2025 and Independent Auditor’s Report. – Tashkent, 2026. – P. 2–3, 28–31, 74; </w:t>
      </w:r>
      <w:proofErr w:type="spellStart"/>
      <w:r>
        <w:t>Акционерно-коммерческий</w:t>
      </w:r>
      <w:proofErr w:type="spellEnd"/>
      <w:r>
        <w:t xml:space="preserve"> </w:t>
      </w:r>
      <w:proofErr w:type="spellStart"/>
      <w:r>
        <w:t>банк</w:t>
      </w:r>
      <w:proofErr w:type="spellEnd"/>
      <w:r>
        <w:t xml:space="preserve"> “</w:t>
      </w:r>
      <w:proofErr w:type="spellStart"/>
      <w:r>
        <w:t>Микрокредитбанк</w:t>
      </w:r>
      <w:proofErr w:type="spellEnd"/>
      <w:r>
        <w:t xml:space="preserve">”. </w:t>
      </w:r>
      <w:r w:rsidRPr="00E65E68">
        <w:rPr>
          <w:lang w:val="ru-RU"/>
        </w:rPr>
        <w:t xml:space="preserve">Консолидированная финансовая отчетность за год, закончившийся 31 декабря 2025 года, и заключение независимых аудиторов. – Ташкент, 2026. – С. 11–12; </w:t>
      </w:r>
      <w:r>
        <w:t>Joint</w:t>
      </w:r>
      <w:r w:rsidRPr="00E65E68">
        <w:rPr>
          <w:lang w:val="ru-RU"/>
        </w:rPr>
        <w:t>-</w:t>
      </w:r>
      <w:r>
        <w:t>Stock</w:t>
      </w:r>
      <w:r w:rsidRPr="00E65E68">
        <w:rPr>
          <w:lang w:val="ru-RU"/>
        </w:rPr>
        <w:t xml:space="preserve"> </w:t>
      </w:r>
      <w:r>
        <w:t>Commercial</w:t>
      </w:r>
      <w:r w:rsidRPr="00E65E68">
        <w:rPr>
          <w:lang w:val="ru-RU"/>
        </w:rPr>
        <w:t xml:space="preserve"> </w:t>
      </w:r>
      <w:r>
        <w:t>Bank</w:t>
      </w:r>
      <w:r w:rsidRPr="00E65E68">
        <w:rPr>
          <w:lang w:val="ru-RU"/>
        </w:rPr>
        <w:t xml:space="preserve"> “</w:t>
      </w:r>
      <w:r>
        <w:t>Business</w:t>
      </w:r>
      <w:r w:rsidRPr="00E65E68">
        <w:rPr>
          <w:lang w:val="ru-RU"/>
        </w:rPr>
        <w:t xml:space="preserve"> </w:t>
      </w:r>
      <w:r>
        <w:t>Development</w:t>
      </w:r>
      <w:r w:rsidRPr="00E65E68">
        <w:rPr>
          <w:lang w:val="ru-RU"/>
        </w:rPr>
        <w:t xml:space="preserve"> </w:t>
      </w:r>
      <w:r>
        <w:t>Bank</w:t>
      </w:r>
      <w:r w:rsidRPr="00E65E68">
        <w:rPr>
          <w:lang w:val="ru-RU"/>
        </w:rPr>
        <w:t xml:space="preserve">”. </w:t>
      </w:r>
      <w:r>
        <w:t>Consolidated Financial Statements for the year ended 31 December 2025 and Independent Auditors’ Report. – Tashkent: KPMG Audit, 2026. – https://brb.uz/bank-haqida/moliyaviy-korsatkichlar – P. 8–9, 33, 69; Joint-stock commercial “</w:t>
      </w:r>
      <w:proofErr w:type="spellStart"/>
      <w:r>
        <w:t>Xalq</w:t>
      </w:r>
      <w:proofErr w:type="spellEnd"/>
      <w:r>
        <w:t xml:space="preserve"> Bank” of the Republic of Uzbekistan. Consolidated financial statements and independent auditor’s report for the year ended 31 December 2025. – Tashkent: Ernst &amp; Young, 2026. – https://xb.uz/page/auditorlik-xulosalari-2 – P. 1–2, 12, 56;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Auditor’s Report for the year ended 31 December 2025. – Tashkent: Ernst &amp; Young, 2026. – https://www.ipotekabank.uz/en/about/investors/ – P. 1–2.</w:t>
      </w:r>
    </w:p>
  </w:footnote>
  <w:footnote w:id="400">
    <w:p w14:paraId="419826F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01">
    <w:p w14:paraId="051AD7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</w:footnote>
  <w:footnote w:id="402">
    <w:p w14:paraId="71B9C07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Laeven</w:t>
      </w:r>
      <w:proofErr w:type="spellEnd"/>
      <w:r>
        <w:t xml:space="preserve"> L., Levine R. Bank governance, regulation and risk taking // Journal of Financial Economics. – 2009. – Vol. 93, No. 2. – P. 259–275.</w:t>
      </w:r>
    </w:p>
  </w:footnote>
  <w:footnote w:id="403">
    <w:p w14:paraId="7E19FA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</w:t>
      </w:r>
    </w:p>
  </w:footnote>
  <w:footnote w:id="404">
    <w:p w14:paraId="45AF26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Iannotta G., Nocera G., Sironi A. Ownership structure, risk and performance in the European banking industry // Journal of Banking &amp; Finance. – 2007. – Vol. 31, No. 7. – P. 2127–2149</w:t>
      </w:r>
      <w:r>
        <w:t xml:space="preserve">; </w:t>
      </w:r>
      <w:r>
        <w:t xml:space="preserve">Cornett M.M., Guo L., </w:t>
      </w:r>
      <w:r>
        <w:t>Khaksari</w:t>
      </w:r>
      <w:r>
        <w:t xml:space="preserve"> S., Tehranian H. The impact of state ownership on performance differences in privately-owned versus state-owned banks: An international comparison // Journal of Financial Intermediation. – 2010. – Vol. 19, No. 1. – P. 74–94.</w:t>
      </w:r>
    </w:p>
  </w:footnote>
  <w:footnote w:id="405">
    <w:p w14:paraId="7AA11A4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06">
    <w:p w14:paraId="11796D8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</w:footnote>
  <w:footnote w:id="407">
    <w:p w14:paraId="7A6CCC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</w:t>
      </w:r>
      <w:r>
        <w:t xml:space="preserve">; </w:t>
      </w:r>
      <w:r>
        <w:t xml:space="preserve">Beck R., </w:t>
      </w:r>
      <w:r>
        <w:t>Jakubík</w:t>
      </w:r>
      <w:r>
        <w:t xml:space="preserve"> P., </w:t>
      </w:r>
      <w:r>
        <w:t>Piloiu</w:t>
      </w:r>
      <w:r>
        <w:t xml:space="preserve"> A. Key Determinants of Non-performing Loans: New Evidence from a Global Sample // Open Economies Review. – 2015. – Vol. 26, No. 3. – P. 525–550</w:t>
      </w:r>
      <w:r>
        <w:t xml:space="preserve">; </w:t>
      </w:r>
      <w:r>
        <w:t xml:space="preserve">Nkusu M. Nonperforming Loans and </w:t>
      </w:r>
      <w:r>
        <w:t>Macrofinancial</w:t>
      </w:r>
      <w:r>
        <w:t xml:space="preserve"> Vulnerabilities in Advanced Economies: IMF Working Paper WP/11/161. – Washington, DC: International Monetary Fund, 2011.</w:t>
      </w:r>
    </w:p>
  </w:footnote>
  <w:footnote w:id="408">
    <w:p w14:paraId="070DBB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</w:t>
      </w:r>
    </w:p>
  </w:footnote>
  <w:footnote w:id="409">
    <w:p w14:paraId="34E0E65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410">
    <w:p w14:paraId="32F07F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1.1, 1.2, 3.1, 3.7, 5.1-jadvallar. – https://cbu.uz/uz/statistics/buleten/</w:t>
      </w:r>
    </w:p>
  </w:footnote>
  <w:footnote w:id="411">
    <w:p w14:paraId="4F6974E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“SNS” </w:t>
      </w:r>
      <w:proofErr w:type="spellStart"/>
      <w:r>
        <w:t>bazasi</w:t>
      </w:r>
      <w:proofErr w:type="spellEnd"/>
      <w:r>
        <w:t xml:space="preserve"> bank </w:t>
      </w:r>
      <w:proofErr w:type="spellStart"/>
      <w:r>
        <w:t>nomlari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birlashtirildi</w:t>
      </w:r>
      <w:proofErr w:type="spellEnd"/>
      <w:r>
        <w:t xml:space="preserve">. “SNS”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tekshiruvda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(“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2021-yil IV </w:t>
      </w:r>
      <w:proofErr w:type="spellStart"/>
      <w:r>
        <w:t>va</w:t>
      </w:r>
      <w:proofErr w:type="spellEnd"/>
      <w:r>
        <w:t xml:space="preserve"> 2023-yil IV </w:t>
      </w:r>
      <w:proofErr w:type="spellStart"/>
      <w:r>
        <w:t>choraklaridagi</w:t>
      </w:r>
      <w:proofErr w:type="spellEnd"/>
      <w:r>
        <w:t xml:space="preserve">, “Asaka bank” ATB </w:t>
      </w:r>
      <w:proofErr w:type="spellStart"/>
      <w:r>
        <w:t>ning</w:t>
      </w:r>
      <w:proofErr w:type="spellEnd"/>
      <w:r>
        <w:t xml:space="preserve"> 2022-yil I </w:t>
      </w:r>
      <w:proofErr w:type="spellStart"/>
      <w:r>
        <w:t>va</w:t>
      </w:r>
      <w:proofErr w:type="spellEnd"/>
      <w:r>
        <w:t xml:space="preserve"> 2023-yil I </w:t>
      </w:r>
      <w:proofErr w:type="spellStart"/>
      <w:r>
        <w:t>choraklaridagi</w:t>
      </w:r>
      <w:proofErr w:type="spellEnd"/>
      <w:r>
        <w:t xml:space="preserve">, “Invest Finance bank” ATB </w:t>
      </w:r>
      <w:proofErr w:type="spellStart"/>
      <w:r>
        <w:t>ning</w:t>
      </w:r>
      <w:proofErr w:type="spellEnd"/>
      <w:r>
        <w:t xml:space="preserve"> 2022-yil IV </w:t>
      </w:r>
      <w:proofErr w:type="spellStart"/>
      <w:r>
        <w:t>choragidagi</w:t>
      </w:r>
      <w:proofErr w:type="spellEnd"/>
      <w:r>
        <w:t xml:space="preserve">, “Tenge bank” ATB </w:t>
      </w:r>
      <w:proofErr w:type="spellStart"/>
      <w:r>
        <w:t>ning</w:t>
      </w:r>
      <w:proofErr w:type="spellEnd"/>
      <w:r>
        <w:t xml:space="preserve"> 2023-yil II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2022-yil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)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t xml:space="preserve">. </w:t>
      </w:r>
      <w:proofErr w:type="spellStart"/>
      <w:r>
        <w:t>Manbalar</w:t>
      </w:r>
      <w:proofErr w:type="spellEnd"/>
      <w:r>
        <w:t xml:space="preserve">: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 xml:space="preserve">. – https://cbu.uz/uz/statistics/bankstats/;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412">
    <w:p w14:paraId="7A28B7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; </w:t>
      </w:r>
      <w:proofErr w:type="spellStart"/>
      <w:r>
        <w:t>gipotezalarning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jadvaldan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matnda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manbalarga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>.</w:t>
      </w:r>
    </w:p>
  </w:footnote>
  <w:footnote w:id="413">
    <w:p w14:paraId="1BB6A3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aksiyalarining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paketi</w:t>
      </w:r>
      <w:proofErr w:type="spellEnd"/>
      <w:r>
        <w:t xml:space="preserve"> 2023-yilda OTP Bank </w:t>
      </w:r>
      <w:proofErr w:type="spellStart"/>
      <w:r>
        <w:t>guruhiga</w:t>
      </w:r>
      <w:proofErr w:type="spellEnd"/>
      <w:r>
        <w:t xml:space="preserve"> </w:t>
      </w:r>
      <w:proofErr w:type="spellStart"/>
      <w:r>
        <w:t>sotilganligi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bank 2023-yil III </w:t>
      </w:r>
      <w:proofErr w:type="spellStart"/>
      <w:r>
        <w:t>choragidan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bank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qaraldi</w:t>
      </w:r>
      <w:proofErr w:type="spellEnd"/>
      <w:r>
        <w:t xml:space="preserve">.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>”,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Aloqabank</w:t>
      </w:r>
      <w:proofErr w:type="spellEnd"/>
      <w:r>
        <w:t>”,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>.</w:t>
      </w:r>
    </w:p>
  </w:footnote>
  <w:footnote w:id="414">
    <w:p w14:paraId="48B5C5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</w:t>
      </w:r>
      <w:r>
        <w:t xml:space="preserve">; </w:t>
      </w:r>
      <w:r>
        <w:t xml:space="preserve">Boyd J.H., Graham S.L. Risk, Regulation, and Bank Holding Company Expansion into Nonbanking // Federal Reserve Bank of Minneapolis Quarterly Review. – 1986. – Vol. 10, No. 2. – P. 2–17.</w:t>
      </w:r>
    </w:p>
  </w:footnote>
  <w:footnote w:id="415">
    <w:p w14:paraId="64395C1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Lepetit L., Strobel F. Bank insolvency risk and time-varying Z-score measures // Journal of International Financial Markets, Institutions and Money. – 2013. – Vol. 25. – P. 73–87.</w:t>
      </w:r>
    </w:p>
  </w:footnote>
  <w:footnote w:id="416">
    <w:p w14:paraId="078E8A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17">
    <w:p w14:paraId="0266A4F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18">
    <w:p w14:paraId="36D415E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19">
    <w:p w14:paraId="015884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20">
    <w:p w14:paraId="3BD0B3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Baltagi</w:t>
      </w:r>
      <w:proofErr w:type="spellEnd"/>
      <w:r>
        <w:t xml:space="preserve"> B.H. Econometric Analysis of Panel Data. – 6th ed. – Cham: Springer, 2021</w:t>
      </w:r>
      <w:r>
        <w:t xml:space="preserve">; </w:t>
      </w:r>
      <w:r>
        <w:t xml:space="preserve">Wooldridge J.M. Econometric Analysis of Cross Section and Panel Data. – 2nd ed. – Cambridge, MA: MIT Press, 2010.</w:t>
      </w:r>
    </w:p>
  </w:footnote>
  <w:footnote w:id="421">
    <w:p w14:paraId="272BBD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Breusch T.S., Pagan A.R. The Lagrange Multiplier Test and its Applications to Model Specification in Econometrics // Review of Economic Studies. – 1980. – Vol. 47, No. 1. – P. 239–253</w:t>
      </w:r>
      <w:r>
        <w:t xml:space="preserve">; </w:t>
      </w:r>
      <w:r>
        <w:t xml:space="preserve">Hausman J.A. Specification Tests in Econometrics // </w:t>
      </w:r>
      <w:r>
        <w:t>Econometrica</w:t>
      </w:r>
      <w:r>
        <w:t>. – 1978. – Vol. 46, No. 6. – P. 1251–1271.</w:t>
      </w:r>
    </w:p>
  </w:footnote>
  <w:footnote w:id="422">
    <w:p w14:paraId="635361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Nickell S. Biases in Dynamic Models with Fixed Effects // </w:t>
      </w:r>
      <w:proofErr w:type="spellStart"/>
      <w:r>
        <w:t>Econometrica</w:t>
      </w:r>
      <w:proofErr w:type="spellEnd"/>
      <w:r>
        <w:t>. – 1981. – Vol. 49, No. 6. – P. 1417–1426.</w:t>
      </w:r>
    </w:p>
  </w:footnote>
  <w:footnote w:id="423">
    <w:p w14:paraId="10DB0C0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Anderson T.W., Hsiao C. Estimation of Dynamic Models with Error Components // Journal of the American Statistical Association. – 1981. – Vol. 76, No. 375. – P. 598–606</w:t>
      </w:r>
      <w:r>
        <w:t xml:space="preserve">; </w:t>
      </w:r>
      <w:r>
        <w:t xml:space="preserve">Arellano M., Bond S. Some Tests of Specification for Panel Data: Monte Carlo Evidence and an Application to Employment Equations // Review of Economic Studies. – 1991. – Vol. 58, No. 2. – P. 277–297.</w:t>
      </w:r>
    </w:p>
  </w:footnote>
  <w:footnote w:id="424">
    <w:p w14:paraId="065E73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25">
    <w:p w14:paraId="708657C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</w:footnote>
  <w:footnote w:id="426">
    <w:p w14:paraId="6CE15B6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Stock J.H., Yogo M. Testing for Weak Instruments in Linear IV Regression // Identification and Inference for Econometric Models: Essays in Honor of Thomas Rothenberg / ed. by D.W.K. Andrews, J.H. Stock. – Cambridge: Cambridge University Press, 2005. – P. 80–108.</w:t>
      </w:r>
    </w:p>
  </w:footnote>
  <w:footnote w:id="427">
    <w:p w14:paraId="1C7C8BF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</w:footnote>
  <w:footnote w:id="428">
    <w:p w14:paraId="7112147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29">
    <w:p w14:paraId="5DA8DB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30">
    <w:p w14:paraId="31EB1AB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31">
    <w:p w14:paraId="236BB76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32">
    <w:p w14:paraId="76674EE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Nickell S. Biases in Dynamic Models with Fixed Effects // </w:t>
      </w:r>
      <w:proofErr w:type="spellStart"/>
      <w:r>
        <w:t>Econometrica</w:t>
      </w:r>
      <w:proofErr w:type="spellEnd"/>
      <w:r>
        <w:t>. – 1981. – Vol. 49, No. 6. – P. 1417–1426.</w:t>
      </w:r>
    </w:p>
  </w:footnote>
  <w:footnote w:id="433">
    <w:p w14:paraId="744B742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</w:footnote>
  <w:footnote w:id="434">
    <w:p w14:paraId="0DB49DE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35">
    <w:p w14:paraId="651B036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3.3.3–3.3.6-jadvallar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36">
    <w:p w14:paraId="585F829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 4. – Basel: BIS, December 2000.</w:t>
      </w:r>
    </w:p>
  </w:footnote>
  <w:footnote w:id="437">
    <w:p w14:paraId="632240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Cole R.A., Gunther J.W. Predicting Bank Failures: A Comparison of On- and Off-Site Monitoring Systems // Journal of Financial Services Research. – 1998. – Vol. 13, No. 2. – P. 103–117.</w:t>
      </w:r>
    </w:p>
  </w:footnote>
  <w:footnote w:id="438">
    <w:p w14:paraId="3411B10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Kaminsky G.L., Reinhart C.M. The Twin Crises: The Causes of Banking and Balance-of-Payments Problems // American Economic Review. – 1999. – Vol. 89, No. 3. – P. 473–500</w:t>
      </w:r>
      <w:r>
        <w:t xml:space="preserve">; </w:t>
      </w:r>
      <w:r>
        <w:t xml:space="preserve">Kaminsky G., </w:t>
      </w:r>
      <w:r>
        <w:t>Lizondo</w:t>
      </w:r>
      <w:r>
        <w:t xml:space="preserve"> S., Reinhart C.M. Leading Indicators of Currency Crises // IMF Staff Papers. – 1998. – Vol. 45, No. 1. – P. 1–48.</w:t>
      </w:r>
    </w:p>
  </w:footnote>
  <w:footnote w:id="439">
    <w:p w14:paraId="6BF76D7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 xml:space="preserve">-Kunt A., </w:t>
      </w:r>
      <w:proofErr w:type="spellStart"/>
      <w:r>
        <w:t>Detragiache</w:t>
      </w:r>
      <w:proofErr w:type="spellEnd"/>
      <w:r>
        <w:t xml:space="preserve"> E. The Determinants of Banking Crises in Developing and Developed Countries // IMF Staff Papers. – 1998. – Vol. 45, No. 1. – P. 81–109.</w:t>
      </w:r>
    </w:p>
  </w:footnote>
  <w:footnote w:id="440">
    <w:p w14:paraId="0E2E489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Davis E.P., Karim D. Comparing early warning systems for banking crises // Journal of Financial Stability. – 2008. – Vol. 4, No. 2. – P. 89–120.</w:t>
      </w:r>
    </w:p>
  </w:footnote>
  <w:footnote w:id="441">
    <w:p w14:paraId="20A2A54A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45, 107–114.</w:t>
      </w:r>
    </w:p>
  </w:footnote>
  <w:footnote w:id="442">
    <w:p w14:paraId="1AABCDB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Betz F., </w:t>
      </w:r>
      <w:proofErr w:type="spellStart"/>
      <w:r>
        <w:t>Oprică</w:t>
      </w:r>
      <w:proofErr w:type="spellEnd"/>
      <w:r>
        <w:t xml:space="preserve"> S., Peltonen T.A., Sarlin P. Predicting distress in European banks // Journal of Banking &amp; Finance. – 2014. – Vol. 45. – P. 225–241.</w:t>
      </w:r>
    </w:p>
  </w:footnote>
  <w:footnote w:id="443">
    <w:p w14:paraId="4BFFCA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83–95.</w:t>
      </w:r>
    </w:p>
  </w:footnote>
  <w:footnote w:id="444">
    <w:p w14:paraId="2F04EB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45">
    <w:p w14:paraId="6AC486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46">
    <w:p w14:paraId="1058663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Fawcett T. An introduction to ROC analysis // Pattern Recognition Letters. – 2006. – Vol. 27, No. 8. – P. 861–874.</w:t>
      </w:r>
    </w:p>
  </w:footnote>
  <w:footnote w:id="447">
    <w:p w14:paraId="2A56014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2013.</w:t>
      </w:r>
    </w:p>
  </w:footnote>
  <w:footnote w:id="448">
    <w:p w14:paraId="407AFA1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49">
    <w:p w14:paraId="48D86E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DeLong E.R., DeLong D.M., Clarke-Pearson D.L. Comparing the Areas under Two or More Correlated Receiver Operating Characteristic Curves: A Nonparametric Approach // Biometrics. – 1988. – Vol. 44, No. 3. – P. 837–845.</w:t>
      </w:r>
    </w:p>
  </w:footnote>
  <w:footnote w:id="450">
    <w:p w14:paraId="320525C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83–95.</w:t>
      </w:r>
    </w:p>
  </w:footnote>
  <w:footnote w:id="451">
    <w:p w14:paraId="0A8621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2">
    <w:p w14:paraId="56AFA6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</w:t>
      </w:r>
      <w:r>
        <w:t xml:space="preserve">; </w:t>
      </w:r>
      <w:r>
        <w:t>Demirgüç</w:t>
      </w:r>
      <w:r>
        <w:t xml:space="preserve">-Kunt A., </w:t>
      </w:r>
      <w:r>
        <w:t>Detragiache</w:t>
      </w:r>
      <w:r>
        <w:t xml:space="preserve"> E. The Determinants of Banking Crises in Developing and Developed Countries // IMF Staff Papers. – 1998. – Vol. 45, No. 1. – P. 81–109.</w:t>
      </w:r>
    </w:p>
  </w:footnote>
  <w:footnote w:id="453">
    <w:p w14:paraId="5DCB732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4">
    <w:p w14:paraId="610DB02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Kaminsky G.L., Reinhart C.M. The Twin Crises: The Causes of Banking and Balance-of-Payments Problems // American Economic Review. – 1999. – Vol. 89, No. 3. – P. 473–500.</w:t>
      </w:r>
    </w:p>
  </w:footnote>
  <w:footnote w:id="455">
    <w:p w14:paraId="652BB4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6">
    <w:p w14:paraId="58AD78F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7">
    <w:p w14:paraId="1206BD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Cameron A.C., Gelbach J.B., Miller D.L. Bootstrap-Based Improvements for Inference with Clustered Errors // The Review of Economics and Statistics. – 2008. – Vol. 90, No. 3. – P. 414–427.</w:t>
      </w:r>
    </w:p>
  </w:footnote>
  <w:footnote w:id="458">
    <w:p w14:paraId="27AF16E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(25 ta bank </w:t>
      </w:r>
      <w:proofErr w:type="spellStart"/>
      <w:r>
        <w:t>paneli</w:t>
      </w:r>
      <w:proofErr w:type="spellEnd"/>
      <w:r>
        <w:t xml:space="preserve">, 2021-yil IV </w:t>
      </w:r>
      <w:proofErr w:type="spellStart"/>
      <w:r>
        <w:t>chorak</w:t>
      </w:r>
      <w:proofErr w:type="spellEnd"/>
      <w:r>
        <w:t xml:space="preserve"> – 2025-yil IV </w:t>
      </w:r>
      <w:proofErr w:type="spellStart"/>
      <w:r>
        <w:t>chorak</w:t>
      </w:r>
      <w:proofErr w:type="spellEnd"/>
      <w:r>
        <w:t>).</w:t>
      </w:r>
    </w:p>
  </w:footnote>
  <w:footnote w:id="459">
    <w:p w14:paraId="030ECF00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60">
    <w:p w14:paraId="6A27EB1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61">
    <w:p w14:paraId="1873DFF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4.1.3–4.1.5-jadvallar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62">
    <w:p w14:paraId="306450E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Introduction to Applied Stress Testing: IMF Working Paper WP/07/59. – Washington, DC: International Monetary Fund, 2007.</w:t>
      </w:r>
    </w:p>
  </w:footnote>
  <w:footnote w:id="463">
    <w:p w14:paraId="137FF0D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Sorge M., Virolainen K. A comparative analysis of macro stress-testing methodologies with application to Finland // Journal of Financial Stability. – 2006. – Vol. 2, No. 2. – P. 113–151.</w:t>
      </w:r>
    </w:p>
  </w:footnote>
  <w:footnote w:id="464">
    <w:p w14:paraId="2E47B39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Stress testing principles. – Basel: BIS, October 2018.</w:t>
      </w:r>
    </w:p>
  </w:footnote>
  <w:footnote w:id="465">
    <w:p w14:paraId="0FC24E6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 – Б. 146.</w:t>
      </w:r>
    </w:p>
  </w:footnote>
  <w:footnote w:id="466">
    <w:p w14:paraId="2C467A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(2026-yil mart, 1.1-jadval)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67">
    <w:p w14:paraId="26C3D8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5.1.8a, 5.1.8b-jadvallar;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1.1-jadval. – https://cbu.uz/uz/statistics/buleten/</w:t>
      </w:r>
    </w:p>
  </w:footnote>
  <w:footnote w:id="468">
    <w:p w14:paraId="4265BE0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69">
    <w:p w14:paraId="543833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0">
    <w:p w14:paraId="0B0DC33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</w:t>
      </w:r>
      <w:r>
        <w:t xml:space="preserve">; </w:t>
      </w:r>
      <w:r>
        <w:t xml:space="preserve">Beck R., </w:t>
      </w:r>
      <w:r>
        <w:t>Jakubík</w:t>
      </w:r>
      <w:r>
        <w:t xml:space="preserve"> P., </w:t>
      </w:r>
      <w:r>
        <w:t>Piloiu</w:t>
      </w:r>
      <w:r>
        <w:t xml:space="preserve"> A. Key Determinants of Non-performing Loans: New Evidence from a Global Sample // Open Economies Review. – 2015. – Vol. 26, No. 3. – P. 525–550.</w:t>
      </w:r>
    </w:p>
  </w:footnote>
  <w:footnote w:id="471">
    <w:p w14:paraId="421F28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2">
    <w:p w14:paraId="4071E50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3">
    <w:p w14:paraId="6C6C7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Stress testing principles. – Basel: BIS, October 2018.</w:t>
      </w:r>
    </w:p>
  </w:footnote>
  <w:footnote w:id="474">
    <w:p w14:paraId="18C74FA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5">
    <w:p w14:paraId="314676E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6">
    <w:p w14:paraId="774D5F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7">
    <w:p w14:paraId="6E455B3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8">
    <w:p w14:paraId="75C8CB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9">
    <w:p w14:paraId="3324B65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80">
    <w:p w14:paraId="2273A78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81">
    <w:p w14:paraId="49EEDF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4.2.7-jadval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82">
    <w:p w14:paraId="6BF87C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1.</w:t>
      </w:r>
    </w:p>
  </w:footnote>
  <w:footnote w:id="483">
    <w:p w14:paraId="36D05F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20.</w:t>
      </w:r>
    </w:p>
  </w:footnote>
  <w:footnote w:id="484">
    <w:p w14:paraId="72ECCFF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485">
    <w:p w14:paraId="01F363D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486">
    <w:p w14:paraId="714913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</w:t>
      </w:r>
    </w:p>
  </w:footnote>
  <w:footnote w:id="487">
    <w:p w14:paraId="1B71A5C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3, 5, 7, 9, 12, 19-tadbirlar.</w:t>
      </w:r>
    </w:p>
  </w:footnote>
  <w:footnote w:id="488">
    <w:p w14:paraId="71F19A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89">
    <w:p w14:paraId="5CC4376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8.</w:t>
      </w:r>
    </w:p>
  </w:footnote>
  <w:footnote w:id="490">
    <w:p w14:paraId="6E8EF64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Sullivan &amp; Cromwell LLP. FFIEC Proposes Revisions to CAMELS Rating System. – New York, 20 May 2026. – https://www.sullcrom.com/insights/memo/2026/May/FFIEC-Proposes-Revisions-CAMELS-Rating-System.</w:t>
      </w:r>
    </w:p>
  </w:footnote>
  <w:footnote w:id="491">
    <w:p w14:paraId="7D8B365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9-tadbir.</w:t>
      </w:r>
    </w:p>
  </w:footnote>
  <w:footnote w:id="492">
    <w:p w14:paraId="60B1AB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Federal Deposit Insurance Corporation Improvement Act of 1991, Section 131: Prompt Corrective Action (12 U.S.C. § 1831o). – Washington, DC: U.S. Congress, 1991.</w:t>
      </w:r>
    </w:p>
  </w:footnote>
  <w:footnote w:id="493">
    <w:p w14:paraId="1AFC42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Guidelines on common procedures and methodologies for the supervisory review and evaluation process (SREP) and supervisory stress testing (EBA/GL/2022/03). – Paris: EBA, 18 March 2022.</w:t>
      </w:r>
    </w:p>
  </w:footnote>
  <w:footnote w:id="494">
    <w:p w14:paraId="5A8F2E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8, 24.</w:t>
      </w:r>
    </w:p>
  </w:footnote>
  <w:footnote w:id="495">
    <w:p w14:paraId="4209A2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96">
    <w:p w14:paraId="069CC0A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28.</w:t>
      </w:r>
    </w:p>
  </w:footnote>
  <w:footnote w:id="497">
    <w:p w14:paraId="4696734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EBA updates its risk dashboard for EU banking sector: press release. – London, 11 December 2014. – https://www.eba.europa.eu/eba-updates-its-risk-dashboard-for-eu-banking-sector.</w:t>
      </w:r>
    </w:p>
  </w:footnote>
  <w:footnote w:id="498">
    <w:p w14:paraId="14D1F4C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499">
    <w:p w14:paraId="55A8BC7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8.</w:t>
      </w:r>
    </w:p>
  </w:footnote>
  <w:footnote w:id="500">
    <w:p w14:paraId="45537F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7-tadbir.</w:t>
      </w:r>
    </w:p>
  </w:footnote>
  <w:footnote w:id="501">
    <w:p w14:paraId="2F3CAF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02">
    <w:p w14:paraId="4624617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8, 28.</w:t>
      </w:r>
    </w:p>
  </w:footnote>
  <w:footnote w:id="503">
    <w:p w14:paraId="7CBBE8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04">
    <w:p w14:paraId="4FC1073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20C9C"/>
    <w:multiLevelType w:val="multilevel"/>
    <w:tmpl w:val="1A963C0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0" w15:restartNumberingAfterBreak="0">
    <w:nsid w:val="00A4619C"/>
    <w:multiLevelType w:val="multilevel"/>
    <w:tmpl w:val="47B670D4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11" w15:restartNumberingAfterBreak="0">
    <w:nsid w:val="00E82BD5"/>
    <w:multiLevelType w:val="multilevel"/>
    <w:tmpl w:val="E13C4AEC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12" w15:restartNumberingAfterBreak="0">
    <w:nsid w:val="01ECAACB"/>
    <w:multiLevelType w:val="multilevel"/>
    <w:tmpl w:val="06F438B6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217EC58"/>
    <w:multiLevelType w:val="multilevel"/>
    <w:tmpl w:val="50B0CD1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4" w15:restartNumberingAfterBreak="0">
    <w:nsid w:val="039015D1"/>
    <w:multiLevelType w:val="multilevel"/>
    <w:tmpl w:val="3656FEA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5" w15:restartNumberingAfterBreak="0">
    <w:nsid w:val="04F35BE1"/>
    <w:multiLevelType w:val="multilevel"/>
    <w:tmpl w:val="498AB59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6" w15:restartNumberingAfterBreak="0">
    <w:nsid w:val="05AC0E68"/>
    <w:multiLevelType w:val="multilevel"/>
    <w:tmpl w:val="16D89B4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7" w15:restartNumberingAfterBreak="0">
    <w:nsid w:val="05F3B750"/>
    <w:multiLevelType w:val="multilevel"/>
    <w:tmpl w:val="61AC70C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884411174">
    <w:abstractNumId w:val="8"/>
  </w:num>
  <w:num w:numId="2" w16cid:durableId="1158426969">
    <w:abstractNumId w:val="6"/>
  </w:num>
  <w:num w:numId="3" w16cid:durableId="1486505209">
    <w:abstractNumId w:val="5"/>
  </w:num>
  <w:num w:numId="4" w16cid:durableId="43677619">
    <w:abstractNumId w:val="4"/>
  </w:num>
  <w:num w:numId="5" w16cid:durableId="291987626">
    <w:abstractNumId w:val="7"/>
  </w:num>
  <w:num w:numId="6" w16cid:durableId="1951472385">
    <w:abstractNumId w:val="3"/>
  </w:num>
  <w:num w:numId="7" w16cid:durableId="1550068082">
    <w:abstractNumId w:val="2"/>
  </w:num>
  <w:num w:numId="8" w16cid:durableId="362093854">
    <w:abstractNumId w:val="1"/>
  </w:num>
  <w:num w:numId="9" w16cid:durableId="59834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2061377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148045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2616634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21803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9895085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67745100">
    <w:abstractNumId w:val="1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6" w16cid:durableId="584849002">
    <w:abstractNumId w:val="10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7" w16cid:durableId="472480175">
    <w:abstractNumId w:val="10"/>
    <w:lvlOverride w:ilvl="0">
      <w:startOverride w:val="1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8" w16cid:durableId="1988972849">
    <w:abstractNumId w:val="11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9" w16cid:durableId="259684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170"/>
    <w:rsid w:val="0015074B"/>
    <w:rsid w:val="0029639D"/>
    <w:rsid w:val="00326F90"/>
    <w:rsid w:val="004069DA"/>
    <w:rsid w:val="0049517E"/>
    <w:rsid w:val="005603EC"/>
    <w:rsid w:val="00605F3D"/>
    <w:rsid w:val="00711025"/>
    <w:rsid w:val="008E615D"/>
    <w:rsid w:val="009E01BD"/>
    <w:rsid w:val="00AA1D8D"/>
    <w:rsid w:val="00AB61AC"/>
    <w:rsid w:val="00B47730"/>
    <w:rsid w:val="00C13D6C"/>
    <w:rsid w:val="00CB0664"/>
    <w:rsid w:val="00CC4B05"/>
    <w:rsid w:val="00D041C5"/>
    <w:rsid w:val="00D32FE1"/>
    <w:rsid w:val="00E65E68"/>
    <w:rsid w:val="00EA5706"/>
    <w:rsid w:val="00EE7DC7"/>
    <w:rsid w:val="00EF48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C1BE69"/>
  <w14:defaultImageDpi w14:val="300"/>
  <w15:docId w15:val="{F263F5B6-B53B-496C-9B1E-5CEC2CDCC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jc w:val="center"/>
      <w:outlineLvl w:val="0"/>
    </w:pPr>
    <w:rPr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jc w:val="center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00000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i/>
      <w:iCs/>
      <w:color w:val="000000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000000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af"/>
    <w:next w:val="af"/>
    <w:qFormat/>
  </w:style>
  <w:style w:type="character" w:styleId="aff8">
    <w:name w:val="footnote reference"/>
    <w:basedOn w:val="af0"/>
    <w:rPr>
      <w:rFonts w:ascii="Times New Roman" w:hAnsi="Times New Roman" w:eastAsia="Times New Roman" w:cs="Times New Roman"/>
      <w:vertAlign w:val="superscript"/>
    </w:rPr>
  </w:style>
  <w:style w:type="paragraph" w:styleId="aff9">
    <w:name w:val="footnote text"/>
    <w:basedOn w:val="a1"/>
    <w:uiPriority w:val="9"/>
    <w:unhideWhenUsed/>
    <w:qFormat/>
    <w:pPr>
      <w:spacing w:after="0" w:line="240" w:lineRule="auto"/>
      <w:jc w:val="both"/>
    </w:pPr>
    <w:rPr>
      <w:sz w:val="20"/>
    </w:rPr>
  </w:style>
  <w:style w:type="table" w:customStyle="1" w:styleId="Table">
    <w:name w:val="Table"/>
    <w:basedOn w:val="a3"/>
    <w:semiHidden/>
    <w:unhideWhenUsed/>
    <w:qFormat/>
    <w:tblPr/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Compact">
    <w:name w:val="Compact"/>
    <w:basedOn w:val="af"/>
    <w:qFormat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26" Type="http://schemas.openxmlformats.org/officeDocument/2006/relationships/chart" Target="charts/chart19.xml"/><Relationship Id="rId39" Type="http://schemas.openxmlformats.org/officeDocument/2006/relationships/chart" Target="charts/chart32.xml"/><Relationship Id="rId21" Type="http://schemas.openxmlformats.org/officeDocument/2006/relationships/chart" Target="charts/chart14.xml"/><Relationship Id="rId34" Type="http://schemas.openxmlformats.org/officeDocument/2006/relationships/chart" Target="charts/chart27.xml"/><Relationship Id="rId42" Type="http://schemas.openxmlformats.org/officeDocument/2006/relationships/chart" Target="charts/chart35.xml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9" Type="http://schemas.openxmlformats.org/officeDocument/2006/relationships/chart" Target="charts/chart22.xml"/><Relationship Id="rId11" Type="http://schemas.openxmlformats.org/officeDocument/2006/relationships/chart" Target="charts/chart4.xml"/><Relationship Id="rId24" Type="http://schemas.openxmlformats.org/officeDocument/2006/relationships/chart" Target="charts/chart17.xml"/><Relationship Id="rId32" Type="http://schemas.openxmlformats.org/officeDocument/2006/relationships/chart" Target="charts/chart25.xml"/><Relationship Id="rId37" Type="http://schemas.openxmlformats.org/officeDocument/2006/relationships/chart" Target="charts/chart30.xml"/><Relationship Id="rId40" Type="http://schemas.openxmlformats.org/officeDocument/2006/relationships/chart" Target="charts/chart33.xml"/><Relationship Id="rId45" Type="http://schemas.openxmlformats.org/officeDocument/2006/relationships/chart" Target="charts/chart38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23" Type="http://schemas.openxmlformats.org/officeDocument/2006/relationships/chart" Target="charts/chart16.xml"/><Relationship Id="rId28" Type="http://schemas.openxmlformats.org/officeDocument/2006/relationships/chart" Target="charts/chart21.xml"/><Relationship Id="rId36" Type="http://schemas.openxmlformats.org/officeDocument/2006/relationships/chart" Target="charts/chart29.xml"/><Relationship Id="rId49" Type="http://schemas.openxmlformats.org/officeDocument/2006/relationships/fontTable" Target="fontTable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31" Type="http://schemas.openxmlformats.org/officeDocument/2006/relationships/chart" Target="charts/chart24.xml"/><Relationship Id="rId44" Type="http://schemas.openxmlformats.org/officeDocument/2006/relationships/chart" Target="charts/chart37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Relationship Id="rId22" Type="http://schemas.openxmlformats.org/officeDocument/2006/relationships/chart" Target="charts/chart15.xml"/><Relationship Id="rId27" Type="http://schemas.openxmlformats.org/officeDocument/2006/relationships/chart" Target="charts/chart20.xml"/><Relationship Id="rId30" Type="http://schemas.openxmlformats.org/officeDocument/2006/relationships/chart" Target="charts/chart23.xml"/><Relationship Id="rId35" Type="http://schemas.openxmlformats.org/officeDocument/2006/relationships/chart" Target="charts/chart28.xml"/><Relationship Id="rId43" Type="http://schemas.openxmlformats.org/officeDocument/2006/relationships/chart" Target="charts/chart36.xml"/><Relationship Id="rId48" Type="http://schemas.openxmlformats.org/officeDocument/2006/relationships/footer" Target="footer2.xml"/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5" Type="http://schemas.openxmlformats.org/officeDocument/2006/relationships/chart" Target="charts/chart18.xml"/><Relationship Id="rId33" Type="http://schemas.openxmlformats.org/officeDocument/2006/relationships/chart" Target="charts/chart26.xml"/><Relationship Id="rId38" Type="http://schemas.openxmlformats.org/officeDocument/2006/relationships/chart" Target="charts/chart31.xml"/><Relationship Id="rId46" Type="http://schemas.openxmlformats.org/officeDocument/2006/relationships/chart" Target="charts/chart39.xml"/><Relationship Id="rId20" Type="http://schemas.openxmlformats.org/officeDocument/2006/relationships/chart" Target="charts/chart13.xml"/><Relationship Id="rId41" Type="http://schemas.openxmlformats.org/officeDocument/2006/relationships/chart" Target="charts/chart3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_rels/chart1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2.xlsx"/></Relationships>
</file>

<file path=word/charts/_rels/chart1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3.xlsx"/></Relationships>
</file>

<file path=word/charts/_rels/chart1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4.xlsx"/></Relationships>
</file>

<file path=word/charts/_rels/chart1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5.xlsx"/></Relationships>
</file>

<file path=word/charts/_rels/chart1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6.xlsx"/></Relationships>
</file>

<file path=word/charts/_rels/chart1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7.xlsx"/></Relationships>
</file>

<file path=word/charts/_rels/chart1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8.xlsx"/></Relationships>
</file>

<file path=word/charts/_rels/chart2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9.xlsx"/></Relationships>
</file>

<file path=word/charts/_rels/chart2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0.xlsx"/></Relationships>
</file>

<file path=word/charts/_rels/chart2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1.xlsx"/></Relationships>
</file>

<file path=word/charts/_rels/chart2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2.xlsx"/></Relationships>
</file>

<file path=word/charts/_rels/chart2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3.xlsx"/></Relationships>
</file>

<file path=word/charts/_rels/chart2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4.xlsx"/></Relationships>
</file>

<file path=word/charts/_rels/chart2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5.xlsx"/></Relationships>
</file>

<file path=word/charts/_rels/chart2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6.xlsx"/></Relationships>
</file>

<file path=word/charts/_rels/chart2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7.xlsx"/></Relationships>
</file>

<file path=word/charts/_rels/chart2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8.xlsx"/></Relationships>
</file>

<file path=word/charts/_rels/chart3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9.xlsx"/></Relationships>
</file>

<file path=word/charts/_rels/chart3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0.xlsx"/></Relationships>
</file>

<file path=word/charts/_rels/chart3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1.xlsx"/></Relationships>
</file>

<file path=word/charts/_rels/chart3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2.xlsx"/></Relationships>
</file>

<file path=word/charts/_rels/chart3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3.xlsx"/></Relationships>
</file>

<file path=word/charts/_rels/chart3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4.xlsx"/></Relationships>
</file>

<file path=word/charts/_rels/chart3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5.xlsx"/></Relationships>
</file>

<file path=word/charts/_rels/chart3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6.xlsx"/></Relationships>
</file>

<file path=word/charts/_rels/chart3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7.xlsx"/></Relationships>
</file>

<file path=word/charts/_rels/chart3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2021–2025-yillar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Boshqaruv va kengash
nazoratining zaifligi</c:v>
                </c:pt>
                <c:pt idx="1">
                  <c:v>Ichki nazorat va
auditning zaifligi</c:v>
                </c:pt>
                <c:pt idx="2">
                  <c:v>Firibgarlik</c:v>
                </c:pt>
                <c:pt idx="3">
                  <c:v>Likvidlik va
moliyalashtirish</c:v>
                </c:pt>
                <c:pt idx="4">
                  <c:v>Foiz stavkasi
riski</c:v>
                </c:pt>
                <c:pt idx="5">
                  <c:v>Aktivlar sifati va kredit
konsentratsiyasi</c:v>
                </c:pt>
                <c:pt idx="6">
                  <c:v>Daromadlilik va
biznes modeli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58</c:v>
                </c:pt>
                <c:pt idx="1">
                  <c:v>33</c:v>
                </c:pt>
                <c:pt idx="2">
                  <c:v>33</c:v>
                </c:pt>
                <c:pt idx="3">
                  <c:v>33</c:v>
                </c:pt>
                <c:pt idx="4">
                  <c:v>25</c:v>
                </c:pt>
                <c:pt idx="5">
                  <c:v>17</c:v>
                </c:pt>
                <c:pt idx="6">
                  <c:v>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E74-490F-B341-569F9E86578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70"/>
          <c:min val="0"/>
        </c:scaling>
        <c:delete val="0"/>
        <c:axPos val="b"/>
        <c:majorGridlines>
          <c:spPr>
            <a:ln w="6350">
              <a:solidFill>
                <a:srgbClr val="D9D9D9"/>
              </a:solidFill>
            </a:ln>
          </c:spPr>
        </c:majorGridlines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max"/>
        <c:crossBetween val="between"/>
        <c:majorUnit val="10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Model baholangan ma’lumotlarda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Faqat sof foyda /
aktivlar</c:v>
                </c:pt>
                <c:pt idx="1">
                  <c:v>Faqat noasosiy
moliyalashtirish</c:v>
                </c:pt>
                <c:pt idx="2">
                  <c:v>Ikkala ko‘rsatkich
birgalikda</c:v>
                </c:pt>
                <c:pt idx="3">
                  <c:v>To‘liq model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0.94899999999999995</c:v>
                </c:pt>
                <c:pt idx="1">
                  <c:v>0.84599999999999997</c:v>
                </c:pt>
                <c:pt idx="2">
                  <c:v>0.95399999999999996</c:v>
                </c:pt>
                <c:pt idx="3">
                  <c:v>0.95299999999999996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5A1-4762-A85D-8FABD945EF4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Keyingi davrlarda (tanlanmadan tashqari)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Faqat sof foyda /
aktivlar</c:v>
                </c:pt>
                <c:pt idx="1">
                  <c:v>Faqat noasosiy
moliyalashtirish</c:v>
                </c:pt>
                <c:pt idx="2">
                  <c:v>Ikkala ko‘rsatkich
birgalikda</c:v>
                </c:pt>
                <c:pt idx="3">
                  <c:v>To‘liq model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0.94199999999999995</c:v>
                </c:pt>
                <c:pt idx="1">
                  <c:v>0.79200000000000004</c:v>
                </c:pt>
                <c:pt idx="2">
                  <c:v>0.94599999999999995</c:v>
                </c:pt>
                <c:pt idx="3">
                  <c:v>0.94499999999999995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5A1-4762-A85D-8FABD945EF4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"/>
          <c:min val="0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AUC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Birinchi darajali asosiy kapital (CET1)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83B-4ADE-866B-C0EE5C4AFC0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Qo‘shimcha birinchi darajali kapital</c:v>
                </c:pt>
              </c:strCache>
            </c:strRef>
          </c:tx>
          <c:spPr>
            <a:solidFill>
              <a:srgbClr val="9DC3E6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2</c:v>
                </c:pt>
                <c:pt idx="1">
                  <c:v>1.5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83B-4ADE-866B-C0EE5C4AFC0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Ikkinchi darajali kapital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4</c:v>
                </c:pt>
                <c:pt idx="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83B-4ADE-866B-C0EE5C4AFC0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Konservatsiya buferi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1">
                  <c:v>2.5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83B-4ADE-866B-C0EE5C4AFC04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Kontrsiklik bufer (0–2,5%)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Sheet1!$F$2:$F$3</c:f>
              <c:numCache>
                <c:formatCode>General</c:formatCode>
                <c:ptCount val="2"/>
                <c:pt idx="1">
                  <c:v>2.5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83B-4ADE-866B-C0EE5C4AFC0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9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Risk bo‘yicha tortilgan aktivlarga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2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Qoldiriladigan foyda ulushi</c:v>
                </c:pt>
              </c:strCache>
            </c:strRef>
          </c:tx>
          <c:spPr>
            <a:ln w="3492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4.5</c:v>
                </c:pt>
                <c:pt idx="1">
                  <c:v>5.125</c:v>
                </c:pt>
                <c:pt idx="2">
                  <c:v>5.125</c:v>
                </c:pt>
                <c:pt idx="3">
                  <c:v>5.75</c:v>
                </c:pt>
                <c:pt idx="4">
                  <c:v>5.75</c:v>
                </c:pt>
                <c:pt idx="5">
                  <c:v>6.375</c:v>
                </c:pt>
                <c:pt idx="6">
                  <c:v>6.375</c:v>
                </c:pt>
                <c:pt idx="7">
                  <c:v>7</c:v>
                </c:pt>
                <c:pt idx="8">
                  <c:v>7</c:v>
                </c:pt>
                <c:pt idx="9">
                  <c:v>7.625</c:v>
                </c:pt>
              </c:numCache>
            </c:numRef>
          </c:xVal>
          <c:yVal>
            <c:numRef>
              <c:f>Sheet1!$B$2:$B$11</c:f>
              <c:numCache>
                <c:formatCode>General</c:formatCode>
                <c:ptCount val="10"/>
                <c:pt idx="0">
                  <c:v>100</c:v>
                </c:pt>
                <c:pt idx="1">
                  <c:v>100</c:v>
                </c:pt>
                <c:pt idx="2">
                  <c:v>80</c:v>
                </c:pt>
                <c:pt idx="3">
                  <c:v>80</c:v>
                </c:pt>
                <c:pt idx="4">
                  <c:v>60</c:v>
                </c:pt>
                <c:pt idx="5">
                  <c:v>60</c:v>
                </c:pt>
                <c:pt idx="6">
                  <c:v>40</c:v>
                </c:pt>
                <c:pt idx="7">
                  <c:v>40</c:v>
                </c:pt>
                <c:pt idx="8">
                  <c:v>0</c:v>
                </c:pt>
                <c:pt idx="9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B95-423F-980E-A13C450F9878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Pog‘ona chegaralari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Sheet1!$C$2:$C$6</c:f>
              <c:numCache>
                <c:formatCode>General</c:formatCode>
                <c:ptCount val="5"/>
                <c:pt idx="0">
                  <c:v>4.5</c:v>
                </c:pt>
                <c:pt idx="1">
                  <c:v>5.125</c:v>
                </c:pt>
                <c:pt idx="2">
                  <c:v>5.75</c:v>
                </c:pt>
                <c:pt idx="3">
                  <c:v>6.375</c:v>
                </c:pt>
                <c:pt idx="4">
                  <c:v>7</c:v>
                </c:pt>
              </c:numCache>
            </c:numRef>
          </c:xVal>
          <c:yVal>
            <c:numRef>
              <c:f>Sheet1!$D$2:$D$6</c:f>
              <c:numCache>
                <c:formatCode>General</c:formatCode>
                <c:ptCount val="5"/>
                <c:pt idx="0">
                  <c:v>100</c:v>
                </c:pt>
                <c:pt idx="1">
                  <c:v>80</c:v>
                </c:pt>
                <c:pt idx="2">
                  <c:v>60</c:v>
                </c:pt>
                <c:pt idx="3">
                  <c:v>40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7B95-423F-980E-A13C450F9878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Pog‘ona darajasi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100 %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BFFF-46EF-BE17-EF446EA96D5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80 %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BFFF-46EF-BE17-EF446EA96D5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60 %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2-BFFF-46EF-BE17-EF446EA96D5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40 %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BFFF-46EF-BE17-EF446EA96D5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BFFF-46EF-BE17-EF446EA96D5C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Sheet1!$E$2:$E$6</c:f>
              <c:numCache>
                <c:formatCode>General</c:formatCode>
                <c:ptCount val="5"/>
                <c:pt idx="0">
                  <c:v>4.8125</c:v>
                </c:pt>
                <c:pt idx="1">
                  <c:v>5.4375</c:v>
                </c:pt>
                <c:pt idx="2">
                  <c:v>6.0625</c:v>
                </c:pt>
                <c:pt idx="3">
                  <c:v>6.6875</c:v>
                </c:pt>
                <c:pt idx="4">
                  <c:v>7.3125</c:v>
                </c:pt>
              </c:numCache>
            </c:numRef>
          </c:xVal>
          <c:yVal>
            <c:numRef>
              <c:f>Sheet1!$F$2:$F$6</c:f>
              <c:numCache>
                <c:formatCode>General</c:formatCode>
                <c:ptCount val="5"/>
                <c:pt idx="0">
                  <c:v>100</c:v>
                </c:pt>
                <c:pt idx="1">
                  <c:v>80</c:v>
                </c:pt>
                <c:pt idx="2">
                  <c:v>60</c:v>
                </c:pt>
                <c:pt idx="3">
                  <c:v>40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BFFF-46EF-BE17-EF446EA96D5C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X qiymatlari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4,5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BFFF-46EF-BE17-EF446EA96D5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5,125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7-BFFF-46EF-BE17-EF446EA96D5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5,75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BFFF-46EF-BE17-EF446EA96D5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6,375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9-BFFF-46EF-BE17-EF446EA96D5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BFFF-46EF-BE17-EF446EA96D5C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Sheet1!$G$2:$G$6</c:f>
              <c:numCache>
                <c:formatCode>General</c:formatCode>
                <c:ptCount val="5"/>
                <c:pt idx="0">
                  <c:v>4.5</c:v>
                </c:pt>
                <c:pt idx="1">
                  <c:v>5.125</c:v>
                </c:pt>
                <c:pt idx="2">
                  <c:v>5.75</c:v>
                </c:pt>
                <c:pt idx="3">
                  <c:v>6.375</c:v>
                </c:pt>
                <c:pt idx="4">
                  <c:v>7</c:v>
                </c:pt>
              </c:numCache>
            </c:numRef>
          </c:xVal>
          <c:yVal>
            <c:numRef>
              <c:f>Sheet1!$H$2:$H$6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B-BFFF-46EF-BE17-EF446EA96D5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7.625"/>
          <c:min val="4.5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Asosiy kapital (CET1) yetarliligi, %</a:t>
                </a:r>
              </a:p>
            </c:rich>
          </c:tx>
          <c:overlay val="0"/>
        </c:title>
        <c:numFmt formatCode="0.0##" sourceLinked="0"/>
        <c:majorTickMark val="out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0.625"/>
      </c:valAx>
      <c:valAx>
        <c:axId val="444"/>
        <c:scaling>
          <c:orientation val="minMax"/>
          <c:max val="11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Qoldiriladigan foyda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legend>
      <c:legendPos val="b"/>
      <c:legendEntry>
        <c:idx val="2"/>
        <c:delete val="1"/>
      </c:legendEntry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Zaif banklar to‘g‘ri aniqlangan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Logit modeli</c:v>
                </c:pt>
                <c:pt idx="1">
                  <c:v>Tasodifiy o‘rmon
(random forest)</c:v>
                </c:pt>
                <c:pt idx="2">
                  <c:v>Qaror daraxti</c:v>
                </c:pt>
                <c:pt idx="3">
                  <c:v>Neyron tarmoq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71</c:v>
                </c:pt>
                <c:pt idx="1">
                  <c:v>86</c:v>
                </c:pt>
                <c:pt idx="2">
                  <c:v>71</c:v>
                </c:pt>
                <c:pt idx="3">
                  <c:v>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61F-4096-983F-5A9AB8A5600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Barqaror banklar to‘g‘ri aniqlangan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Logit modeli</c:v>
                </c:pt>
                <c:pt idx="1">
                  <c:v>Tasodifiy o‘rmon
(random forest)</c:v>
                </c:pt>
                <c:pt idx="2">
                  <c:v>Qaror daraxti</c:v>
                </c:pt>
                <c:pt idx="3">
                  <c:v>Neyron tarmoq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84</c:v>
                </c:pt>
                <c:pt idx="1">
                  <c:v>89</c:v>
                </c:pt>
                <c:pt idx="2">
                  <c:v>89</c:v>
                </c:pt>
                <c:pt idx="3">
                  <c:v>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61F-4096-983F-5A9AB8A5600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To‘g‘ri tasniflash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Bazel qo‘mitasi</c:v>
                </c:pt>
              </c:strCache>
            </c:strRef>
          </c:tx>
          <c:spPr>
            <a:ln w="76200">
              <a:solidFill>
                <a:srgbClr val="2A78D6">
                  <a:alpha val="35000"/>
                </a:srgbClr>
              </a:solidFill>
            </a:ln>
          </c:spPr>
          <c:marker>
            <c:symbol val="none"/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FEF1-4693-87F0-4E5F8B7AF9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FEF1-4693-87F0-4E5F8B7AF9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FEF1-4693-87F0-4E5F8B7AF9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FEF1-4693-87F0-4E5F8B7AF9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FEF1-4693-87F0-4E5F8B7AF9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FEF1-4693-87F0-4E5F8B7AF9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FEF1-4693-87F0-4E5F8B7AF9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1F4E79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Sheet1!$B$2:$B$13</c:f>
              <c:numCache>
                <c:formatCode>General</c:formatCode>
                <c:ptCount val="12"/>
                <c:pt idx="0">
                  <c:v>60</c:v>
                </c:pt>
                <c:pt idx="1">
                  <c:v>70</c:v>
                </c:pt>
                <c:pt idx="2">
                  <c:v>80</c:v>
                </c:pt>
                <c:pt idx="3">
                  <c:v>90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FEF1-4693-87F0-4E5F8B7AF92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O‘zbekiston</c:v>
                </c:pt>
              </c:strCache>
            </c:strRef>
          </c:tx>
          <c:spPr>
            <a:ln w="22225">
              <a:solidFill>
                <a:srgbClr val="70AD47"/>
              </a:solidFill>
            </a:ln>
          </c:spPr>
          <c:marker>
            <c:symbol val="triang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FEF1-4693-87F0-4E5F8B7AF922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FEF1-4693-87F0-4E5F8B7AF922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FEF1-4693-87F0-4E5F8B7AF9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FEF1-4693-87F0-4E5F8B7AF9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FEF1-4693-87F0-4E5F8B7AF9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FEF1-4693-87F0-4E5F8B7AF9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FEF1-4693-87F0-4E5F8B7AF9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FEF1-4693-87F0-4E5F8B7AF9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FEF1-4693-87F0-4E5F8B7AF9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Sheet1!$D$2:$D$13</c:f>
              <c:numCache>
                <c:formatCode>General</c:formatCode>
                <c:ptCount val="12"/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FEF1-4693-87F0-4E5F8B7AF92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Rossiya: rasmiy talab (2016–2019-yillarda Bazel jadvali bilan bir xil)</c:v>
                </c:pt>
              </c:strCache>
            </c:strRef>
          </c:tx>
          <c:spPr>
            <a:ln w="25400">
              <a:solidFill>
                <a:srgbClr val="EB6834"/>
              </a:solidFill>
              <a:prstDash val="dash"/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Sheet1!$E$2:$E$7</c:f>
              <c:numCache>
                <c:formatCode>General</c:formatCode>
                <c:ptCount val="6"/>
                <c:pt idx="0">
                  <c:v>2016</c:v>
                </c:pt>
                <c:pt idx="1">
                  <c:v>2017</c:v>
                </c:pt>
                <c:pt idx="2">
                  <c:v>2018</c:v>
                </c:pt>
                <c:pt idx="3">
                  <c:v>2019</c:v>
                </c:pt>
                <c:pt idx="4">
                  <c:v>2020</c:v>
                </c:pt>
                <c:pt idx="5">
                  <c:v>2021</c:v>
                </c:pt>
              </c:numCache>
            </c:numRef>
          </c:xVal>
          <c:yVal>
            <c:numRef>
              <c:f>Sheet1!$F$2:$F$7</c:f>
              <c:numCache>
                <c:formatCode>General</c:formatCode>
                <c:ptCount val="6"/>
                <c:pt idx="0">
                  <c:v>70</c:v>
                </c:pt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2-FEF1-4693-87F0-4E5F8B7AF92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Rossiya 2</c:v>
                </c:pt>
              </c:strCache>
            </c:strRef>
          </c:tx>
          <c:spPr>
            <a:ln w="25400">
              <a:solidFill>
                <a:srgbClr val="EB6834"/>
              </a:solidFill>
              <a:prstDash val="dash"/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Sheet1!$G$2:$G$4</c:f>
              <c:numCache>
                <c:formatCode>General</c:formatCode>
                <c:ptCount val="3"/>
                <c:pt idx="0">
                  <c:v>2024</c:v>
                </c:pt>
                <c:pt idx="1">
                  <c:v>2025</c:v>
                </c:pt>
                <c:pt idx="2">
                  <c:v>2026</c:v>
                </c:pt>
              </c:numCache>
            </c:numRef>
          </c:xVal>
          <c:yVal>
            <c:numRef>
              <c:f>Sheet1!$H$2:$H$4</c:f>
              <c:numCache>
                <c:formatCode>General</c:formatCode>
                <c:ptCount val="3"/>
                <c:pt idx="0">
                  <c:v>100</c:v>
                </c:pt>
                <c:pt idx="1">
                  <c:v>100</c:v>
                </c:pt>
                <c:pt idx="2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3-FEF1-4693-87F0-4E5F8B7AF922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Rossiya: o‘z mablag‘lari hisobidan (2022–2023-yillardagi yengillikdan keyin)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ot"/>
            </a:ln>
          </c:spPr>
          <c:marker>
            <c:symbol val="diamond"/>
            <c:size val="7"/>
            <c:spPr>
              <a:solidFill>
                <a:srgbClr val="C00000"/>
              </a:solidFill>
              <a:ln>
                <a:noFill/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C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Sheet1!$I$2:$I$4</c:f>
              <c:numCache>
                <c:formatCode>General</c:formatCode>
                <c:ptCount val="3"/>
                <c:pt idx="0">
                  <c:v>2024.17</c:v>
                </c:pt>
                <c:pt idx="1">
                  <c:v>2024.5</c:v>
                </c:pt>
                <c:pt idx="2">
                  <c:v>2025.5</c:v>
                </c:pt>
              </c:numCache>
            </c:numRef>
          </c:xVal>
          <c:yVal>
            <c:numRef>
              <c:f>Sheet1!$J$2:$J$4</c:f>
              <c:numCache>
                <c:formatCode>General</c:formatCode>
                <c:ptCount val="3"/>
                <c:pt idx="0">
                  <c:v>40</c:v>
                </c:pt>
                <c:pt idx="1">
                  <c:v>50</c:v>
                </c:pt>
                <c:pt idx="2">
                  <c:v>60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4-FEF1-4693-87F0-4E5F8B7AF9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7"/>
          <c:min val="2014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110"/>
          <c:min val="3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Minimal talab,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10"/>
      </c:valAx>
      <c:spPr>
        <a:noFill/>
        <a:ln>
          <a:noFill/>
        </a:ln>
      </c:spPr>
    </c:plotArea>
    <c:legend>
      <c:legendPos val="b"/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Muammoli kreditlar (rasmiy)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1.73</c:v>
                </c:pt>
                <c:pt idx="1">
                  <c:v>1.63</c:v>
                </c:pt>
                <c:pt idx="2">
                  <c:v>1.59</c:v>
                </c:pt>
                <c:pt idx="3">
                  <c:v>1.5</c:v>
                </c:pt>
                <c:pt idx="4">
                  <c:v>1.5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11C-4B9C-99FA-9CC1A465134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Alohida e’tibor talab qiluvchi kreditlar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Sheet1!$C$2:$C$8</c:f>
              <c:numCache>
                <c:formatCode>General</c:formatCode>
                <c:ptCount val="7"/>
                <c:pt idx="0">
                  <c:v>2.31</c:v>
                </c:pt>
                <c:pt idx="1">
                  <c:v>2.2400000000000002</c:v>
                </c:pt>
                <c:pt idx="2">
                  <c:v>2.2200000000000002</c:v>
                </c:pt>
                <c:pt idx="3">
                  <c:v>2.2000000000000002</c:v>
                </c:pt>
                <c:pt idx="4">
                  <c:v>2.1800000000000002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11C-4B9C-99FA-9CC1A4651348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Muqobil baholar (2025-yil)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Sheet1!$D$2:$D$8</c:f>
              <c:numCache>
                <c:formatCode>General</c:formatCode>
                <c:ptCount val="7"/>
                <c:pt idx="5">
                  <c:v>3</c:v>
                </c:pt>
                <c:pt idx="6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11C-4B9C-99FA-9CC1A46513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Kreditlardagi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Amaldagi daraja (2025-y. oxiri)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14.7</c:v>
                </c:pt>
                <c:pt idx="1">
                  <c:v>18.3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921-41D5-AF72-2E85EFE43FC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Salbiy ssenariy: 2028-y. I yarmi (2025-y. I yarim sharhi)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6.1</c:v>
                </c:pt>
                <c:pt idx="1">
                  <c:v>8.4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921-41D5-AF72-2E85EFE43FC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Salbiy ssenariy: 2028-y. oxiri (2025-y. sharhi)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5.6</c:v>
                </c:pt>
                <c:pt idx="1">
                  <c:v>6.8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921-41D5-AF72-2E85EFE43FCD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Regulyativ minimum (2026-yildan, buferlar bilan)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0">
                  <c:v>8.5</c:v>
                </c:pt>
                <c:pt idx="1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3921-41D5-AF72-2E85EFE43FC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Risk bo‘yicha tortilgan aktivlarga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Kreditlardagi ulushi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85.8</c:v>
                </c:pt>
                <c:pt idx="1">
                  <c:v>83.2</c:v>
                </c:pt>
                <c:pt idx="2">
                  <c:v>70.7</c:v>
                </c:pt>
                <c:pt idx="3">
                  <c:v>68.8</c:v>
                </c:pt>
                <c:pt idx="4">
                  <c:v>67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381-4DB2-AC6C-0EE0519B914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Aktivlardagi ulushi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81.5</c:v>
                </c:pt>
                <c:pt idx="1">
                  <c:v>78.2</c:v>
                </c:pt>
                <c:pt idx="2">
                  <c:v>67.7</c:v>
                </c:pt>
                <c:pt idx="3">
                  <c:v>65.400000000000006</c:v>
                </c:pt>
                <c:pt idx="4">
                  <c:v>63.5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381-4DB2-AC6C-0EE0519B914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Depozitlardagi ulushi</c:v>
                </c:pt>
              </c:strCache>
            </c:strRef>
          </c:tx>
          <c:spPr>
            <a:ln w="31750">
              <a:solidFill>
                <a:srgbClr val="70AD47"/>
              </a:solidFill>
            </a:ln>
          </c:spPr>
          <c:marker>
            <c:symbol val="circ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66.7</c:v>
                </c:pt>
                <c:pt idx="1">
                  <c:v>62.5</c:v>
                </c:pt>
                <c:pt idx="2">
                  <c:v>51.5</c:v>
                </c:pt>
                <c:pt idx="3">
                  <c:v>50.1</c:v>
                </c:pt>
                <c:pt idx="4">
                  <c:v>51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381-4DB2-AC6C-0EE0519B91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90"/>
          <c:min val="4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Bank tizimidagi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Regulyativ kapital monandligi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17.5</c:v>
                </c:pt>
                <c:pt idx="1">
                  <c:v>17.8</c:v>
                </c:pt>
                <c:pt idx="2">
                  <c:v>17.5</c:v>
                </c:pt>
                <c:pt idx="3">
                  <c:v>17.399999999999999</c:v>
                </c:pt>
                <c:pt idx="4">
                  <c:v>18.3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C64-4BDE-9586-727CB8F35CC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Asosiy kapital (CET1) monandligi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14.6</c:v>
                </c:pt>
                <c:pt idx="1">
                  <c:v>14.4</c:v>
                </c:pt>
                <c:pt idx="2">
                  <c:v>14.1</c:v>
                </c:pt>
                <c:pt idx="3">
                  <c:v>14.3</c:v>
                </c:pt>
                <c:pt idx="4">
                  <c:v>14.7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C64-4BDE-9586-727CB8F35CC5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Regulyativ minimum (13%)</c:v>
                </c:pt>
              </c:strCache>
            </c:strRef>
          </c:tx>
          <c:spPr>
            <a:ln w="31750">
              <a:solidFill>
                <a:srgbClr val="C00000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13</c:v>
                </c:pt>
                <c:pt idx="1">
                  <c:v>13</c:v>
                </c:pt>
                <c:pt idx="2">
                  <c:v>13</c:v>
                </c:pt>
                <c:pt idx="3">
                  <c:v>13</c:v>
                </c:pt>
                <c:pt idx="4">
                  <c:v>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C64-4BDE-9586-727CB8F35CC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1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Kapital monandligi,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"/>
          <c:y val="0.05"/>
          <c:w val="0.86"/>
          <c:h val="0.8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Substandart va muammoli kreditlar</c:v>
                </c:pt>
              </c:strCache>
            </c:strRef>
          </c:tx>
          <c:spPr>
            <a:ln w="28575">
              <a:solidFill>
                <a:srgbClr val="7030A0"/>
              </a:solidFill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100" b="1">
                    <a:solidFill>
                      <a:srgbClr val="7030A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12.5</c:v>
                </c:pt>
                <c:pt idx="1">
                  <c:v>15.9</c:v>
                </c:pt>
                <c:pt idx="2">
                  <c:v>19.5</c:v>
                </c:pt>
                <c:pt idx="3">
                  <c:v>21</c:v>
                </c:pt>
                <c:pt idx="4">
                  <c:v>15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CF2-4514-BE4B-38FC21A51DB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Muammoli kreditlar, davlat ulushi mavjud banklar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5.4</c:v>
                </c:pt>
                <c:pt idx="1">
                  <c:v>3.9</c:v>
                </c:pt>
                <c:pt idx="2">
                  <c:v>4</c:v>
                </c:pt>
                <c:pt idx="3">
                  <c:v>3.9</c:v>
                </c:pt>
                <c:pt idx="4">
                  <c:v>3.2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CF2-4514-BE4B-38FC21A51DB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Muammoli kreditlar, jami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5.2</c:v>
                </c:pt>
                <c:pt idx="1">
                  <c:v>3.6</c:v>
                </c:pt>
                <c:pt idx="2">
                  <c:v>3.5</c:v>
                </c:pt>
                <c:pt idx="3">
                  <c:v>4</c:v>
                </c:pt>
                <c:pt idx="4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CF2-4514-BE4B-38FC21A51DB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Muammoli kreditlar, boshqa banklar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4.0999999999999996</c:v>
                </c:pt>
                <c:pt idx="1">
                  <c:v>2.1</c:v>
                </c:pt>
                <c:pt idx="2">
                  <c:v>2.4</c:v>
                </c:pt>
                <c:pt idx="3">
                  <c:v>4.0999999999999996</c:v>
                </c:pt>
                <c:pt idx="4">
                  <c:v>2.6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CF2-4514-BE4B-38FC21A51DB4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Erta ogohlantirish chegarasi (5 %)</c:v>
                </c:pt>
              </c:strCache>
            </c:strRef>
          </c:tx>
          <c:spPr>
            <a:ln w="34925">
              <a:solidFill>
                <a:srgbClr val="FF0000"/>
              </a:solidFill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rPr>
                      <a:t>Erta ogohlantirish chegarasi (5 %)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4-5CF2-4514-BE4B-38FC21A51DB4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5</c:v>
                </c:pt>
                <c:pt idx="1">
                  <c:v>5</c:v>
                </c:pt>
                <c:pt idx="2">
                  <c:v>5</c:v>
                </c:pt>
                <c:pt idx="3">
                  <c:v>5</c:v>
                </c:pt>
                <c:pt idx="4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5CF2-4514-BE4B-38FC21A51D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Kreditlardagi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Kapital rentabelligi (ROE)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6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6.1</c:v>
                </c:pt>
                <c:pt idx="1">
                  <c:v>13.3</c:v>
                </c:pt>
                <c:pt idx="2">
                  <c:v>14.2</c:v>
                </c:pt>
                <c:pt idx="3">
                  <c:v>6.6</c:v>
                </c:pt>
                <c:pt idx="4">
                  <c:v>12.4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309-4D26-86E0-D960BFCBC50A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Aktivlar rentabelligi, soliq to‘lagunga qadar (ROA)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1.3</c:v>
                </c:pt>
                <c:pt idx="1">
                  <c:v>2.5</c:v>
                </c:pt>
                <c:pt idx="2">
                  <c:v>2.6</c:v>
                </c:pt>
                <c:pt idx="3">
                  <c:v>1.4</c:v>
                </c:pt>
                <c:pt idx="4">
                  <c:v>2.2000000000000002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309-4D26-86E0-D960BFCBC50A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ROA mezoni – CAMELS 1-reyting (1%)</c:v>
                </c:pt>
              </c:strCache>
            </c:strRef>
          </c:tx>
          <c:spPr>
            <a:ln w="31750">
              <a:solidFill>
                <a:srgbClr val="C00000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309-4D26-86E0-D960BFCBC5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6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Rentabellik,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38"/>
          <c:y val="0.04"/>
          <c:w val="0.61"/>
          <c:h val="0.92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rasmiy muammoli</c:v>
                </c:pt>
              </c:strCache>
            </c:strRef>
          </c:tx>
          <c:spPr>
            <a:ln w="28575">
              <a:solidFill>
                <a:srgbClr val="5B9BD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B9BD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3.8</c:v>
                </c:pt>
                <c:pt idx="1">
                  <c:v>2.8</c:v>
                </c:pt>
                <c:pt idx="2">
                  <c:v>2.2000000000000002</c:v>
                </c:pt>
                <c:pt idx="3">
                  <c:v>2.8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B9A-4A77-952F-7D2D6D4F1CC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3-bosqich (MHXS)</c:v>
                </c:pt>
              </c:strCache>
            </c:strRef>
          </c:tx>
          <c:spPr>
            <a:ln w="28575">
              <a:solidFill>
                <a:srgbClr val="1F4E79"/>
              </a:solidFill>
            </a:ln>
          </c:spPr>
          <c:marker>
            <c:symbol val="circle"/>
            <c:size val="5"/>
            <c:spPr>
              <a:solidFill>
                <a:srgbClr val="1F4E79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6.2</c:v>
                </c:pt>
                <c:pt idx="1">
                  <c:v>7.4</c:v>
                </c:pt>
                <c:pt idx="2">
                  <c:v>4.8</c:v>
                </c:pt>
                <c:pt idx="3">
                  <c:v>5.9</c:v>
                </c:pt>
                <c:pt idx="4">
                  <c:v>7.5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B9A-4A77-952F-7D2D6D4F1CC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rasmiy muammoli</c:v>
                </c:pt>
              </c:strCache>
            </c:strRef>
          </c:tx>
          <c:spPr>
            <a:ln w="28575">
              <a:solidFill>
                <a:srgbClr val="70AD47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5.9</c:v>
                </c:pt>
                <c:pt idx="1">
                  <c:v>4.8</c:v>
                </c:pt>
                <c:pt idx="2">
                  <c:v>6</c:v>
                </c:pt>
                <c:pt idx="3">
                  <c:v>4.5999999999999996</c:v>
                </c:pt>
                <c:pt idx="4">
                  <c:v>4.4000000000000004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B9A-4A77-952F-7D2D6D4F1CCC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3-bosqich (MHXS)</c:v>
                </c:pt>
              </c:strCache>
            </c:strRef>
          </c:tx>
          <c:spPr>
            <a:ln w="28575">
              <a:solidFill>
                <a:srgbClr val="375623"/>
              </a:solidFill>
            </a:ln>
          </c:spPr>
          <c:marker>
            <c:symbol val="circle"/>
            <c:size val="5"/>
            <c:spPr>
              <a:solidFill>
                <a:srgbClr val="37562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17.399999999999999</c:v>
                </c:pt>
                <c:pt idx="1">
                  <c:v>13.5</c:v>
                </c:pt>
                <c:pt idx="2">
                  <c:v>16.600000000000001</c:v>
                </c:pt>
                <c:pt idx="3">
                  <c:v>15.2</c:v>
                </c:pt>
                <c:pt idx="4">
                  <c:v>12.3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CB9A-4A77-952F-7D2D6D4F1CCC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Aloqabank: rasmiy muammoli</c:v>
                </c:pt>
              </c:strCache>
            </c:strRef>
          </c:tx>
          <c:spPr>
            <a:ln w="28575">
              <a:solidFill>
                <a:srgbClr val="ED7D31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D7D31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4.0999999999999996</c:v>
                </c:pt>
                <c:pt idx="1">
                  <c:v>2</c:v>
                </c:pt>
                <c:pt idx="2">
                  <c:v>1.5</c:v>
                </c:pt>
                <c:pt idx="3">
                  <c:v>1.9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CB9A-4A77-952F-7D2D6D4F1CCC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Aloqabank: 3-bosqich (MHXS)</c:v>
                </c:pt>
              </c:strCache>
            </c:strRef>
          </c:tx>
          <c:spPr>
            <a:ln w="28575">
              <a:solidFill>
                <a:srgbClr val="C00000"/>
              </a:solidFill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</c:formatCode>
                <c:ptCount val="5"/>
                <c:pt idx="0">
                  <c:v>10</c:v>
                </c:pt>
                <c:pt idx="1">
                  <c:v>9.9</c:v>
                </c:pt>
                <c:pt idx="2">
                  <c:v>6.1</c:v>
                </c:pt>
                <c:pt idx="3">
                  <c:v>7.5</c:v>
                </c:pt>
                <c:pt idx="4">
                  <c:v>7.2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CB9A-4A77-952F-7D2D6D4F1C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998.2</c:v>
                </c:pt>
                <c:pt idx="1">
                  <c:v>588.9</c:v>
                </c:pt>
                <c:pt idx="2">
                  <c:v>911.7</c:v>
                </c:pt>
                <c:pt idx="3">
                  <c:v>1303.2</c:v>
                </c:pt>
                <c:pt idx="4">
                  <c:v>1880.1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C3E-4077-B7EB-03C058D823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857</c:v>
                </c:pt>
                <c:pt idx="1">
                  <c:v>633.70000000000005</c:v>
                </c:pt>
                <c:pt idx="2">
                  <c:v>856.2</c:v>
                </c:pt>
                <c:pt idx="3">
                  <c:v>1115</c:v>
                </c:pt>
                <c:pt idx="4">
                  <c:v>1543.8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C3E-4077-B7EB-03C058D823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mlrd so‘m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0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3.6</c:v>
                </c:pt>
                <c:pt idx="1">
                  <c:v>2.7</c:v>
                </c:pt>
                <c:pt idx="2">
                  <c:v>2.9</c:v>
                </c:pt>
                <c:pt idx="3">
                  <c:v>3.4</c:v>
                </c:pt>
                <c:pt idx="4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5A9-47B6-BEE2-8929A21DEFD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4.5</c:v>
                </c:pt>
                <c:pt idx="1">
                  <c:v>5.6</c:v>
                </c:pt>
                <c:pt idx="2">
                  <c:v>4</c:v>
                </c:pt>
                <c:pt idx="3">
                  <c:v>4.7</c:v>
                </c:pt>
                <c:pt idx="4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5A9-47B6-BEE2-8929A21DEF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7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Jami kreditlarga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Standart</c:v>
                </c:pt>
              </c:strCache>
            </c:strRef>
          </c:tx>
          <c:spPr>
            <a:solidFill>
              <a:srgbClr val="00B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6.9</c:v>
                </c:pt>
                <c:pt idx="1">
                  <c:v>6.3</c:v>
                </c:pt>
                <c:pt idx="2">
                  <c:v>29.2</c:v>
                </c:pt>
                <c:pt idx="3">
                  <c:v>24.8</c:v>
                </c:pt>
                <c:pt idx="4">
                  <c:v>14.1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A9D-48E4-9B8D-1C7863C956D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Substandart</c:v>
                </c:pt>
              </c:strCache>
            </c:strRef>
          </c:tx>
          <c:spPr>
            <a:solidFill>
              <a:srgbClr val="FFE14D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28.7</c:v>
                </c:pt>
                <c:pt idx="1">
                  <c:v>22.7</c:v>
                </c:pt>
                <c:pt idx="2">
                  <c:v>17.899999999999999</c:v>
                </c:pt>
                <c:pt idx="3">
                  <c:v>14.1</c:v>
                </c:pt>
                <c:pt idx="4">
                  <c:v>43.1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A9D-48E4-9B8D-1C7863C956D3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Qoniqarsiz</c:v>
                </c:pt>
              </c:strCache>
            </c:strRef>
          </c:tx>
          <c:spPr>
            <a:solidFill>
              <a:srgbClr val="FFA72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34.299999999999997</c:v>
                </c:pt>
                <c:pt idx="1">
                  <c:v>13</c:v>
                </c:pt>
                <c:pt idx="2">
                  <c:v>20</c:v>
                </c:pt>
                <c:pt idx="3">
                  <c:v>32.5</c:v>
                </c:pt>
                <c:pt idx="4">
                  <c:v>4.5999999999999996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A9D-48E4-9B8D-1C7863C956D3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Shubhali</c:v>
                </c:pt>
              </c:strCache>
            </c:strRef>
          </c:tx>
          <c:spPr>
            <a:solidFill>
              <a:srgbClr val="FF5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8.1</c:v>
                </c:pt>
                <c:pt idx="1">
                  <c:v>26.1</c:v>
                </c:pt>
                <c:pt idx="2">
                  <c:v>31.4</c:v>
                </c:pt>
                <c:pt idx="3">
                  <c:v>15.4</c:v>
                </c:pt>
                <c:pt idx="4">
                  <c:v>12.1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A9D-48E4-9B8D-1C7863C956D3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Umidsiz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layout>
                <c:manualLayout>
                  <c:x val="7.4999999999999997E-2"/>
                  <c:y val="-1.2E-2"/>
                </c:manualLayout>
              </c:layout>
              <c:numFmt formatCode="0.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5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5A9D-48E4-9B8D-1C7863C956D3}"/>
                </c:ext>
              </c:extLst>
            </c:dLbl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General</c:formatCode>
                <c:ptCount val="5"/>
                <c:pt idx="0">
                  <c:v>21.9</c:v>
                </c:pt>
                <c:pt idx="1">
                  <c:v>31.9</c:v>
                </c:pt>
                <c:pt idx="2">
                  <c:v>1.5</c:v>
                </c:pt>
                <c:pt idx="3">
                  <c:v>13.2</c:v>
                </c:pt>
                <c:pt idx="4">
                  <c:v>26.1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A9D-48E4-9B8D-1C7863C956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lineChart>
        <c:grouping val="standard"/>
        <c:varyColors val="0"/>
        <c:ser>
          <c:idx val="5"/>
          <c:order val="5"/>
          <c:tx>
            <c:strRef>
              <c:f>Sheet1!$G$1</c:f>
              <c:strCache>
                <c:ptCount val="1"/>
                <c:pt idx="0">
                  <c:v>Jami, mlrd so‘m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2 778,0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5A9D-48E4-9B8D-1C7863C956D3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3 784,1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7-5A9D-48E4-9B8D-1C7863C956D3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2 904,4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5A9D-48E4-9B8D-1C7863C956D3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4 085,6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9-5A9D-48E4-9B8D-1C7863C956D3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5 310,2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5A9D-48E4-9B8D-1C7863C956D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General</c:formatCode>
                <c:ptCount val="5"/>
                <c:pt idx="0">
                  <c:v>109</c:v>
                </c:pt>
                <c:pt idx="1">
                  <c:v>109</c:v>
                </c:pt>
                <c:pt idx="2">
                  <c:v>109</c:v>
                </c:pt>
                <c:pt idx="3">
                  <c:v>109</c:v>
                </c:pt>
                <c:pt idx="4">
                  <c:v>109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5A9D-48E4-9B8D-1C7863C956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1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legendEntry>
        <c:idx val="5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“O‘zsanoatqurilishbank”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1.65</c:v>
                </c:pt>
                <c:pt idx="1">
                  <c:v>2.61</c:v>
                </c:pt>
                <c:pt idx="2">
                  <c:v>2.14</c:v>
                </c:pt>
                <c:pt idx="3">
                  <c:v>2.08</c:v>
                </c:pt>
                <c:pt idx="4">
                  <c:v>2.96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C70D-4397-A8B2-2E9FCCB83AB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“Mikrokreditbank”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6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2.94</c:v>
                </c:pt>
                <c:pt idx="1">
                  <c:v>2.83</c:v>
                </c:pt>
                <c:pt idx="2">
                  <c:v>2.77</c:v>
                </c:pt>
                <c:pt idx="3">
                  <c:v>3.28</c:v>
                </c:pt>
                <c:pt idx="4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C70D-4397-A8B2-2E9FCCB83AB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“Aloqabank”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6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2.46</c:v>
                </c:pt>
                <c:pt idx="1">
                  <c:v>4.9000000000000004</c:v>
                </c:pt>
                <c:pt idx="2">
                  <c:v>4.01</c:v>
                </c:pt>
                <c:pt idx="3">
                  <c:v>4.01</c:v>
                </c:pt>
                <c:pt idx="4">
                  <c:v>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1-C70D-4397-A8B2-2E9FCCB83AB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Muvofiqlik darajasi (1,0)</c:v>
                </c:pt>
              </c:strCache>
            </c:strRef>
          </c:tx>
          <c:spPr>
            <a:ln w="28575">
              <a:solidFill>
                <a:srgbClr val="7F7F7F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2-C70D-4397-A8B2-2E9FCCB83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Koeffitsiyent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38.4</c:v>
                </c:pt>
                <c:pt idx="1">
                  <c:v>21.3</c:v>
                </c:pt>
                <c:pt idx="2">
                  <c:v>41.1</c:v>
                </c:pt>
                <c:pt idx="3">
                  <c:v>-1703.8</c:v>
                </c:pt>
                <c:pt idx="4">
                  <c:v>160.80000000000001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D02-4262-A4C0-6E377055DD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5.0999999999999996</c:v>
                </c:pt>
                <c:pt idx="1">
                  <c:v>10.4</c:v>
                </c:pt>
                <c:pt idx="2">
                  <c:v>-471.2</c:v>
                </c:pt>
                <c:pt idx="3">
                  <c:v>-961.3</c:v>
                </c:pt>
                <c:pt idx="4">
                  <c:v>42.1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D02-4262-A4C0-6E377055DD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00"/>
          <c:min val="-200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mlrd so‘m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0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Aktivlar sifati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+195,7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F460-4590-A6C7-D78E7C6B4DAE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+44,2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195.7</c:v>
                </c:pt>
                <c:pt idx="1">
                  <c:v>44.2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460-4590-A6C7-D78E7C6B4DA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Daromadlilik</c:v>
                </c:pt>
              </c:strCache>
            </c:strRef>
          </c:tx>
          <c:spPr>
            <a:solidFill>
              <a:srgbClr val="C55A11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C55A11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C55A11"/>
                        </a:solidFill>
                        <a:latin typeface="Times New Roman"/>
                        <a:cs typeface="Times New Roman"/>
                      </a:rPr>
                      <a:t>−17,9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Sheet1!$C$2:$C$8</c:f>
              <c:numCache>
                <c:formatCode>General</c:formatCode>
                <c:ptCount val="7"/>
                <c:pt idx="2">
                  <c:v>-17.899999999999999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460-4590-A6C7-D78E7C6B4DAE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Kapital</c:v>
                </c:pt>
              </c:strCache>
            </c:strRef>
          </c:tx>
          <c:spPr>
            <a:solidFill>
              <a:srgbClr val="548235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rPr>
                      <a:t>−13,5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F460-4590-A6C7-D78E7C6B4DAE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rPr>
                      <a:t>−13,1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Sheet1!$D$2:$D$8</c:f>
              <c:numCache>
                <c:formatCode>General</c:formatCode>
                <c:ptCount val="7"/>
                <c:pt idx="3">
                  <c:v>-13.5</c:v>
                </c:pt>
                <c:pt idx="4">
                  <c:v>-13.1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460-4590-A6C7-D78E7C6B4DAE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Likvidlik</c:v>
                </c:pt>
              </c:strCache>
            </c:strRef>
          </c:tx>
          <c:spPr>
            <a:solidFill>
              <a:srgbClr val="7F6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5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7F6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7F6000"/>
                        </a:solidFill>
                        <a:latin typeface="Times New Roman"/>
                        <a:cs typeface="Times New Roman"/>
                      </a:rPr>
                      <a:t>+2,1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Sheet1!$E$2:$E$8</c:f>
              <c:numCache>
                <c:formatCode>General</c:formatCode>
                <c:ptCount val="7"/>
                <c:pt idx="5">
                  <c:v>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F460-4590-A6C7-D78E7C6B4DAE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Balans hajmi</c:v>
                </c:pt>
              </c:strCache>
            </c:strRef>
          </c:tx>
          <c:spPr>
            <a:solidFill>
              <a:srgbClr val="7F7F7F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6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7F7F7F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7F7F7F"/>
                        </a:solidFill>
                        <a:latin typeface="Times New Roman"/>
                        <a:cs typeface="Times New Roman"/>
                      </a:rPr>
                      <a:t>−5,1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Sheet1!$F$2:$F$8</c:f>
              <c:numCache>
                <c:formatCode>General</c:formatCode>
                <c:ptCount val="7"/>
                <c:pt idx="6">
                  <c:v>-5.0999999999999996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F460-4590-A6C7-D78E7C6B4DA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0"/>
          <c:min val="-5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5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Uzluksiz shkala (taklif)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Sheet1!$A$2:$A$9</c:f>
              <c:numCache>
                <c:formatCode>General</c:formatCode>
                <c:ptCount val="8"/>
                <c:pt idx="0">
                  <c:v>3</c:v>
                </c:pt>
                <c:pt idx="1">
                  <c:v>4.5</c:v>
                </c:pt>
                <c:pt idx="2">
                  <c:v>5.75</c:v>
                </c:pt>
                <c:pt idx="3">
                  <c:v>7</c:v>
                </c:pt>
                <c:pt idx="4">
                  <c:v>8</c:v>
                </c:pt>
                <c:pt idx="5">
                  <c:v>9.25</c:v>
                </c:pt>
                <c:pt idx="6">
                  <c:v>10.5</c:v>
                </c:pt>
                <c:pt idx="7">
                  <c:v>13</c:v>
                </c:pt>
              </c:numCache>
            </c:numRef>
          </c:xVal>
          <c:yVal>
            <c:numRef>
              <c:f>Sheet1!$B$2:$B$9</c:f>
              <c:numCache>
                <c:formatCode>General</c:formatCode>
                <c:ptCount val="8"/>
                <c:pt idx="0">
                  <c:v>1</c:v>
                </c:pt>
                <c:pt idx="1">
                  <c:v>1</c:v>
                </c:pt>
                <c:pt idx="2">
                  <c:v>1.5</c:v>
                </c:pt>
                <c:pt idx="3">
                  <c:v>2</c:v>
                </c:pt>
                <c:pt idx="4">
                  <c:v>3</c:v>
                </c:pt>
                <c:pt idx="5">
                  <c:v>3.5</c:v>
                </c:pt>
                <c:pt idx="6">
                  <c:v>4</c:v>
                </c:pt>
                <c:pt idx="7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21F-431C-8129-484EE9E740FD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Pog‘onali shkala</c:v>
                </c:pt>
              </c:strCache>
            </c:strRef>
          </c:tx>
          <c:spPr>
            <a:ln w="19050">
              <a:solidFill>
                <a:srgbClr val="EB6834"/>
              </a:solidFill>
              <a:prstDash val="dash"/>
            </a:ln>
          </c:spPr>
          <c:marker>
            <c:symbol val="none"/>
          </c:marker>
          <c:xVal>
            <c:numRef>
              <c:f>Sheet1!$C$2:$C$9</c:f>
              <c:numCache>
                <c:formatCode>General</c:formatCode>
                <c:ptCount val="8"/>
                <c:pt idx="0">
                  <c:v>3</c:v>
                </c:pt>
                <c:pt idx="1">
                  <c:v>7</c:v>
                </c:pt>
                <c:pt idx="2">
                  <c:v>7</c:v>
                </c:pt>
                <c:pt idx="3">
                  <c:v>8</c:v>
                </c:pt>
                <c:pt idx="4">
                  <c:v>8</c:v>
                </c:pt>
                <c:pt idx="5">
                  <c:v>10.5</c:v>
                </c:pt>
                <c:pt idx="6">
                  <c:v>10.5</c:v>
                </c:pt>
                <c:pt idx="7">
                  <c:v>13</c:v>
                </c:pt>
              </c:numCache>
            </c:numRef>
          </c:xVal>
          <c:yVal>
            <c:numRef>
              <c:f>Sheet1!$D$2:$D$9</c:f>
              <c:numCache>
                <c:formatCode>General</c:formatCode>
                <c:ptCount val="8"/>
                <c:pt idx="0">
                  <c:v>1</c:v>
                </c:pt>
                <c:pt idx="1">
                  <c:v>1</c:v>
                </c:pt>
                <c:pt idx="2">
                  <c:v>2</c:v>
                </c:pt>
                <c:pt idx="3">
                  <c:v>2</c:v>
                </c:pt>
                <c:pt idx="4">
                  <c:v>3</c:v>
                </c:pt>
                <c:pt idx="5">
                  <c:v>3</c:v>
                </c:pt>
                <c:pt idx="6">
                  <c:v>4</c:v>
                </c:pt>
                <c:pt idx="7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621F-431C-8129-484EE9E740FD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Misol: ikki bank</c:v>
                </c:pt>
              </c:strCache>
            </c:strRef>
          </c:tx>
          <c:spPr>
            <a:ln w="19050">
              <a:noFill/>
            </a:ln>
          </c:spPr>
          <c:marker>
            <c:symbol val="diamond"/>
            <c:size val="13"/>
            <c:spPr>
              <a:solidFill>
                <a:srgbClr val="C00000"/>
              </a:solidFill>
              <a:ln>
                <a:noFill/>
              </a:ln>
            </c:spPr>
          </c:marker>
          <c:dLbls>
            <c:dLbl>
              <c:idx val="0"/>
              <c:layout>
                <c:manualLayout>
                  <c:x val="0"/>
                  <c:y val="7.0000000000000007E-2"/>
                </c:manualLayout>
              </c:layout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8,1% → 3,04 ball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6672-4ECC-B0EB-4E8A1780BC58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10,4% → 3,96 ball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6672-4ECC-B0EB-4E8A1780BC58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Sheet1!$E$2:$E$3</c:f>
              <c:numCache>
                <c:formatCode>General</c:formatCode>
                <c:ptCount val="2"/>
                <c:pt idx="0">
                  <c:v>8.1</c:v>
                </c:pt>
                <c:pt idx="1">
                  <c:v>10.4</c:v>
                </c:pt>
              </c:numCache>
            </c:numRef>
          </c:xVal>
          <c:yVal>
            <c:numRef>
              <c:f>Sheet1!$F$2:$F$3</c:f>
              <c:numCache>
                <c:formatCode>General</c:formatCode>
                <c:ptCount val="2"/>
                <c:pt idx="0">
                  <c:v>3.04</c:v>
                </c:pt>
                <c:pt idx="1">
                  <c:v>3.96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6672-4ECC-B0EB-4E8A1780BC58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Chegaralar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1,0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6672-4ECC-B0EB-4E8A1780BC58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2,0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6672-4ECC-B0EB-4E8A1780BC58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3,0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6672-4ECC-B0EB-4E8A1780BC58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4,0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6672-4ECC-B0EB-4E8A1780BC58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Sheet1!$G$2:$G$5</c:f>
              <c:numCache>
                <c:formatCode>General</c:formatCode>
                <c:ptCount val="4"/>
                <c:pt idx="0">
                  <c:v>4.5</c:v>
                </c:pt>
                <c:pt idx="1">
                  <c:v>7</c:v>
                </c:pt>
                <c:pt idx="2">
                  <c:v>8</c:v>
                </c:pt>
                <c:pt idx="3">
                  <c:v>10.5</c:v>
                </c:pt>
              </c:numCache>
            </c:numRef>
          </c:xVal>
          <c:yVal>
            <c:numRef>
              <c:f>Sheet1!$H$2:$H$5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6672-4ECC-B0EB-4E8A1780BC5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3"/>
          <c:min val="3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Birinchi darajali asosiy kapital monandligi,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.5"/>
          <c:min val="0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5"/>
      </c:valAx>
      <c:spPr>
        <a:noFill/>
        <a:ln>
          <a:noFill/>
        </a:ln>
      </c:spPr>
    </c:plotArea>
    <c:legend>
      <c:legendPos val="b"/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1"/>
          <c:y val="0.04"/>
          <c:w val="0.8"/>
          <c:h val="0.84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“O‘zsanoatqurilishbank”: milliy hisobot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0.00</c:formatCode>
                <c:ptCount val="5"/>
                <c:pt idx="0">
                  <c:v>3.29</c:v>
                </c:pt>
                <c:pt idx="1">
                  <c:v>3.13</c:v>
                </c:pt>
                <c:pt idx="2">
                  <c:v>3.14</c:v>
                </c:pt>
                <c:pt idx="3">
                  <c:v>3.09</c:v>
                </c:pt>
                <c:pt idx="4">
                  <c:v>3.27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078-4E6C-9625-09B647F9C40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“O‘zsanoatqurilishbank”: MHXS</c:v>
                </c:pt>
              </c:strCache>
            </c:strRef>
          </c:tx>
          <c:spPr>
            <a:ln w="28575">
              <a:solidFill>
                <a:srgbClr val="2A78D6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0.00</c:formatCode>
                <c:ptCount val="5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078-4E6C-9625-09B647F9C406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“Mikrokreditbank”: milliy hisobot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0.00</c:formatCode>
                <c:ptCount val="5"/>
                <c:pt idx="0">
                  <c:v>2.81</c:v>
                </c:pt>
                <c:pt idx="1">
                  <c:v>2.79</c:v>
                </c:pt>
                <c:pt idx="2">
                  <c:v>2.65</c:v>
                </c:pt>
                <c:pt idx="3">
                  <c:v>2.78</c:v>
                </c:pt>
                <c:pt idx="4">
                  <c:v>3.13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078-4E6C-9625-09B647F9C406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“Mikrokreditbank”: MHXS</c:v>
                </c:pt>
              </c:strCache>
            </c:strRef>
          </c:tx>
          <c:spPr>
            <a:ln w="28575">
              <a:solidFill>
                <a:srgbClr val="EB6834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0.00</c:formatCode>
                <c:ptCount val="5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A078-4E6C-9625-09B647F9C406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“Aloqabank”: milliy hisobot</c:v>
                </c:pt>
              </c:strCache>
            </c:strRef>
          </c:tx>
          <c:spPr>
            <a:ln w="28575">
              <a:solidFill>
                <a:srgbClr val="548235"/>
              </a:solidFill>
            </a:ln>
          </c:spPr>
          <c:marker>
            <c:symbol val="circle"/>
            <c:size val="5"/>
            <c:spPr>
              <a:solidFill>
                <a:srgbClr val="54823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0.00</c:formatCode>
                <c:ptCount val="5"/>
                <c:pt idx="0">
                  <c:v>3.32</c:v>
                </c:pt>
                <c:pt idx="1">
                  <c:v>3.52</c:v>
                </c:pt>
                <c:pt idx="2">
                  <c:v>3.58</c:v>
                </c:pt>
                <c:pt idx="3">
                  <c:v>3.53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A078-4E6C-9625-09B647F9C406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“Aloqabank”: MHXS</c:v>
                </c:pt>
              </c:strCache>
            </c:strRef>
          </c:tx>
          <c:spPr>
            <a:ln w="28575">
              <a:solidFill>
                <a:srgbClr val="54823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4823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0.00</c:formatCode>
                <c:ptCount val="5"/>
                <c:pt idx="0">
                  <c:v>3.01</c:v>
                </c:pt>
                <c:pt idx="1">
                  <c:v>2.97</c:v>
                </c:pt>
                <c:pt idx="2">
                  <c:v>3.17</c:v>
                </c:pt>
                <c:pt idx="3">
                  <c:v>3.1</c:v>
                </c:pt>
                <c:pt idx="4">
                  <c:v>2.78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A078-4E6C-9625-09B647F9C406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I va 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 va II sinflar chegarasi (3,25)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6-A078-4E6C-9625-09B647F9C406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Sheet1!$H$2:$H$6</c:f>
              <c:numCache>
                <c:formatCode>0.00</c:formatCode>
                <c:ptCount val="5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A078-4E6C-9625-09B647F9C406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II va III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II va III sinflar chegarasi (2,50)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A078-4E6C-9625-09B647F9C406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Sheet1!$I$2:$I$6</c:f>
              <c:numCache>
                <c:formatCode>0.00</c:formatCode>
                <c:ptCount val="5"/>
                <c:pt idx="0">
                  <c:v>2.5</c:v>
                </c:pt>
                <c:pt idx="1">
                  <c:v>2.5</c:v>
                </c:pt>
                <c:pt idx="2">
                  <c:v>2.5</c:v>
                </c:pt>
                <c:pt idx="3">
                  <c:v>2.5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A078-4E6C-9625-09B647F9C40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75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25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Taklif etilgan vaznlar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3.27</c:v>
                </c:pt>
                <c:pt idx="1">
                  <c:v>2.81</c:v>
                </c:pt>
                <c:pt idx="2">
                  <c:v>3.13</c:v>
                </c:pt>
                <c:pt idx="3">
                  <c:v>2.4700000000000002</c:v>
                </c:pt>
                <c:pt idx="4">
                  <c:v>3.25</c:v>
                </c:pt>
                <c:pt idx="5">
                  <c:v>2.78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21D-42FB-A3FD-DB850FE07FD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Teng vaznlar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3.06</c:v>
                </c:pt>
                <c:pt idx="1">
                  <c:v>2.73</c:v>
                </c:pt>
                <c:pt idx="2">
                  <c:v>3.07</c:v>
                </c:pt>
                <c:pt idx="3">
                  <c:v>2.58</c:v>
                </c:pt>
                <c:pt idx="4">
                  <c:v>3.11</c:v>
                </c:pt>
                <c:pt idx="5">
                  <c:v>2.73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21D-42FB-A3FD-DB850FE07FD7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CAMEL nisbati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Sheet1!$D$2:$D$7</c:f>
              <c:numCache>
                <c:formatCode>General</c:formatCode>
                <c:ptCount val="6"/>
                <c:pt idx="0">
                  <c:v>3.57</c:v>
                </c:pt>
                <c:pt idx="1">
                  <c:v>3.02</c:v>
                </c:pt>
                <c:pt idx="2">
                  <c:v>3.02</c:v>
                </c:pt>
                <c:pt idx="3">
                  <c:v>2.13</c:v>
                </c:pt>
                <c:pt idx="4">
                  <c:v>3.21</c:v>
                </c:pt>
                <c:pt idx="5">
                  <c:v>2.56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21D-42FB-A3FD-DB850FE07F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90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Vaznlar tayanch vaznlar atrofida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91,7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0-09B6-4380-AB9D-51259DFCD341}"/>
                </c:ext>
              </c:extLst>
            </c:dLbl>
            <c:dLbl>
              <c:idx val="1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76,9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1-09B6-4380-AB9D-51259DFCD341}"/>
                </c:ext>
              </c:extLst>
            </c:dLbl>
            <c:dLbl>
              <c:idx val="2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71,5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2-09B6-4380-AB9D-51259DFCD341}"/>
                </c:ext>
              </c:extLst>
            </c:dLbl>
            <c:dLbl>
              <c:idx val="3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78,1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3-09B6-4380-AB9D-51259DFCD341}"/>
                </c:ext>
              </c:extLst>
            </c:dLbl>
            <c:dLbl>
              <c:idx val="4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76,1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4-09B6-4380-AB9D-51259DFCD341}"/>
                </c:ext>
              </c:extLst>
            </c:dLbl>
            <c:dLbl>
              <c:idx val="5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78,9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5-09B6-4380-AB9D-51259DFCD34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</c:v>
                </c:pt>
                <c:pt idx="1">
                  <c:v>MKB</c:v>
                </c:pt>
                <c:pt idx="2">
                  <c:v>BRB</c:v>
                </c:pt>
                <c:pt idx="3">
                  <c:v>Xalq banki</c:v>
                </c:pt>
                <c:pt idx="4">
                  <c:v>Ipoteka-bank</c:v>
                </c:pt>
                <c:pt idx="5">
                  <c:v>O‘rtacha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91.7</c:v>
                </c:pt>
                <c:pt idx="1">
                  <c:v>76.900000000000006</c:v>
                </c:pt>
                <c:pt idx="2">
                  <c:v>71.5</c:v>
                </c:pt>
                <c:pt idx="3">
                  <c:v>78.099999999999994</c:v>
                </c:pt>
                <c:pt idx="4">
                  <c:v>76.099999999999994</c:v>
                </c:pt>
                <c:pt idx="5">
                  <c:v>78.900000000000006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09B6-4380-AB9D-51259DFCD34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Vaznlar to‘liq tasodifiy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57,0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7-09B6-4380-AB9D-51259DFCD341}"/>
                </c:ext>
              </c:extLst>
            </c:dLbl>
            <c:dLbl>
              <c:idx val="1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52,7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09B6-4380-AB9D-51259DFCD341}"/>
                </c:ext>
              </c:extLst>
            </c:dLbl>
            <c:dLbl>
              <c:idx val="2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58,6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9-09B6-4380-AB9D-51259DFCD341}"/>
                </c:ext>
              </c:extLst>
            </c:dLbl>
            <c:dLbl>
              <c:idx val="3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57,7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A-09B6-4380-AB9D-51259DFCD341}"/>
                </c:ext>
              </c:extLst>
            </c:dLbl>
            <c:dLbl>
              <c:idx val="4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53,1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B-09B6-4380-AB9D-51259DFCD341}"/>
                </c:ext>
              </c:extLst>
            </c:dLbl>
            <c:dLbl>
              <c:idx val="5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55,8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C-09B6-4380-AB9D-51259DFCD34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</c:v>
                </c:pt>
                <c:pt idx="1">
                  <c:v>MKB</c:v>
                </c:pt>
                <c:pt idx="2">
                  <c:v>BRB</c:v>
                </c:pt>
                <c:pt idx="3">
                  <c:v>Xalq banki</c:v>
                </c:pt>
                <c:pt idx="4">
                  <c:v>Ipoteka-bank</c:v>
                </c:pt>
                <c:pt idx="5">
                  <c:v>O‘rtacha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57</c:v>
                </c:pt>
                <c:pt idx="1">
                  <c:v>52.7</c:v>
                </c:pt>
                <c:pt idx="2">
                  <c:v>58.6</c:v>
                </c:pt>
                <c:pt idx="3">
                  <c:v>57.7</c:v>
                </c:pt>
                <c:pt idx="4">
                  <c:v>53.1</c:v>
                </c:pt>
                <c:pt idx="5">
                  <c:v>55.8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D-09B6-4380-AB9D-51259DFCD34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1"/>
          <c:y val="0.04"/>
          <c:w val="0.8"/>
          <c:h val="0.84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“Xalq banki”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0.00</c:formatCode>
                <c:ptCount val="5"/>
                <c:pt idx="0">
                  <c:v>2.66</c:v>
                </c:pt>
                <c:pt idx="1">
                  <c:v>2.71</c:v>
                </c:pt>
                <c:pt idx="2">
                  <c:v>2.96</c:v>
                </c:pt>
                <c:pt idx="3">
                  <c:v>3.2</c:v>
                </c:pt>
                <c:pt idx="4">
                  <c:v>3.38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EEE-45DC-ACC0-8BB98F11F18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“Biznesni rivojlantirish banki”</c:v>
                </c:pt>
              </c:strCache>
            </c:strRef>
          </c:tx>
          <c:spPr>
            <a:ln w="28575">
              <a:solidFill>
                <a:srgbClr val="FFC000"/>
              </a:solidFill>
            </a:ln>
          </c:spPr>
          <c:marker>
            <c:symbol val="circle"/>
            <c:size val="5"/>
            <c:spPr>
              <a:solidFill>
                <a:srgbClr val="FFC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0.00</c:formatCode>
                <c:ptCount val="5"/>
                <c:pt idx="0">
                  <c:v>2.5099999999999998</c:v>
                </c:pt>
                <c:pt idx="1">
                  <c:v>2.25</c:v>
                </c:pt>
                <c:pt idx="2">
                  <c:v>2.0299999999999998</c:v>
                </c:pt>
                <c:pt idx="3">
                  <c:v>2.58</c:v>
                </c:pt>
                <c:pt idx="4">
                  <c:v>3.23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EEE-45DC-ACC0-8BB98F11F181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“Ipoteka-bank”</c:v>
                </c:pt>
              </c:strCache>
            </c:strRef>
          </c:tx>
          <c:spPr>
            <a:ln w="28575">
              <a:solidFill>
                <a:srgbClr val="7030A0"/>
              </a:solidFill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0.00</c:formatCode>
                <c:ptCount val="5"/>
                <c:pt idx="0">
                  <c:v>3.32</c:v>
                </c:pt>
                <c:pt idx="1">
                  <c:v>3.37</c:v>
                </c:pt>
                <c:pt idx="2">
                  <c:v>2.69</c:v>
                </c:pt>
                <c:pt idx="3">
                  <c:v>3.13</c:v>
                </c:pt>
                <c:pt idx="4">
                  <c:v>3.11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EEE-45DC-ACC0-8BB98F11F181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“O‘zsanoatqurilishbank”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0.00</c:formatCode>
                <c:ptCount val="5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EEE-45DC-ACC0-8BB98F11F181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“Mikrokreditbank”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0.00</c:formatCode>
                <c:ptCount val="5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4EEE-45DC-ACC0-8BB98F11F181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“Aloqabank” (tanlanmadan tashqari)</c:v>
                </c:pt>
              </c:strCache>
            </c:strRef>
          </c:tx>
          <c:spPr>
            <a:ln w="28575">
              <a:solidFill>
                <a:srgbClr val="00A3A3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00A3A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0.00</c:formatCode>
                <c:ptCount val="5"/>
                <c:pt idx="0">
                  <c:v>3.01</c:v>
                </c:pt>
                <c:pt idx="1">
                  <c:v>2.97</c:v>
                </c:pt>
                <c:pt idx="2">
                  <c:v>3.17</c:v>
                </c:pt>
                <c:pt idx="3">
                  <c:v>3.1</c:v>
                </c:pt>
                <c:pt idx="4">
                  <c:v>2.78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4EEE-45DC-ACC0-8BB98F11F181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I va 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layout>
                <c:manualLayout>
                  <c:x val="0"/>
                  <c:y val="-0.1"/>
                </c:manualLayout>
              </c:layout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 va II sinflar chegarasi (3,25)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6-4EEE-45DC-ACC0-8BB98F11F18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Sheet1!$H$2:$H$6</c:f>
              <c:numCache>
                <c:formatCode>0.00</c:formatCode>
                <c:ptCount val="5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4EEE-45DC-ACC0-8BB98F11F181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II va III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layout>
                <c:manualLayout>
                  <c:x val="-0.06"/>
                  <c:y val="0"/>
                </c:manualLayout>
              </c:layout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II va III sinflar chegarasi (2,50)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4EEE-45DC-ACC0-8BB98F11F18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Sheet1!$I$2:$I$6</c:f>
              <c:numCache>
                <c:formatCode>0.00</c:formatCode>
                <c:ptCount val="5"/>
                <c:pt idx="0">
                  <c:v>2.5</c:v>
                </c:pt>
                <c:pt idx="1">
                  <c:v>2.5</c:v>
                </c:pt>
                <c:pt idx="2">
                  <c:v>2.5</c:v>
                </c:pt>
                <c:pt idx="3">
                  <c:v>2.5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4EEE-45DC-ACC0-8BB98F11F1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75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25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Sheet1!$A$2:$A$6</c:f>
              <c:numCache>
                <c:formatCode>General</c:formatCod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3.15</c:v>
                </c:pt>
                <c:pt idx="1">
                  <c:v>3.1</c:v>
                </c:pt>
                <c:pt idx="2">
                  <c:v>3.07</c:v>
                </c:pt>
                <c:pt idx="3">
                  <c:v>2.88</c:v>
                </c:pt>
                <c:pt idx="4">
                  <c:v>3.15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E66-4499-A456-86F189B0ED4C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Boshqa banklar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Sheet1!$C$2:$C$6</c:f>
              <c:numCache>
                <c:formatCode>General</c:formatCod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numCache>
            </c:numRef>
          </c:xVal>
          <c:yVal>
            <c:numRef>
              <c:f>Sheet1!$D$2:$D$6</c:f>
              <c:numCache>
                <c:formatCode>General</c:formatCode>
                <c:ptCount val="5"/>
                <c:pt idx="0">
                  <c:v>3.76</c:v>
                </c:pt>
                <c:pt idx="1">
                  <c:v>3.89</c:v>
                </c:pt>
                <c:pt idx="2">
                  <c:v>3.8</c:v>
                </c:pt>
                <c:pt idx="3">
                  <c:v>3.71</c:v>
                </c:pt>
                <c:pt idx="4">
                  <c:v>3.61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E66-4499-A456-86F189B0ED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2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MBII-8,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Kapital</c:v>
                </c:pt>
                <c:pt idx="1">
                  <c:v>Aktivlar sifati</c:v>
                </c:pt>
                <c:pt idx="2">
                  <c:v>Likvidlik</c:v>
                </c:pt>
                <c:pt idx="3">
                  <c:v>Daromadlilik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</c:v>
                </c:pt>
                <c:pt idx="1">
                  <c:v>3.46</c:v>
                </c:pt>
                <c:pt idx="2">
                  <c:v>2.23</c:v>
                </c:pt>
                <c:pt idx="3">
                  <c:v>2.46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D73-4EFA-9021-ACCA2B0FAAC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Boshqa banklar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Kapital</c:v>
                </c:pt>
                <c:pt idx="1">
                  <c:v>Aktivlar sifati</c:v>
                </c:pt>
                <c:pt idx="2">
                  <c:v>Likvidlik</c:v>
                </c:pt>
                <c:pt idx="3">
                  <c:v>Daromadlilik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4</c:v>
                </c:pt>
                <c:pt idx="1">
                  <c:v>3.74</c:v>
                </c:pt>
                <c:pt idx="2">
                  <c:v>3.26</c:v>
                </c:pt>
                <c:pt idx="3">
                  <c:v>3.83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D73-4EFA-9021-ACCA2B0FAA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2022</c:v>
                </c:pt>
                <c:pt idx="1">
                  <c:v>2023</c:v>
                </c:pt>
                <c:pt idx="2">
                  <c:v>2024</c:v>
                </c:pt>
                <c:pt idx="3">
                  <c:v>2025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2.7</c:v>
                </c:pt>
                <c:pt idx="1">
                  <c:v>2.8</c:v>
                </c:pt>
                <c:pt idx="2">
                  <c:v>2.91</c:v>
                </c:pt>
                <c:pt idx="3">
                  <c:v>3.06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C9D-4B0E-AABA-F4C1163A90C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Boshqa banklar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2022</c:v>
                </c:pt>
                <c:pt idx="1">
                  <c:v>2023</c:v>
                </c:pt>
                <c:pt idx="2">
                  <c:v>2024</c:v>
                </c:pt>
                <c:pt idx="3">
                  <c:v>2025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2.5099999999999998</c:v>
                </c:pt>
                <c:pt idx="1">
                  <c:v>2.29</c:v>
                </c:pt>
                <c:pt idx="2">
                  <c:v>2.38</c:v>
                </c:pt>
                <c:pt idx="3">
                  <c:v>2.84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C9D-4B0E-AABA-F4C1163A90C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ln(Z-score)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8.5000000000000006E-2"/>
          <c:y val="0.03"/>
          <c:w val="0.89500000000000002"/>
          <c:h val="0.8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MBII-8 (AUC = 0,86)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0.35</c:v>
                </c:pt>
                <c:pt idx="3">
                  <c:v>0.35</c:v>
                </c:pt>
                <c:pt idx="4">
                  <c:v>0.71</c:v>
                </c:pt>
                <c:pt idx="5">
                  <c:v>0.71</c:v>
                </c:pt>
                <c:pt idx="6">
                  <c:v>1.77</c:v>
                </c:pt>
                <c:pt idx="7">
                  <c:v>1.77</c:v>
                </c:pt>
                <c:pt idx="8">
                  <c:v>3.9</c:v>
                </c:pt>
                <c:pt idx="9">
                  <c:v>3.9</c:v>
                </c:pt>
                <c:pt idx="10">
                  <c:v>5.67</c:v>
                </c:pt>
                <c:pt idx="11">
                  <c:v>5.67</c:v>
                </c:pt>
                <c:pt idx="12">
                  <c:v>7.8</c:v>
                </c:pt>
                <c:pt idx="13">
                  <c:v>7.8</c:v>
                </c:pt>
                <c:pt idx="14">
                  <c:v>8.16</c:v>
                </c:pt>
                <c:pt idx="15">
                  <c:v>8.16</c:v>
                </c:pt>
                <c:pt idx="16">
                  <c:v>16.670000000000002</c:v>
                </c:pt>
                <c:pt idx="17">
                  <c:v>16.670000000000002</c:v>
                </c:pt>
                <c:pt idx="18">
                  <c:v>21.28</c:v>
                </c:pt>
                <c:pt idx="19">
                  <c:v>21.28</c:v>
                </c:pt>
                <c:pt idx="20">
                  <c:v>24.11</c:v>
                </c:pt>
                <c:pt idx="21">
                  <c:v>24.11</c:v>
                </c:pt>
                <c:pt idx="22">
                  <c:v>52.13</c:v>
                </c:pt>
                <c:pt idx="23">
                  <c:v>52.13</c:v>
                </c:pt>
                <c:pt idx="24">
                  <c:v>63.48</c:v>
                </c:pt>
                <c:pt idx="25">
                  <c:v>63.48</c:v>
                </c:pt>
                <c:pt idx="26">
                  <c:v>69.150000000000006</c:v>
                </c:pt>
                <c:pt idx="27">
                  <c:v>69.150000000000006</c:v>
                </c:pt>
                <c:pt idx="28">
                  <c:v>72.34</c:v>
                </c:pt>
                <c:pt idx="29">
                  <c:v>72.34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Sheet1!$B$2:$B$33</c:f>
              <c:numCache>
                <c:formatCode>General</c:formatCode>
                <c:ptCount val="32"/>
                <c:pt idx="0">
                  <c:v>0</c:v>
                </c:pt>
                <c:pt idx="1">
                  <c:v>7.69</c:v>
                </c:pt>
                <c:pt idx="2">
                  <c:v>7.69</c:v>
                </c:pt>
                <c:pt idx="3">
                  <c:v>38.46</c:v>
                </c:pt>
                <c:pt idx="4">
                  <c:v>38.46</c:v>
                </c:pt>
                <c:pt idx="5">
                  <c:v>46.15</c:v>
                </c:pt>
                <c:pt idx="6">
                  <c:v>46.15</c:v>
                </c:pt>
                <c:pt idx="7">
                  <c:v>57.69</c:v>
                </c:pt>
                <c:pt idx="8">
                  <c:v>57.69</c:v>
                </c:pt>
                <c:pt idx="9">
                  <c:v>61.54</c:v>
                </c:pt>
                <c:pt idx="10">
                  <c:v>61.54</c:v>
                </c:pt>
                <c:pt idx="11">
                  <c:v>65.38</c:v>
                </c:pt>
                <c:pt idx="12">
                  <c:v>65.38</c:v>
                </c:pt>
                <c:pt idx="13">
                  <c:v>69.23</c:v>
                </c:pt>
                <c:pt idx="14">
                  <c:v>69.23</c:v>
                </c:pt>
                <c:pt idx="15">
                  <c:v>73.08</c:v>
                </c:pt>
                <c:pt idx="16">
                  <c:v>73.08</c:v>
                </c:pt>
                <c:pt idx="17">
                  <c:v>76.92</c:v>
                </c:pt>
                <c:pt idx="18">
                  <c:v>76.92</c:v>
                </c:pt>
                <c:pt idx="19">
                  <c:v>80.77</c:v>
                </c:pt>
                <c:pt idx="20">
                  <c:v>80.77</c:v>
                </c:pt>
                <c:pt idx="21">
                  <c:v>84.62</c:v>
                </c:pt>
                <c:pt idx="22">
                  <c:v>84.62</c:v>
                </c:pt>
                <c:pt idx="23">
                  <c:v>88.46</c:v>
                </c:pt>
                <c:pt idx="24">
                  <c:v>88.46</c:v>
                </c:pt>
                <c:pt idx="25">
                  <c:v>92.31</c:v>
                </c:pt>
                <c:pt idx="26">
                  <c:v>92.31</c:v>
                </c:pt>
                <c:pt idx="27">
                  <c:v>96.15</c:v>
                </c:pt>
                <c:pt idx="28">
                  <c:v>96.15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C7C-4FF5-81A5-CA170B085259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Muammoli kreditlar ulushi (AUC = 0,86)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Sheet1!$C$2:$C$33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0.35</c:v>
                </c:pt>
                <c:pt idx="3">
                  <c:v>0.35</c:v>
                </c:pt>
                <c:pt idx="4">
                  <c:v>2.13</c:v>
                </c:pt>
                <c:pt idx="5">
                  <c:v>2.13</c:v>
                </c:pt>
                <c:pt idx="6">
                  <c:v>2.84</c:v>
                </c:pt>
                <c:pt idx="7">
                  <c:v>2.84</c:v>
                </c:pt>
                <c:pt idx="8">
                  <c:v>4.26</c:v>
                </c:pt>
                <c:pt idx="9">
                  <c:v>4.26</c:v>
                </c:pt>
                <c:pt idx="10">
                  <c:v>6.03</c:v>
                </c:pt>
                <c:pt idx="11">
                  <c:v>6.03</c:v>
                </c:pt>
                <c:pt idx="12">
                  <c:v>6.74</c:v>
                </c:pt>
                <c:pt idx="13">
                  <c:v>6.74</c:v>
                </c:pt>
                <c:pt idx="14">
                  <c:v>12.06</c:v>
                </c:pt>
                <c:pt idx="15">
                  <c:v>12.06</c:v>
                </c:pt>
                <c:pt idx="16">
                  <c:v>13.83</c:v>
                </c:pt>
                <c:pt idx="17">
                  <c:v>13.83</c:v>
                </c:pt>
                <c:pt idx="18">
                  <c:v>17.38</c:v>
                </c:pt>
                <c:pt idx="19">
                  <c:v>17.38</c:v>
                </c:pt>
                <c:pt idx="20">
                  <c:v>17.73</c:v>
                </c:pt>
                <c:pt idx="21">
                  <c:v>17.73</c:v>
                </c:pt>
                <c:pt idx="22">
                  <c:v>21.63</c:v>
                </c:pt>
                <c:pt idx="23">
                  <c:v>21.63</c:v>
                </c:pt>
                <c:pt idx="24">
                  <c:v>64.89</c:v>
                </c:pt>
                <c:pt idx="25">
                  <c:v>64.89</c:v>
                </c:pt>
                <c:pt idx="26">
                  <c:v>73.400000000000006</c:v>
                </c:pt>
                <c:pt idx="27">
                  <c:v>73.400000000000006</c:v>
                </c:pt>
                <c:pt idx="28">
                  <c:v>82.27</c:v>
                </c:pt>
                <c:pt idx="29">
                  <c:v>82.27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Sheet1!$D$2:$D$33</c:f>
              <c:numCache>
                <c:formatCode>General</c:formatCode>
                <c:ptCount val="32"/>
                <c:pt idx="0">
                  <c:v>0</c:v>
                </c:pt>
                <c:pt idx="1">
                  <c:v>7.69</c:v>
                </c:pt>
                <c:pt idx="2">
                  <c:v>7.69</c:v>
                </c:pt>
                <c:pt idx="3">
                  <c:v>34.619999999999997</c:v>
                </c:pt>
                <c:pt idx="4">
                  <c:v>34.619999999999997</c:v>
                </c:pt>
                <c:pt idx="5">
                  <c:v>38.46</c:v>
                </c:pt>
                <c:pt idx="6">
                  <c:v>38.46</c:v>
                </c:pt>
                <c:pt idx="7">
                  <c:v>42.31</c:v>
                </c:pt>
                <c:pt idx="8">
                  <c:v>42.31</c:v>
                </c:pt>
                <c:pt idx="9">
                  <c:v>50</c:v>
                </c:pt>
                <c:pt idx="10">
                  <c:v>50</c:v>
                </c:pt>
                <c:pt idx="11">
                  <c:v>61.54</c:v>
                </c:pt>
                <c:pt idx="12">
                  <c:v>61.54</c:v>
                </c:pt>
                <c:pt idx="13">
                  <c:v>65.38</c:v>
                </c:pt>
                <c:pt idx="14">
                  <c:v>65.38</c:v>
                </c:pt>
                <c:pt idx="15">
                  <c:v>69.23</c:v>
                </c:pt>
                <c:pt idx="16">
                  <c:v>69.23</c:v>
                </c:pt>
                <c:pt idx="17">
                  <c:v>76.92</c:v>
                </c:pt>
                <c:pt idx="18">
                  <c:v>76.92</c:v>
                </c:pt>
                <c:pt idx="19">
                  <c:v>80.77</c:v>
                </c:pt>
                <c:pt idx="20">
                  <c:v>80.77</c:v>
                </c:pt>
                <c:pt idx="21">
                  <c:v>84.62</c:v>
                </c:pt>
                <c:pt idx="22">
                  <c:v>84.62</c:v>
                </c:pt>
                <c:pt idx="23">
                  <c:v>88.46</c:v>
                </c:pt>
                <c:pt idx="24">
                  <c:v>88.46</c:v>
                </c:pt>
                <c:pt idx="25">
                  <c:v>92.31</c:v>
                </c:pt>
                <c:pt idx="26">
                  <c:v>92.31</c:v>
                </c:pt>
                <c:pt idx="27">
                  <c:v>96.15</c:v>
                </c:pt>
                <c:pt idx="28">
                  <c:v>96.15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5C7C-4FF5-81A5-CA170B085259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ln(Z-score) (AUC = 0,42)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none"/>
          </c:marker>
          <c:xVal>
            <c:numRef>
              <c:f>Sheet1!$E$2:$E$33</c:f>
              <c:numCache>
                <c:formatCode>General</c:formatCode>
                <c:ptCount val="32"/>
                <c:pt idx="0">
                  <c:v>0</c:v>
                </c:pt>
                <c:pt idx="1">
                  <c:v>6.63</c:v>
                </c:pt>
                <c:pt idx="2">
                  <c:v>6.63</c:v>
                </c:pt>
                <c:pt idx="3">
                  <c:v>7.14</c:v>
                </c:pt>
                <c:pt idx="4">
                  <c:v>7.14</c:v>
                </c:pt>
                <c:pt idx="5">
                  <c:v>21.94</c:v>
                </c:pt>
                <c:pt idx="6">
                  <c:v>21.94</c:v>
                </c:pt>
                <c:pt idx="7">
                  <c:v>22.45</c:v>
                </c:pt>
                <c:pt idx="8">
                  <c:v>22.45</c:v>
                </c:pt>
                <c:pt idx="9">
                  <c:v>23.98</c:v>
                </c:pt>
                <c:pt idx="10">
                  <c:v>23.98</c:v>
                </c:pt>
                <c:pt idx="11">
                  <c:v>28.57</c:v>
                </c:pt>
                <c:pt idx="12">
                  <c:v>28.57</c:v>
                </c:pt>
                <c:pt idx="13">
                  <c:v>29.59</c:v>
                </c:pt>
                <c:pt idx="14">
                  <c:v>29.59</c:v>
                </c:pt>
                <c:pt idx="15">
                  <c:v>31.12</c:v>
                </c:pt>
                <c:pt idx="16">
                  <c:v>31.12</c:v>
                </c:pt>
                <c:pt idx="17">
                  <c:v>88.27</c:v>
                </c:pt>
                <c:pt idx="18">
                  <c:v>88.27</c:v>
                </c:pt>
                <c:pt idx="19">
                  <c:v>88.78</c:v>
                </c:pt>
                <c:pt idx="20">
                  <c:v>88.78</c:v>
                </c:pt>
                <c:pt idx="21">
                  <c:v>89.8</c:v>
                </c:pt>
                <c:pt idx="22">
                  <c:v>89.8</c:v>
                </c:pt>
                <c:pt idx="23">
                  <c:v>90.31</c:v>
                </c:pt>
                <c:pt idx="24">
                  <c:v>90.31</c:v>
                </c:pt>
                <c:pt idx="25">
                  <c:v>91.33</c:v>
                </c:pt>
                <c:pt idx="26">
                  <c:v>91.33</c:v>
                </c:pt>
                <c:pt idx="27">
                  <c:v>98.47</c:v>
                </c:pt>
                <c:pt idx="28">
                  <c:v>98.47</c:v>
                </c:pt>
                <c:pt idx="29">
                  <c:v>99.49</c:v>
                </c:pt>
                <c:pt idx="30">
                  <c:v>99.49</c:v>
                </c:pt>
                <c:pt idx="31">
                  <c:v>100</c:v>
                </c:pt>
              </c:numCache>
            </c:numRef>
          </c:xVal>
          <c:yVal>
            <c:numRef>
              <c:f>Sheet1!$F$2:$F$33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5.56</c:v>
                </c:pt>
                <c:pt idx="3">
                  <c:v>5.56</c:v>
                </c:pt>
                <c:pt idx="4">
                  <c:v>11.11</c:v>
                </c:pt>
                <c:pt idx="5">
                  <c:v>11.11</c:v>
                </c:pt>
                <c:pt idx="6">
                  <c:v>16.670000000000002</c:v>
                </c:pt>
                <c:pt idx="7">
                  <c:v>16.670000000000002</c:v>
                </c:pt>
                <c:pt idx="8">
                  <c:v>22.22</c:v>
                </c:pt>
                <c:pt idx="9">
                  <c:v>22.22</c:v>
                </c:pt>
                <c:pt idx="10">
                  <c:v>27.78</c:v>
                </c:pt>
                <c:pt idx="11">
                  <c:v>27.78</c:v>
                </c:pt>
                <c:pt idx="12">
                  <c:v>38.89</c:v>
                </c:pt>
                <c:pt idx="13">
                  <c:v>38.89</c:v>
                </c:pt>
                <c:pt idx="14">
                  <c:v>44.44</c:v>
                </c:pt>
                <c:pt idx="15">
                  <c:v>44.44</c:v>
                </c:pt>
                <c:pt idx="16">
                  <c:v>50</c:v>
                </c:pt>
                <c:pt idx="17">
                  <c:v>50</c:v>
                </c:pt>
                <c:pt idx="18">
                  <c:v>55.56</c:v>
                </c:pt>
                <c:pt idx="19">
                  <c:v>55.56</c:v>
                </c:pt>
                <c:pt idx="20">
                  <c:v>61.11</c:v>
                </c:pt>
                <c:pt idx="21">
                  <c:v>61.11</c:v>
                </c:pt>
                <c:pt idx="22">
                  <c:v>66.67</c:v>
                </c:pt>
                <c:pt idx="23">
                  <c:v>66.67</c:v>
                </c:pt>
                <c:pt idx="24">
                  <c:v>72.22</c:v>
                </c:pt>
                <c:pt idx="25">
                  <c:v>72.22</c:v>
                </c:pt>
                <c:pt idx="26">
                  <c:v>77.78</c:v>
                </c:pt>
                <c:pt idx="27">
                  <c:v>77.78</c:v>
                </c:pt>
                <c:pt idx="28">
                  <c:v>83.33</c:v>
                </c:pt>
                <c:pt idx="29">
                  <c:v>83.33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5C7C-4FF5-81A5-CA170B085259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Tasodifiy bashorat</c:v>
                </c:pt>
              </c:strCache>
            </c:strRef>
          </c:tx>
          <c:spPr>
            <a:ln w="9525">
              <a:solidFill>
                <a:srgbClr val="808080"/>
              </a:solidFill>
              <a:prstDash val="sysDash"/>
            </a:ln>
          </c:spPr>
          <c:marker>
            <c:symbol val="none"/>
          </c:marker>
          <c:xVal>
            <c:numRef>
              <c:f>Sheet1!$G$2:$G$33</c:f>
              <c:numCache>
                <c:formatCode>General</c:formatCode>
                <c:ptCount val="32"/>
                <c:pt idx="0">
                  <c:v>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100</c:v>
                </c:pt>
                <c:pt idx="15">
                  <c:v>100</c:v>
                </c:pt>
                <c:pt idx="16">
                  <c:v>100</c:v>
                </c:pt>
                <c:pt idx="17">
                  <c:v>100</c:v>
                </c:pt>
                <c:pt idx="18">
                  <c:v>100</c:v>
                </c:pt>
                <c:pt idx="19">
                  <c:v>100</c:v>
                </c:pt>
                <c:pt idx="20">
                  <c:v>100</c:v>
                </c:pt>
                <c:pt idx="21">
                  <c:v>100</c:v>
                </c:pt>
                <c:pt idx="22">
                  <c:v>100</c:v>
                </c:pt>
                <c:pt idx="23">
                  <c:v>100</c:v>
                </c:pt>
                <c:pt idx="24">
                  <c:v>100</c:v>
                </c:pt>
                <c:pt idx="25">
                  <c:v>100</c:v>
                </c:pt>
                <c:pt idx="26">
                  <c:v>100</c:v>
                </c:pt>
                <c:pt idx="27">
                  <c:v>100</c:v>
                </c:pt>
                <c:pt idx="28">
                  <c:v>100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Sheet1!$H$2:$H$33</c:f>
              <c:numCache>
                <c:formatCode>General</c:formatCode>
                <c:ptCount val="32"/>
                <c:pt idx="0">
                  <c:v>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100</c:v>
                </c:pt>
                <c:pt idx="15">
                  <c:v>100</c:v>
                </c:pt>
                <c:pt idx="16">
                  <c:v>100</c:v>
                </c:pt>
                <c:pt idx="17">
                  <c:v>100</c:v>
                </c:pt>
                <c:pt idx="18">
                  <c:v>100</c:v>
                </c:pt>
                <c:pt idx="19">
                  <c:v>100</c:v>
                </c:pt>
                <c:pt idx="20">
                  <c:v>100</c:v>
                </c:pt>
                <c:pt idx="21">
                  <c:v>100</c:v>
                </c:pt>
                <c:pt idx="22">
                  <c:v>100</c:v>
                </c:pt>
                <c:pt idx="23">
                  <c:v>100</c:v>
                </c:pt>
                <c:pt idx="24">
                  <c:v>100</c:v>
                </c:pt>
                <c:pt idx="25">
                  <c:v>100</c:v>
                </c:pt>
                <c:pt idx="26">
                  <c:v>100</c:v>
                </c:pt>
                <c:pt idx="27">
                  <c:v>100</c:v>
                </c:pt>
                <c:pt idx="28">
                  <c:v>100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5C7C-4FF5-81A5-CA170B085259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MBII-8 = 3,25 (monitoring)</c:v>
                </c:pt>
              </c:strCache>
            </c:strRef>
          </c:tx>
          <c:spPr>
            <a:ln>
              <a:noFill/>
            </a:ln>
          </c:spPr>
          <c:marker>
            <c:symbol val="square"/>
            <c:size val="9"/>
            <c:spPr>
              <a:solidFill>
                <a:srgbClr val="7030A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Sheet1!$I$2:$I$2</c:f>
              <c:numCache>
                <c:formatCode>General</c:formatCode>
                <c:ptCount val="1"/>
                <c:pt idx="0">
                  <c:v>30.5</c:v>
                </c:pt>
              </c:numCache>
            </c:numRef>
          </c:xVal>
          <c:yVal>
            <c:numRef>
              <c:f>Sheet1!$J$2:$J$2</c:f>
              <c:numCache>
                <c:formatCode>General</c:formatCode>
                <c:ptCount val="1"/>
                <c:pt idx="0">
                  <c:v>84.62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5C7C-4FF5-81A5-CA170B085259}"/>
            </c:ext>
          </c:extLst>
        </c:ser>
        <c:ser>
          <c:idx val="5"/>
          <c:order val="5"/>
          <c:tx>
            <c:strRef>
              <c:f>Sheet1!$L$1</c:f>
              <c:strCache>
                <c:ptCount val="1"/>
                <c:pt idx="0">
                  <c:v>MBII-8 = 2,85 (optimal)</c:v>
                </c:pt>
              </c:strCache>
            </c:strRef>
          </c:tx>
          <c:spPr>
            <a:ln>
              <a:noFill/>
            </a:ln>
          </c:spPr>
          <c:marker>
            <c:symbol val="triangle"/>
            <c:size val="9"/>
            <c:spPr>
              <a:solidFill>
                <a:srgbClr val="00000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Sheet1!$K$2:$K$2</c:f>
              <c:numCache>
                <c:formatCode>General</c:formatCode>
                <c:ptCount val="1"/>
                <c:pt idx="0">
                  <c:v>8.16</c:v>
                </c:pt>
              </c:numCache>
            </c:numRef>
          </c:xVal>
          <c:yVal>
            <c:numRef>
              <c:f>Sheet1!$L$2:$L$2</c:f>
              <c:numCache>
                <c:formatCode>General</c:formatCode>
                <c:ptCount val="1"/>
                <c:pt idx="0">
                  <c:v>69.23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5C7C-4FF5-81A5-CA170B085259}"/>
            </c:ext>
          </c:extLst>
        </c:ser>
        <c:ser>
          <c:idx val="6"/>
          <c:order val="6"/>
          <c:tx>
            <c:strRef>
              <c:f>Sheet1!$N$1</c:f>
              <c:strCache>
                <c:ptCount val="1"/>
                <c:pt idx="0">
                  <c:v>MBII-8 = 2,75 (nazorat choralari)</c:v>
                </c:pt>
              </c:strCache>
            </c:strRef>
          </c:tx>
          <c:spPr>
            <a:ln>
              <a:noFill/>
            </a:ln>
          </c:spPr>
          <c:marker>
            <c:symbol val="diamond"/>
            <c:size val="9"/>
            <c:spPr>
              <a:solidFill>
                <a:srgbClr val="C0000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Sheet1!$M$2:$M$2</c:f>
              <c:numCache>
                <c:formatCode>General</c:formatCode>
                <c:ptCount val="1"/>
                <c:pt idx="0">
                  <c:v>6.03</c:v>
                </c:pt>
              </c:numCache>
            </c:numRef>
          </c:xVal>
          <c:yVal>
            <c:numRef>
              <c:f>Sheet1!$N$2:$N$2</c:f>
              <c:numCache>
                <c:formatCode>General</c:formatCode>
                <c:ptCount val="1"/>
                <c:pt idx="0">
                  <c:v>65.38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6-5C7C-4FF5-81A5-CA170B0852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00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Noto‘g‘ri signallar ulushi (II tur xato),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0"/>
      </c:valAx>
      <c:valAx>
        <c:axId val="444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To‘g‘ri aniqlangan hodisalar,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legend>
      <c:legendPos val="r"/>
      <c:layout>
        <c:manualLayout>
          <c:xMode val="edge"/>
          <c:yMode val="edge"/>
          <c:x val="0.5"/>
          <c:y val="0.46500000000000002"/>
          <c:w val="0.47499999999999998"/>
          <c:h val="0.37"/>
        </c:manualLayout>
      </c:layout>
      <c:overlay val="1"/>
      <c:spPr>
        <a:solidFill>
          <a:srgbClr val="FFFFFF"/>
        </a:solidFill>
        <a:ln w="6350">
          <a:solidFill>
            <a:srgbClr val="BFBFBF"/>
          </a:solidFill>
        </a:ln>
      </c:spPr>
      <c:txPr>
        <a:bodyPr/>
        <a:lstStyle/>
        <a:p>
          <a:pPr>
            <a:defRPr sz="100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Muammo ehtimoli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2E8D-41D3-BBDD-86D3766F2662}"/>
                </c:ext>
              </c:extLst>
            </c:dLbl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2E8D-41D3-BBDD-86D3766F2662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2E8D-41D3-BBDD-86D3766F2662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2E8D-41D3-BBDD-86D3766F2662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2E8D-41D3-BBDD-86D3766F266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2E8D-41D3-BBDD-86D3766F266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2E8D-41D3-BBDD-86D3766F266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2E8D-41D3-BBDD-86D3766F266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2E8D-41D3-BBDD-86D3766F266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2E8D-41D3-BBDD-86D3766F266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2E8D-41D3-BBDD-86D3766F266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2E8D-41D3-BBDD-86D3766F266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2E8D-41D3-BBDD-86D3766F2662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2E8D-41D3-BBDD-86D3766F2662}"/>
                </c:ext>
              </c:extLst>
            </c:dLbl>
            <c:dLbl>
              <c:idx val="1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2E8D-41D3-BBDD-86D3766F2662}"/>
                </c:ext>
              </c:extLst>
            </c:dLbl>
            <c:dLbl>
              <c:idx val="1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2E8D-41D3-BBDD-86D3766F2662}"/>
                </c:ext>
              </c:extLst>
            </c:dLbl>
            <c:dLbl>
              <c:idx val="2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2E8D-41D3-BBDD-86D3766F266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Sheet1!$A$2:$A$22</c:f>
              <c:numCache>
                <c:formatCode>General</c:formatCode>
                <c:ptCount val="21"/>
                <c:pt idx="0">
                  <c:v>2</c:v>
                </c:pt>
                <c:pt idx="1">
                  <c:v>2.1</c:v>
                </c:pt>
                <c:pt idx="2">
                  <c:v>2.2000000000000002</c:v>
                </c:pt>
                <c:pt idx="3">
                  <c:v>2.2999999999999998</c:v>
                </c:pt>
                <c:pt idx="4">
                  <c:v>2.4</c:v>
                </c:pt>
                <c:pt idx="5">
                  <c:v>2.5</c:v>
                </c:pt>
                <c:pt idx="6">
                  <c:v>2.6</c:v>
                </c:pt>
                <c:pt idx="7">
                  <c:v>2.7</c:v>
                </c:pt>
                <c:pt idx="8">
                  <c:v>2.8</c:v>
                </c:pt>
                <c:pt idx="9">
                  <c:v>2.9</c:v>
                </c:pt>
                <c:pt idx="10">
                  <c:v>3</c:v>
                </c:pt>
                <c:pt idx="11">
                  <c:v>3.1</c:v>
                </c:pt>
                <c:pt idx="12">
                  <c:v>3.2</c:v>
                </c:pt>
                <c:pt idx="13">
                  <c:v>3.3</c:v>
                </c:pt>
                <c:pt idx="14">
                  <c:v>3.4</c:v>
                </c:pt>
                <c:pt idx="15">
                  <c:v>3.5</c:v>
                </c:pt>
                <c:pt idx="16">
                  <c:v>3.6</c:v>
                </c:pt>
                <c:pt idx="17">
                  <c:v>3.7</c:v>
                </c:pt>
                <c:pt idx="18">
                  <c:v>3.8</c:v>
                </c:pt>
                <c:pt idx="19">
                  <c:v>3.9</c:v>
                </c:pt>
                <c:pt idx="20">
                  <c:v>4</c:v>
                </c:pt>
              </c:numCache>
            </c:numRef>
          </c:xVal>
          <c:yVal>
            <c:numRef>
              <c:f>Sheet1!$B$2:$B$22</c:f>
              <c:numCache>
                <c:formatCode>General</c:formatCode>
                <c:ptCount val="21"/>
                <c:pt idx="0">
                  <c:v>86.8</c:v>
                </c:pt>
                <c:pt idx="1">
                  <c:v>81.7</c:v>
                </c:pt>
                <c:pt idx="2">
                  <c:v>75.2</c:v>
                </c:pt>
                <c:pt idx="3">
                  <c:v>67.3</c:v>
                </c:pt>
                <c:pt idx="4">
                  <c:v>58.3</c:v>
                </c:pt>
                <c:pt idx="5">
                  <c:v>48.8</c:v>
                </c:pt>
                <c:pt idx="6">
                  <c:v>39.299999999999997</c:v>
                </c:pt>
                <c:pt idx="7">
                  <c:v>30.5</c:v>
                </c:pt>
                <c:pt idx="8">
                  <c:v>23</c:v>
                </c:pt>
                <c:pt idx="9">
                  <c:v>16.899999999999999</c:v>
                </c:pt>
                <c:pt idx="10">
                  <c:v>12.1</c:v>
                </c:pt>
                <c:pt idx="11">
                  <c:v>8.6</c:v>
                </c:pt>
                <c:pt idx="12">
                  <c:v>6</c:v>
                </c:pt>
                <c:pt idx="13">
                  <c:v>4.2</c:v>
                </c:pt>
                <c:pt idx="14">
                  <c:v>2.9</c:v>
                </c:pt>
                <c:pt idx="15">
                  <c:v>2</c:v>
                </c:pt>
                <c:pt idx="16">
                  <c:v>1.3</c:v>
                </c:pt>
                <c:pt idx="17">
                  <c:v>0.9</c:v>
                </c:pt>
                <c:pt idx="18">
                  <c:v>0.6</c:v>
                </c:pt>
                <c:pt idx="19">
                  <c:v>0.4</c:v>
                </c:pt>
                <c:pt idx="20">
                  <c:v>0.3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2E8D-41D3-BBDD-86D3766F26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4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MBII-8,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0.25"/>
      </c:valAx>
      <c:valAx>
        <c:axId val="444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Ehtimol,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MKB: milliy hisobot, MBII-8 (choraklik)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E945-46CB-9273-88A26A849E22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E945-46CB-9273-88A26A849E22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E945-46CB-9273-88A26A849E22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E945-46CB-9273-88A26A849E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E945-46CB-9273-88A26A849E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E945-46CB-9273-88A26A849E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E945-46CB-9273-88A26A849E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E945-46CB-9273-88A26A849E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E945-46CB-9273-88A26A849E22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E945-46CB-9273-88A26A849E2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E945-46CB-9273-88A26A849E2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E945-46CB-9273-88A26A849E2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E945-46CB-9273-88A26A849E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2.75</c:v>
                </c:pt>
                <c:pt idx="1">
                  <c:v>2.68</c:v>
                </c:pt>
                <c:pt idx="2">
                  <c:v>2.71</c:v>
                </c:pt>
                <c:pt idx="3">
                  <c:v>2.72</c:v>
                </c:pt>
                <c:pt idx="4">
                  <c:v>2.82</c:v>
                </c:pt>
                <c:pt idx="5">
                  <c:v>2.67</c:v>
                </c:pt>
                <c:pt idx="6">
                  <c:v>2.65</c:v>
                </c:pt>
                <c:pt idx="7">
                  <c:v>2.68</c:v>
                </c:pt>
                <c:pt idx="8">
                  <c:v>2.69</c:v>
                </c:pt>
                <c:pt idx="9">
                  <c:v>2.62</c:v>
                </c:pt>
                <c:pt idx="10">
                  <c:v>2.36</c:v>
                </c:pt>
                <c:pt idx="11">
                  <c:v>2.38</c:v>
                </c:pt>
                <c:pt idx="12">
                  <c:v>2.71</c:v>
                </c:pt>
                <c:pt idx="13">
                  <c:v>2.67</c:v>
                </c:pt>
                <c:pt idx="14">
                  <c:v>2.69</c:v>
                </c:pt>
                <c:pt idx="15">
                  <c:v>2.9</c:v>
                </c:pt>
                <c:pt idx="16">
                  <c:v>2.9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D-E945-46CB-9273-88A26A849E2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MKB: MHXS hisoboti, MBII-13 (yillik)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diamond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E945-46CB-9273-88A26A849E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E945-46CB-9273-88A26A849E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E945-46CB-9273-88A26A849E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E945-46CB-9273-88A26A849E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E945-46CB-9273-88A26A849E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E945-46CB-9273-88A26A849E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E945-46CB-9273-88A26A849E22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E945-46CB-9273-88A26A849E2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E945-46CB-9273-88A26A849E2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E945-46CB-9273-88A26A849E2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E945-46CB-9273-88A26A849E22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E945-46CB-9273-88A26A849E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Sheet1!$C$2:$C$18</c:f>
              <c:numCache>
                <c:formatCode>General</c:formatCode>
                <c:ptCount val="17"/>
                <c:pt idx="0">
                  <c:v>2021.375</c:v>
                </c:pt>
                <c:pt idx="1">
                  <c:v>2022.375</c:v>
                </c:pt>
                <c:pt idx="2">
                  <c:v>2023.375</c:v>
                </c:pt>
                <c:pt idx="3">
                  <c:v>2024.375</c:v>
                </c:pt>
                <c:pt idx="4">
                  <c:v>2025.375</c:v>
                </c:pt>
              </c:numCache>
            </c:numRef>
          </c:xVal>
          <c:yVal>
            <c:numRef>
              <c:f>Sheet1!$D$2:$D$18</c:f>
              <c:numCache>
                <c:formatCode>General</c:formatCode>
                <c:ptCount val="17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A-E945-46CB-9273-88A26A849E2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Qizil zona chegarasi (2,75)</c:v>
                </c:pt>
              </c:strCache>
            </c:strRef>
          </c:tx>
          <c:spPr>
            <a:ln w="15875">
              <a:solidFill>
                <a:srgbClr val="FF0000"/>
              </a:solidFill>
              <a:prstDash val="dash"/>
            </a:ln>
          </c:spPr>
          <c:marker>
            <c:symbol val="none"/>
          </c:marker>
          <c:xVal>
            <c:numRef>
              <c:f>Sheet1!$E$2:$E$18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Sheet1!$F$2:$F$18</c:f>
              <c:numCache>
                <c:formatCode>General</c:formatCode>
                <c:ptCount val="17"/>
                <c:pt idx="0">
                  <c:v>2.75</c:v>
                </c:pt>
                <c:pt idx="1">
                  <c:v>2.75</c:v>
                </c:pt>
                <c:pt idx="2">
                  <c:v>2.75</c:v>
                </c:pt>
                <c:pt idx="3">
                  <c:v>2.75</c:v>
                </c:pt>
                <c:pt idx="4">
                  <c:v>2.75</c:v>
                </c:pt>
                <c:pt idx="5">
                  <c:v>2.75</c:v>
                </c:pt>
                <c:pt idx="6">
                  <c:v>2.75</c:v>
                </c:pt>
                <c:pt idx="7">
                  <c:v>2.75</c:v>
                </c:pt>
                <c:pt idx="8">
                  <c:v>2.75</c:v>
                </c:pt>
                <c:pt idx="9">
                  <c:v>2.75</c:v>
                </c:pt>
                <c:pt idx="10">
                  <c:v>2.75</c:v>
                </c:pt>
                <c:pt idx="11">
                  <c:v>2.75</c:v>
                </c:pt>
                <c:pt idx="12">
                  <c:v>2.75</c:v>
                </c:pt>
                <c:pt idx="13">
                  <c:v>2.75</c:v>
                </c:pt>
                <c:pt idx="14">
                  <c:v>2.75</c:v>
                </c:pt>
                <c:pt idx="15">
                  <c:v>2.75</c:v>
                </c:pt>
                <c:pt idx="16">
                  <c:v>2.75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E945-46CB-9273-88A26A849E2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Yashil zona chegarasi (3,25)</c:v>
                </c:pt>
              </c:strCache>
            </c:strRef>
          </c:tx>
          <c:spPr>
            <a:ln w="1587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Sheet1!$G$2:$G$18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Sheet1!$H$2:$H$18</c:f>
              <c:numCache>
                <c:formatCode>General</c:formatCode>
                <c:ptCount val="17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  <c:pt idx="5">
                  <c:v>3.25</c:v>
                </c:pt>
                <c:pt idx="6">
                  <c:v>3.25</c:v>
                </c:pt>
                <c:pt idx="7">
                  <c:v>3.25</c:v>
                </c:pt>
                <c:pt idx="8">
                  <c:v>3.25</c:v>
                </c:pt>
                <c:pt idx="9">
                  <c:v>3.25</c:v>
                </c:pt>
                <c:pt idx="10">
                  <c:v>3.25</c:v>
                </c:pt>
                <c:pt idx="11">
                  <c:v>3.25</c:v>
                </c:pt>
                <c:pt idx="12">
                  <c:v>3.25</c:v>
                </c:pt>
                <c:pt idx="13">
                  <c:v>3.25</c:v>
                </c:pt>
                <c:pt idx="14">
                  <c:v>3.25</c:v>
                </c:pt>
                <c:pt idx="15">
                  <c:v>3.25</c:v>
                </c:pt>
                <c:pt idx="16">
                  <c:v>3.25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C-E945-46CB-9273-88A26A849E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.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 (choraklar)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2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span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milliy hisobot, MBII-8 (choraklik)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B6BA-4EC0-BF3D-7B1EBB7FD4A7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B6BA-4EC0-BF3D-7B1EBB7FD4A7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B6BA-4EC0-BF3D-7B1EBB7FD4A7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B6BA-4EC0-BF3D-7B1EBB7FD4A7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B6BA-4EC0-BF3D-7B1EBB7FD4A7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B6BA-4EC0-BF3D-7B1EBB7FD4A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B6BA-4EC0-BF3D-7B1EBB7FD4A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B6BA-4EC0-BF3D-7B1EBB7FD4A7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B6BA-4EC0-BF3D-7B1EBB7FD4A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B6BA-4EC0-BF3D-7B1EBB7FD4A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B6BA-4EC0-BF3D-7B1EBB7FD4A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B6BA-4EC0-BF3D-7B1EBB7FD4A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B6BA-4EC0-BF3D-7B1EBB7FD4A7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3.39</c:v>
                </c:pt>
                <c:pt idx="1">
                  <c:v>3.38</c:v>
                </c:pt>
                <c:pt idx="2">
                  <c:v>3.38</c:v>
                </c:pt>
                <c:pt idx="3">
                  <c:v>3.36</c:v>
                </c:pt>
                <c:pt idx="4">
                  <c:v>3.27</c:v>
                </c:pt>
                <c:pt idx="5">
                  <c:v>3.22</c:v>
                </c:pt>
                <c:pt idx="6">
                  <c:v>3.18</c:v>
                </c:pt>
                <c:pt idx="7">
                  <c:v>3.32</c:v>
                </c:pt>
                <c:pt idx="8">
                  <c:v>3.36</c:v>
                </c:pt>
                <c:pt idx="9">
                  <c:v>3.17</c:v>
                </c:pt>
                <c:pt idx="10">
                  <c:v>3.19</c:v>
                </c:pt>
                <c:pt idx="11">
                  <c:v>3.29</c:v>
                </c:pt>
                <c:pt idx="12">
                  <c:v>3.38</c:v>
                </c:pt>
                <c:pt idx="13">
                  <c:v>3.22</c:v>
                </c:pt>
                <c:pt idx="14">
                  <c:v>3.35</c:v>
                </c:pt>
                <c:pt idx="15">
                  <c:v>3.46</c:v>
                </c:pt>
                <c:pt idx="16">
                  <c:v>3.61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D-B6BA-4EC0-BF3D-7B1EBB7FD4A7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SQB: MHXS hisoboti, MBII-13 (yillik)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diamond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B6BA-4EC0-BF3D-7B1EBB7FD4A7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B6BA-4EC0-BF3D-7B1EBB7FD4A7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B6BA-4EC0-BF3D-7B1EBB7FD4A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B6BA-4EC0-BF3D-7B1EBB7FD4A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B6BA-4EC0-BF3D-7B1EBB7FD4A7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B6BA-4EC0-BF3D-7B1EBB7FD4A7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B6BA-4EC0-BF3D-7B1EBB7FD4A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B6BA-4EC0-BF3D-7B1EBB7FD4A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B6BA-4EC0-BF3D-7B1EBB7FD4A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B6BA-4EC0-BF3D-7B1EBB7FD4A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B6BA-4EC0-BF3D-7B1EBB7FD4A7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B6BA-4EC0-BF3D-7B1EBB7FD4A7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Sheet1!$C$2:$C$18</c:f>
              <c:numCache>
                <c:formatCode>General</c:formatCode>
                <c:ptCount val="17"/>
                <c:pt idx="0">
                  <c:v>2021.375</c:v>
                </c:pt>
                <c:pt idx="1">
                  <c:v>2022.375</c:v>
                </c:pt>
                <c:pt idx="2">
                  <c:v>2023.375</c:v>
                </c:pt>
                <c:pt idx="3">
                  <c:v>2024.375</c:v>
                </c:pt>
                <c:pt idx="4">
                  <c:v>2025.375</c:v>
                </c:pt>
              </c:numCache>
            </c:numRef>
          </c:xVal>
          <c:yVal>
            <c:numRef>
              <c:f>Sheet1!$D$2:$D$18</c:f>
              <c:numCache>
                <c:formatCode>General</c:formatCode>
                <c:ptCount val="17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A-B6BA-4EC0-BF3D-7B1EBB7FD4A7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Qizil zona chegarasi (2,75)</c:v>
                </c:pt>
              </c:strCache>
            </c:strRef>
          </c:tx>
          <c:spPr>
            <a:ln w="15875">
              <a:solidFill>
                <a:srgbClr val="C00000"/>
              </a:solidFill>
              <a:prstDash val="dash"/>
            </a:ln>
          </c:spPr>
          <c:marker>
            <c:symbol val="none"/>
          </c:marker>
          <c:xVal>
            <c:numRef>
              <c:f>Sheet1!$E$2:$E$18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Sheet1!$F$2:$F$18</c:f>
              <c:numCache>
                <c:formatCode>General</c:formatCode>
                <c:ptCount val="17"/>
                <c:pt idx="0">
                  <c:v>2.75</c:v>
                </c:pt>
                <c:pt idx="1">
                  <c:v>2.75</c:v>
                </c:pt>
                <c:pt idx="2">
                  <c:v>2.75</c:v>
                </c:pt>
                <c:pt idx="3">
                  <c:v>2.75</c:v>
                </c:pt>
                <c:pt idx="4">
                  <c:v>2.75</c:v>
                </c:pt>
                <c:pt idx="5">
                  <c:v>2.75</c:v>
                </c:pt>
                <c:pt idx="6">
                  <c:v>2.75</c:v>
                </c:pt>
                <c:pt idx="7">
                  <c:v>2.75</c:v>
                </c:pt>
                <c:pt idx="8">
                  <c:v>2.75</c:v>
                </c:pt>
                <c:pt idx="9">
                  <c:v>2.75</c:v>
                </c:pt>
                <c:pt idx="10">
                  <c:v>2.75</c:v>
                </c:pt>
                <c:pt idx="11">
                  <c:v>2.75</c:v>
                </c:pt>
                <c:pt idx="12">
                  <c:v>2.75</c:v>
                </c:pt>
                <c:pt idx="13">
                  <c:v>2.75</c:v>
                </c:pt>
                <c:pt idx="14">
                  <c:v>2.75</c:v>
                </c:pt>
                <c:pt idx="15">
                  <c:v>2.75</c:v>
                </c:pt>
                <c:pt idx="16">
                  <c:v>2.75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B6BA-4EC0-BF3D-7B1EBB7FD4A7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Yashil zona chegarasi (3,25)</c:v>
                </c:pt>
              </c:strCache>
            </c:strRef>
          </c:tx>
          <c:spPr>
            <a:ln w="1587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Sheet1!$G$2:$G$18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Sheet1!$H$2:$H$18</c:f>
              <c:numCache>
                <c:formatCode>General</c:formatCode>
                <c:ptCount val="17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  <c:pt idx="5">
                  <c:v>3.25</c:v>
                </c:pt>
                <c:pt idx="6">
                  <c:v>3.25</c:v>
                </c:pt>
                <c:pt idx="7">
                  <c:v>3.25</c:v>
                </c:pt>
                <c:pt idx="8">
                  <c:v>3.25</c:v>
                </c:pt>
                <c:pt idx="9">
                  <c:v>3.25</c:v>
                </c:pt>
                <c:pt idx="10">
                  <c:v>3.25</c:v>
                </c:pt>
                <c:pt idx="11">
                  <c:v>3.25</c:v>
                </c:pt>
                <c:pt idx="12">
                  <c:v>3.25</c:v>
                </c:pt>
                <c:pt idx="13">
                  <c:v>3.25</c:v>
                </c:pt>
                <c:pt idx="14">
                  <c:v>3.25</c:v>
                </c:pt>
                <c:pt idx="15">
                  <c:v>3.25</c:v>
                </c:pt>
                <c:pt idx="16">
                  <c:v>3.25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C-B6BA-4EC0-BF3D-7B1EBB7FD4A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.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 (choraklar)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2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span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2021-yil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C00000"/>
              </a:solidFill>
              <a:ln>
                <a:noFill/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4.9000000000000004</c:v>
                </c:pt>
                <c:pt idx="1">
                  <c:v>0.8</c:v>
                </c:pt>
                <c:pt idx="2">
                  <c:v>0</c:v>
                </c:pt>
                <c:pt idx="3">
                  <c:v>1.6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3.54</c:v>
                </c:pt>
                <c:pt idx="1">
                  <c:v>5.51</c:v>
                </c:pt>
                <c:pt idx="2">
                  <c:v>5.74</c:v>
                </c:pt>
                <c:pt idx="3">
                  <c:v>5.2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FA3-4381-832B-0AE3B54D14CF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2022-yil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Sheet1!$C$2:$C$5</c:f>
              <c:numCache>
                <c:formatCode>General</c:formatCode>
                <c:ptCount val="4"/>
                <c:pt idx="0">
                  <c:v>4.8</c:v>
                </c:pt>
                <c:pt idx="1">
                  <c:v>8.4</c:v>
                </c:pt>
                <c:pt idx="2">
                  <c:v>8.8000000000000007</c:v>
                </c:pt>
                <c:pt idx="3">
                  <c:v>8</c:v>
                </c:pt>
              </c:numCache>
            </c:numRef>
          </c:xVal>
          <c:yVal>
            <c:numRef>
              <c:f>Sheet1!$D$2:$D$5</c:f>
              <c:numCache>
                <c:formatCode>General</c:formatCode>
                <c:ptCount val="4"/>
                <c:pt idx="0">
                  <c:v>4.95</c:v>
                </c:pt>
                <c:pt idx="1">
                  <c:v>4.8899999999999997</c:v>
                </c:pt>
                <c:pt idx="2">
                  <c:v>4.72</c:v>
                </c:pt>
                <c:pt idx="3">
                  <c:v>3.59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FA3-4381-832B-0AE3B54D14CF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2023-yil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BF9000"/>
              </a:solidFill>
              <a:ln>
                <a:noFill/>
              </a:ln>
            </c:spPr>
          </c:marker>
          <c:xVal>
            <c:numRef>
              <c:f>Sheet1!$E$2:$E$5</c:f>
              <c:numCache>
                <c:formatCode>General</c:formatCode>
                <c:ptCount val="4"/>
                <c:pt idx="0">
                  <c:v>5.0999999999999996</c:v>
                </c:pt>
                <c:pt idx="1">
                  <c:v>4.5</c:v>
                </c:pt>
                <c:pt idx="2">
                  <c:v>5.3</c:v>
                </c:pt>
                <c:pt idx="3">
                  <c:v>6</c:v>
                </c:pt>
              </c:numCache>
            </c:numRef>
          </c:xVal>
          <c:yVal>
            <c:numRef>
              <c:f>Sheet1!$F$2:$F$5</c:f>
              <c:numCache>
                <c:formatCode>General</c:formatCode>
                <c:ptCount val="4"/>
                <c:pt idx="0">
                  <c:v>3.51</c:v>
                </c:pt>
                <c:pt idx="1">
                  <c:v>3.38</c:v>
                </c:pt>
                <c:pt idx="2">
                  <c:v>3.73</c:v>
                </c:pt>
                <c:pt idx="3">
                  <c:v>3.53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4FA3-4381-832B-0AE3B54D14CF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2024-yil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70AD47"/>
              </a:solidFill>
              <a:ln>
                <a:noFill/>
              </a:ln>
            </c:spPr>
          </c:marker>
          <c:xVal>
            <c:numRef>
              <c:f>Sheet1!$G$2:$G$5</c:f>
              <c:numCache>
                <c:formatCode>General</c:formatCode>
                <c:ptCount val="4"/>
                <c:pt idx="0">
                  <c:v>6.5</c:v>
                </c:pt>
                <c:pt idx="1">
                  <c:v>7.1</c:v>
                </c:pt>
                <c:pt idx="2">
                  <c:v>6.5</c:v>
                </c:pt>
                <c:pt idx="3">
                  <c:v>6.31</c:v>
                </c:pt>
              </c:numCache>
            </c:numRef>
          </c:xVal>
          <c:yVal>
            <c:numRef>
              <c:f>Sheet1!$H$2:$H$5</c:f>
              <c:numCache>
                <c:formatCode>General</c:formatCode>
                <c:ptCount val="4"/>
                <c:pt idx="0">
                  <c:v>4.5199999999999996</c:v>
                </c:pt>
                <c:pt idx="1">
                  <c:v>4.05</c:v>
                </c:pt>
                <c:pt idx="2">
                  <c:v>4.18</c:v>
                </c:pt>
                <c:pt idx="3">
                  <c:v>3.97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4FA3-4381-832B-0AE3B54D14CF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2025-yil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2A78D6"/>
              </a:solidFill>
              <a:ln>
                <a:noFill/>
              </a:ln>
            </c:spPr>
          </c:marker>
          <c:xVal>
            <c:numRef>
              <c:f>Sheet1!$I$2:$I$5</c:f>
              <c:numCache>
                <c:formatCode>General</c:formatCode>
                <c:ptCount val="4"/>
                <c:pt idx="0">
                  <c:v>6.6</c:v>
                </c:pt>
                <c:pt idx="1">
                  <c:v>6.7</c:v>
                </c:pt>
                <c:pt idx="2">
                  <c:v>6.6</c:v>
                </c:pt>
                <c:pt idx="3">
                  <c:v>6.7</c:v>
                </c:pt>
              </c:numCache>
            </c:numRef>
          </c:xVal>
          <c:yVal>
            <c:numRef>
              <c:f>Sheet1!$J$2:$J$5</c:f>
              <c:numCache>
                <c:formatCode>General</c:formatCode>
                <c:ptCount val="4"/>
                <c:pt idx="0">
                  <c:v>4.26</c:v>
                </c:pt>
                <c:pt idx="1">
                  <c:v>3.8</c:v>
                </c:pt>
                <c:pt idx="2">
                  <c:v>3.65</c:v>
                </c:pt>
                <c:pt idx="3">
                  <c:v>2.99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4FA3-4381-832B-0AE3B54D14CF}"/>
            </c:ext>
          </c:extLst>
        </c:ser>
        <c:ser>
          <c:idx val="5"/>
          <c:order val="5"/>
          <c:tx>
            <c:strRef>
              <c:f>Sheet1!$L$1</c:f>
              <c:strCache>
                <c:ptCount val="1"/>
                <c:pt idx="0">
                  <c:v>Regressiya chizig‘i</c:v>
                </c:pt>
              </c:strCache>
            </c:strRef>
          </c:tx>
          <c:spPr>
            <a:ln w="19050">
              <a:solidFill>
                <a:srgbClr val="000000"/>
              </a:solidFill>
            </a:ln>
          </c:spPr>
          <c:marker>
            <c:symbol val="none"/>
          </c:marker>
          <c:xVal>
            <c:numRef>
              <c:f>Sheet1!$K$2:$K$3</c:f>
              <c:numCache>
                <c:formatCode>General</c:formatCode>
                <c:ptCount val="2"/>
                <c:pt idx="0">
                  <c:v>0</c:v>
                </c:pt>
                <c:pt idx="1">
                  <c:v>9</c:v>
                </c:pt>
              </c:numCache>
            </c:numRef>
          </c:xVal>
          <c:yVal>
            <c:numRef>
              <c:f>Sheet1!$L$2:$L$3</c:f>
              <c:numCache>
                <c:formatCode>General</c:formatCode>
                <c:ptCount val="2"/>
                <c:pt idx="0">
                  <c:v>5.1429999999999998</c:v>
                </c:pt>
                <c:pt idx="1">
                  <c:v>3.5920000000000001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4FA3-4381-832B-0AE3B54D14C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0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YaIM real o‘sish sur’ati (4 chorak oldin),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"/>
      </c:valAx>
      <c:valAx>
        <c:axId val="444"/>
        <c:scaling>
          <c:orientation val="minMax"/>
          <c:max val="6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r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Boshqa banklar (246 ta kuzatuv)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xVal>
            <c:numRef>
              <c:f>Sheet1!$A$2:$A$247</c:f>
              <c:numCache>
                <c:formatCode>General</c:formatCode>
                <c:ptCount val="246"/>
                <c:pt idx="0">
                  <c:v>1.51</c:v>
                </c:pt>
                <c:pt idx="1">
                  <c:v>2.14</c:v>
                </c:pt>
                <c:pt idx="2">
                  <c:v>2.2599999999999998</c:v>
                </c:pt>
                <c:pt idx="3">
                  <c:v>2.4500000000000002</c:v>
                </c:pt>
                <c:pt idx="4">
                  <c:v>3.15</c:v>
                </c:pt>
                <c:pt idx="5">
                  <c:v>1.68</c:v>
                </c:pt>
                <c:pt idx="6">
                  <c:v>1.62</c:v>
                </c:pt>
                <c:pt idx="7">
                  <c:v>2.0099999999999998</c:v>
                </c:pt>
                <c:pt idx="8">
                  <c:v>2.56</c:v>
                </c:pt>
                <c:pt idx="9">
                  <c:v>2.46</c:v>
                </c:pt>
                <c:pt idx="10">
                  <c:v>2.46</c:v>
                </c:pt>
                <c:pt idx="11">
                  <c:v>2.44</c:v>
                </c:pt>
                <c:pt idx="12">
                  <c:v>2.76</c:v>
                </c:pt>
                <c:pt idx="13">
                  <c:v>3.76</c:v>
                </c:pt>
                <c:pt idx="14">
                  <c:v>4.3499999999999996</c:v>
                </c:pt>
                <c:pt idx="15">
                  <c:v>4.75</c:v>
                </c:pt>
                <c:pt idx="16">
                  <c:v>6.83</c:v>
                </c:pt>
                <c:pt idx="17">
                  <c:v>6.63</c:v>
                </c:pt>
                <c:pt idx="18">
                  <c:v>3.01</c:v>
                </c:pt>
                <c:pt idx="19">
                  <c:v>1.42</c:v>
                </c:pt>
                <c:pt idx="20">
                  <c:v>2.4</c:v>
                </c:pt>
                <c:pt idx="21">
                  <c:v>3.01</c:v>
                </c:pt>
                <c:pt idx="22">
                  <c:v>2.5</c:v>
                </c:pt>
                <c:pt idx="23">
                  <c:v>1.49</c:v>
                </c:pt>
                <c:pt idx="24">
                  <c:v>1.56</c:v>
                </c:pt>
                <c:pt idx="25">
                  <c:v>2.2000000000000002</c:v>
                </c:pt>
                <c:pt idx="26">
                  <c:v>2.8</c:v>
                </c:pt>
                <c:pt idx="27">
                  <c:v>2.0099999999999998</c:v>
                </c:pt>
                <c:pt idx="28">
                  <c:v>1.25</c:v>
                </c:pt>
                <c:pt idx="29">
                  <c:v>0.61</c:v>
                </c:pt>
                <c:pt idx="30">
                  <c:v>0.81</c:v>
                </c:pt>
                <c:pt idx="31">
                  <c:v>1.1499999999999999</c:v>
                </c:pt>
                <c:pt idx="32">
                  <c:v>0.91</c:v>
                </c:pt>
                <c:pt idx="33">
                  <c:v>1.36</c:v>
                </c:pt>
                <c:pt idx="34">
                  <c:v>0.85</c:v>
                </c:pt>
                <c:pt idx="35">
                  <c:v>1.56</c:v>
                </c:pt>
                <c:pt idx="36">
                  <c:v>1.71</c:v>
                </c:pt>
                <c:pt idx="37">
                  <c:v>0.52</c:v>
                </c:pt>
                <c:pt idx="38">
                  <c:v>0.73</c:v>
                </c:pt>
                <c:pt idx="39">
                  <c:v>0.65</c:v>
                </c:pt>
                <c:pt idx="40">
                  <c:v>0.79</c:v>
                </c:pt>
                <c:pt idx="41">
                  <c:v>0.6</c:v>
                </c:pt>
                <c:pt idx="42">
                  <c:v>0.9</c:v>
                </c:pt>
                <c:pt idx="43">
                  <c:v>1.92</c:v>
                </c:pt>
                <c:pt idx="44">
                  <c:v>2.69</c:v>
                </c:pt>
                <c:pt idx="45">
                  <c:v>3.27</c:v>
                </c:pt>
                <c:pt idx="46">
                  <c:v>4.18</c:v>
                </c:pt>
                <c:pt idx="47">
                  <c:v>3.21</c:v>
                </c:pt>
                <c:pt idx="48">
                  <c:v>7.72</c:v>
                </c:pt>
                <c:pt idx="49">
                  <c:v>7.69</c:v>
                </c:pt>
                <c:pt idx="50">
                  <c:v>9.26</c:v>
                </c:pt>
                <c:pt idx="51">
                  <c:v>17.53</c:v>
                </c:pt>
                <c:pt idx="52">
                  <c:v>4.67</c:v>
                </c:pt>
                <c:pt idx="53">
                  <c:v>8.4600000000000009</c:v>
                </c:pt>
                <c:pt idx="54">
                  <c:v>14.83</c:v>
                </c:pt>
                <c:pt idx="55">
                  <c:v>14.87</c:v>
                </c:pt>
                <c:pt idx="56">
                  <c:v>14.77</c:v>
                </c:pt>
                <c:pt idx="57">
                  <c:v>17.53</c:v>
                </c:pt>
                <c:pt idx="58">
                  <c:v>16.73</c:v>
                </c:pt>
                <c:pt idx="59">
                  <c:v>9.8699999999999992</c:v>
                </c:pt>
                <c:pt idx="60">
                  <c:v>4.92</c:v>
                </c:pt>
                <c:pt idx="61">
                  <c:v>0.86</c:v>
                </c:pt>
                <c:pt idx="62">
                  <c:v>0.64</c:v>
                </c:pt>
                <c:pt idx="63">
                  <c:v>0.68</c:v>
                </c:pt>
                <c:pt idx="64">
                  <c:v>0.59</c:v>
                </c:pt>
                <c:pt idx="65">
                  <c:v>0.6</c:v>
                </c:pt>
                <c:pt idx="66">
                  <c:v>0.59</c:v>
                </c:pt>
                <c:pt idx="67">
                  <c:v>0.64</c:v>
                </c:pt>
                <c:pt idx="68">
                  <c:v>0.63</c:v>
                </c:pt>
                <c:pt idx="69">
                  <c:v>1.22</c:v>
                </c:pt>
                <c:pt idx="70">
                  <c:v>1.22</c:v>
                </c:pt>
                <c:pt idx="71">
                  <c:v>1.44</c:v>
                </c:pt>
                <c:pt idx="72">
                  <c:v>1.66</c:v>
                </c:pt>
                <c:pt idx="73">
                  <c:v>1.49</c:v>
                </c:pt>
                <c:pt idx="74">
                  <c:v>1.46</c:v>
                </c:pt>
                <c:pt idx="75">
                  <c:v>1.4</c:v>
                </c:pt>
                <c:pt idx="76">
                  <c:v>0.8</c:v>
                </c:pt>
                <c:pt idx="77">
                  <c:v>1.97</c:v>
                </c:pt>
                <c:pt idx="78">
                  <c:v>1.99</c:v>
                </c:pt>
                <c:pt idx="79">
                  <c:v>1.62</c:v>
                </c:pt>
                <c:pt idx="80">
                  <c:v>0.55000000000000004</c:v>
                </c:pt>
                <c:pt idx="81">
                  <c:v>0.77</c:v>
                </c:pt>
                <c:pt idx="82">
                  <c:v>1.37</c:v>
                </c:pt>
                <c:pt idx="83">
                  <c:v>1.47</c:v>
                </c:pt>
                <c:pt idx="84">
                  <c:v>1.06</c:v>
                </c:pt>
                <c:pt idx="85">
                  <c:v>2.06</c:v>
                </c:pt>
                <c:pt idx="86">
                  <c:v>1.6</c:v>
                </c:pt>
                <c:pt idx="87">
                  <c:v>1.46</c:v>
                </c:pt>
                <c:pt idx="88">
                  <c:v>1.37</c:v>
                </c:pt>
                <c:pt idx="89">
                  <c:v>1.73</c:v>
                </c:pt>
                <c:pt idx="90">
                  <c:v>2.76</c:v>
                </c:pt>
                <c:pt idx="91">
                  <c:v>2.73</c:v>
                </c:pt>
                <c:pt idx="92">
                  <c:v>2.52</c:v>
                </c:pt>
                <c:pt idx="93">
                  <c:v>3.19</c:v>
                </c:pt>
                <c:pt idx="94">
                  <c:v>3.39</c:v>
                </c:pt>
                <c:pt idx="95">
                  <c:v>3.19</c:v>
                </c:pt>
                <c:pt idx="96">
                  <c:v>1.87</c:v>
                </c:pt>
                <c:pt idx="97">
                  <c:v>2.1</c:v>
                </c:pt>
                <c:pt idx="98">
                  <c:v>2.77</c:v>
                </c:pt>
                <c:pt idx="99">
                  <c:v>2.48</c:v>
                </c:pt>
                <c:pt idx="100">
                  <c:v>2.14</c:v>
                </c:pt>
                <c:pt idx="101">
                  <c:v>0.88</c:v>
                </c:pt>
                <c:pt idx="102">
                  <c:v>1.38</c:v>
                </c:pt>
                <c:pt idx="103">
                  <c:v>1.49</c:v>
                </c:pt>
                <c:pt idx="104">
                  <c:v>1.53</c:v>
                </c:pt>
                <c:pt idx="105">
                  <c:v>1.46</c:v>
                </c:pt>
                <c:pt idx="106">
                  <c:v>1.48</c:v>
                </c:pt>
                <c:pt idx="107">
                  <c:v>1.39</c:v>
                </c:pt>
                <c:pt idx="108">
                  <c:v>1.1200000000000001</c:v>
                </c:pt>
                <c:pt idx="109">
                  <c:v>7.37</c:v>
                </c:pt>
                <c:pt idx="110">
                  <c:v>4.6500000000000004</c:v>
                </c:pt>
                <c:pt idx="111">
                  <c:v>7.46</c:v>
                </c:pt>
                <c:pt idx="112">
                  <c:v>7.55</c:v>
                </c:pt>
                <c:pt idx="113">
                  <c:v>12.34</c:v>
                </c:pt>
                <c:pt idx="114">
                  <c:v>10.19</c:v>
                </c:pt>
                <c:pt idx="115">
                  <c:v>10.24</c:v>
                </c:pt>
                <c:pt idx="116">
                  <c:v>6.6</c:v>
                </c:pt>
                <c:pt idx="117">
                  <c:v>6.29</c:v>
                </c:pt>
                <c:pt idx="118">
                  <c:v>3.55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2.4900000000000002</c:v>
                </c:pt>
                <c:pt idx="136">
                  <c:v>2.0299999999999998</c:v>
                </c:pt>
                <c:pt idx="137">
                  <c:v>2.0099999999999998</c:v>
                </c:pt>
                <c:pt idx="138">
                  <c:v>1.17</c:v>
                </c:pt>
                <c:pt idx="139">
                  <c:v>0.74</c:v>
                </c:pt>
                <c:pt idx="140">
                  <c:v>0.69</c:v>
                </c:pt>
                <c:pt idx="141">
                  <c:v>1.18</c:v>
                </c:pt>
                <c:pt idx="142">
                  <c:v>1.41</c:v>
                </c:pt>
                <c:pt idx="143">
                  <c:v>1.89</c:v>
                </c:pt>
                <c:pt idx="144">
                  <c:v>2.93</c:v>
                </c:pt>
                <c:pt idx="145">
                  <c:v>3.06</c:v>
                </c:pt>
                <c:pt idx="146">
                  <c:v>4.55</c:v>
                </c:pt>
                <c:pt idx="147">
                  <c:v>5.0599999999999996</c:v>
                </c:pt>
                <c:pt idx="148">
                  <c:v>5.49</c:v>
                </c:pt>
                <c:pt idx="149">
                  <c:v>4.3899999999999997</c:v>
                </c:pt>
                <c:pt idx="150">
                  <c:v>2.81</c:v>
                </c:pt>
                <c:pt idx="151">
                  <c:v>1.04</c:v>
                </c:pt>
                <c:pt idx="152">
                  <c:v>0.85</c:v>
                </c:pt>
                <c:pt idx="153">
                  <c:v>0.68</c:v>
                </c:pt>
                <c:pt idx="154">
                  <c:v>0.64</c:v>
                </c:pt>
                <c:pt idx="155">
                  <c:v>0.65</c:v>
                </c:pt>
                <c:pt idx="156">
                  <c:v>0.3</c:v>
                </c:pt>
                <c:pt idx="157">
                  <c:v>0.21</c:v>
                </c:pt>
                <c:pt idx="158">
                  <c:v>0.3</c:v>
                </c:pt>
                <c:pt idx="159">
                  <c:v>0.39</c:v>
                </c:pt>
                <c:pt idx="160">
                  <c:v>0.11</c:v>
                </c:pt>
                <c:pt idx="161">
                  <c:v>0.19</c:v>
                </c:pt>
                <c:pt idx="162">
                  <c:v>0.18</c:v>
                </c:pt>
                <c:pt idx="163">
                  <c:v>1.1299999999999999</c:v>
                </c:pt>
                <c:pt idx="164">
                  <c:v>1.91</c:v>
                </c:pt>
                <c:pt idx="165">
                  <c:v>1.44</c:v>
                </c:pt>
                <c:pt idx="166">
                  <c:v>0.15</c:v>
                </c:pt>
                <c:pt idx="167">
                  <c:v>2.4700000000000002</c:v>
                </c:pt>
                <c:pt idx="168">
                  <c:v>8.6</c:v>
                </c:pt>
                <c:pt idx="169">
                  <c:v>10.5</c:v>
                </c:pt>
                <c:pt idx="170">
                  <c:v>7.31</c:v>
                </c:pt>
                <c:pt idx="171">
                  <c:v>3.37</c:v>
                </c:pt>
                <c:pt idx="172">
                  <c:v>1.58</c:v>
                </c:pt>
                <c:pt idx="173">
                  <c:v>2.12</c:v>
                </c:pt>
                <c:pt idx="174">
                  <c:v>2.6</c:v>
                </c:pt>
                <c:pt idx="175">
                  <c:v>3.84</c:v>
                </c:pt>
                <c:pt idx="176">
                  <c:v>3.48</c:v>
                </c:pt>
                <c:pt idx="177">
                  <c:v>3.41</c:v>
                </c:pt>
                <c:pt idx="178">
                  <c:v>2.33</c:v>
                </c:pt>
                <c:pt idx="179">
                  <c:v>2.39</c:v>
                </c:pt>
                <c:pt idx="180">
                  <c:v>2.46</c:v>
                </c:pt>
                <c:pt idx="181">
                  <c:v>2.76</c:v>
                </c:pt>
                <c:pt idx="182">
                  <c:v>2.78</c:v>
                </c:pt>
                <c:pt idx="183">
                  <c:v>2.57</c:v>
                </c:pt>
                <c:pt idx="184">
                  <c:v>2.4300000000000002</c:v>
                </c:pt>
                <c:pt idx="185">
                  <c:v>2.08</c:v>
                </c:pt>
                <c:pt idx="186">
                  <c:v>1.95</c:v>
                </c:pt>
                <c:pt idx="187">
                  <c:v>2.27</c:v>
                </c:pt>
                <c:pt idx="188">
                  <c:v>2.2200000000000002</c:v>
                </c:pt>
                <c:pt idx="189">
                  <c:v>1.94</c:v>
                </c:pt>
                <c:pt idx="190">
                  <c:v>2.0499999999999998</c:v>
                </c:pt>
                <c:pt idx="191">
                  <c:v>2.5</c:v>
                </c:pt>
                <c:pt idx="192">
                  <c:v>2.85</c:v>
                </c:pt>
                <c:pt idx="193">
                  <c:v>2.14</c:v>
                </c:pt>
                <c:pt idx="194">
                  <c:v>3.3</c:v>
                </c:pt>
                <c:pt idx="195">
                  <c:v>4.08</c:v>
                </c:pt>
                <c:pt idx="196">
                  <c:v>4.49</c:v>
                </c:pt>
                <c:pt idx="197">
                  <c:v>5.71</c:v>
                </c:pt>
                <c:pt idx="198">
                  <c:v>1.76</c:v>
                </c:pt>
                <c:pt idx="199">
                  <c:v>1.94</c:v>
                </c:pt>
                <c:pt idx="200">
                  <c:v>3.97</c:v>
                </c:pt>
                <c:pt idx="201">
                  <c:v>3.78</c:v>
                </c:pt>
                <c:pt idx="202">
                  <c:v>5.38</c:v>
                </c:pt>
                <c:pt idx="203">
                  <c:v>3.55</c:v>
                </c:pt>
                <c:pt idx="204">
                  <c:v>2.5499999999999998</c:v>
                </c:pt>
                <c:pt idx="205">
                  <c:v>2.04</c:v>
                </c:pt>
                <c:pt idx="206">
                  <c:v>2.6</c:v>
                </c:pt>
                <c:pt idx="207">
                  <c:v>1.75</c:v>
                </c:pt>
                <c:pt idx="208">
                  <c:v>2.79</c:v>
                </c:pt>
                <c:pt idx="209">
                  <c:v>3.43</c:v>
                </c:pt>
                <c:pt idx="210">
                  <c:v>3.24</c:v>
                </c:pt>
                <c:pt idx="211">
                  <c:v>3.71</c:v>
                </c:pt>
                <c:pt idx="212">
                  <c:v>3.26</c:v>
                </c:pt>
                <c:pt idx="213">
                  <c:v>3.51</c:v>
                </c:pt>
                <c:pt idx="214">
                  <c:v>4.29</c:v>
                </c:pt>
                <c:pt idx="215">
                  <c:v>4.49</c:v>
                </c:pt>
                <c:pt idx="216">
                  <c:v>4.55</c:v>
                </c:pt>
                <c:pt idx="217">
                  <c:v>1.87</c:v>
                </c:pt>
                <c:pt idx="218">
                  <c:v>0.93</c:v>
                </c:pt>
                <c:pt idx="219">
                  <c:v>0.65</c:v>
                </c:pt>
                <c:pt idx="220">
                  <c:v>0.59</c:v>
                </c:pt>
                <c:pt idx="221">
                  <c:v>3.04</c:v>
                </c:pt>
                <c:pt idx="222">
                  <c:v>0.88</c:v>
                </c:pt>
                <c:pt idx="223">
                  <c:v>0.8</c:v>
                </c:pt>
                <c:pt idx="224">
                  <c:v>1.23</c:v>
                </c:pt>
                <c:pt idx="225">
                  <c:v>1.1200000000000001</c:v>
                </c:pt>
                <c:pt idx="226">
                  <c:v>0.88</c:v>
                </c:pt>
                <c:pt idx="227">
                  <c:v>0.94</c:v>
                </c:pt>
                <c:pt idx="228">
                  <c:v>0.57999999999999996</c:v>
                </c:pt>
                <c:pt idx="229">
                  <c:v>0.52</c:v>
                </c:pt>
                <c:pt idx="230">
                  <c:v>4.03</c:v>
                </c:pt>
                <c:pt idx="231">
                  <c:v>4.41</c:v>
                </c:pt>
                <c:pt idx="232">
                  <c:v>6.12</c:v>
                </c:pt>
                <c:pt idx="233">
                  <c:v>2.91</c:v>
                </c:pt>
                <c:pt idx="234">
                  <c:v>5.0199999999999996</c:v>
                </c:pt>
                <c:pt idx="235">
                  <c:v>2.5499999999999998</c:v>
                </c:pt>
                <c:pt idx="236">
                  <c:v>1.6</c:v>
                </c:pt>
                <c:pt idx="237">
                  <c:v>2.2400000000000002</c:v>
                </c:pt>
                <c:pt idx="238">
                  <c:v>2.38</c:v>
                </c:pt>
                <c:pt idx="239">
                  <c:v>1.47</c:v>
                </c:pt>
                <c:pt idx="240">
                  <c:v>3.34</c:v>
                </c:pt>
                <c:pt idx="241">
                  <c:v>3.28</c:v>
                </c:pt>
                <c:pt idx="242">
                  <c:v>3.58</c:v>
                </c:pt>
                <c:pt idx="243">
                  <c:v>4.58</c:v>
                </c:pt>
                <c:pt idx="244">
                  <c:v>3.54</c:v>
                </c:pt>
                <c:pt idx="245">
                  <c:v>3.86</c:v>
                </c:pt>
              </c:numCache>
            </c:numRef>
          </c:xVal>
          <c:yVal>
            <c:numRef>
              <c:f>Sheet1!$B$2:$B$247</c:f>
              <c:numCache>
                <c:formatCode>General</c:formatCode>
                <c:ptCount val="246"/>
                <c:pt idx="0">
                  <c:v>-4.76</c:v>
                </c:pt>
                <c:pt idx="1">
                  <c:v>-0.22</c:v>
                </c:pt>
                <c:pt idx="2">
                  <c:v>3.24</c:v>
                </c:pt>
                <c:pt idx="3">
                  <c:v>4.34</c:v>
                </c:pt>
                <c:pt idx="4">
                  <c:v>0.94</c:v>
                </c:pt>
                <c:pt idx="5">
                  <c:v>4.75</c:v>
                </c:pt>
                <c:pt idx="6">
                  <c:v>3.89</c:v>
                </c:pt>
                <c:pt idx="7">
                  <c:v>3.94</c:v>
                </c:pt>
                <c:pt idx="8">
                  <c:v>0.89</c:v>
                </c:pt>
                <c:pt idx="9">
                  <c:v>1.81</c:v>
                </c:pt>
                <c:pt idx="10">
                  <c:v>3.26</c:v>
                </c:pt>
                <c:pt idx="11">
                  <c:v>3.93</c:v>
                </c:pt>
                <c:pt idx="12">
                  <c:v>4.26</c:v>
                </c:pt>
                <c:pt idx="13">
                  <c:v>-0.48</c:v>
                </c:pt>
                <c:pt idx="14">
                  <c:v>4.09</c:v>
                </c:pt>
                <c:pt idx="15">
                  <c:v>1.84</c:v>
                </c:pt>
                <c:pt idx="16">
                  <c:v>4.05</c:v>
                </c:pt>
                <c:pt idx="17">
                  <c:v>3.91</c:v>
                </c:pt>
                <c:pt idx="18">
                  <c:v>5.3</c:v>
                </c:pt>
                <c:pt idx="19">
                  <c:v>4.38</c:v>
                </c:pt>
                <c:pt idx="20">
                  <c:v>4.87</c:v>
                </c:pt>
                <c:pt idx="21">
                  <c:v>5.1100000000000003</c:v>
                </c:pt>
                <c:pt idx="22">
                  <c:v>0.09</c:v>
                </c:pt>
                <c:pt idx="23">
                  <c:v>9.32</c:v>
                </c:pt>
                <c:pt idx="24">
                  <c:v>5</c:v>
                </c:pt>
                <c:pt idx="25">
                  <c:v>3.87</c:v>
                </c:pt>
                <c:pt idx="26">
                  <c:v>7.51</c:v>
                </c:pt>
                <c:pt idx="27">
                  <c:v>4.8</c:v>
                </c:pt>
                <c:pt idx="28">
                  <c:v>5.42</c:v>
                </c:pt>
                <c:pt idx="29">
                  <c:v>6.18</c:v>
                </c:pt>
                <c:pt idx="30">
                  <c:v>6.1</c:v>
                </c:pt>
                <c:pt idx="31">
                  <c:v>6.56</c:v>
                </c:pt>
                <c:pt idx="32">
                  <c:v>6.28</c:v>
                </c:pt>
                <c:pt idx="33">
                  <c:v>6.62</c:v>
                </c:pt>
                <c:pt idx="34">
                  <c:v>8.0399999999999991</c:v>
                </c:pt>
                <c:pt idx="35">
                  <c:v>7.7</c:v>
                </c:pt>
                <c:pt idx="36">
                  <c:v>9.1300000000000008</c:v>
                </c:pt>
                <c:pt idx="37">
                  <c:v>9.2200000000000006</c:v>
                </c:pt>
                <c:pt idx="38">
                  <c:v>7.97</c:v>
                </c:pt>
                <c:pt idx="39">
                  <c:v>4.66</c:v>
                </c:pt>
                <c:pt idx="40">
                  <c:v>6.68</c:v>
                </c:pt>
                <c:pt idx="41">
                  <c:v>4.76</c:v>
                </c:pt>
                <c:pt idx="42">
                  <c:v>4.96</c:v>
                </c:pt>
                <c:pt idx="43">
                  <c:v>4.6500000000000004</c:v>
                </c:pt>
                <c:pt idx="44">
                  <c:v>5.26</c:v>
                </c:pt>
                <c:pt idx="45">
                  <c:v>6.26</c:v>
                </c:pt>
                <c:pt idx="46">
                  <c:v>5.88</c:v>
                </c:pt>
                <c:pt idx="47">
                  <c:v>5.58</c:v>
                </c:pt>
                <c:pt idx="48">
                  <c:v>0.28999999999999998</c:v>
                </c:pt>
                <c:pt idx="49">
                  <c:v>0.88</c:v>
                </c:pt>
                <c:pt idx="50">
                  <c:v>0.15</c:v>
                </c:pt>
                <c:pt idx="51">
                  <c:v>-0.8</c:v>
                </c:pt>
                <c:pt idx="52">
                  <c:v>0.18</c:v>
                </c:pt>
                <c:pt idx="53">
                  <c:v>0.18</c:v>
                </c:pt>
                <c:pt idx="54">
                  <c:v>0.15</c:v>
                </c:pt>
                <c:pt idx="55">
                  <c:v>0</c:v>
                </c:pt>
                <c:pt idx="56">
                  <c:v>-9.84</c:v>
                </c:pt>
                <c:pt idx="57">
                  <c:v>-1.85</c:v>
                </c:pt>
                <c:pt idx="58">
                  <c:v>0.3</c:v>
                </c:pt>
                <c:pt idx="59">
                  <c:v>1.03</c:v>
                </c:pt>
                <c:pt idx="60">
                  <c:v>0.41</c:v>
                </c:pt>
                <c:pt idx="61">
                  <c:v>4.03</c:v>
                </c:pt>
                <c:pt idx="62">
                  <c:v>5.52</c:v>
                </c:pt>
                <c:pt idx="63">
                  <c:v>5.79</c:v>
                </c:pt>
                <c:pt idx="64">
                  <c:v>5.08</c:v>
                </c:pt>
                <c:pt idx="65">
                  <c:v>5.92</c:v>
                </c:pt>
                <c:pt idx="66">
                  <c:v>6.66</c:v>
                </c:pt>
                <c:pt idx="67">
                  <c:v>7.88</c:v>
                </c:pt>
                <c:pt idx="68">
                  <c:v>5.59</c:v>
                </c:pt>
                <c:pt idx="69">
                  <c:v>5.98</c:v>
                </c:pt>
                <c:pt idx="70">
                  <c:v>6.16</c:v>
                </c:pt>
                <c:pt idx="71">
                  <c:v>5.96</c:v>
                </c:pt>
                <c:pt idx="72">
                  <c:v>5.59</c:v>
                </c:pt>
                <c:pt idx="73">
                  <c:v>5.4</c:v>
                </c:pt>
                <c:pt idx="74">
                  <c:v>5.36</c:v>
                </c:pt>
                <c:pt idx="75">
                  <c:v>5.71</c:v>
                </c:pt>
                <c:pt idx="76">
                  <c:v>5.1100000000000003</c:v>
                </c:pt>
                <c:pt idx="77">
                  <c:v>10.199999999999999</c:v>
                </c:pt>
                <c:pt idx="78">
                  <c:v>-4.34</c:v>
                </c:pt>
                <c:pt idx="79">
                  <c:v>3.55</c:v>
                </c:pt>
                <c:pt idx="80">
                  <c:v>3.45</c:v>
                </c:pt>
                <c:pt idx="81">
                  <c:v>1.57</c:v>
                </c:pt>
                <c:pt idx="82">
                  <c:v>7.61</c:v>
                </c:pt>
                <c:pt idx="83">
                  <c:v>-0.82</c:v>
                </c:pt>
                <c:pt idx="84">
                  <c:v>2.89</c:v>
                </c:pt>
                <c:pt idx="85">
                  <c:v>1.62</c:v>
                </c:pt>
                <c:pt idx="86">
                  <c:v>2.2200000000000002</c:v>
                </c:pt>
                <c:pt idx="87">
                  <c:v>2.1800000000000002</c:v>
                </c:pt>
                <c:pt idx="88">
                  <c:v>3.05</c:v>
                </c:pt>
                <c:pt idx="89">
                  <c:v>2.2400000000000002</c:v>
                </c:pt>
                <c:pt idx="90">
                  <c:v>2.2000000000000002</c:v>
                </c:pt>
                <c:pt idx="91">
                  <c:v>1.88</c:v>
                </c:pt>
                <c:pt idx="92">
                  <c:v>-2.41</c:v>
                </c:pt>
                <c:pt idx="93">
                  <c:v>5.44</c:v>
                </c:pt>
                <c:pt idx="94">
                  <c:v>5.03</c:v>
                </c:pt>
                <c:pt idx="95">
                  <c:v>4.88</c:v>
                </c:pt>
                <c:pt idx="96">
                  <c:v>2.14</c:v>
                </c:pt>
                <c:pt idx="97">
                  <c:v>5.98</c:v>
                </c:pt>
                <c:pt idx="98">
                  <c:v>2.2799999999999998</c:v>
                </c:pt>
                <c:pt idx="99">
                  <c:v>8.2200000000000006</c:v>
                </c:pt>
                <c:pt idx="100">
                  <c:v>3.81</c:v>
                </c:pt>
                <c:pt idx="101">
                  <c:v>5.37</c:v>
                </c:pt>
                <c:pt idx="102">
                  <c:v>4.55</c:v>
                </c:pt>
                <c:pt idx="103">
                  <c:v>4.5199999999999996</c:v>
                </c:pt>
                <c:pt idx="104">
                  <c:v>4.04</c:v>
                </c:pt>
                <c:pt idx="105">
                  <c:v>4.84</c:v>
                </c:pt>
                <c:pt idx="106">
                  <c:v>3.45</c:v>
                </c:pt>
                <c:pt idx="107">
                  <c:v>4.34</c:v>
                </c:pt>
                <c:pt idx="108">
                  <c:v>2.65</c:v>
                </c:pt>
                <c:pt idx="109">
                  <c:v>-2.23</c:v>
                </c:pt>
                <c:pt idx="110">
                  <c:v>3.13</c:v>
                </c:pt>
                <c:pt idx="111">
                  <c:v>0.03</c:v>
                </c:pt>
                <c:pt idx="112">
                  <c:v>1.56</c:v>
                </c:pt>
                <c:pt idx="113">
                  <c:v>-0.02</c:v>
                </c:pt>
                <c:pt idx="114">
                  <c:v>-3.33</c:v>
                </c:pt>
                <c:pt idx="115">
                  <c:v>-0.24</c:v>
                </c:pt>
                <c:pt idx="116">
                  <c:v>-2.86</c:v>
                </c:pt>
                <c:pt idx="117">
                  <c:v>3.91</c:v>
                </c:pt>
                <c:pt idx="118">
                  <c:v>2.2599999999999998</c:v>
                </c:pt>
                <c:pt idx="119">
                  <c:v>1.97</c:v>
                </c:pt>
                <c:pt idx="120">
                  <c:v>2.42</c:v>
                </c:pt>
                <c:pt idx="121">
                  <c:v>3.15</c:v>
                </c:pt>
                <c:pt idx="122">
                  <c:v>3.08</c:v>
                </c:pt>
                <c:pt idx="123">
                  <c:v>4.28</c:v>
                </c:pt>
                <c:pt idx="124">
                  <c:v>5.0599999999999996</c:v>
                </c:pt>
                <c:pt idx="125">
                  <c:v>4.7</c:v>
                </c:pt>
                <c:pt idx="126">
                  <c:v>5.35</c:v>
                </c:pt>
                <c:pt idx="127">
                  <c:v>4.59</c:v>
                </c:pt>
                <c:pt idx="128">
                  <c:v>5.94</c:v>
                </c:pt>
                <c:pt idx="129">
                  <c:v>5.88</c:v>
                </c:pt>
                <c:pt idx="130">
                  <c:v>5.16</c:v>
                </c:pt>
                <c:pt idx="131">
                  <c:v>6.12</c:v>
                </c:pt>
                <c:pt idx="132">
                  <c:v>5.9</c:v>
                </c:pt>
                <c:pt idx="133">
                  <c:v>5.68</c:v>
                </c:pt>
                <c:pt idx="134">
                  <c:v>6.07</c:v>
                </c:pt>
                <c:pt idx="135">
                  <c:v>3.57</c:v>
                </c:pt>
                <c:pt idx="136">
                  <c:v>7.13</c:v>
                </c:pt>
                <c:pt idx="137">
                  <c:v>5.21</c:v>
                </c:pt>
                <c:pt idx="138">
                  <c:v>4.09</c:v>
                </c:pt>
                <c:pt idx="139">
                  <c:v>4.76</c:v>
                </c:pt>
                <c:pt idx="140">
                  <c:v>4.0999999999999996</c:v>
                </c:pt>
                <c:pt idx="141">
                  <c:v>5.0599999999999996</c:v>
                </c:pt>
                <c:pt idx="142">
                  <c:v>5.09</c:v>
                </c:pt>
                <c:pt idx="143">
                  <c:v>3.62</c:v>
                </c:pt>
                <c:pt idx="144">
                  <c:v>3.17</c:v>
                </c:pt>
                <c:pt idx="145">
                  <c:v>1.9</c:v>
                </c:pt>
                <c:pt idx="146">
                  <c:v>2.02</c:v>
                </c:pt>
                <c:pt idx="147">
                  <c:v>6.13</c:v>
                </c:pt>
                <c:pt idx="148">
                  <c:v>-1.03</c:v>
                </c:pt>
                <c:pt idx="149">
                  <c:v>4.32</c:v>
                </c:pt>
                <c:pt idx="150">
                  <c:v>4.62</c:v>
                </c:pt>
                <c:pt idx="151">
                  <c:v>5.35</c:v>
                </c:pt>
                <c:pt idx="152">
                  <c:v>6.36</c:v>
                </c:pt>
                <c:pt idx="153">
                  <c:v>4.91</c:v>
                </c:pt>
                <c:pt idx="154">
                  <c:v>5.24</c:v>
                </c:pt>
                <c:pt idx="155">
                  <c:v>5.04</c:v>
                </c:pt>
                <c:pt idx="156">
                  <c:v>6.21</c:v>
                </c:pt>
                <c:pt idx="157">
                  <c:v>6.21</c:v>
                </c:pt>
                <c:pt idx="158">
                  <c:v>5.13</c:v>
                </c:pt>
                <c:pt idx="159">
                  <c:v>5.92</c:v>
                </c:pt>
                <c:pt idx="160">
                  <c:v>7.11</c:v>
                </c:pt>
                <c:pt idx="161">
                  <c:v>7.73</c:v>
                </c:pt>
                <c:pt idx="162">
                  <c:v>5.29</c:v>
                </c:pt>
                <c:pt idx="163">
                  <c:v>6.41</c:v>
                </c:pt>
                <c:pt idx="164">
                  <c:v>5.2</c:v>
                </c:pt>
                <c:pt idx="165">
                  <c:v>5.82</c:v>
                </c:pt>
                <c:pt idx="166">
                  <c:v>5.36</c:v>
                </c:pt>
                <c:pt idx="167">
                  <c:v>-3.69</c:v>
                </c:pt>
                <c:pt idx="168">
                  <c:v>5.45</c:v>
                </c:pt>
                <c:pt idx="169">
                  <c:v>-1.4</c:v>
                </c:pt>
                <c:pt idx="170">
                  <c:v>0.16</c:v>
                </c:pt>
                <c:pt idx="171">
                  <c:v>-2.78</c:v>
                </c:pt>
                <c:pt idx="172">
                  <c:v>2.42</c:v>
                </c:pt>
                <c:pt idx="173">
                  <c:v>1.59</c:v>
                </c:pt>
                <c:pt idx="174">
                  <c:v>1.31</c:v>
                </c:pt>
                <c:pt idx="175">
                  <c:v>-0.43</c:v>
                </c:pt>
                <c:pt idx="176">
                  <c:v>-0.5</c:v>
                </c:pt>
                <c:pt idx="177">
                  <c:v>1.02</c:v>
                </c:pt>
                <c:pt idx="178">
                  <c:v>2</c:v>
                </c:pt>
                <c:pt idx="179">
                  <c:v>0.05</c:v>
                </c:pt>
                <c:pt idx="180">
                  <c:v>0.16</c:v>
                </c:pt>
                <c:pt idx="181">
                  <c:v>0.26</c:v>
                </c:pt>
                <c:pt idx="182">
                  <c:v>2.73</c:v>
                </c:pt>
                <c:pt idx="183">
                  <c:v>-9.84</c:v>
                </c:pt>
                <c:pt idx="184">
                  <c:v>-9.64</c:v>
                </c:pt>
                <c:pt idx="185">
                  <c:v>-0.26</c:v>
                </c:pt>
                <c:pt idx="186">
                  <c:v>0.66</c:v>
                </c:pt>
                <c:pt idx="187">
                  <c:v>1.87</c:v>
                </c:pt>
                <c:pt idx="188">
                  <c:v>-0.59</c:v>
                </c:pt>
                <c:pt idx="189">
                  <c:v>2.72</c:v>
                </c:pt>
                <c:pt idx="190">
                  <c:v>6.17</c:v>
                </c:pt>
                <c:pt idx="191">
                  <c:v>4.76</c:v>
                </c:pt>
                <c:pt idx="192">
                  <c:v>6.73</c:v>
                </c:pt>
                <c:pt idx="193">
                  <c:v>3.09</c:v>
                </c:pt>
                <c:pt idx="194">
                  <c:v>1.18</c:v>
                </c:pt>
                <c:pt idx="195">
                  <c:v>2.14</c:v>
                </c:pt>
                <c:pt idx="196">
                  <c:v>-2.0099999999999998</c:v>
                </c:pt>
                <c:pt idx="197">
                  <c:v>-0.83</c:v>
                </c:pt>
                <c:pt idx="198">
                  <c:v>7.43</c:v>
                </c:pt>
                <c:pt idx="199">
                  <c:v>10.199999999999999</c:v>
                </c:pt>
                <c:pt idx="200">
                  <c:v>8.6</c:v>
                </c:pt>
                <c:pt idx="201">
                  <c:v>5.32</c:v>
                </c:pt>
                <c:pt idx="202">
                  <c:v>8.15</c:v>
                </c:pt>
                <c:pt idx="203">
                  <c:v>10.199999999999999</c:v>
                </c:pt>
                <c:pt idx="204">
                  <c:v>10</c:v>
                </c:pt>
                <c:pt idx="205">
                  <c:v>9.01</c:v>
                </c:pt>
                <c:pt idx="206">
                  <c:v>7.99</c:v>
                </c:pt>
                <c:pt idx="207">
                  <c:v>8.15</c:v>
                </c:pt>
                <c:pt idx="208">
                  <c:v>6.03</c:v>
                </c:pt>
                <c:pt idx="209">
                  <c:v>9.6</c:v>
                </c:pt>
                <c:pt idx="210">
                  <c:v>6.97</c:v>
                </c:pt>
                <c:pt idx="211">
                  <c:v>6.44</c:v>
                </c:pt>
                <c:pt idx="212">
                  <c:v>6.68</c:v>
                </c:pt>
                <c:pt idx="213">
                  <c:v>7.3</c:v>
                </c:pt>
                <c:pt idx="214">
                  <c:v>3.21</c:v>
                </c:pt>
                <c:pt idx="215">
                  <c:v>10.199999999999999</c:v>
                </c:pt>
                <c:pt idx="216">
                  <c:v>10.19</c:v>
                </c:pt>
                <c:pt idx="217">
                  <c:v>0.75</c:v>
                </c:pt>
                <c:pt idx="218">
                  <c:v>6.86</c:v>
                </c:pt>
                <c:pt idx="219">
                  <c:v>7.2</c:v>
                </c:pt>
                <c:pt idx="220">
                  <c:v>3.32</c:v>
                </c:pt>
                <c:pt idx="221">
                  <c:v>1.01</c:v>
                </c:pt>
                <c:pt idx="222">
                  <c:v>7.88</c:v>
                </c:pt>
                <c:pt idx="223">
                  <c:v>5.21</c:v>
                </c:pt>
                <c:pt idx="224">
                  <c:v>6.92</c:v>
                </c:pt>
                <c:pt idx="225">
                  <c:v>4.05</c:v>
                </c:pt>
                <c:pt idx="226">
                  <c:v>8.83</c:v>
                </c:pt>
                <c:pt idx="227">
                  <c:v>7.84</c:v>
                </c:pt>
                <c:pt idx="228">
                  <c:v>6.59</c:v>
                </c:pt>
                <c:pt idx="229">
                  <c:v>2.88</c:v>
                </c:pt>
                <c:pt idx="230">
                  <c:v>3.77</c:v>
                </c:pt>
                <c:pt idx="231">
                  <c:v>5.76</c:v>
                </c:pt>
                <c:pt idx="232">
                  <c:v>1.89</c:v>
                </c:pt>
                <c:pt idx="233">
                  <c:v>5.07</c:v>
                </c:pt>
                <c:pt idx="234">
                  <c:v>2.4500000000000002</c:v>
                </c:pt>
                <c:pt idx="235">
                  <c:v>-0.1</c:v>
                </c:pt>
                <c:pt idx="236">
                  <c:v>4.25</c:v>
                </c:pt>
                <c:pt idx="237">
                  <c:v>2.46</c:v>
                </c:pt>
                <c:pt idx="238">
                  <c:v>2.38</c:v>
                </c:pt>
                <c:pt idx="239">
                  <c:v>1.97</c:v>
                </c:pt>
                <c:pt idx="240">
                  <c:v>2.96</c:v>
                </c:pt>
                <c:pt idx="241">
                  <c:v>1.53</c:v>
                </c:pt>
                <c:pt idx="242">
                  <c:v>1.07</c:v>
                </c:pt>
                <c:pt idx="243">
                  <c:v>2.02</c:v>
                </c:pt>
                <c:pt idx="244">
                  <c:v>3.11</c:v>
                </c:pt>
                <c:pt idx="245">
                  <c:v>1.1100000000000001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E95-4631-951D-177508E768F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Davlat ulushi mavjud banklar (148 ta kuzatuv)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xVal>
            <c:numRef>
              <c:f>Sheet1!$C$2:$C$149</c:f>
              <c:numCache>
                <c:formatCode>General</c:formatCode>
                <c:ptCount val="148"/>
                <c:pt idx="0">
                  <c:v>4.5</c:v>
                </c:pt>
                <c:pt idx="1">
                  <c:v>4.53</c:v>
                </c:pt>
                <c:pt idx="2">
                  <c:v>4.5999999999999996</c:v>
                </c:pt>
                <c:pt idx="3">
                  <c:v>3.84</c:v>
                </c:pt>
                <c:pt idx="4">
                  <c:v>3.99</c:v>
                </c:pt>
                <c:pt idx="5">
                  <c:v>3.79</c:v>
                </c:pt>
                <c:pt idx="6">
                  <c:v>3.55</c:v>
                </c:pt>
                <c:pt idx="7">
                  <c:v>3.8</c:v>
                </c:pt>
                <c:pt idx="8">
                  <c:v>3.75</c:v>
                </c:pt>
                <c:pt idx="9">
                  <c:v>3.43</c:v>
                </c:pt>
                <c:pt idx="10">
                  <c:v>3.46</c:v>
                </c:pt>
                <c:pt idx="11">
                  <c:v>4.88</c:v>
                </c:pt>
                <c:pt idx="12">
                  <c:v>4.49</c:v>
                </c:pt>
                <c:pt idx="13">
                  <c:v>3.78</c:v>
                </c:pt>
                <c:pt idx="14">
                  <c:v>3.36</c:v>
                </c:pt>
                <c:pt idx="15">
                  <c:v>3.33</c:v>
                </c:pt>
                <c:pt idx="16">
                  <c:v>3.36</c:v>
                </c:pt>
                <c:pt idx="17">
                  <c:v>3.18</c:v>
                </c:pt>
                <c:pt idx="18">
                  <c:v>3.24</c:v>
                </c:pt>
                <c:pt idx="19">
                  <c:v>2.0299999999999998</c:v>
                </c:pt>
                <c:pt idx="20">
                  <c:v>1.78</c:v>
                </c:pt>
                <c:pt idx="21">
                  <c:v>1.47</c:v>
                </c:pt>
                <c:pt idx="22">
                  <c:v>2.38</c:v>
                </c:pt>
                <c:pt idx="23">
                  <c:v>1.52</c:v>
                </c:pt>
                <c:pt idx="24">
                  <c:v>3.99</c:v>
                </c:pt>
                <c:pt idx="25">
                  <c:v>4.09</c:v>
                </c:pt>
                <c:pt idx="26">
                  <c:v>2.81</c:v>
                </c:pt>
                <c:pt idx="27">
                  <c:v>1.87</c:v>
                </c:pt>
                <c:pt idx="28">
                  <c:v>2.57</c:v>
                </c:pt>
                <c:pt idx="29">
                  <c:v>2.42</c:v>
                </c:pt>
                <c:pt idx="30">
                  <c:v>2.37</c:v>
                </c:pt>
                <c:pt idx="31">
                  <c:v>2.54</c:v>
                </c:pt>
                <c:pt idx="32">
                  <c:v>4.7699999999999996</c:v>
                </c:pt>
                <c:pt idx="33">
                  <c:v>4.76</c:v>
                </c:pt>
                <c:pt idx="34">
                  <c:v>4.75</c:v>
                </c:pt>
                <c:pt idx="35">
                  <c:v>4.6500000000000004</c:v>
                </c:pt>
                <c:pt idx="36">
                  <c:v>4.37</c:v>
                </c:pt>
                <c:pt idx="37">
                  <c:v>4.24</c:v>
                </c:pt>
                <c:pt idx="38">
                  <c:v>4.41</c:v>
                </c:pt>
                <c:pt idx="39">
                  <c:v>4.41</c:v>
                </c:pt>
                <c:pt idx="40">
                  <c:v>4.6100000000000003</c:v>
                </c:pt>
                <c:pt idx="41">
                  <c:v>4.6500000000000004</c:v>
                </c:pt>
                <c:pt idx="42">
                  <c:v>4.7699999999999996</c:v>
                </c:pt>
                <c:pt idx="43">
                  <c:v>4.53</c:v>
                </c:pt>
                <c:pt idx="44">
                  <c:v>4.72</c:v>
                </c:pt>
                <c:pt idx="45">
                  <c:v>4.55</c:v>
                </c:pt>
                <c:pt idx="46">
                  <c:v>4.71</c:v>
                </c:pt>
                <c:pt idx="47">
                  <c:v>3.62</c:v>
                </c:pt>
                <c:pt idx="48">
                  <c:v>4.93</c:v>
                </c:pt>
                <c:pt idx="49">
                  <c:v>4.8899999999999997</c:v>
                </c:pt>
                <c:pt idx="50">
                  <c:v>4.51</c:v>
                </c:pt>
                <c:pt idx="51">
                  <c:v>4.49</c:v>
                </c:pt>
                <c:pt idx="52">
                  <c:v>4.5</c:v>
                </c:pt>
                <c:pt idx="53">
                  <c:v>4.17</c:v>
                </c:pt>
                <c:pt idx="54">
                  <c:v>8.8800000000000008</c:v>
                </c:pt>
                <c:pt idx="55">
                  <c:v>16.07</c:v>
                </c:pt>
                <c:pt idx="56">
                  <c:v>12.47</c:v>
                </c:pt>
                <c:pt idx="57">
                  <c:v>10.85</c:v>
                </c:pt>
                <c:pt idx="58">
                  <c:v>8.5</c:v>
                </c:pt>
                <c:pt idx="59">
                  <c:v>8.0500000000000007</c:v>
                </c:pt>
                <c:pt idx="60">
                  <c:v>6.1</c:v>
                </c:pt>
                <c:pt idx="61">
                  <c:v>5.94</c:v>
                </c:pt>
                <c:pt idx="62">
                  <c:v>4.5199999999999996</c:v>
                </c:pt>
                <c:pt idx="63">
                  <c:v>3.01</c:v>
                </c:pt>
                <c:pt idx="64">
                  <c:v>2.88</c:v>
                </c:pt>
                <c:pt idx="65">
                  <c:v>2.82</c:v>
                </c:pt>
                <c:pt idx="66">
                  <c:v>2.48</c:v>
                </c:pt>
                <c:pt idx="67">
                  <c:v>2.97</c:v>
                </c:pt>
                <c:pt idx="68">
                  <c:v>3.19</c:v>
                </c:pt>
                <c:pt idx="69">
                  <c:v>5.97</c:v>
                </c:pt>
                <c:pt idx="70">
                  <c:v>5.91</c:v>
                </c:pt>
                <c:pt idx="71">
                  <c:v>5.57</c:v>
                </c:pt>
                <c:pt idx="72">
                  <c:v>4.7699999999999996</c:v>
                </c:pt>
                <c:pt idx="73">
                  <c:v>5.36</c:v>
                </c:pt>
                <c:pt idx="74">
                  <c:v>5.18</c:v>
                </c:pt>
                <c:pt idx="75">
                  <c:v>5.14</c:v>
                </c:pt>
                <c:pt idx="76">
                  <c:v>5.99</c:v>
                </c:pt>
                <c:pt idx="77">
                  <c:v>6.7</c:v>
                </c:pt>
                <c:pt idx="78">
                  <c:v>6.81</c:v>
                </c:pt>
                <c:pt idx="79">
                  <c:v>6.7</c:v>
                </c:pt>
                <c:pt idx="80">
                  <c:v>4.62</c:v>
                </c:pt>
                <c:pt idx="81">
                  <c:v>6.61</c:v>
                </c:pt>
                <c:pt idx="82">
                  <c:v>6.01</c:v>
                </c:pt>
                <c:pt idx="83">
                  <c:v>4.91</c:v>
                </c:pt>
                <c:pt idx="84">
                  <c:v>4.41</c:v>
                </c:pt>
                <c:pt idx="85">
                  <c:v>4.24</c:v>
                </c:pt>
                <c:pt idx="86">
                  <c:v>4.13</c:v>
                </c:pt>
                <c:pt idx="87">
                  <c:v>3.81</c:v>
                </c:pt>
                <c:pt idx="88">
                  <c:v>2.88</c:v>
                </c:pt>
                <c:pt idx="89">
                  <c:v>2.84</c:v>
                </c:pt>
                <c:pt idx="90">
                  <c:v>3.21</c:v>
                </c:pt>
                <c:pt idx="91">
                  <c:v>3.12</c:v>
                </c:pt>
                <c:pt idx="92">
                  <c:v>3.9</c:v>
                </c:pt>
                <c:pt idx="93">
                  <c:v>2.88</c:v>
                </c:pt>
                <c:pt idx="94">
                  <c:v>2.85</c:v>
                </c:pt>
                <c:pt idx="95">
                  <c:v>3.03</c:v>
                </c:pt>
                <c:pt idx="96">
                  <c:v>3.18</c:v>
                </c:pt>
                <c:pt idx="97">
                  <c:v>2.9</c:v>
                </c:pt>
                <c:pt idx="98">
                  <c:v>3.33</c:v>
                </c:pt>
                <c:pt idx="99">
                  <c:v>2.84</c:v>
                </c:pt>
                <c:pt idx="100">
                  <c:v>3.76</c:v>
                </c:pt>
                <c:pt idx="101">
                  <c:v>3.68</c:v>
                </c:pt>
                <c:pt idx="102">
                  <c:v>3.64</c:v>
                </c:pt>
                <c:pt idx="103">
                  <c:v>2.83</c:v>
                </c:pt>
                <c:pt idx="104">
                  <c:v>2.93</c:v>
                </c:pt>
                <c:pt idx="105">
                  <c:v>2.91</c:v>
                </c:pt>
                <c:pt idx="106">
                  <c:v>2.82</c:v>
                </c:pt>
                <c:pt idx="107">
                  <c:v>2.25</c:v>
                </c:pt>
                <c:pt idx="108">
                  <c:v>3.96</c:v>
                </c:pt>
                <c:pt idx="109">
                  <c:v>3.94</c:v>
                </c:pt>
                <c:pt idx="110">
                  <c:v>3.1</c:v>
                </c:pt>
                <c:pt idx="111">
                  <c:v>2.82</c:v>
                </c:pt>
                <c:pt idx="112">
                  <c:v>4.07</c:v>
                </c:pt>
                <c:pt idx="113">
                  <c:v>3.7</c:v>
                </c:pt>
                <c:pt idx="114">
                  <c:v>3.44</c:v>
                </c:pt>
                <c:pt idx="115">
                  <c:v>2.5299999999999998</c:v>
                </c:pt>
                <c:pt idx="116">
                  <c:v>3.85</c:v>
                </c:pt>
                <c:pt idx="117">
                  <c:v>2.94</c:v>
                </c:pt>
                <c:pt idx="118">
                  <c:v>4.29</c:v>
                </c:pt>
                <c:pt idx="119">
                  <c:v>2.57</c:v>
                </c:pt>
                <c:pt idx="120">
                  <c:v>2.5099999999999998</c:v>
                </c:pt>
                <c:pt idx="121">
                  <c:v>2.42</c:v>
                </c:pt>
                <c:pt idx="122">
                  <c:v>2.81</c:v>
                </c:pt>
                <c:pt idx="123">
                  <c:v>2.2799999999999998</c:v>
                </c:pt>
                <c:pt idx="124">
                  <c:v>2.4300000000000002</c:v>
                </c:pt>
                <c:pt idx="125">
                  <c:v>2.59</c:v>
                </c:pt>
                <c:pt idx="126">
                  <c:v>2.74</c:v>
                </c:pt>
                <c:pt idx="127">
                  <c:v>2.82</c:v>
                </c:pt>
                <c:pt idx="128">
                  <c:v>3.12</c:v>
                </c:pt>
                <c:pt idx="129">
                  <c:v>2.81</c:v>
                </c:pt>
                <c:pt idx="130">
                  <c:v>2.82</c:v>
                </c:pt>
                <c:pt idx="131">
                  <c:v>3.41</c:v>
                </c:pt>
                <c:pt idx="132">
                  <c:v>17.53</c:v>
                </c:pt>
                <c:pt idx="133">
                  <c:v>17.53</c:v>
                </c:pt>
                <c:pt idx="134">
                  <c:v>16.38</c:v>
                </c:pt>
                <c:pt idx="135">
                  <c:v>11.93</c:v>
                </c:pt>
                <c:pt idx="136">
                  <c:v>10.34</c:v>
                </c:pt>
                <c:pt idx="137">
                  <c:v>9.76</c:v>
                </c:pt>
                <c:pt idx="138">
                  <c:v>9.15</c:v>
                </c:pt>
                <c:pt idx="139">
                  <c:v>7.56</c:v>
                </c:pt>
                <c:pt idx="140">
                  <c:v>7.22</c:v>
                </c:pt>
                <c:pt idx="141">
                  <c:v>5.84</c:v>
                </c:pt>
                <c:pt idx="142">
                  <c:v>5.31</c:v>
                </c:pt>
                <c:pt idx="143">
                  <c:v>4.2300000000000004</c:v>
                </c:pt>
                <c:pt idx="144">
                  <c:v>4.1900000000000004</c:v>
                </c:pt>
                <c:pt idx="145">
                  <c:v>3.95</c:v>
                </c:pt>
                <c:pt idx="146">
                  <c:v>3.61</c:v>
                </c:pt>
                <c:pt idx="147">
                  <c:v>3.07</c:v>
                </c:pt>
              </c:numCache>
            </c:numRef>
          </c:xVal>
          <c:yVal>
            <c:numRef>
              <c:f>Sheet1!$D$2:$D$149</c:f>
              <c:numCache>
                <c:formatCode>General</c:formatCode>
                <c:ptCount val="148"/>
                <c:pt idx="0">
                  <c:v>0.45</c:v>
                </c:pt>
                <c:pt idx="1">
                  <c:v>0.31</c:v>
                </c:pt>
                <c:pt idx="2">
                  <c:v>0.34</c:v>
                </c:pt>
                <c:pt idx="3">
                  <c:v>3.99</c:v>
                </c:pt>
                <c:pt idx="4">
                  <c:v>0.48</c:v>
                </c:pt>
                <c:pt idx="5">
                  <c:v>-0.24</c:v>
                </c:pt>
                <c:pt idx="6">
                  <c:v>0.49</c:v>
                </c:pt>
                <c:pt idx="7">
                  <c:v>3.99</c:v>
                </c:pt>
                <c:pt idx="8">
                  <c:v>0.2</c:v>
                </c:pt>
                <c:pt idx="9">
                  <c:v>-0.09</c:v>
                </c:pt>
                <c:pt idx="10">
                  <c:v>0.02</c:v>
                </c:pt>
                <c:pt idx="11">
                  <c:v>0.24</c:v>
                </c:pt>
                <c:pt idx="12">
                  <c:v>0.08</c:v>
                </c:pt>
                <c:pt idx="13">
                  <c:v>0.08</c:v>
                </c:pt>
                <c:pt idx="14">
                  <c:v>-0.01</c:v>
                </c:pt>
                <c:pt idx="15">
                  <c:v>0.26</c:v>
                </c:pt>
                <c:pt idx="16">
                  <c:v>0.68</c:v>
                </c:pt>
                <c:pt idx="17">
                  <c:v>2.8</c:v>
                </c:pt>
                <c:pt idx="18">
                  <c:v>1.38</c:v>
                </c:pt>
                <c:pt idx="19">
                  <c:v>1.75</c:v>
                </c:pt>
                <c:pt idx="20">
                  <c:v>0.97</c:v>
                </c:pt>
                <c:pt idx="21">
                  <c:v>3.83</c:v>
                </c:pt>
                <c:pt idx="22">
                  <c:v>0.71</c:v>
                </c:pt>
                <c:pt idx="23">
                  <c:v>9.14</c:v>
                </c:pt>
                <c:pt idx="24">
                  <c:v>0.36</c:v>
                </c:pt>
                <c:pt idx="25">
                  <c:v>2.08</c:v>
                </c:pt>
                <c:pt idx="26">
                  <c:v>-1.84</c:v>
                </c:pt>
                <c:pt idx="27">
                  <c:v>3.14</c:v>
                </c:pt>
                <c:pt idx="28">
                  <c:v>1.19</c:v>
                </c:pt>
                <c:pt idx="29">
                  <c:v>2.0299999999999998</c:v>
                </c:pt>
                <c:pt idx="30">
                  <c:v>0.71</c:v>
                </c:pt>
                <c:pt idx="31">
                  <c:v>-0.09</c:v>
                </c:pt>
                <c:pt idx="32">
                  <c:v>0.06</c:v>
                </c:pt>
                <c:pt idx="33">
                  <c:v>0.11</c:v>
                </c:pt>
                <c:pt idx="34">
                  <c:v>0.23</c:v>
                </c:pt>
                <c:pt idx="35">
                  <c:v>0.18</c:v>
                </c:pt>
                <c:pt idx="36">
                  <c:v>1.39</c:v>
                </c:pt>
                <c:pt idx="37">
                  <c:v>-0.28999999999999998</c:v>
                </c:pt>
                <c:pt idx="38">
                  <c:v>0.08</c:v>
                </c:pt>
                <c:pt idx="39">
                  <c:v>0</c:v>
                </c:pt>
                <c:pt idx="40">
                  <c:v>0.46</c:v>
                </c:pt>
                <c:pt idx="41">
                  <c:v>0.04</c:v>
                </c:pt>
                <c:pt idx="42">
                  <c:v>-0.05</c:v>
                </c:pt>
                <c:pt idx="43">
                  <c:v>-0.16</c:v>
                </c:pt>
                <c:pt idx="44">
                  <c:v>0.11</c:v>
                </c:pt>
                <c:pt idx="45">
                  <c:v>0.21</c:v>
                </c:pt>
                <c:pt idx="46">
                  <c:v>0.68</c:v>
                </c:pt>
                <c:pt idx="47">
                  <c:v>0.67</c:v>
                </c:pt>
                <c:pt idx="48">
                  <c:v>2.94</c:v>
                </c:pt>
                <c:pt idx="49">
                  <c:v>2.19</c:v>
                </c:pt>
                <c:pt idx="50">
                  <c:v>1.8</c:v>
                </c:pt>
                <c:pt idx="51">
                  <c:v>2.86</c:v>
                </c:pt>
                <c:pt idx="52">
                  <c:v>-0.86</c:v>
                </c:pt>
                <c:pt idx="53">
                  <c:v>-0.45</c:v>
                </c:pt>
                <c:pt idx="54">
                  <c:v>2.11</c:v>
                </c:pt>
                <c:pt idx="55">
                  <c:v>-5.74</c:v>
                </c:pt>
                <c:pt idx="56">
                  <c:v>0.22</c:v>
                </c:pt>
                <c:pt idx="57">
                  <c:v>1.26</c:v>
                </c:pt>
                <c:pt idx="58">
                  <c:v>-9.84</c:v>
                </c:pt>
                <c:pt idx="59">
                  <c:v>2.38</c:v>
                </c:pt>
                <c:pt idx="60">
                  <c:v>1.42</c:v>
                </c:pt>
                <c:pt idx="61">
                  <c:v>0.75</c:v>
                </c:pt>
                <c:pt idx="62">
                  <c:v>1.25</c:v>
                </c:pt>
                <c:pt idx="63">
                  <c:v>3.19</c:v>
                </c:pt>
                <c:pt idx="64">
                  <c:v>3.12</c:v>
                </c:pt>
                <c:pt idx="65">
                  <c:v>1.33</c:v>
                </c:pt>
                <c:pt idx="66">
                  <c:v>3.63</c:v>
                </c:pt>
                <c:pt idx="67">
                  <c:v>3.42</c:v>
                </c:pt>
                <c:pt idx="68">
                  <c:v>3.02</c:v>
                </c:pt>
                <c:pt idx="69">
                  <c:v>0.45</c:v>
                </c:pt>
                <c:pt idx="70">
                  <c:v>0.53</c:v>
                </c:pt>
                <c:pt idx="71">
                  <c:v>0.39</c:v>
                </c:pt>
                <c:pt idx="72">
                  <c:v>-0.67</c:v>
                </c:pt>
                <c:pt idx="73">
                  <c:v>0.09</c:v>
                </c:pt>
                <c:pt idx="74">
                  <c:v>0.14000000000000001</c:v>
                </c:pt>
                <c:pt idx="75">
                  <c:v>0.17</c:v>
                </c:pt>
                <c:pt idx="76">
                  <c:v>0.5</c:v>
                </c:pt>
                <c:pt idx="77">
                  <c:v>0.13</c:v>
                </c:pt>
                <c:pt idx="78">
                  <c:v>-0.06</c:v>
                </c:pt>
                <c:pt idx="79">
                  <c:v>0.01</c:v>
                </c:pt>
                <c:pt idx="80">
                  <c:v>-9.84</c:v>
                </c:pt>
                <c:pt idx="81">
                  <c:v>0.39</c:v>
                </c:pt>
                <c:pt idx="82">
                  <c:v>0.37</c:v>
                </c:pt>
                <c:pt idx="83">
                  <c:v>0.59</c:v>
                </c:pt>
                <c:pt idx="84">
                  <c:v>0.94</c:v>
                </c:pt>
                <c:pt idx="85">
                  <c:v>1.21</c:v>
                </c:pt>
                <c:pt idx="86">
                  <c:v>2.71</c:v>
                </c:pt>
                <c:pt idx="87">
                  <c:v>1.7</c:v>
                </c:pt>
                <c:pt idx="88">
                  <c:v>2.2200000000000002</c:v>
                </c:pt>
                <c:pt idx="89">
                  <c:v>1.86</c:v>
                </c:pt>
                <c:pt idx="90">
                  <c:v>0.17</c:v>
                </c:pt>
                <c:pt idx="91">
                  <c:v>1.51</c:v>
                </c:pt>
                <c:pt idx="92">
                  <c:v>1.46</c:v>
                </c:pt>
                <c:pt idx="93">
                  <c:v>1.5</c:v>
                </c:pt>
                <c:pt idx="94">
                  <c:v>1.31</c:v>
                </c:pt>
                <c:pt idx="95">
                  <c:v>1</c:v>
                </c:pt>
                <c:pt idx="96">
                  <c:v>1.38</c:v>
                </c:pt>
                <c:pt idx="97">
                  <c:v>1.54</c:v>
                </c:pt>
                <c:pt idx="98">
                  <c:v>1.24</c:v>
                </c:pt>
                <c:pt idx="99">
                  <c:v>1.29</c:v>
                </c:pt>
                <c:pt idx="100">
                  <c:v>2.2599999999999998</c:v>
                </c:pt>
                <c:pt idx="101">
                  <c:v>0.7</c:v>
                </c:pt>
                <c:pt idx="102">
                  <c:v>0.44</c:v>
                </c:pt>
                <c:pt idx="103">
                  <c:v>0.69</c:v>
                </c:pt>
                <c:pt idx="104">
                  <c:v>1.03</c:v>
                </c:pt>
                <c:pt idx="105">
                  <c:v>1.35</c:v>
                </c:pt>
                <c:pt idx="106">
                  <c:v>1.1200000000000001</c:v>
                </c:pt>
                <c:pt idx="107">
                  <c:v>1.75</c:v>
                </c:pt>
                <c:pt idx="108">
                  <c:v>1.8</c:v>
                </c:pt>
                <c:pt idx="109">
                  <c:v>2.19</c:v>
                </c:pt>
                <c:pt idx="110">
                  <c:v>0.16</c:v>
                </c:pt>
                <c:pt idx="111">
                  <c:v>2.34</c:v>
                </c:pt>
                <c:pt idx="112">
                  <c:v>1.79</c:v>
                </c:pt>
                <c:pt idx="113">
                  <c:v>1.7</c:v>
                </c:pt>
                <c:pt idx="114">
                  <c:v>2.4</c:v>
                </c:pt>
                <c:pt idx="115">
                  <c:v>2</c:v>
                </c:pt>
                <c:pt idx="116">
                  <c:v>1.1599999999999999</c:v>
                </c:pt>
                <c:pt idx="117">
                  <c:v>0.83</c:v>
                </c:pt>
                <c:pt idx="118">
                  <c:v>1.1000000000000001</c:v>
                </c:pt>
                <c:pt idx="119">
                  <c:v>-1.1499999999999999</c:v>
                </c:pt>
                <c:pt idx="120">
                  <c:v>0.66</c:v>
                </c:pt>
                <c:pt idx="121">
                  <c:v>0.22</c:v>
                </c:pt>
                <c:pt idx="122">
                  <c:v>0.11</c:v>
                </c:pt>
                <c:pt idx="123">
                  <c:v>0.66</c:v>
                </c:pt>
                <c:pt idx="124">
                  <c:v>0.28999999999999998</c:v>
                </c:pt>
                <c:pt idx="125">
                  <c:v>0.05</c:v>
                </c:pt>
                <c:pt idx="126">
                  <c:v>0.45</c:v>
                </c:pt>
                <c:pt idx="127">
                  <c:v>-0.22</c:v>
                </c:pt>
                <c:pt idx="128">
                  <c:v>0.17</c:v>
                </c:pt>
                <c:pt idx="129">
                  <c:v>0.16</c:v>
                </c:pt>
                <c:pt idx="130">
                  <c:v>0.1</c:v>
                </c:pt>
                <c:pt idx="131">
                  <c:v>0.1</c:v>
                </c:pt>
                <c:pt idx="132">
                  <c:v>0.68</c:v>
                </c:pt>
                <c:pt idx="133">
                  <c:v>2.35</c:v>
                </c:pt>
                <c:pt idx="134">
                  <c:v>1.67</c:v>
                </c:pt>
                <c:pt idx="135">
                  <c:v>-4.1399999999999997</c:v>
                </c:pt>
                <c:pt idx="136">
                  <c:v>0.76</c:v>
                </c:pt>
                <c:pt idx="137">
                  <c:v>0.81</c:v>
                </c:pt>
                <c:pt idx="138">
                  <c:v>0.93</c:v>
                </c:pt>
                <c:pt idx="139">
                  <c:v>0.42</c:v>
                </c:pt>
                <c:pt idx="140">
                  <c:v>0.17</c:v>
                </c:pt>
                <c:pt idx="141">
                  <c:v>1.21</c:v>
                </c:pt>
                <c:pt idx="142">
                  <c:v>0.81</c:v>
                </c:pt>
                <c:pt idx="143">
                  <c:v>0.41</c:v>
                </c:pt>
                <c:pt idx="144">
                  <c:v>0.34</c:v>
                </c:pt>
                <c:pt idx="145">
                  <c:v>0.96</c:v>
                </c:pt>
                <c:pt idx="146">
                  <c:v>0.92</c:v>
                </c:pt>
                <c:pt idx="147">
                  <c:v>3.39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E95-4631-951D-177508E768F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Regressiya chizig‘i</c:v>
                </c:pt>
              </c:strCache>
            </c:strRef>
          </c:tx>
          <c:spPr>
            <a:ln w="19050">
              <a:solidFill>
                <a:srgbClr val="000000"/>
              </a:solidFill>
            </a:ln>
          </c:spPr>
          <c:marker>
            <c:symbol val="none"/>
          </c:marker>
          <c:x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18</c:v>
                </c:pt>
              </c:numCache>
            </c:numRef>
          </c:xVal>
          <c:yVal>
            <c:numRef>
              <c:f>Sheet1!$F$2:$F$3</c:f>
              <c:numCache>
                <c:formatCode>General</c:formatCode>
                <c:ptCount val="2"/>
                <c:pt idx="0">
                  <c:v>4.3529999999999998</c:v>
                </c:pt>
                <c:pt idx="1">
                  <c:v>-4.4180000000000001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E95-4631-951D-177508E768F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8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"/>
      </c:valAx>
      <c:valAx>
        <c:axId val="444"/>
        <c:scaling>
          <c:orientation val="minMax"/>
          <c:max val="15"/>
          <c:min val="-1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Aktivlar rentabelligi (ROA),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3206-484F-AAA0-A47F9882AFC8}"/>
                </c:ext>
              </c:extLst>
            </c:dLbl>
            <c:dLbl>
              <c:idx val="3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3206-484F-AAA0-A47F9882AFC8}"/>
                </c:ext>
              </c:extLst>
            </c:dLbl>
            <c:dLbl>
              <c:idx val="7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3206-484F-AAA0-A47F9882AFC8}"/>
                </c:ext>
              </c:extLst>
            </c:dLbl>
            <c:dLbl>
              <c:idx val="11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3206-484F-AAA0-A47F9882AFC8}"/>
                </c:ext>
              </c:extLst>
            </c:dLbl>
            <c:dLbl>
              <c:idx val="15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3206-484F-AAA0-A47F9882AFC8}"/>
                </c:ext>
              </c:extLst>
            </c:dLbl>
            <c:dLbl>
              <c:idx val="19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Sheet1!$A$2:$A$33</c:f>
              <c:numCache>
                <c:formatCode>General</c:formatCode>
                <c:ptCount val="32"/>
                <c:pt idx="0">
                  <c:v>2020.25</c:v>
                </c:pt>
                <c:pt idx="1">
                  <c:v>2020.5</c:v>
                </c:pt>
                <c:pt idx="2">
                  <c:v>2020.75</c:v>
                </c:pt>
                <c:pt idx="3">
                  <c:v>2021</c:v>
                </c:pt>
                <c:pt idx="4">
                  <c:v>2021.25</c:v>
                </c:pt>
                <c:pt idx="5">
                  <c:v>2021.5</c:v>
                </c:pt>
                <c:pt idx="6">
                  <c:v>2021.75</c:v>
                </c:pt>
                <c:pt idx="7">
                  <c:v>2022</c:v>
                </c:pt>
                <c:pt idx="8">
                  <c:v>2022.25</c:v>
                </c:pt>
                <c:pt idx="9">
                  <c:v>2022.5</c:v>
                </c:pt>
                <c:pt idx="10">
                  <c:v>2022.75</c:v>
                </c:pt>
                <c:pt idx="11">
                  <c:v>2023</c:v>
                </c:pt>
                <c:pt idx="12">
                  <c:v>2023.25</c:v>
                </c:pt>
                <c:pt idx="13">
                  <c:v>2023.5</c:v>
                </c:pt>
                <c:pt idx="14">
                  <c:v>2023.75</c:v>
                </c:pt>
                <c:pt idx="15">
                  <c:v>2024</c:v>
                </c:pt>
                <c:pt idx="16">
                  <c:v>2024.25</c:v>
                </c:pt>
                <c:pt idx="17">
                  <c:v>2024.5</c:v>
                </c:pt>
                <c:pt idx="18">
                  <c:v>2024.75</c:v>
                </c:pt>
                <c:pt idx="19">
                  <c:v>2025</c:v>
                </c:pt>
              </c:numCache>
            </c:numRef>
          </c:xVal>
          <c:yVal>
            <c:numRef>
              <c:f>Sheet1!$B$2:$B$33</c:f>
              <c:numCache>
                <c:formatCode>General</c:formatCode>
                <c:ptCount val="32"/>
                <c:pt idx="0">
                  <c:v>3.54</c:v>
                </c:pt>
                <c:pt idx="1">
                  <c:v>5.51</c:v>
                </c:pt>
                <c:pt idx="2">
                  <c:v>5.74</c:v>
                </c:pt>
                <c:pt idx="3">
                  <c:v>5.2</c:v>
                </c:pt>
                <c:pt idx="4">
                  <c:v>4.95</c:v>
                </c:pt>
                <c:pt idx="5">
                  <c:v>4.8899999999999997</c:v>
                </c:pt>
                <c:pt idx="6">
                  <c:v>4.72</c:v>
                </c:pt>
                <c:pt idx="7">
                  <c:v>3.59</c:v>
                </c:pt>
                <c:pt idx="8">
                  <c:v>3.51</c:v>
                </c:pt>
                <c:pt idx="9">
                  <c:v>3.38</c:v>
                </c:pt>
                <c:pt idx="10">
                  <c:v>3.73</c:v>
                </c:pt>
                <c:pt idx="11">
                  <c:v>3.53</c:v>
                </c:pt>
                <c:pt idx="12">
                  <c:v>4.5199999999999996</c:v>
                </c:pt>
                <c:pt idx="13">
                  <c:v>4.05</c:v>
                </c:pt>
                <c:pt idx="14">
                  <c:v>4.18</c:v>
                </c:pt>
                <c:pt idx="15">
                  <c:v>3.97</c:v>
                </c:pt>
                <c:pt idx="16">
                  <c:v>4.26</c:v>
                </c:pt>
                <c:pt idx="17">
                  <c:v>3.8</c:v>
                </c:pt>
                <c:pt idx="18">
                  <c:v>3.65</c:v>
                </c:pt>
                <c:pt idx="19">
                  <c:v>2.99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2E28-42F6-8C6E-2438EE1B80B0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3.13</c:v>
                </c:pt>
                <c:pt idx="6">
                  <c:v>3.18</c:v>
                </c:pt>
                <c:pt idx="7">
                  <c:v>3.2</c:v>
                </c:pt>
                <c:pt idx="8">
                  <c:v>3.22</c:v>
                </c:pt>
                <c:pt idx="9">
                  <c:v>3.22</c:v>
                </c:pt>
                <c:pt idx="10">
                  <c:v>3.23</c:v>
                </c:pt>
                <c:pt idx="11">
                  <c:v>3.23</c:v>
                </c:pt>
                <c:pt idx="12">
                  <c:v>3.23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2E28-42F6-8C6E-2438EE1B80B0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2.96</c:v>
                </c:pt>
                <c:pt idx="6">
                  <c:v>2.93</c:v>
                </c:pt>
                <c:pt idx="7">
                  <c:v>2.92</c:v>
                </c:pt>
                <c:pt idx="8">
                  <c:v>2.91</c:v>
                </c:pt>
                <c:pt idx="9">
                  <c:v>2.9</c:v>
                </c:pt>
                <c:pt idx="10">
                  <c:v>2.9</c:v>
                </c:pt>
                <c:pt idx="11">
                  <c:v>2.9</c:v>
                </c:pt>
                <c:pt idx="12">
                  <c:v>2.9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5B-2E28-42F6-8C6E-2438EE1B80B0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6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6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3.49</c:v>
                </c:pt>
                <c:pt idx="6">
                  <c:v>3.72</c:v>
                </c:pt>
                <c:pt idx="7">
                  <c:v>3.84</c:v>
                </c:pt>
                <c:pt idx="8">
                  <c:v>3.89</c:v>
                </c:pt>
                <c:pt idx="9">
                  <c:v>3.77</c:v>
                </c:pt>
                <c:pt idx="10">
                  <c:v>3.71</c:v>
                </c:pt>
                <c:pt idx="11">
                  <c:v>3.68</c:v>
                </c:pt>
                <c:pt idx="12">
                  <c:v>3.66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7B-2E28-42F6-8C6E-2438EE1B80B0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8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8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3.93</c:v>
                </c:pt>
                <c:pt idx="6">
                  <c:v>4.38</c:v>
                </c:pt>
                <c:pt idx="7">
                  <c:v>4.5999999999999996</c:v>
                </c:pt>
                <c:pt idx="8">
                  <c:v>4.71</c:v>
                </c:pt>
                <c:pt idx="9">
                  <c:v>4.17</c:v>
                </c:pt>
                <c:pt idx="10">
                  <c:v>3.91</c:v>
                </c:pt>
                <c:pt idx="11">
                  <c:v>3.77</c:v>
                </c:pt>
                <c:pt idx="12">
                  <c:v>3.71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9B-2E28-42F6-8C6E-2438EE1B80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[&lt;2020.5]&quot;&quot;;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6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3.78</c:v>
                </c:pt>
                <c:pt idx="1">
                  <c:v>3.76</c:v>
                </c:pt>
                <c:pt idx="2">
                  <c:v>3.68</c:v>
                </c:pt>
                <c:pt idx="3">
                  <c:v>3.64</c:v>
                </c:pt>
                <c:pt idx="4">
                  <c:v>2.83</c:v>
                </c:pt>
                <c:pt idx="5">
                  <c:v>2.93</c:v>
                </c:pt>
                <c:pt idx="6">
                  <c:v>2.91</c:v>
                </c:pt>
                <c:pt idx="7">
                  <c:v>2.82</c:v>
                </c:pt>
                <c:pt idx="8">
                  <c:v>2.25</c:v>
                </c:pt>
                <c:pt idx="9">
                  <c:v>3.96</c:v>
                </c:pt>
                <c:pt idx="10">
                  <c:v>3.94</c:v>
                </c:pt>
                <c:pt idx="11">
                  <c:v>3.1</c:v>
                </c:pt>
                <c:pt idx="12">
                  <c:v>2.82</c:v>
                </c:pt>
                <c:pt idx="13">
                  <c:v>4.07</c:v>
                </c:pt>
                <c:pt idx="14">
                  <c:v>3.7</c:v>
                </c:pt>
                <c:pt idx="15">
                  <c:v>3.44</c:v>
                </c:pt>
                <c:pt idx="16">
                  <c:v>2.5299999999999998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E294-4F10-9035-17F6D4248163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2.65</c:v>
                </c:pt>
                <c:pt idx="6">
                  <c:v>2.69</c:v>
                </c:pt>
                <c:pt idx="7">
                  <c:v>2.71</c:v>
                </c:pt>
                <c:pt idx="8">
                  <c:v>2.72</c:v>
                </c:pt>
                <c:pt idx="9">
                  <c:v>2.72</c:v>
                </c:pt>
                <c:pt idx="10">
                  <c:v>2.73</c:v>
                </c:pt>
                <c:pt idx="11">
                  <c:v>2.73</c:v>
                </c:pt>
                <c:pt idx="12">
                  <c:v>2.73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E294-4F10-9035-17F6D4248163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2.5</c:v>
                </c:pt>
                <c:pt idx="6">
                  <c:v>2.48</c:v>
                </c:pt>
                <c:pt idx="7">
                  <c:v>2.4700000000000002</c:v>
                </c:pt>
                <c:pt idx="8">
                  <c:v>2.46</c:v>
                </c:pt>
                <c:pt idx="9">
                  <c:v>2.4500000000000002</c:v>
                </c:pt>
                <c:pt idx="10">
                  <c:v>2.4500000000000002</c:v>
                </c:pt>
                <c:pt idx="11">
                  <c:v>2.4500000000000002</c:v>
                </c:pt>
                <c:pt idx="12">
                  <c:v>2.4500000000000002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E294-4F10-9035-17F6D4248163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2.95</c:v>
                </c:pt>
                <c:pt idx="6">
                  <c:v>3.15</c:v>
                </c:pt>
                <c:pt idx="7">
                  <c:v>3.25</c:v>
                </c:pt>
                <c:pt idx="8">
                  <c:v>3.29</c:v>
                </c:pt>
                <c:pt idx="9">
                  <c:v>3.19</c:v>
                </c:pt>
                <c:pt idx="10">
                  <c:v>3.14</c:v>
                </c:pt>
                <c:pt idx="11">
                  <c:v>3.11</c:v>
                </c:pt>
                <c:pt idx="12">
                  <c:v>3.1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E294-4F10-9035-17F6D4248163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3.33</c:v>
                </c:pt>
                <c:pt idx="6">
                  <c:v>3.71</c:v>
                </c:pt>
                <c:pt idx="7">
                  <c:v>3.89</c:v>
                </c:pt>
                <c:pt idx="8">
                  <c:v>3.99</c:v>
                </c:pt>
                <c:pt idx="9">
                  <c:v>3.53</c:v>
                </c:pt>
                <c:pt idx="10">
                  <c:v>3.31</c:v>
                </c:pt>
                <c:pt idx="11">
                  <c:v>3.19</c:v>
                </c:pt>
                <c:pt idx="12">
                  <c:v>3.14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E294-4F10-9035-17F6D424816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5"/>
          <c:min val="1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5.94</c:v>
                </c:pt>
                <c:pt idx="1">
                  <c:v>5.97</c:v>
                </c:pt>
                <c:pt idx="2">
                  <c:v>5.91</c:v>
                </c:pt>
                <c:pt idx="3">
                  <c:v>5.57</c:v>
                </c:pt>
                <c:pt idx="4">
                  <c:v>4.7699999999999996</c:v>
                </c:pt>
                <c:pt idx="5">
                  <c:v>5.36</c:v>
                </c:pt>
                <c:pt idx="6">
                  <c:v>5.18</c:v>
                </c:pt>
                <c:pt idx="7">
                  <c:v>5.14</c:v>
                </c:pt>
                <c:pt idx="8">
                  <c:v>5.99</c:v>
                </c:pt>
                <c:pt idx="9">
                  <c:v>6.7</c:v>
                </c:pt>
                <c:pt idx="10">
                  <c:v>6.81</c:v>
                </c:pt>
                <c:pt idx="11">
                  <c:v>6.7</c:v>
                </c:pt>
                <c:pt idx="12">
                  <c:v>4.62</c:v>
                </c:pt>
                <c:pt idx="13">
                  <c:v>6.61</c:v>
                </c:pt>
                <c:pt idx="14">
                  <c:v>6.01</c:v>
                </c:pt>
                <c:pt idx="15">
                  <c:v>4.91</c:v>
                </c:pt>
                <c:pt idx="16">
                  <c:v>4.41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A5C1-41B1-97B2-F5A23A533D09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4.62</c:v>
                </c:pt>
                <c:pt idx="6">
                  <c:v>4.6900000000000004</c:v>
                </c:pt>
                <c:pt idx="7">
                  <c:v>4.72</c:v>
                </c:pt>
                <c:pt idx="8">
                  <c:v>4.75</c:v>
                </c:pt>
                <c:pt idx="9">
                  <c:v>4.75</c:v>
                </c:pt>
                <c:pt idx="10">
                  <c:v>4.76</c:v>
                </c:pt>
                <c:pt idx="11">
                  <c:v>4.76</c:v>
                </c:pt>
                <c:pt idx="12">
                  <c:v>4.76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A5C1-41B1-97B2-F5A23A533D09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4.37</c:v>
                </c:pt>
                <c:pt idx="6">
                  <c:v>4.32</c:v>
                </c:pt>
                <c:pt idx="7">
                  <c:v>4.3099999999999996</c:v>
                </c:pt>
                <c:pt idx="8">
                  <c:v>4.29</c:v>
                </c:pt>
                <c:pt idx="9">
                  <c:v>4.28</c:v>
                </c:pt>
                <c:pt idx="10">
                  <c:v>4.28</c:v>
                </c:pt>
                <c:pt idx="11">
                  <c:v>4.28</c:v>
                </c:pt>
                <c:pt idx="12">
                  <c:v>4.28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A5C1-41B1-97B2-F5A23A533D09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5.15</c:v>
                </c:pt>
                <c:pt idx="6">
                  <c:v>5.49</c:v>
                </c:pt>
                <c:pt idx="7">
                  <c:v>5.66</c:v>
                </c:pt>
                <c:pt idx="8">
                  <c:v>5.74</c:v>
                </c:pt>
                <c:pt idx="9">
                  <c:v>5.56</c:v>
                </c:pt>
                <c:pt idx="10">
                  <c:v>5.47</c:v>
                </c:pt>
                <c:pt idx="11">
                  <c:v>5.43</c:v>
                </c:pt>
                <c:pt idx="12">
                  <c:v>5.4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A5C1-41B1-97B2-F5A23A533D09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5.8</c:v>
                </c:pt>
                <c:pt idx="6">
                  <c:v>6.46</c:v>
                </c:pt>
                <c:pt idx="7">
                  <c:v>6.78</c:v>
                </c:pt>
                <c:pt idx="8">
                  <c:v>6.95</c:v>
                </c:pt>
                <c:pt idx="9">
                  <c:v>6.15</c:v>
                </c:pt>
                <c:pt idx="10">
                  <c:v>5.77</c:v>
                </c:pt>
                <c:pt idx="11">
                  <c:v>5.56</c:v>
                </c:pt>
                <c:pt idx="12">
                  <c:v>5.47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A5C1-41B1-97B2-F5A23A533D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8"/>
          <c:min val="3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4.05</c:v>
                </c:pt>
                <c:pt idx="1">
                  <c:v>3.36</c:v>
                </c:pt>
                <c:pt idx="2">
                  <c:v>3.18</c:v>
                </c:pt>
                <c:pt idx="3">
                  <c:v>3.24</c:v>
                </c:pt>
                <c:pt idx="4">
                  <c:v>2.0299999999999998</c:v>
                </c:pt>
                <c:pt idx="5">
                  <c:v>1.78</c:v>
                </c:pt>
                <c:pt idx="6">
                  <c:v>1.47</c:v>
                </c:pt>
                <c:pt idx="7">
                  <c:v>2.38</c:v>
                </c:pt>
                <c:pt idx="8">
                  <c:v>1.52</c:v>
                </c:pt>
                <c:pt idx="9">
                  <c:v>3.99</c:v>
                </c:pt>
                <c:pt idx="10">
                  <c:v>4.09</c:v>
                </c:pt>
                <c:pt idx="11">
                  <c:v>2.81</c:v>
                </c:pt>
                <c:pt idx="12">
                  <c:v>1.87</c:v>
                </c:pt>
                <c:pt idx="13">
                  <c:v>2.57</c:v>
                </c:pt>
                <c:pt idx="14">
                  <c:v>2.42</c:v>
                </c:pt>
                <c:pt idx="15">
                  <c:v>2.37</c:v>
                </c:pt>
                <c:pt idx="16">
                  <c:v>2.54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9161-4F17-8A94-2450F77D074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2.66</c:v>
                </c:pt>
                <c:pt idx="6">
                  <c:v>2.7</c:v>
                </c:pt>
                <c:pt idx="7">
                  <c:v>2.72</c:v>
                </c:pt>
                <c:pt idx="8">
                  <c:v>2.73</c:v>
                </c:pt>
                <c:pt idx="9">
                  <c:v>2.73</c:v>
                </c:pt>
                <c:pt idx="10">
                  <c:v>2.74</c:v>
                </c:pt>
                <c:pt idx="11">
                  <c:v>2.74</c:v>
                </c:pt>
                <c:pt idx="12">
                  <c:v>2.74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9161-4F17-8A94-2450F77D074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2.5099999999999998</c:v>
                </c:pt>
                <c:pt idx="6">
                  <c:v>2.4900000000000002</c:v>
                </c:pt>
                <c:pt idx="7">
                  <c:v>2.48</c:v>
                </c:pt>
                <c:pt idx="8">
                  <c:v>2.4700000000000002</c:v>
                </c:pt>
                <c:pt idx="9">
                  <c:v>2.46</c:v>
                </c:pt>
                <c:pt idx="10">
                  <c:v>2.46</c:v>
                </c:pt>
                <c:pt idx="11">
                  <c:v>2.46</c:v>
                </c:pt>
                <c:pt idx="12">
                  <c:v>2.46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9161-4F17-8A94-2450F77D074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2.96</c:v>
                </c:pt>
                <c:pt idx="6">
                  <c:v>3.16</c:v>
                </c:pt>
                <c:pt idx="7">
                  <c:v>3.26</c:v>
                </c:pt>
                <c:pt idx="8">
                  <c:v>3.3</c:v>
                </c:pt>
                <c:pt idx="9">
                  <c:v>3.2</c:v>
                </c:pt>
                <c:pt idx="10">
                  <c:v>3.15</c:v>
                </c:pt>
                <c:pt idx="11">
                  <c:v>3.12</c:v>
                </c:pt>
                <c:pt idx="12">
                  <c:v>3.11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9161-4F17-8A94-2450F77D0742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3.34</c:v>
                </c:pt>
                <c:pt idx="6">
                  <c:v>3.72</c:v>
                </c:pt>
                <c:pt idx="7">
                  <c:v>3.9</c:v>
                </c:pt>
                <c:pt idx="8">
                  <c:v>4</c:v>
                </c:pt>
                <c:pt idx="9">
                  <c:v>3.54</c:v>
                </c:pt>
                <c:pt idx="10">
                  <c:v>3.32</c:v>
                </c:pt>
                <c:pt idx="11">
                  <c:v>3.2</c:v>
                </c:pt>
                <c:pt idx="12">
                  <c:v>3.15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9161-4F17-8A94-2450F77D074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5"/>
          <c:min val="1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Yashil zona</c:v>
                </c:pt>
              </c:strCache>
            </c:strRef>
          </c:tx>
          <c:spPr>
            <a:solidFill>
              <a:srgbClr val="70AD47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16</c:v>
                </c:pt>
                <c:pt idx="1">
                  <c:v>15</c:v>
                </c:pt>
                <c:pt idx="2">
                  <c:v>17</c:v>
                </c:pt>
                <c:pt idx="3">
                  <c:v>14</c:v>
                </c:pt>
                <c:pt idx="4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37-40E3-9E91-8FBA7E7F21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Sariq zona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9</c:v>
                </c:pt>
                <c:pt idx="1">
                  <c:v>10</c:v>
                </c:pt>
                <c:pt idx="2">
                  <c:v>8</c:v>
                </c:pt>
                <c:pt idx="3">
                  <c:v>9</c:v>
                </c:pt>
                <c:pt idx="4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B37-40E3-9E91-8FBA7E7F21F8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Qizil zona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2</c:v>
                </c:pt>
                <c:pt idx="4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B37-40E3-9E91-8FBA7E7F21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Banklar soni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milliy (MBII-8)</c:v>
                </c:pt>
              </c:strCache>
            </c:strRef>
          </c:tx>
          <c:spPr>
            <a:solidFill>
              <a:srgbClr val="9DC3E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3.61</c:v>
                </c:pt>
                <c:pt idx="1">
                  <c:v>3.61</c:v>
                </c:pt>
                <c:pt idx="2">
                  <c:v>3.62</c:v>
                </c:pt>
                <c:pt idx="3">
                  <c:v>3.57</c:v>
                </c:pt>
                <c:pt idx="4">
                  <c:v>3.49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5C9-4327-AC61-4AC5AFDB68FF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MHXS (MBII-13)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2.81</c:v>
                </c:pt>
                <c:pt idx="1">
                  <c:v>2.79</c:v>
                </c:pt>
                <c:pt idx="2">
                  <c:v>2.82</c:v>
                </c:pt>
                <c:pt idx="3">
                  <c:v>2.7</c:v>
                </c:pt>
                <c:pt idx="4">
                  <c:v>2.59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5C9-4327-AC61-4AC5AFDB68FF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milliy (MBII-8)</c:v>
                </c:pt>
              </c:strCache>
            </c:strRef>
          </c:tx>
          <c:spPr>
            <a:solidFill>
              <a:srgbClr val="F4B183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2.9</c:v>
                </c:pt>
                <c:pt idx="1">
                  <c:v>2.84</c:v>
                </c:pt>
                <c:pt idx="2">
                  <c:v>2.91</c:v>
                </c:pt>
                <c:pt idx="3">
                  <c:v>2.72</c:v>
                </c:pt>
                <c:pt idx="4">
                  <c:v>2.58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5C9-4327-AC61-4AC5AFDB68FF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MHXS (MBII-13)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2.4700000000000002</c:v>
                </c:pt>
                <c:pt idx="1">
                  <c:v>2.42</c:v>
                </c:pt>
                <c:pt idx="2">
                  <c:v>2.4900000000000002</c:v>
                </c:pt>
                <c:pt idx="3">
                  <c:v>2.39</c:v>
                </c:pt>
                <c:pt idx="4">
                  <c:v>2.39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5C9-4327-AC61-4AC5AFDB68F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A59C05D-2009-4C66-A837-726599315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297</Pages>
  <Words>74877</Words>
  <Characters>426804</Characters>
  <Application>Microsoft Office Word</Application>
  <DocSecurity>0</DocSecurity>
  <Lines>3556</Lines>
  <Paragraphs>1001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500680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Tijorat banklari moliyaviy barqarorligini xalqaro standartlar asosida baholash metodologiyasini takomillashtirish</dc:title>
  <dc:subject/>
  <dc:creator>Maxmudov O.T.</dc:creator>
  <cp:keywords/>
  <dc:description/>
  <cp:lastModifiedBy>Omon Maxmudov</cp:lastModifiedBy>
  <cp:revision>3</cp:revision>
  <dcterms:created xsi:type="dcterms:W3CDTF">2026-10-17T04:22:00Z</dcterms:created>
  <dcterms:modified xsi:type="dcterms:W3CDTF">2026-10-17T04:22:00Z</dcterms:modified>
  <cp:category/>
</cp:coreProperties>
</file>