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E5C" w:rsidRDefault="00977F92" w:rsidP="00C72E5C">
      <w:pPr>
        <w:pStyle w:val="1"/>
        <w:jc w:val="center"/>
      </w:pPr>
      <w:bookmarkStart w:id="0" w:name="_GoBack"/>
      <w:r>
        <w:t xml:space="preserve">50040 </w:t>
      </w:r>
      <w:r w:rsidR="00C72E5C" w:rsidRPr="00790E33">
        <w:t>THERMO AOI</w:t>
      </w:r>
      <w:r w:rsidR="00C72E5C">
        <w:t xml:space="preserve"> </w:t>
      </w:r>
      <w:r w:rsidR="00C72E5C">
        <w:rPr>
          <w:rFonts w:hint="eastAsia"/>
        </w:rPr>
        <w:t>软件调试说明</w:t>
      </w:r>
    </w:p>
    <w:bookmarkEnd w:id="0"/>
    <w:p w:rsidR="00C72E5C" w:rsidRDefault="00C72E5C" w:rsidP="00C72E5C"/>
    <w:p w:rsidR="00C72E5C" w:rsidRDefault="00C72E5C" w:rsidP="00C72E5C">
      <w:pPr>
        <w:pStyle w:val="2"/>
        <w:numPr>
          <w:ilvl w:val="0"/>
          <w:numId w:val="2"/>
        </w:numPr>
      </w:pPr>
      <w:r>
        <w:rPr>
          <w:rFonts w:hint="eastAsia"/>
        </w:rPr>
        <w:t>设备简图</w:t>
      </w:r>
    </w:p>
    <w:p w:rsidR="00C72E5C" w:rsidRDefault="00C72E5C" w:rsidP="00C72E5C">
      <w:r w:rsidRPr="00B37960">
        <w:rPr>
          <w:noProof/>
        </w:rPr>
        <w:drawing>
          <wp:inline distT="0" distB="0" distL="0" distR="0">
            <wp:extent cx="5063490" cy="4449445"/>
            <wp:effectExtent l="0" t="0" r="3810" b="8255"/>
            <wp:docPr id="46" name="图片 46" descr="C:\Users\17180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180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Default="00C72E5C" w:rsidP="00C72E5C"/>
    <w:p w:rsidR="00C72E5C" w:rsidRDefault="00C72E5C" w:rsidP="00C72E5C">
      <w:r>
        <w:br w:type="page"/>
      </w:r>
    </w:p>
    <w:p w:rsidR="00C72E5C" w:rsidRDefault="00C72E5C" w:rsidP="00C72E5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主界面说明</w:t>
      </w:r>
    </w:p>
    <w:p w:rsidR="00C72E5C" w:rsidRPr="009A5761" w:rsidRDefault="00C72E5C" w:rsidP="00C72E5C">
      <w:pPr>
        <w:pStyle w:val="3"/>
        <w:numPr>
          <w:ilvl w:val="1"/>
          <w:numId w:val="2"/>
        </w:numPr>
      </w:pPr>
      <w:r>
        <w:rPr>
          <w:rFonts w:hint="eastAsia"/>
        </w:rPr>
        <w:t>主界面</w:t>
      </w:r>
    </w:p>
    <w:p w:rsidR="00C72E5C" w:rsidRDefault="00C72E5C" w:rsidP="00C72E5C">
      <w:pPr>
        <w:jc w:val="center"/>
      </w:pPr>
      <w:r w:rsidRPr="00B37960">
        <w:rPr>
          <w:noProof/>
        </w:rPr>
        <w:drawing>
          <wp:inline distT="0" distB="0" distL="0" distR="0">
            <wp:extent cx="4231005" cy="3193415"/>
            <wp:effectExtent l="0" t="0" r="0" b="698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Default="00C72E5C" w:rsidP="00C72E5C">
      <w:pPr>
        <w:pStyle w:val="3"/>
        <w:numPr>
          <w:ilvl w:val="1"/>
          <w:numId w:val="2"/>
        </w:numPr>
      </w:pPr>
      <w:r>
        <w:rPr>
          <w:rFonts w:hint="eastAsia"/>
        </w:rPr>
        <w:t>日志界面</w:t>
      </w:r>
    </w:p>
    <w:p w:rsidR="00C72E5C" w:rsidRDefault="00C72E5C" w:rsidP="00C72E5C">
      <w:pPr>
        <w:jc w:val="center"/>
      </w:pPr>
      <w:r w:rsidRPr="00B37960">
        <w:rPr>
          <w:noProof/>
        </w:rPr>
        <w:drawing>
          <wp:inline distT="0" distB="0" distL="0" distR="0">
            <wp:extent cx="4135120" cy="3111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Default="00C72E5C" w:rsidP="00C72E5C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报警界面</w:t>
      </w:r>
    </w:p>
    <w:p w:rsidR="00C72E5C" w:rsidRDefault="00C72E5C" w:rsidP="00C72E5C">
      <w:pPr>
        <w:jc w:val="center"/>
      </w:pPr>
      <w:r w:rsidRPr="00B37960">
        <w:rPr>
          <w:noProof/>
        </w:rPr>
        <w:drawing>
          <wp:inline distT="0" distB="0" distL="0" distR="0">
            <wp:extent cx="3943985" cy="297497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Default="00C72E5C" w:rsidP="00C72E5C">
      <w:pPr>
        <w:pStyle w:val="3"/>
        <w:numPr>
          <w:ilvl w:val="1"/>
          <w:numId w:val="2"/>
        </w:numPr>
      </w:pPr>
      <w:r>
        <w:rPr>
          <w:rFonts w:hint="eastAsia"/>
        </w:rPr>
        <w:t>配置界面</w:t>
      </w:r>
    </w:p>
    <w:p w:rsidR="00C72E5C" w:rsidRDefault="00C72E5C" w:rsidP="00C72E5C">
      <w:pPr>
        <w:jc w:val="center"/>
      </w:pPr>
      <w:r w:rsidRPr="00B37960">
        <w:rPr>
          <w:noProof/>
        </w:rPr>
        <w:drawing>
          <wp:inline distT="0" distB="0" distL="0" distR="0">
            <wp:extent cx="3848735" cy="2893060"/>
            <wp:effectExtent l="0" t="0" r="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Default="00C72E5C" w:rsidP="00C72E5C"/>
    <w:p w:rsidR="00C72E5C" w:rsidRDefault="00C72E5C" w:rsidP="00C72E5C"/>
    <w:p w:rsidR="00C72E5C" w:rsidRDefault="00C72E5C" w:rsidP="00C72E5C">
      <w:r>
        <w:br w:type="page"/>
      </w:r>
    </w:p>
    <w:p w:rsidR="00C72E5C" w:rsidRDefault="00C72E5C" w:rsidP="00C72E5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手动调试</w:t>
      </w:r>
    </w:p>
    <w:p w:rsidR="00C72E5C" w:rsidRDefault="00C72E5C" w:rsidP="00C72E5C">
      <w:pPr>
        <w:pStyle w:val="3"/>
        <w:numPr>
          <w:ilvl w:val="1"/>
          <w:numId w:val="2"/>
        </w:numPr>
      </w:pPr>
      <w:r>
        <w:rPr>
          <w:rFonts w:hint="eastAsia"/>
        </w:rPr>
        <w:t>输入输出</w:t>
      </w:r>
    </w:p>
    <w:p w:rsidR="00C72E5C" w:rsidRDefault="00C72E5C" w:rsidP="00C72E5C"/>
    <w:p w:rsidR="00C72E5C" w:rsidRDefault="00C72E5C" w:rsidP="00C72E5C">
      <w:r w:rsidRPr="00B37960">
        <w:rPr>
          <w:noProof/>
        </w:rPr>
        <w:drawing>
          <wp:inline distT="0" distB="0" distL="0" distR="0">
            <wp:extent cx="5200015" cy="3916680"/>
            <wp:effectExtent l="0" t="0" r="635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Default="00C72E5C" w:rsidP="00C72E5C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气缸调试</w:t>
      </w:r>
    </w:p>
    <w:p w:rsidR="00C72E5C" w:rsidRDefault="00C72E5C" w:rsidP="00C72E5C">
      <w:r w:rsidRPr="00B37960">
        <w:rPr>
          <w:noProof/>
        </w:rPr>
        <w:drawing>
          <wp:inline distT="0" distB="0" distL="0" distR="0">
            <wp:extent cx="5200015" cy="3916680"/>
            <wp:effectExtent l="0" t="0" r="635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Default="00C72E5C" w:rsidP="00C72E5C">
      <w:r>
        <w:br w:type="page"/>
      </w:r>
    </w:p>
    <w:p w:rsidR="00C72E5C" w:rsidRDefault="00C72E5C" w:rsidP="00C72E5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点位示教</w:t>
      </w:r>
    </w:p>
    <w:p w:rsidR="00C72E5C" w:rsidRDefault="00C72E5C" w:rsidP="00C72E5C">
      <w:r>
        <w:rPr>
          <w:rFonts w:hint="eastAsia"/>
        </w:rPr>
        <w:t>点位示教需要对应于不同的平台进行。</w:t>
      </w:r>
    </w:p>
    <w:p w:rsidR="00C72E5C" w:rsidRDefault="00C72E5C" w:rsidP="00C72E5C">
      <w:pPr>
        <w:jc w:val="center"/>
      </w:pPr>
      <w:r w:rsidRPr="00B37960">
        <w:rPr>
          <w:noProof/>
        </w:rPr>
        <w:drawing>
          <wp:inline distT="0" distB="0" distL="0" distR="0">
            <wp:extent cx="5200015" cy="3916680"/>
            <wp:effectExtent l="0" t="0" r="635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>
      <w:pPr>
        <w:pStyle w:val="3"/>
        <w:numPr>
          <w:ilvl w:val="1"/>
          <w:numId w:val="2"/>
        </w:numPr>
      </w:pPr>
      <w:r>
        <w:rPr>
          <w:rFonts w:hint="eastAsia"/>
        </w:rPr>
        <w:t>伺服使能与回原点</w:t>
      </w:r>
    </w:p>
    <w:p w:rsidR="00C72E5C" w:rsidRDefault="00C72E5C" w:rsidP="00C72E5C">
      <w:pPr>
        <w:jc w:val="center"/>
      </w:pPr>
      <w:r w:rsidRPr="00B37960">
        <w:rPr>
          <w:noProof/>
        </w:rPr>
        <w:drawing>
          <wp:inline distT="0" distB="0" distL="0" distR="0">
            <wp:extent cx="2702560" cy="2715895"/>
            <wp:effectExtent l="0" t="0" r="254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Default="00C72E5C" w:rsidP="00C72E5C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平台手动</w:t>
      </w:r>
    </w:p>
    <w:p w:rsidR="00C72E5C" w:rsidRDefault="00C72E5C" w:rsidP="00C72E5C">
      <w:pPr>
        <w:pStyle w:val="4"/>
        <w:numPr>
          <w:ilvl w:val="2"/>
          <w:numId w:val="2"/>
        </w:numPr>
      </w:pPr>
      <w:r>
        <w:rPr>
          <w:rFonts w:hint="eastAsia"/>
        </w:rPr>
        <w:t>位置信息</w:t>
      </w:r>
    </w:p>
    <w:p w:rsidR="00C72E5C" w:rsidRDefault="00C72E5C" w:rsidP="00C72E5C">
      <w:pPr>
        <w:jc w:val="center"/>
      </w:pPr>
      <w:r w:rsidRPr="00B37960">
        <w:rPr>
          <w:noProof/>
        </w:rPr>
        <w:drawing>
          <wp:inline distT="0" distB="0" distL="0" distR="0">
            <wp:extent cx="2825115" cy="26479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Pr="00FE34BF" w:rsidRDefault="00C72E5C" w:rsidP="00C72E5C"/>
    <w:p w:rsidR="00C72E5C" w:rsidRDefault="00C72E5C" w:rsidP="00C72E5C">
      <w:pPr>
        <w:pStyle w:val="4"/>
        <w:numPr>
          <w:ilvl w:val="2"/>
          <w:numId w:val="2"/>
        </w:numPr>
      </w:pPr>
      <w:r>
        <w:rPr>
          <w:rFonts w:hint="eastAsia"/>
        </w:rPr>
        <w:t>手动</w:t>
      </w:r>
    </w:p>
    <w:p w:rsidR="00C72E5C" w:rsidRDefault="00C72E5C" w:rsidP="00C72E5C">
      <w:pPr>
        <w:jc w:val="center"/>
      </w:pPr>
      <w:r w:rsidRPr="00B37960">
        <w:rPr>
          <w:noProof/>
        </w:rPr>
        <w:drawing>
          <wp:inline distT="0" distB="0" distL="0" distR="0">
            <wp:extent cx="2907030" cy="2947670"/>
            <wp:effectExtent l="0" t="0" r="762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>
      <w:pPr>
        <w:jc w:val="center"/>
      </w:pPr>
    </w:p>
    <w:p w:rsidR="00C72E5C" w:rsidRDefault="00C72E5C" w:rsidP="00C72E5C">
      <w:pPr>
        <w:pStyle w:val="4"/>
        <w:numPr>
          <w:ilvl w:val="2"/>
          <w:numId w:val="2"/>
        </w:numPr>
      </w:pPr>
      <w:r>
        <w:rPr>
          <w:rFonts w:hint="eastAsia"/>
        </w:rPr>
        <w:lastRenderedPageBreak/>
        <w:t>步长选择</w:t>
      </w:r>
    </w:p>
    <w:p w:rsidR="00C72E5C" w:rsidRDefault="00C72E5C" w:rsidP="00C72E5C">
      <w:pPr>
        <w:jc w:val="center"/>
      </w:pPr>
      <w:r w:rsidRPr="00B37960">
        <w:rPr>
          <w:noProof/>
        </w:rPr>
        <w:drawing>
          <wp:inline distT="0" distB="0" distL="0" distR="0">
            <wp:extent cx="3207385" cy="105092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Default="00C72E5C" w:rsidP="00C72E5C">
      <w:pPr>
        <w:pStyle w:val="4"/>
        <w:numPr>
          <w:ilvl w:val="2"/>
          <w:numId w:val="2"/>
        </w:numPr>
      </w:pPr>
      <w:r>
        <w:rPr>
          <w:rFonts w:hint="eastAsia"/>
        </w:rPr>
        <w:t>点位测试</w:t>
      </w:r>
    </w:p>
    <w:p w:rsidR="00C72E5C" w:rsidRPr="00FE34BF" w:rsidRDefault="00C72E5C" w:rsidP="00C72E5C">
      <w:pPr>
        <w:jc w:val="center"/>
      </w:pPr>
      <w:r w:rsidRPr="00B37960">
        <w:rPr>
          <w:noProof/>
        </w:rPr>
        <w:drawing>
          <wp:inline distT="0" distB="0" distL="0" distR="0">
            <wp:extent cx="5240655" cy="1282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Default="00C72E5C" w:rsidP="00C72E5C">
      <w:pPr>
        <w:pStyle w:val="4"/>
        <w:numPr>
          <w:ilvl w:val="2"/>
          <w:numId w:val="2"/>
        </w:numPr>
      </w:pPr>
      <w:r>
        <w:rPr>
          <w:rFonts w:hint="eastAsia"/>
        </w:rPr>
        <w:t>平台点位示教</w:t>
      </w:r>
    </w:p>
    <w:p w:rsidR="00C72E5C" w:rsidRDefault="00C72E5C" w:rsidP="00C72E5C">
      <w:pPr>
        <w:jc w:val="center"/>
      </w:pPr>
      <w:r w:rsidRPr="00B37960">
        <w:rPr>
          <w:noProof/>
        </w:rPr>
        <w:drawing>
          <wp:inline distT="0" distB="0" distL="0" distR="0">
            <wp:extent cx="3589655" cy="109156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>
      <w:pPr>
        <w:jc w:val="center"/>
      </w:pPr>
    </w:p>
    <w:p w:rsidR="00C72E5C" w:rsidRDefault="00C72E5C" w:rsidP="00C72E5C">
      <w:pPr>
        <w:jc w:val="center"/>
      </w:pPr>
      <w:r w:rsidRPr="00B37960">
        <w:rPr>
          <w:noProof/>
        </w:rPr>
        <w:drawing>
          <wp:inline distT="0" distB="0" distL="0" distR="0">
            <wp:extent cx="4572000" cy="171958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Default="00C72E5C" w:rsidP="00C72E5C"/>
    <w:p w:rsidR="00C72E5C" w:rsidRDefault="00C72E5C" w:rsidP="00C72E5C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点位说明</w:t>
      </w:r>
    </w:p>
    <w:p w:rsidR="00C72E5C" w:rsidRDefault="00C72E5C" w:rsidP="00C72E5C">
      <w:pPr>
        <w:pStyle w:val="4"/>
        <w:numPr>
          <w:ilvl w:val="2"/>
          <w:numId w:val="2"/>
        </w:numPr>
      </w:pPr>
      <w:r>
        <w:rPr>
          <w:rFonts w:hint="eastAsia"/>
        </w:rPr>
        <w:t>工作点位</w:t>
      </w:r>
    </w:p>
    <w:p w:rsidR="00C72E5C" w:rsidRDefault="00C72E5C" w:rsidP="00C72E5C">
      <w:pPr>
        <w:pStyle w:val="5"/>
        <w:numPr>
          <w:ilvl w:val="3"/>
          <w:numId w:val="2"/>
        </w:numPr>
      </w:pPr>
      <w:proofErr w:type="gramStart"/>
      <w:r>
        <w:rPr>
          <w:rFonts w:hint="eastAsia"/>
        </w:rPr>
        <w:t>载具平台</w:t>
      </w:r>
      <w:proofErr w:type="gramEnd"/>
    </w:p>
    <w:p w:rsidR="00C72E5C" w:rsidRDefault="00C72E5C" w:rsidP="00C72E5C">
      <w:r w:rsidRPr="00B37960">
        <w:rPr>
          <w:noProof/>
        </w:rPr>
        <w:drawing>
          <wp:inline distT="0" distB="0" distL="0" distR="0">
            <wp:extent cx="4940300" cy="51879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Default="00C72E5C" w:rsidP="00C72E5C">
      <w:pPr>
        <w:pStyle w:val="5"/>
        <w:numPr>
          <w:ilvl w:val="3"/>
          <w:numId w:val="2"/>
        </w:numPr>
      </w:pPr>
      <w:r>
        <w:rPr>
          <w:rFonts w:hint="eastAsia"/>
        </w:rPr>
        <w:t>上平台</w:t>
      </w:r>
      <w:r>
        <w:t xml:space="preserve"> </w:t>
      </w:r>
    </w:p>
    <w:p w:rsidR="00C72E5C" w:rsidRDefault="00C72E5C" w:rsidP="00C72E5C">
      <w:r w:rsidRPr="00B37960">
        <w:rPr>
          <w:noProof/>
        </w:rPr>
        <w:drawing>
          <wp:inline distT="0" distB="0" distL="0" distR="0">
            <wp:extent cx="4981575" cy="464185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Pr="00A70AAC" w:rsidRDefault="00C72E5C" w:rsidP="00C72E5C">
      <w:pPr>
        <w:pStyle w:val="5"/>
        <w:numPr>
          <w:ilvl w:val="3"/>
          <w:numId w:val="2"/>
        </w:numPr>
      </w:pPr>
      <w:r>
        <w:rPr>
          <w:rFonts w:hint="eastAsia"/>
        </w:rPr>
        <w:t>下平台</w:t>
      </w:r>
    </w:p>
    <w:p w:rsidR="00C72E5C" w:rsidRDefault="00C72E5C" w:rsidP="00C72E5C">
      <w:r w:rsidRPr="00B37960">
        <w:rPr>
          <w:noProof/>
        </w:rPr>
        <w:drawing>
          <wp:inline distT="0" distB="0" distL="0" distR="0">
            <wp:extent cx="5008880" cy="737235"/>
            <wp:effectExtent l="0" t="0" r="127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Pr="00177C14" w:rsidRDefault="00C72E5C" w:rsidP="00C72E5C">
      <w:pPr>
        <w:pStyle w:val="4"/>
        <w:numPr>
          <w:ilvl w:val="2"/>
          <w:numId w:val="2"/>
        </w:numPr>
      </w:pPr>
      <w:r>
        <w:rPr>
          <w:rFonts w:hint="eastAsia"/>
        </w:rPr>
        <w:lastRenderedPageBreak/>
        <w:t>标定点位</w:t>
      </w:r>
    </w:p>
    <w:p w:rsidR="00C72E5C" w:rsidRDefault="00C72E5C" w:rsidP="00C72E5C">
      <w:pPr>
        <w:pStyle w:val="5"/>
        <w:numPr>
          <w:ilvl w:val="3"/>
          <w:numId w:val="2"/>
        </w:numPr>
      </w:pPr>
      <w:r>
        <w:rPr>
          <w:rFonts w:hint="eastAsia"/>
        </w:rPr>
        <w:t>上平台标定点位</w:t>
      </w:r>
    </w:p>
    <w:p w:rsidR="00C72E5C" w:rsidRDefault="00C72E5C" w:rsidP="00C72E5C">
      <w:pPr>
        <w:jc w:val="center"/>
      </w:pPr>
      <w:r w:rsidRPr="00B37960">
        <w:rPr>
          <w:noProof/>
        </w:rPr>
        <w:drawing>
          <wp:inline distT="0" distB="0" distL="0" distR="0">
            <wp:extent cx="4981575" cy="3289300"/>
            <wp:effectExtent l="0" t="0" r="9525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Pr="00A70AAC" w:rsidRDefault="00C72E5C" w:rsidP="00C72E5C">
      <w:pPr>
        <w:pStyle w:val="5"/>
        <w:numPr>
          <w:ilvl w:val="3"/>
          <w:numId w:val="2"/>
        </w:numPr>
      </w:pPr>
      <w:r>
        <w:rPr>
          <w:rFonts w:hint="eastAsia"/>
        </w:rPr>
        <w:t>下平台标定点位</w:t>
      </w:r>
    </w:p>
    <w:p w:rsidR="00C72E5C" w:rsidRDefault="00C72E5C" w:rsidP="00C72E5C">
      <w:pPr>
        <w:jc w:val="center"/>
      </w:pPr>
      <w:r w:rsidRPr="00B37960">
        <w:rPr>
          <w:noProof/>
        </w:rPr>
        <w:drawing>
          <wp:inline distT="0" distB="0" distL="0" distR="0">
            <wp:extent cx="4994910" cy="2524760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Default="00C72E5C" w:rsidP="00C72E5C"/>
    <w:p w:rsidR="00C72E5C" w:rsidRDefault="00C72E5C" w:rsidP="00C72E5C">
      <w:r>
        <w:br w:type="page"/>
      </w:r>
    </w:p>
    <w:p w:rsidR="00C72E5C" w:rsidRDefault="00C72E5C" w:rsidP="00C72E5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参数说明</w:t>
      </w:r>
    </w:p>
    <w:p w:rsidR="00C72E5C" w:rsidRDefault="00C72E5C" w:rsidP="00C72E5C">
      <w:pPr>
        <w:jc w:val="center"/>
      </w:pPr>
      <w:r w:rsidRPr="00B37960">
        <w:rPr>
          <w:noProof/>
        </w:rPr>
        <w:drawing>
          <wp:inline distT="0" distB="0" distL="0" distR="0">
            <wp:extent cx="4039870" cy="3043555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Default="00C72E5C" w:rsidP="00C72E5C">
      <w:pPr>
        <w:pStyle w:val="3"/>
        <w:numPr>
          <w:ilvl w:val="1"/>
          <w:numId w:val="2"/>
        </w:numPr>
      </w:pPr>
      <w:r>
        <w:rPr>
          <w:rFonts w:hint="eastAsia"/>
        </w:rPr>
        <w:t>功能参数说明</w:t>
      </w:r>
    </w:p>
    <w:p w:rsidR="00C72E5C" w:rsidRDefault="00C72E5C" w:rsidP="00C72E5C">
      <w:r w:rsidRPr="00B37960">
        <w:rPr>
          <w:noProof/>
        </w:rPr>
        <w:drawing>
          <wp:inline distT="0" distB="0" distL="0" distR="0">
            <wp:extent cx="5240655" cy="2511425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Pr="006F10C2" w:rsidRDefault="00C72E5C" w:rsidP="00C72E5C"/>
    <w:p w:rsidR="00C72E5C" w:rsidRDefault="00C72E5C" w:rsidP="00C72E5C"/>
    <w:p w:rsidR="00C72E5C" w:rsidRDefault="00C72E5C" w:rsidP="00C72E5C"/>
    <w:p w:rsidR="00C72E5C" w:rsidRDefault="00C72E5C" w:rsidP="00C72E5C"/>
    <w:p w:rsidR="00C72E5C" w:rsidRDefault="00C72E5C" w:rsidP="00C72E5C"/>
    <w:p w:rsidR="00C72E5C" w:rsidRDefault="00C72E5C" w:rsidP="00C72E5C"/>
    <w:p w:rsidR="00C72E5C" w:rsidRPr="00D84DC2" w:rsidRDefault="00C72E5C" w:rsidP="00C72E5C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标定参数说明</w:t>
      </w:r>
    </w:p>
    <w:p w:rsidR="00C72E5C" w:rsidRDefault="00C72E5C" w:rsidP="00C72E5C">
      <w:r w:rsidRPr="00B37960">
        <w:rPr>
          <w:noProof/>
        </w:rPr>
        <w:drawing>
          <wp:inline distT="0" distB="0" distL="0" distR="0">
            <wp:extent cx="5281930" cy="30568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Default="00C72E5C" w:rsidP="00C72E5C"/>
    <w:p w:rsidR="00C72E5C" w:rsidRDefault="00C72E5C" w:rsidP="00C72E5C">
      <w:r>
        <w:br w:type="page"/>
      </w:r>
    </w:p>
    <w:p w:rsidR="00C72E5C" w:rsidRDefault="00C72E5C" w:rsidP="00C72E5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标定</w:t>
      </w:r>
    </w:p>
    <w:p w:rsidR="00C72E5C" w:rsidRDefault="00C72E5C" w:rsidP="00C72E5C">
      <w:r w:rsidRPr="00B37960">
        <w:rPr>
          <w:noProof/>
        </w:rPr>
        <w:drawing>
          <wp:inline distT="0" distB="0" distL="0" distR="0">
            <wp:extent cx="5200015" cy="3916680"/>
            <wp:effectExtent l="0" t="0" r="63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>
      <w:pPr>
        <w:pStyle w:val="3"/>
        <w:numPr>
          <w:ilvl w:val="1"/>
          <w:numId w:val="2"/>
        </w:numPr>
      </w:pPr>
      <w:r>
        <w:rPr>
          <w:rFonts w:hint="eastAsia"/>
        </w:rPr>
        <w:t>产品到上平台标定计算</w:t>
      </w:r>
    </w:p>
    <w:p w:rsidR="00C72E5C" w:rsidRPr="004F202F" w:rsidRDefault="00C72E5C" w:rsidP="00C72E5C"/>
    <w:p w:rsidR="00C72E5C" w:rsidRDefault="00C72E5C" w:rsidP="00C72E5C"/>
    <w:p w:rsidR="00C72E5C" w:rsidRDefault="00C72E5C" w:rsidP="00C72E5C"/>
    <w:p w:rsidR="00C72E5C" w:rsidRDefault="00C72E5C" w:rsidP="00C72E5C">
      <w:pPr>
        <w:pStyle w:val="3"/>
        <w:numPr>
          <w:ilvl w:val="1"/>
          <w:numId w:val="2"/>
        </w:numPr>
      </w:pPr>
      <w:r>
        <w:rPr>
          <w:rFonts w:hint="eastAsia"/>
        </w:rPr>
        <w:t>上下坐标系标定计算</w:t>
      </w:r>
    </w:p>
    <w:p w:rsidR="00C72E5C" w:rsidRDefault="00C72E5C" w:rsidP="00C72E5C"/>
    <w:p w:rsidR="00C72E5C" w:rsidRDefault="00C72E5C" w:rsidP="00C72E5C"/>
    <w:p w:rsidR="00C72E5C" w:rsidRDefault="00C72E5C" w:rsidP="00C72E5C"/>
    <w:p w:rsidR="00C72E5C" w:rsidRPr="003E2BBA" w:rsidRDefault="00C72E5C" w:rsidP="00C72E5C">
      <w:pPr>
        <w:pStyle w:val="3"/>
        <w:numPr>
          <w:ilvl w:val="1"/>
          <w:numId w:val="2"/>
        </w:numPr>
      </w:pPr>
      <w:r>
        <w:rPr>
          <w:rFonts w:hint="eastAsia"/>
        </w:rPr>
        <w:t>上下坐标系高度自动标定</w:t>
      </w:r>
    </w:p>
    <w:p w:rsidR="00C72E5C" w:rsidRDefault="00C72E5C" w:rsidP="00C72E5C"/>
    <w:p w:rsidR="00C72E5C" w:rsidRDefault="00C72E5C" w:rsidP="00C72E5C">
      <w:pPr>
        <w:jc w:val="center"/>
      </w:pPr>
      <w:r w:rsidRPr="00B37960">
        <w:rPr>
          <w:noProof/>
        </w:rPr>
        <w:lastRenderedPageBreak/>
        <w:drawing>
          <wp:inline distT="0" distB="0" distL="0" distR="0">
            <wp:extent cx="5240655" cy="3957955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Default="00C72E5C" w:rsidP="00C72E5C"/>
    <w:p w:rsidR="00C72E5C" w:rsidRDefault="00C72E5C" w:rsidP="00C72E5C"/>
    <w:p w:rsidR="00C72E5C" w:rsidRDefault="00C72E5C" w:rsidP="00C72E5C">
      <w:r>
        <w:br w:type="page"/>
      </w:r>
    </w:p>
    <w:p w:rsidR="00C72E5C" w:rsidRDefault="00C72E5C" w:rsidP="00C72E5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产品测试文件</w:t>
      </w:r>
    </w:p>
    <w:p w:rsidR="00C72E5C" w:rsidRDefault="00C72E5C" w:rsidP="00C72E5C"/>
    <w:p w:rsidR="00C72E5C" w:rsidRDefault="00C72E5C" w:rsidP="00C72E5C"/>
    <w:p w:rsidR="00C72E5C" w:rsidRDefault="00C72E5C" w:rsidP="00C72E5C">
      <w:pPr>
        <w:pStyle w:val="3"/>
        <w:numPr>
          <w:ilvl w:val="1"/>
          <w:numId w:val="2"/>
        </w:numPr>
      </w:pPr>
      <w:r>
        <w:rPr>
          <w:rFonts w:hint="eastAsia"/>
        </w:rPr>
        <w:t>导入或更改</w:t>
      </w:r>
    </w:p>
    <w:p w:rsidR="00C72E5C" w:rsidRDefault="00C72E5C" w:rsidP="00C72E5C">
      <w:pPr>
        <w:jc w:val="center"/>
      </w:pPr>
      <w:r w:rsidRPr="00B37960">
        <w:rPr>
          <w:noProof/>
        </w:rPr>
        <w:drawing>
          <wp:inline distT="0" distB="0" distL="0" distR="0">
            <wp:extent cx="3943985" cy="29749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Default="00C72E5C" w:rsidP="00C72E5C">
      <w:pPr>
        <w:pStyle w:val="3"/>
        <w:numPr>
          <w:ilvl w:val="1"/>
          <w:numId w:val="2"/>
        </w:numPr>
      </w:pPr>
      <w:r>
        <w:rPr>
          <w:rFonts w:hint="eastAsia"/>
        </w:rPr>
        <w:t>编辑</w:t>
      </w:r>
    </w:p>
    <w:p w:rsidR="00C72E5C" w:rsidRDefault="00C72E5C" w:rsidP="00C72E5C"/>
    <w:p w:rsidR="00C72E5C" w:rsidRDefault="00C72E5C" w:rsidP="00C72E5C">
      <w:pPr>
        <w:jc w:val="center"/>
      </w:pPr>
      <w:r w:rsidRPr="00B37960">
        <w:rPr>
          <w:noProof/>
        </w:rPr>
        <w:drawing>
          <wp:inline distT="0" distB="0" distL="0" distR="0">
            <wp:extent cx="4872355" cy="2743200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>
      <w:pPr>
        <w:pStyle w:val="4"/>
        <w:numPr>
          <w:ilvl w:val="2"/>
          <w:numId w:val="2"/>
        </w:numPr>
      </w:pPr>
      <w:r>
        <w:rPr>
          <w:rFonts w:hint="eastAsia"/>
        </w:rPr>
        <w:lastRenderedPageBreak/>
        <w:t>点位编辑测试</w:t>
      </w:r>
    </w:p>
    <w:p w:rsidR="00C72E5C" w:rsidRDefault="00C72E5C" w:rsidP="00C72E5C"/>
    <w:p w:rsidR="00C72E5C" w:rsidRDefault="00C72E5C" w:rsidP="00C72E5C">
      <w:pPr>
        <w:jc w:val="center"/>
      </w:pPr>
      <w:r w:rsidRPr="00B37960">
        <w:rPr>
          <w:noProof/>
        </w:rPr>
        <w:drawing>
          <wp:inline distT="0" distB="0" distL="0" distR="0">
            <wp:extent cx="4940300" cy="3725545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Default="00C72E5C" w:rsidP="00C72E5C"/>
    <w:p w:rsidR="00C72E5C" w:rsidRDefault="00C72E5C" w:rsidP="00C72E5C">
      <w:r>
        <w:br w:type="page"/>
      </w:r>
    </w:p>
    <w:p w:rsidR="00C72E5C" w:rsidRDefault="00C72E5C" w:rsidP="00C72E5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产品计算文件</w:t>
      </w:r>
    </w:p>
    <w:p w:rsidR="00C72E5C" w:rsidRPr="00F17637" w:rsidRDefault="00C72E5C" w:rsidP="00C72E5C"/>
    <w:p w:rsidR="00C72E5C" w:rsidRDefault="00C72E5C" w:rsidP="00C72E5C">
      <w:pPr>
        <w:pStyle w:val="3"/>
        <w:numPr>
          <w:ilvl w:val="1"/>
          <w:numId w:val="2"/>
        </w:numPr>
      </w:pPr>
      <w:r>
        <w:rPr>
          <w:rFonts w:hint="eastAsia"/>
        </w:rPr>
        <w:t>导入或更改</w:t>
      </w:r>
    </w:p>
    <w:p w:rsidR="00C72E5C" w:rsidRDefault="00C72E5C" w:rsidP="00C72E5C"/>
    <w:p w:rsidR="00C72E5C" w:rsidRDefault="00C72E5C" w:rsidP="00C72E5C">
      <w:r w:rsidRPr="00B37960">
        <w:rPr>
          <w:noProof/>
        </w:rPr>
        <w:drawing>
          <wp:inline distT="0" distB="0" distL="0" distR="0">
            <wp:extent cx="5254625" cy="1105535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Default="00C72E5C" w:rsidP="00C72E5C">
      <w:pPr>
        <w:pStyle w:val="3"/>
        <w:numPr>
          <w:ilvl w:val="1"/>
          <w:numId w:val="2"/>
        </w:numPr>
      </w:pPr>
      <w:r>
        <w:rPr>
          <w:rFonts w:hint="eastAsia"/>
        </w:rPr>
        <w:t>编辑</w:t>
      </w:r>
    </w:p>
    <w:p w:rsidR="00C72E5C" w:rsidRDefault="00C72E5C" w:rsidP="00C72E5C">
      <w:pPr>
        <w:jc w:val="center"/>
      </w:pPr>
      <w:r w:rsidRPr="00B37960">
        <w:rPr>
          <w:noProof/>
        </w:rPr>
        <w:drawing>
          <wp:inline distT="0" distB="0" distL="0" distR="0">
            <wp:extent cx="5227320" cy="35483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5C" w:rsidRDefault="00C72E5C" w:rsidP="00C72E5C"/>
    <w:p w:rsidR="00C72E5C" w:rsidRDefault="00C72E5C" w:rsidP="00C72E5C"/>
    <w:p w:rsidR="00C72E5C" w:rsidRDefault="00C72E5C" w:rsidP="00C72E5C"/>
    <w:p w:rsidR="00B16543" w:rsidRPr="00C72E5C" w:rsidRDefault="00B16543" w:rsidP="00C72E5C"/>
    <w:sectPr w:rsidR="00B16543" w:rsidRPr="00C72E5C" w:rsidSect="00851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73C23"/>
    <w:multiLevelType w:val="multilevel"/>
    <w:tmpl w:val="4A365DA0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pStyle w:val="4"/>
      <w:lvlText w:val="%1.%2.%3"/>
      <w:lvlJc w:val="left"/>
      <w:pPr>
        <w:ind w:left="1419" w:hanging="567"/>
      </w:pPr>
      <w:rPr>
        <w:rFonts w:cs="Times New Roman" w:hint="eastAsia"/>
      </w:rPr>
    </w:lvl>
    <w:lvl w:ilvl="3">
      <w:start w:val="1"/>
      <w:numFmt w:val="decimal"/>
      <w:pStyle w:val="5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" w15:restartNumberingAfterBreak="0">
    <w:nsid w:val="7FA1203E"/>
    <w:multiLevelType w:val="multilevel"/>
    <w:tmpl w:val="736C7758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1C"/>
    <w:rsid w:val="000E431C"/>
    <w:rsid w:val="00977F92"/>
    <w:rsid w:val="00B16543"/>
    <w:rsid w:val="00C72E5C"/>
    <w:rsid w:val="00CE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1F17"/>
  <w15:chartTrackingRefBased/>
  <w15:docId w15:val="{E69A7716-C7EA-4769-9440-36512040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6202"/>
    <w:pPr>
      <w:keepNext/>
      <w:keepLines/>
      <w:spacing w:before="340" w:after="330" w:line="578" w:lineRule="auto"/>
      <w:ind w:left="420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6202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6202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E6202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E620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2E5C"/>
    <w:pPr>
      <w:keepNext/>
      <w:keepLines/>
      <w:spacing w:before="240" w:after="64" w:line="320" w:lineRule="auto"/>
      <w:ind w:left="2551" w:hanging="850"/>
      <w:outlineLvl w:val="5"/>
    </w:pPr>
    <w:rPr>
      <w:rFonts w:asciiTheme="majorHAnsi" w:eastAsiaTheme="majorEastAsia" w:hAnsiTheme="majorHAnsi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620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6202"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620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E6202"/>
    <w:rPr>
      <w:rFonts w:asciiTheme="majorHAnsi" w:eastAsiaTheme="majorEastAsia" w:hAnsiTheme="majorHAnsi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E6202"/>
    <w:rPr>
      <w:rFonts w:ascii="Times New Roman" w:eastAsia="宋体" w:hAnsi="Times New Roman" w:cs="Times New Roman"/>
      <w:b/>
      <w:bCs/>
      <w:sz w:val="28"/>
      <w:szCs w:val="28"/>
    </w:rPr>
  </w:style>
  <w:style w:type="table" w:styleId="a3">
    <w:name w:val="Table Grid"/>
    <w:basedOn w:val="a1"/>
    <w:uiPriority w:val="39"/>
    <w:rsid w:val="00CE620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E6202"/>
    <w:pPr>
      <w:widowControl/>
      <w:spacing w:before="100" w:beforeAutospacing="1" w:after="100" w:afterAutospacing="1"/>
      <w:ind w:left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CE6202"/>
    <w:rPr>
      <w:rFonts w:cs="Times New Roman"/>
      <w:i/>
      <w:iCs/>
      <w:color w:val="404040" w:themeColor="text1" w:themeTint="BF"/>
    </w:rPr>
  </w:style>
  <w:style w:type="paragraph" w:styleId="a6">
    <w:name w:val="Quote"/>
    <w:basedOn w:val="a"/>
    <w:next w:val="a"/>
    <w:link w:val="a7"/>
    <w:uiPriority w:val="29"/>
    <w:qFormat/>
    <w:rsid w:val="00CE62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napToGrid w:val="0"/>
      <w:spacing w:before="3" w:after="3" w:line="2" w:lineRule="atLeast"/>
      <w:jc w:val="left"/>
    </w:pPr>
    <w:rPr>
      <w:rFonts w:ascii="Consolas" w:eastAsia="宋体" w:hAnsi="Consolas" w:cs="Times New Roman"/>
      <w:i/>
      <w:iCs/>
      <w:color w:val="404040" w:themeColor="text1" w:themeTint="BF"/>
      <w:sz w:val="13"/>
    </w:rPr>
  </w:style>
  <w:style w:type="character" w:customStyle="1" w:styleId="a7">
    <w:name w:val="引用 字符"/>
    <w:basedOn w:val="a0"/>
    <w:link w:val="a6"/>
    <w:uiPriority w:val="29"/>
    <w:rsid w:val="00CE6202"/>
    <w:rPr>
      <w:rFonts w:ascii="Consolas" w:eastAsia="宋体" w:hAnsi="Consolas" w:cs="Times New Roman"/>
      <w:i/>
      <w:iCs/>
      <w:color w:val="404040" w:themeColor="text1" w:themeTint="BF"/>
      <w:sz w:val="13"/>
      <w:shd w:val="clear" w:color="auto" w:fill="D9D9D9" w:themeFill="background1" w:themeFillShade="D9"/>
    </w:rPr>
  </w:style>
  <w:style w:type="character" w:customStyle="1" w:styleId="60">
    <w:name w:val="标题 6 字符"/>
    <w:basedOn w:val="a0"/>
    <w:link w:val="6"/>
    <w:uiPriority w:val="9"/>
    <w:semiHidden/>
    <w:rsid w:val="00C72E5C"/>
    <w:rPr>
      <w:rFonts w:asciiTheme="majorHAnsi" w:eastAsiaTheme="majorEastAsia" w:hAnsiTheme="majorHAnsi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2018-09-25T13:57:00Z</dcterms:created>
  <dcterms:modified xsi:type="dcterms:W3CDTF">2018-09-25T13:59:00Z</dcterms:modified>
</cp:coreProperties>
</file>