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E9C59" w14:textId="77777777" w:rsidR="00050CC4" w:rsidRDefault="00050CC4" w:rsidP="001D39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EE 445S Real Time Digital Signal Processing Laboratory</w:t>
      </w:r>
    </w:p>
    <w:p w14:paraId="4310EEE7" w14:textId="77777777" w:rsidR="00050CC4" w:rsidRDefault="00050CC4" w:rsidP="001D39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 Brian L Evans</w:t>
      </w:r>
    </w:p>
    <w:p w14:paraId="7BA9F552" w14:textId="1EA77EA3" w:rsidR="001D3961" w:rsidRDefault="001D3961" w:rsidP="001D3961">
      <w:pPr>
        <w:spacing w:after="0" w:line="240" w:lineRule="auto"/>
        <w:jc w:val="center"/>
        <w:rPr>
          <w:rFonts w:ascii="Times New Roman" w:eastAsia="Times New Roman" w:hAnsi="Times New Roman" w:cs="Times New Roman"/>
          <w:color w:val="000000"/>
          <w:sz w:val="24"/>
          <w:szCs w:val="24"/>
        </w:rPr>
      </w:pPr>
      <w:r w:rsidRPr="00F4413D">
        <w:rPr>
          <w:rFonts w:ascii="Times New Roman" w:eastAsia="Times New Roman" w:hAnsi="Times New Roman" w:cs="Times New Roman"/>
          <w:color w:val="000000"/>
          <w:sz w:val="24"/>
          <w:szCs w:val="24"/>
        </w:rPr>
        <w:t>Lab 1 Assignment</w:t>
      </w:r>
    </w:p>
    <w:p w14:paraId="1AB1EAD0" w14:textId="2C9DF338" w:rsidR="00BC24DA" w:rsidRDefault="00BC24DA" w:rsidP="001D39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Sophia Xu</w:t>
      </w:r>
    </w:p>
    <w:p w14:paraId="4288870E" w14:textId="6690CE8A" w:rsidR="00BC24DA" w:rsidRDefault="00BC24DA" w:rsidP="001D396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Shx59</w:t>
      </w:r>
    </w:p>
    <w:p w14:paraId="5E42F4BD" w14:textId="77777777" w:rsidR="001D3961" w:rsidRPr="00F4413D" w:rsidRDefault="001D3961" w:rsidP="00AF4314">
      <w:pPr>
        <w:spacing w:after="0" w:line="240" w:lineRule="auto"/>
        <w:rPr>
          <w:rFonts w:ascii="Times New Roman" w:eastAsia="Times New Roman" w:hAnsi="Times New Roman" w:cs="Times New Roman"/>
          <w:color w:val="000000"/>
          <w:sz w:val="24"/>
          <w:szCs w:val="24"/>
        </w:rPr>
      </w:pPr>
    </w:p>
    <w:p w14:paraId="54CEFF7B" w14:textId="77777777" w:rsidR="002A752E" w:rsidRPr="000D7323" w:rsidRDefault="00F4413D" w:rsidP="001A43E2">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0D7323">
        <w:rPr>
          <w:rStyle w:val="apple-style-span"/>
          <w:rFonts w:ascii="Times New Roman" w:hAnsi="Times New Roman" w:cs="Times New Roman"/>
          <w:color w:val="000000"/>
        </w:rPr>
        <w:t xml:space="preserve">Draw the block diagram for the architecture </w:t>
      </w:r>
      <w:r w:rsidRPr="000D7323">
        <w:rPr>
          <w:rFonts w:ascii="Times New Roman" w:eastAsia="Times New Roman" w:hAnsi="Times New Roman" w:cs="Times New Roman"/>
          <w:color w:val="000000"/>
          <w:sz w:val="24"/>
          <w:szCs w:val="24"/>
        </w:rPr>
        <w:t>of</w:t>
      </w:r>
      <w:r w:rsidR="00AF4314" w:rsidRPr="000D7323">
        <w:rPr>
          <w:rFonts w:ascii="Times New Roman" w:eastAsia="Times New Roman" w:hAnsi="Times New Roman" w:cs="Times New Roman"/>
          <w:color w:val="000000"/>
          <w:sz w:val="24"/>
          <w:szCs w:val="24"/>
        </w:rPr>
        <w:t xml:space="preserve"> TMS320C67</w:t>
      </w:r>
      <w:r w:rsidR="001A43E2" w:rsidRPr="000D7323">
        <w:rPr>
          <w:rFonts w:ascii="Times New Roman" w:hAnsi="Times New Roman" w:cs="Times New Roman" w:hint="eastAsia"/>
          <w:color w:val="000000"/>
          <w:sz w:val="24"/>
          <w:szCs w:val="24"/>
          <w:lang w:eastAsia="zh-CN"/>
        </w:rPr>
        <w:t>1x core</w:t>
      </w:r>
      <w:r w:rsidR="00AF4314" w:rsidRPr="000D7323">
        <w:rPr>
          <w:rFonts w:ascii="Times New Roman" w:eastAsia="Times New Roman" w:hAnsi="Times New Roman" w:cs="Times New Roman"/>
          <w:color w:val="000000"/>
          <w:sz w:val="24"/>
          <w:szCs w:val="24"/>
        </w:rPr>
        <w:t xml:space="preserve">. Explain how this architecture allows for greater </w:t>
      </w:r>
      <w:r w:rsidR="00312D31" w:rsidRPr="000D7323">
        <w:rPr>
          <w:rFonts w:ascii="Times New Roman" w:eastAsia="Times New Roman" w:hAnsi="Times New Roman" w:cs="Times New Roman"/>
          <w:color w:val="000000"/>
          <w:sz w:val="24"/>
          <w:szCs w:val="24"/>
        </w:rPr>
        <w:t xml:space="preserve">functional </w:t>
      </w:r>
      <w:r w:rsidR="001A43E2" w:rsidRPr="000D7323">
        <w:rPr>
          <w:rFonts w:ascii="Times New Roman" w:eastAsia="Times New Roman" w:hAnsi="Times New Roman" w:cs="Times New Roman"/>
          <w:color w:val="000000"/>
          <w:sz w:val="24"/>
          <w:szCs w:val="24"/>
        </w:rPr>
        <w:t>parallelism.</w:t>
      </w:r>
      <w:r w:rsidR="001A43E2" w:rsidRPr="000D7323">
        <w:rPr>
          <w:rFonts w:ascii="Times New Roman" w:hAnsi="Times New Roman" w:cs="Times New Roman" w:hint="eastAsia"/>
          <w:color w:val="000000"/>
          <w:sz w:val="24"/>
          <w:szCs w:val="24"/>
          <w:lang w:eastAsia="zh-CN"/>
        </w:rPr>
        <w:t xml:space="preserve"> (The architecture of TMS320C6748 is similar)</w:t>
      </w:r>
    </w:p>
    <w:p w14:paraId="49B3DA3D" w14:textId="07427EBC" w:rsidR="001A43E2" w:rsidRPr="00BC24DA" w:rsidRDefault="002A752E" w:rsidP="00BC24DA">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sidRPr="002A752E">
        <w:rPr>
          <w:rFonts w:ascii="Times New Roman" w:eastAsia="Times New Roman" w:hAnsi="Times New Roman" w:cs="Times New Roman"/>
          <w:noProof/>
          <w:color w:val="000000"/>
          <w:sz w:val="24"/>
          <w:szCs w:val="24"/>
        </w:rPr>
        <w:drawing>
          <wp:inline distT="0" distB="0" distL="0" distR="0" wp14:anchorId="16991B4B" wp14:editId="195537FF">
            <wp:extent cx="2702560" cy="3271111"/>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4362" cy="3273292"/>
                    </a:xfrm>
                    <a:prstGeom prst="rect">
                      <a:avLst/>
                    </a:prstGeom>
                  </pic:spPr>
                </pic:pic>
              </a:graphicData>
            </a:graphic>
          </wp:inline>
        </w:drawing>
      </w:r>
      <w:r w:rsidR="00BC24DA">
        <w:rPr>
          <w:rFonts w:ascii="Times New Roman" w:hAnsi="Times New Roman" w:cs="Times New Roman"/>
          <w:color w:val="000000"/>
          <w:sz w:val="24"/>
          <w:szCs w:val="24"/>
          <w:lang w:eastAsia="zh-CN"/>
        </w:rPr>
        <w:t>This is a b</w:t>
      </w:r>
      <w:r w:rsidR="00957122">
        <w:rPr>
          <w:rFonts w:ascii="Times New Roman" w:hAnsi="Times New Roman" w:cs="Times New Roman"/>
          <w:color w:val="000000"/>
          <w:sz w:val="24"/>
          <w:szCs w:val="24"/>
          <w:lang w:eastAsia="zh-CN"/>
        </w:rPr>
        <w:t>l</w:t>
      </w:r>
      <w:r w:rsidR="00BC24DA">
        <w:rPr>
          <w:rFonts w:ascii="Times New Roman" w:hAnsi="Times New Roman" w:cs="Times New Roman"/>
          <w:color w:val="000000"/>
          <w:sz w:val="24"/>
          <w:szCs w:val="24"/>
          <w:lang w:eastAsia="zh-CN"/>
        </w:rPr>
        <w:t>ock diagram for the architecture of the TMS320C671x core (</w:t>
      </w:r>
      <w:r>
        <w:rPr>
          <w:rFonts w:ascii="Times New Roman" w:hAnsi="Times New Roman" w:cs="Times New Roman"/>
          <w:color w:val="000000"/>
          <w:sz w:val="24"/>
          <w:szCs w:val="24"/>
          <w:lang w:eastAsia="zh-CN"/>
        </w:rPr>
        <w:t xml:space="preserve">Reference: Page 391 of </w:t>
      </w:r>
      <w:r w:rsidRPr="002A752E">
        <w:rPr>
          <w:rFonts w:ascii="Times New Roman" w:hAnsi="Times New Roman" w:cs="Times New Roman"/>
          <w:color w:val="000000"/>
          <w:sz w:val="24"/>
          <w:szCs w:val="24"/>
          <w:lang w:eastAsia="zh-CN"/>
        </w:rPr>
        <w:t>Real-Time Digital Signal Processing from MATLAB to C with the TMS320C6x DSPs</w:t>
      </w:r>
      <w:r w:rsidR="00BC24DA">
        <w:rPr>
          <w:rFonts w:ascii="Times New Roman" w:hAnsi="Times New Roman" w:cs="Times New Roman"/>
          <w:color w:val="000000"/>
          <w:sz w:val="24"/>
          <w:szCs w:val="24"/>
          <w:lang w:eastAsia="zh-CN"/>
        </w:rPr>
        <w:t xml:space="preserve">). </w:t>
      </w:r>
      <w:r w:rsidR="001E018B" w:rsidRPr="00BC24DA">
        <w:rPr>
          <w:rFonts w:ascii="Times New Roman" w:hAnsi="Times New Roman" w:cs="Times New Roman"/>
          <w:sz w:val="24"/>
          <w:szCs w:val="24"/>
        </w:rPr>
        <w:t>The A and B register banks both have data buses for transferring data to and from the</w:t>
      </w:r>
      <w:r w:rsidR="00BC24DA">
        <w:rPr>
          <w:rFonts w:ascii="Times New Roman" w:hAnsi="Times New Roman" w:cs="Times New Roman"/>
          <w:sz w:val="24"/>
          <w:szCs w:val="24"/>
        </w:rPr>
        <w:t xml:space="preserve"> </w:t>
      </w:r>
      <w:r w:rsidR="001E018B" w:rsidRPr="00BC24DA">
        <w:rPr>
          <w:rFonts w:ascii="Times New Roman" w:hAnsi="Times New Roman" w:cs="Times New Roman"/>
          <w:sz w:val="24"/>
          <w:szCs w:val="24"/>
        </w:rPr>
        <w:t>functional units associated with them, as well as for loading and storing operands. Two</w:t>
      </w:r>
      <w:r w:rsidR="00BC24DA">
        <w:rPr>
          <w:rFonts w:ascii="Times New Roman" w:hAnsi="Times New Roman" w:cs="Times New Roman"/>
          <w:sz w:val="24"/>
          <w:szCs w:val="24"/>
        </w:rPr>
        <w:t xml:space="preserve"> </w:t>
      </w:r>
      <w:r w:rsidR="001E018B" w:rsidRPr="00BC24DA">
        <w:rPr>
          <w:rFonts w:ascii="Times New Roman" w:hAnsi="Times New Roman" w:cs="Times New Roman"/>
          <w:sz w:val="24"/>
          <w:szCs w:val="24"/>
        </w:rPr>
        <w:t>cross paths to permit the use of a single A-side register with a B-side functional unit, and</w:t>
      </w:r>
      <w:r w:rsidR="00BC24DA">
        <w:rPr>
          <w:rFonts w:ascii="Times New Roman" w:hAnsi="Times New Roman" w:cs="Times New Roman"/>
          <w:sz w:val="24"/>
          <w:szCs w:val="24"/>
        </w:rPr>
        <w:t xml:space="preserve"> </w:t>
      </w:r>
      <w:r w:rsidR="001E018B" w:rsidRPr="00BC24DA">
        <w:rPr>
          <w:rFonts w:ascii="Times New Roman" w:hAnsi="Times New Roman" w:cs="Times New Roman"/>
          <w:sz w:val="24"/>
          <w:szCs w:val="24"/>
        </w:rPr>
        <w:t>vice versa</w:t>
      </w:r>
      <w:r w:rsidR="00D429A7">
        <w:rPr>
          <w:rFonts w:ascii="Times New Roman" w:hAnsi="Times New Roman" w:cs="Times New Roman"/>
          <w:sz w:val="24"/>
          <w:szCs w:val="24"/>
        </w:rPr>
        <w:t>, which allows for greater functional parallelism.</w:t>
      </w:r>
      <w:r w:rsidR="001A43E2" w:rsidRPr="00BC24DA">
        <w:rPr>
          <w:rFonts w:ascii="Times New Roman" w:eastAsia="Times New Roman" w:hAnsi="Times New Roman" w:cs="Times New Roman"/>
          <w:color w:val="000000"/>
          <w:sz w:val="24"/>
          <w:szCs w:val="24"/>
        </w:rPr>
        <w:br/>
      </w:r>
    </w:p>
    <w:p w14:paraId="51690D5B" w14:textId="77777777" w:rsidR="007D6BD5" w:rsidRPr="007D6BD5" w:rsidRDefault="00AF4314" w:rsidP="007D6BD5">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CA2E6F">
        <w:rPr>
          <w:rFonts w:ascii="Times New Roman" w:eastAsia="Times New Roman" w:hAnsi="Times New Roman" w:cs="Times New Roman"/>
          <w:color w:val="000000"/>
          <w:sz w:val="24"/>
          <w:szCs w:val="24"/>
        </w:rPr>
        <w:t>What is aliasing? How do you manage aliasing in DSP applications?</w:t>
      </w:r>
    </w:p>
    <w:p w14:paraId="13C83F5D" w14:textId="4D532B5A" w:rsidR="00CA2E6F" w:rsidRPr="007D6BD5" w:rsidRDefault="007C7ADE" w:rsidP="007D6BD5">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sidRPr="007D6BD5">
        <w:rPr>
          <w:rFonts w:ascii="Times New Roman" w:eastAsia="Times New Roman" w:hAnsi="Times New Roman" w:cs="Times New Roman"/>
          <w:color w:val="000000"/>
          <w:sz w:val="24"/>
          <w:szCs w:val="24"/>
        </w:rPr>
        <w:t>Aliasing</w:t>
      </w:r>
      <w:r w:rsidR="00E76B04" w:rsidRPr="007D6BD5">
        <w:rPr>
          <w:rFonts w:ascii="Times New Roman" w:eastAsia="Times New Roman" w:hAnsi="Times New Roman" w:cs="Times New Roman"/>
          <w:color w:val="000000"/>
          <w:sz w:val="24"/>
          <w:szCs w:val="24"/>
        </w:rPr>
        <w:t xml:space="preserve"> is a problem that can occur during sampling, as it results in samples that do not properly represent the original signal. If the data is aliased, there is no way to process the data to fix these samples so the original signal can be recovered. Instead, to prevent aliasing, the sampling </w:t>
      </w:r>
      <w:r w:rsidR="001E018B" w:rsidRPr="007D6BD5">
        <w:rPr>
          <w:rFonts w:ascii="Times New Roman" w:hAnsi="Times New Roman" w:cs="Times New Roman"/>
          <w:sz w:val="24"/>
          <w:szCs w:val="24"/>
        </w:rPr>
        <w:t xml:space="preserve">frequency, </w:t>
      </w:r>
      <w:r w:rsidR="001E018B" w:rsidRPr="007D6BD5">
        <w:rPr>
          <w:rFonts w:ascii="Times New Roman" w:hAnsi="Times New Roman" w:cs="Times New Roman"/>
          <w:i/>
          <w:iCs/>
          <w:sz w:val="24"/>
          <w:szCs w:val="24"/>
        </w:rPr>
        <w:t>Fs</w:t>
      </w:r>
      <w:r w:rsidR="001E018B" w:rsidRPr="007D6BD5">
        <w:rPr>
          <w:rFonts w:ascii="Times New Roman" w:hAnsi="Times New Roman" w:cs="Times New Roman"/>
          <w:sz w:val="24"/>
          <w:szCs w:val="24"/>
        </w:rPr>
        <w:t>, of the ADC (analog to digital</w:t>
      </w:r>
      <w:r w:rsidR="00E76B04" w:rsidRPr="007D6BD5">
        <w:rPr>
          <w:rFonts w:ascii="Times New Roman" w:hAnsi="Times New Roman" w:cs="Times New Roman"/>
          <w:sz w:val="24"/>
          <w:szCs w:val="24"/>
        </w:rPr>
        <w:t xml:space="preserve"> </w:t>
      </w:r>
      <w:r w:rsidR="001E018B" w:rsidRPr="007D6BD5">
        <w:rPr>
          <w:rFonts w:ascii="Times New Roman" w:hAnsi="Times New Roman" w:cs="Times New Roman"/>
          <w:sz w:val="24"/>
          <w:szCs w:val="24"/>
        </w:rPr>
        <w:t xml:space="preserve">converter) must be equal to or greater than twice the maximum frequency </w:t>
      </w:r>
      <w:proofErr w:type="spellStart"/>
      <w:r w:rsidR="001E018B" w:rsidRPr="007D6BD5">
        <w:rPr>
          <w:rFonts w:ascii="Times New Roman" w:hAnsi="Times New Roman" w:cs="Times New Roman"/>
          <w:i/>
          <w:iCs/>
          <w:sz w:val="24"/>
          <w:szCs w:val="24"/>
        </w:rPr>
        <w:t>fh</w:t>
      </w:r>
      <w:proofErr w:type="spellEnd"/>
      <w:r w:rsidR="001E018B" w:rsidRPr="007D6BD5">
        <w:rPr>
          <w:rFonts w:ascii="Times New Roman" w:hAnsi="Times New Roman" w:cs="Times New Roman"/>
          <w:i/>
          <w:iCs/>
          <w:sz w:val="24"/>
          <w:szCs w:val="24"/>
        </w:rPr>
        <w:t xml:space="preserve"> </w:t>
      </w:r>
      <w:r w:rsidR="001E018B" w:rsidRPr="007D6BD5">
        <w:rPr>
          <w:rFonts w:ascii="Times New Roman" w:hAnsi="Times New Roman" w:cs="Times New Roman"/>
          <w:sz w:val="24"/>
          <w:szCs w:val="24"/>
        </w:rPr>
        <w:t>contained</w:t>
      </w:r>
      <w:r w:rsidR="00E76B04" w:rsidRPr="007D6BD5">
        <w:rPr>
          <w:rFonts w:ascii="Times New Roman" w:hAnsi="Times New Roman" w:cs="Times New Roman"/>
          <w:sz w:val="24"/>
          <w:szCs w:val="24"/>
        </w:rPr>
        <w:t xml:space="preserve"> </w:t>
      </w:r>
      <w:r w:rsidR="001E018B" w:rsidRPr="007D6BD5">
        <w:rPr>
          <w:rFonts w:ascii="Times New Roman" w:hAnsi="Times New Roman" w:cs="Times New Roman"/>
          <w:sz w:val="24"/>
          <w:szCs w:val="24"/>
        </w:rPr>
        <w:t xml:space="preserve">in the analog input signal. </w:t>
      </w:r>
      <w:r w:rsidR="008A06AC" w:rsidRPr="007D6BD5">
        <w:rPr>
          <w:rFonts w:ascii="Times New Roman" w:hAnsi="Times New Roman" w:cs="Times New Roman"/>
          <w:sz w:val="24"/>
          <w:szCs w:val="24"/>
        </w:rPr>
        <w:t xml:space="preserve">However, the </w:t>
      </w:r>
      <w:r w:rsidR="001E018B" w:rsidRPr="007D6BD5">
        <w:rPr>
          <w:rFonts w:ascii="Times New Roman" w:hAnsi="Times New Roman" w:cs="Times New Roman"/>
          <w:sz w:val="24"/>
          <w:szCs w:val="24"/>
        </w:rPr>
        <w:t xml:space="preserve">sample frequency is </w:t>
      </w:r>
      <w:r w:rsidR="008A06AC" w:rsidRPr="007D6BD5">
        <w:rPr>
          <w:rFonts w:ascii="Times New Roman" w:hAnsi="Times New Roman" w:cs="Times New Roman"/>
          <w:sz w:val="24"/>
          <w:szCs w:val="24"/>
        </w:rPr>
        <w:t xml:space="preserve">often </w:t>
      </w:r>
      <w:r w:rsidR="001E018B" w:rsidRPr="007D6BD5">
        <w:rPr>
          <w:rFonts w:ascii="Times New Roman" w:hAnsi="Times New Roman" w:cs="Times New Roman"/>
          <w:sz w:val="24"/>
          <w:szCs w:val="24"/>
        </w:rPr>
        <w:t>considerably higher than 2</w:t>
      </w:r>
      <w:r w:rsidR="001E018B" w:rsidRPr="007D6BD5">
        <w:rPr>
          <w:rFonts w:ascii="Times New Roman" w:hAnsi="Times New Roman" w:cs="Times New Roman"/>
          <w:i/>
          <w:iCs/>
          <w:sz w:val="24"/>
          <w:szCs w:val="24"/>
        </w:rPr>
        <w:t>fh</w:t>
      </w:r>
      <w:r w:rsidR="001E018B" w:rsidRPr="007D6BD5">
        <w:rPr>
          <w:rFonts w:ascii="Times New Roman" w:hAnsi="Times New Roman" w:cs="Times New Roman"/>
          <w:sz w:val="24"/>
          <w:szCs w:val="24"/>
        </w:rPr>
        <w:t>.</w:t>
      </w:r>
      <w:r w:rsidR="008A06AC" w:rsidRPr="007D6BD5">
        <w:rPr>
          <w:rFonts w:ascii="Times New Roman" w:hAnsi="Times New Roman" w:cs="Times New Roman"/>
          <w:sz w:val="24"/>
          <w:szCs w:val="24"/>
        </w:rPr>
        <w:t xml:space="preserve"> S</w:t>
      </w:r>
      <w:r w:rsidR="001E018B" w:rsidRPr="007D6BD5">
        <w:rPr>
          <w:rFonts w:ascii="Times New Roman" w:hAnsi="Times New Roman" w:cs="Times New Roman"/>
          <w:sz w:val="24"/>
          <w:szCs w:val="24"/>
        </w:rPr>
        <w:t>ome form of input signal conditioning (such as an analog lowpass filter) ensures</w:t>
      </w:r>
      <w:r w:rsidR="008A06AC" w:rsidRPr="007D6BD5">
        <w:rPr>
          <w:rFonts w:ascii="Times New Roman" w:hAnsi="Times New Roman" w:cs="Times New Roman"/>
          <w:sz w:val="24"/>
          <w:szCs w:val="24"/>
        </w:rPr>
        <w:t xml:space="preserve"> </w:t>
      </w:r>
      <w:r w:rsidR="001E018B" w:rsidRPr="007D6BD5">
        <w:rPr>
          <w:rFonts w:ascii="Times New Roman" w:hAnsi="Times New Roman" w:cs="Times New Roman"/>
          <w:sz w:val="24"/>
          <w:szCs w:val="24"/>
        </w:rPr>
        <w:t xml:space="preserve">that the maximum frequency contained in the analog input signal is less than </w:t>
      </w:r>
      <w:r w:rsidR="001E018B" w:rsidRPr="007D6BD5">
        <w:rPr>
          <w:rFonts w:ascii="Times New Roman" w:hAnsi="Times New Roman" w:cs="Times New Roman"/>
          <w:i/>
          <w:iCs/>
          <w:sz w:val="24"/>
          <w:szCs w:val="24"/>
        </w:rPr>
        <w:t>Fs/</w:t>
      </w:r>
      <w:r w:rsidR="001E018B" w:rsidRPr="007D6BD5">
        <w:rPr>
          <w:rFonts w:ascii="Times New Roman" w:hAnsi="Times New Roman" w:cs="Times New Roman"/>
          <w:sz w:val="24"/>
          <w:szCs w:val="24"/>
        </w:rPr>
        <w:t xml:space="preserve">2. </w:t>
      </w:r>
      <w:r w:rsidR="007D6BD5" w:rsidRPr="007D6BD5">
        <w:rPr>
          <w:rFonts w:ascii="Times New Roman" w:hAnsi="Times New Roman" w:cs="Times New Roman"/>
          <w:sz w:val="24"/>
          <w:szCs w:val="24"/>
        </w:rPr>
        <w:t>W</w:t>
      </w:r>
      <w:r w:rsidR="007D6BD5" w:rsidRPr="007D6BD5">
        <w:rPr>
          <w:rFonts w:ascii="Times New Roman" w:hAnsi="Times New Roman" w:cs="Times New Roman"/>
          <w:sz w:val="24"/>
          <w:szCs w:val="24"/>
        </w:rPr>
        <w:t>hen samples are taken too slowly, the signal cannot be reconstructed exactly</w:t>
      </w:r>
      <w:r w:rsidR="007D6BD5" w:rsidRPr="007D6BD5">
        <w:rPr>
          <w:rFonts w:ascii="Times New Roman" w:hAnsi="Times New Roman" w:cs="Times New Roman"/>
          <w:sz w:val="24"/>
          <w:szCs w:val="24"/>
        </w:rPr>
        <w:t xml:space="preserve"> </w:t>
      </w:r>
      <w:r w:rsidR="007D6BD5" w:rsidRPr="007D6BD5">
        <w:rPr>
          <w:rFonts w:ascii="Times New Roman" w:hAnsi="Times New Roman" w:cs="Times New Roman"/>
          <w:sz w:val="24"/>
          <w:szCs w:val="24"/>
        </w:rPr>
        <w:t>from the samples, and the resulting distortion is called aliasing.</w:t>
      </w:r>
      <w:r w:rsidR="007D6BD5">
        <w:rPr>
          <w:rFonts w:ascii="Times New Roman" w:hAnsi="Times New Roman" w:cs="Times New Roman"/>
          <w:sz w:val="24"/>
          <w:szCs w:val="24"/>
        </w:rPr>
        <w:t xml:space="preserve"> </w:t>
      </w:r>
      <w:r w:rsidR="008A06AC" w:rsidRPr="007D6BD5">
        <w:rPr>
          <w:rFonts w:ascii="Times New Roman" w:hAnsi="Times New Roman" w:cs="Times New Roman"/>
          <w:color w:val="000000"/>
          <w:sz w:val="24"/>
          <w:szCs w:val="24"/>
          <w:lang w:eastAsia="zh-CN"/>
        </w:rPr>
        <w:t xml:space="preserve">(Reference: Real-Time Digital Signal Processing </w:t>
      </w:r>
      <w:r w:rsidR="008A06AC" w:rsidRPr="007D6BD5">
        <w:rPr>
          <w:rFonts w:ascii="Times New Roman" w:hAnsi="Times New Roman" w:cs="Times New Roman"/>
          <w:color w:val="000000"/>
          <w:sz w:val="24"/>
          <w:szCs w:val="24"/>
          <w:lang w:eastAsia="zh-CN"/>
        </w:rPr>
        <w:lastRenderedPageBreak/>
        <w:t>from MATLAB to C with the TMS320C6x DSPs).</w:t>
      </w:r>
      <w:r w:rsidR="00AF4314" w:rsidRPr="007D6BD5">
        <w:rPr>
          <w:rFonts w:ascii="Times New Roman" w:eastAsia="Times New Roman" w:hAnsi="Times New Roman" w:cs="Times New Roman"/>
          <w:color w:val="000000"/>
          <w:sz w:val="24"/>
          <w:szCs w:val="24"/>
        </w:rPr>
        <w:br/>
        <w:t>                                          </w:t>
      </w:r>
      <w:r w:rsidR="00CA2E6F" w:rsidRPr="007D6BD5">
        <w:rPr>
          <w:rFonts w:ascii="Times New Roman" w:eastAsia="Times New Roman" w:hAnsi="Times New Roman" w:cs="Times New Roman"/>
          <w:color w:val="000000"/>
          <w:sz w:val="24"/>
          <w:szCs w:val="24"/>
        </w:rPr>
        <w:t>                            </w:t>
      </w:r>
    </w:p>
    <w:p w14:paraId="0433872A" w14:textId="27762B6A" w:rsidR="00BE28C8" w:rsidRDefault="00BE28C8" w:rsidP="00BE28C8">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Pr>
          <w:rFonts w:ascii="Times New Roman" w:hAnsi="Times New Roman" w:cs="Times New Roman" w:hint="eastAsia"/>
          <w:color w:val="000000"/>
          <w:sz w:val="24"/>
          <w:szCs w:val="24"/>
          <w:lang w:eastAsia="zh-CN"/>
        </w:rPr>
        <w:t>Draw a block diagram of a generic DSP system and a talk-through system.</w:t>
      </w:r>
    </w:p>
    <w:p w14:paraId="7B6C5905" w14:textId="54335E98" w:rsidR="001E018B" w:rsidRDefault="001E018B" w:rsidP="001E018B">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sidRPr="001E018B">
        <w:rPr>
          <w:rFonts w:ascii="Times New Roman" w:hAnsi="Times New Roman" w:cs="Times New Roman"/>
          <w:noProof/>
          <w:color w:val="000000"/>
          <w:sz w:val="24"/>
          <w:szCs w:val="24"/>
          <w:lang w:eastAsia="zh-CN"/>
        </w:rPr>
        <w:drawing>
          <wp:inline distT="0" distB="0" distL="0" distR="0" wp14:anchorId="0E558C06" wp14:editId="02E988D7">
            <wp:extent cx="4305673" cy="17756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673" cy="1775614"/>
                    </a:xfrm>
                    <a:prstGeom prst="rect">
                      <a:avLst/>
                    </a:prstGeom>
                  </pic:spPr>
                </pic:pic>
              </a:graphicData>
            </a:graphic>
          </wp:inline>
        </w:drawing>
      </w:r>
    </w:p>
    <w:p w14:paraId="51C0D9CB" w14:textId="3DB23241" w:rsidR="001E018B" w:rsidRPr="001E018B" w:rsidRDefault="001E018B" w:rsidP="001E018B">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 xml:space="preserve">Reference: Page 18 of </w:t>
      </w:r>
      <w:r w:rsidRPr="002A752E">
        <w:rPr>
          <w:rFonts w:ascii="Times New Roman" w:hAnsi="Times New Roman" w:cs="Times New Roman"/>
          <w:color w:val="000000"/>
          <w:sz w:val="24"/>
          <w:szCs w:val="24"/>
          <w:lang w:eastAsia="zh-CN"/>
        </w:rPr>
        <w:t>Real-Time Digital Signal Processing from MATLAB to C with the TMS320C6x DSPs</w:t>
      </w:r>
    </w:p>
    <w:p w14:paraId="20DFF558" w14:textId="77777777" w:rsidR="00CA2E6F" w:rsidRPr="00CA2E6F" w:rsidRDefault="00CA2E6F" w:rsidP="00CA2E6F">
      <w:pPr>
        <w:spacing w:after="0" w:line="240" w:lineRule="auto"/>
        <w:rPr>
          <w:rFonts w:ascii="Times New Roman" w:hAnsi="Times New Roman" w:cs="Times New Roman"/>
          <w:color w:val="000000"/>
          <w:sz w:val="24"/>
          <w:szCs w:val="24"/>
          <w:lang w:eastAsia="zh-CN"/>
        </w:rPr>
      </w:pPr>
    </w:p>
    <w:p w14:paraId="4AD3F8D3" w14:textId="6D9B24BA" w:rsidR="00CA2E6F" w:rsidRPr="0098633C" w:rsidRDefault="00312D31" w:rsidP="00CA2E6F">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98633C">
        <w:rPr>
          <w:rFonts w:ascii="Times New Roman" w:eastAsia="Times New Roman" w:hAnsi="Times New Roman" w:cs="Times New Roman"/>
          <w:color w:val="000000"/>
          <w:sz w:val="24"/>
          <w:szCs w:val="24"/>
        </w:rPr>
        <w:t>How are 32</w:t>
      </w:r>
      <w:r w:rsidR="00AF4314" w:rsidRPr="0098633C">
        <w:rPr>
          <w:rFonts w:ascii="Times New Roman" w:eastAsia="Times New Roman" w:hAnsi="Times New Roman" w:cs="Times New Roman"/>
          <w:color w:val="000000"/>
          <w:sz w:val="24"/>
          <w:szCs w:val="24"/>
        </w:rPr>
        <w:t>-bit floating-point results saved on the 'C6000 processors?</w:t>
      </w:r>
      <w:r w:rsidRPr="0098633C">
        <w:rPr>
          <w:rFonts w:ascii="Times New Roman" w:eastAsia="Times New Roman" w:hAnsi="Times New Roman" w:cs="Times New Roman"/>
          <w:color w:val="000000"/>
          <w:sz w:val="24"/>
          <w:szCs w:val="24"/>
        </w:rPr>
        <w:t xml:space="preserve"> </w:t>
      </w:r>
      <w:proofErr w:type="gramStart"/>
      <w:r w:rsidRPr="0098633C">
        <w:rPr>
          <w:rFonts w:ascii="Times New Roman" w:eastAsia="Times New Roman" w:hAnsi="Times New Roman" w:cs="Times New Roman"/>
          <w:color w:val="000000"/>
          <w:sz w:val="24"/>
          <w:szCs w:val="24"/>
        </w:rPr>
        <w:t>Explain briefly</w:t>
      </w:r>
      <w:proofErr w:type="gramEnd"/>
      <w:r w:rsidRPr="0098633C">
        <w:rPr>
          <w:rFonts w:ascii="Times New Roman" w:eastAsia="Times New Roman" w:hAnsi="Times New Roman" w:cs="Times New Roman"/>
          <w:color w:val="000000"/>
          <w:sz w:val="24"/>
          <w:szCs w:val="24"/>
        </w:rPr>
        <w:t xml:space="preserve"> the IEEE single</w:t>
      </w:r>
      <w:r w:rsidR="00AF4314" w:rsidRPr="0098633C">
        <w:rPr>
          <w:rFonts w:ascii="Times New Roman" w:eastAsia="Times New Roman" w:hAnsi="Times New Roman" w:cs="Times New Roman"/>
          <w:color w:val="000000"/>
          <w:sz w:val="24"/>
          <w:szCs w:val="24"/>
        </w:rPr>
        <w:t xml:space="preserve">-precision floating-point format. When does </w:t>
      </w:r>
      <w:proofErr w:type="gramStart"/>
      <w:r w:rsidR="00AF4314" w:rsidRPr="0098633C">
        <w:rPr>
          <w:rFonts w:ascii="Times New Roman" w:eastAsia="Times New Roman" w:hAnsi="Times New Roman" w:cs="Times New Roman"/>
          <w:color w:val="000000"/>
          <w:sz w:val="24"/>
          <w:szCs w:val="24"/>
        </w:rPr>
        <w:t>th</w:t>
      </w:r>
      <w:r w:rsidR="006736E6" w:rsidRPr="0098633C">
        <w:rPr>
          <w:rFonts w:ascii="Times New Roman" w:eastAsia="Times New Roman" w:hAnsi="Times New Roman" w:cs="Times New Roman"/>
          <w:color w:val="000000"/>
          <w:sz w:val="24"/>
          <w:szCs w:val="24"/>
        </w:rPr>
        <w:t>e  '</w:t>
      </w:r>
      <w:proofErr w:type="gramEnd"/>
      <w:r w:rsidR="006736E6" w:rsidRPr="0098633C">
        <w:rPr>
          <w:rFonts w:ascii="Times New Roman" w:eastAsia="Times New Roman" w:hAnsi="Times New Roman" w:cs="Times New Roman"/>
          <w:color w:val="000000"/>
          <w:sz w:val="24"/>
          <w:szCs w:val="24"/>
        </w:rPr>
        <w:t>C6000 use</w:t>
      </w:r>
      <w:r w:rsidRPr="0098633C">
        <w:rPr>
          <w:rFonts w:ascii="Times New Roman" w:eastAsia="Times New Roman" w:hAnsi="Times New Roman" w:cs="Times New Roman"/>
          <w:color w:val="000000"/>
          <w:sz w:val="24"/>
          <w:szCs w:val="24"/>
        </w:rPr>
        <w:t xml:space="preserve"> IEEE single</w:t>
      </w:r>
      <w:r w:rsidR="00AF4314" w:rsidRPr="0098633C">
        <w:rPr>
          <w:rFonts w:ascii="Times New Roman" w:eastAsia="Times New Roman" w:hAnsi="Times New Roman" w:cs="Times New Roman"/>
          <w:color w:val="000000"/>
          <w:sz w:val="24"/>
          <w:szCs w:val="24"/>
        </w:rPr>
        <w:t>-precision floating-point format (</w:t>
      </w:r>
      <w:proofErr w:type="spellStart"/>
      <w:r w:rsidR="00AF4314" w:rsidRPr="0098633C">
        <w:rPr>
          <w:rFonts w:ascii="Times New Roman" w:eastAsia="Times New Roman" w:hAnsi="Times New Roman" w:cs="Times New Roman"/>
          <w:color w:val="000000"/>
          <w:sz w:val="24"/>
          <w:szCs w:val="24"/>
        </w:rPr>
        <w:t>i.e</w:t>
      </w:r>
      <w:proofErr w:type="spellEnd"/>
      <w:r w:rsidR="00AF4314" w:rsidRPr="0098633C">
        <w:rPr>
          <w:rFonts w:ascii="Times New Roman" w:eastAsia="Times New Roman" w:hAnsi="Times New Roman" w:cs="Times New Roman"/>
          <w:color w:val="000000"/>
          <w:sz w:val="24"/>
          <w:szCs w:val="24"/>
        </w:rPr>
        <w:t xml:space="preserve"> give a</w:t>
      </w:r>
      <w:r w:rsidR="00CA2E6F" w:rsidRPr="0098633C">
        <w:rPr>
          <w:rFonts w:ascii="Times New Roman" w:eastAsia="Times New Roman" w:hAnsi="Times New Roman" w:cs="Times New Roman"/>
          <w:color w:val="000000"/>
          <w:sz w:val="24"/>
          <w:szCs w:val="24"/>
        </w:rPr>
        <w:t xml:space="preserve">n example of an operation) </w:t>
      </w:r>
    </w:p>
    <w:p w14:paraId="7F69D815" w14:textId="0FBDA299" w:rsidR="00442953" w:rsidRPr="00B6492D" w:rsidRDefault="00B6492D" w:rsidP="00B6492D">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eastAsia="Times New Roman" w:hAnsi="Times New Roman" w:cs="Times New Roman"/>
          <w:color w:val="000000"/>
          <w:sz w:val="24"/>
          <w:szCs w:val="24"/>
        </w:rPr>
        <w:t xml:space="preserve">The 32-bit floating point results are saved in IEEE single-precision format. </w:t>
      </w:r>
      <w:r w:rsidR="0098633C">
        <w:rPr>
          <w:rFonts w:ascii="Times New Roman" w:eastAsia="Times New Roman" w:hAnsi="Times New Roman" w:cs="Times New Roman"/>
          <w:color w:val="000000"/>
          <w:sz w:val="24"/>
          <w:szCs w:val="24"/>
        </w:rPr>
        <w:t>The IEEE (32-bit) single-precision floating point format has an S bit (31</w:t>
      </w:r>
      <w:r w:rsidR="0098633C" w:rsidRPr="0098633C">
        <w:rPr>
          <w:rFonts w:ascii="Times New Roman" w:eastAsia="Times New Roman" w:hAnsi="Times New Roman" w:cs="Times New Roman"/>
          <w:color w:val="000000"/>
          <w:sz w:val="24"/>
          <w:szCs w:val="24"/>
          <w:vertAlign w:val="superscript"/>
        </w:rPr>
        <w:t>st</w:t>
      </w:r>
      <w:r w:rsidR="0098633C">
        <w:rPr>
          <w:rFonts w:ascii="Times New Roman" w:eastAsia="Times New Roman" w:hAnsi="Times New Roman" w:cs="Times New Roman"/>
          <w:color w:val="000000"/>
          <w:sz w:val="24"/>
          <w:szCs w:val="24"/>
        </w:rPr>
        <w:t xml:space="preserve"> bit) that determines the sign of the number, has an 8-bit exponent portion of the number that is biased by 127, and has a 23-bit mantissa portion </w:t>
      </w:r>
      <w:r w:rsidR="001C1802">
        <w:rPr>
          <w:rFonts w:ascii="Times New Roman" w:eastAsia="Times New Roman" w:hAnsi="Times New Roman" w:cs="Times New Roman"/>
          <w:color w:val="000000"/>
          <w:sz w:val="24"/>
          <w:szCs w:val="24"/>
        </w:rPr>
        <w:t xml:space="preserve">is a binary value, with a range of values between 1 and 2.0 – 2^-23. There is a special case of this format to specify 0. </w:t>
      </w:r>
      <w:r w:rsidR="001C1802" w:rsidRPr="00B6492D">
        <w:rPr>
          <w:rFonts w:ascii="Times New Roman" w:hAnsi="Times New Roman" w:cs="Times New Roman"/>
          <w:sz w:val="24"/>
          <w:szCs w:val="24"/>
        </w:rPr>
        <w:t>Single-precision floating-point values are 32-bit values stored in a single register</w:t>
      </w:r>
      <w:r w:rsidR="00591CCF">
        <w:rPr>
          <w:rFonts w:ascii="Times New Roman" w:hAnsi="Times New Roman" w:cs="Times New Roman"/>
          <w:sz w:val="24"/>
          <w:szCs w:val="24"/>
        </w:rPr>
        <w:t xml:space="preserve"> (registers in CPU)</w:t>
      </w:r>
      <w:r w:rsidR="001C1802" w:rsidRPr="00B6492D">
        <w:rPr>
          <w:rFonts w:ascii="Times New Roman" w:hAnsi="Times New Roman" w:cs="Times New Roman"/>
          <w:sz w:val="24"/>
          <w:szCs w:val="24"/>
        </w:rPr>
        <w:t xml:space="preserve">, based on the machine size’s </w:t>
      </w:r>
      <w:r w:rsidRPr="00B6492D">
        <w:rPr>
          <w:rFonts w:ascii="Times New Roman" w:hAnsi="Times New Roman" w:cs="Times New Roman"/>
          <w:sz w:val="24"/>
          <w:szCs w:val="24"/>
        </w:rPr>
        <w:t>for registers, which for</w:t>
      </w:r>
      <w:r w:rsidR="001C1802" w:rsidRPr="00B6492D">
        <w:rPr>
          <w:rFonts w:ascii="Times New Roman" w:hAnsi="Times New Roman" w:cs="Times New Roman"/>
          <w:sz w:val="24"/>
          <w:szCs w:val="24"/>
        </w:rPr>
        <w:t xml:space="preserve"> </w:t>
      </w:r>
      <w:r w:rsidRPr="00B6492D">
        <w:rPr>
          <w:rFonts w:ascii="Times New Roman" w:hAnsi="Times New Roman" w:cs="Times New Roman"/>
          <w:sz w:val="24"/>
          <w:szCs w:val="24"/>
        </w:rPr>
        <w:t>C6000 is 32-bits.</w:t>
      </w:r>
      <w:r>
        <w:t xml:space="preserve"> </w:t>
      </w:r>
      <w:r w:rsidR="001C1802" w:rsidRPr="00B6492D">
        <w:rPr>
          <w:rFonts w:ascii="Times New Roman" w:hAnsi="Times New Roman" w:cs="Times New Roman"/>
          <w:color w:val="000000"/>
          <w:sz w:val="24"/>
          <w:szCs w:val="24"/>
          <w:lang w:eastAsia="zh-CN"/>
        </w:rPr>
        <w:t xml:space="preserve">The </w:t>
      </w:r>
      <w:r w:rsidR="001C1802" w:rsidRPr="00B6492D">
        <w:rPr>
          <w:rFonts w:ascii="Times New Roman" w:eastAsia="Times New Roman" w:hAnsi="Times New Roman" w:cs="Times New Roman"/>
          <w:color w:val="000000"/>
          <w:sz w:val="24"/>
          <w:szCs w:val="24"/>
        </w:rPr>
        <w:t xml:space="preserve">'C6000 use IEEE single-precision floating-point format </w:t>
      </w:r>
      <w:r w:rsidR="001C1802" w:rsidRPr="00B6492D">
        <w:rPr>
          <w:rFonts w:ascii="Times New Roman" w:eastAsia="Times New Roman" w:hAnsi="Times New Roman" w:cs="Times New Roman"/>
          <w:color w:val="000000"/>
          <w:sz w:val="24"/>
          <w:szCs w:val="24"/>
        </w:rPr>
        <w:t xml:space="preserve">is used for </w:t>
      </w:r>
      <w:r w:rsidR="001C1802" w:rsidRPr="00B6492D">
        <w:rPr>
          <w:rFonts w:ascii="Times New Roman" w:hAnsi="Times New Roman" w:cs="Times New Roman"/>
          <w:color w:val="000000"/>
          <w:sz w:val="24"/>
          <w:szCs w:val="24"/>
          <w:lang w:eastAsia="zh-CN"/>
        </w:rPr>
        <w:t>a</w:t>
      </w:r>
      <w:r w:rsidR="00442953" w:rsidRPr="00B6492D">
        <w:rPr>
          <w:rFonts w:ascii="Times New Roman" w:hAnsi="Times New Roman" w:cs="Times New Roman"/>
          <w:color w:val="000000"/>
          <w:sz w:val="24"/>
          <w:szCs w:val="24"/>
          <w:lang w:eastAsia="zh-CN"/>
        </w:rPr>
        <w:t>rithmetic operations</w:t>
      </w:r>
      <w:r w:rsidR="001C1802" w:rsidRPr="00B6492D">
        <w:rPr>
          <w:rFonts w:ascii="Times New Roman" w:hAnsi="Times New Roman" w:cs="Times New Roman"/>
          <w:color w:val="000000"/>
          <w:sz w:val="24"/>
          <w:szCs w:val="24"/>
          <w:lang w:eastAsia="zh-CN"/>
        </w:rPr>
        <w:t>, e.g., addition</w:t>
      </w:r>
      <w:r w:rsidR="00361163">
        <w:rPr>
          <w:rFonts w:ascii="Times New Roman" w:hAnsi="Times New Roman" w:cs="Times New Roman"/>
          <w:color w:val="000000"/>
          <w:sz w:val="24"/>
          <w:szCs w:val="24"/>
          <w:lang w:eastAsia="zh-CN"/>
        </w:rPr>
        <w:t xml:space="preserve"> </w:t>
      </w:r>
      <w:r w:rsidR="00361163">
        <w:rPr>
          <w:rFonts w:ascii="Times New Roman" w:eastAsia="Times New Roman" w:hAnsi="Times New Roman" w:cs="Times New Roman"/>
          <w:color w:val="000000"/>
          <w:sz w:val="24"/>
          <w:szCs w:val="24"/>
        </w:rPr>
        <w:t xml:space="preserve">(Reference: Page 375 of </w:t>
      </w:r>
      <w:r w:rsidR="00361163" w:rsidRPr="002A752E">
        <w:rPr>
          <w:rFonts w:ascii="Times New Roman" w:hAnsi="Times New Roman" w:cs="Times New Roman"/>
          <w:color w:val="000000"/>
          <w:sz w:val="24"/>
          <w:szCs w:val="24"/>
          <w:lang w:eastAsia="zh-CN"/>
        </w:rPr>
        <w:t>Real-Time Digital Signal Processing from MATLAB to C with the TMS320C6x DSPs</w:t>
      </w:r>
      <w:r w:rsidR="00817283">
        <w:rPr>
          <w:rFonts w:ascii="Times New Roman" w:hAnsi="Times New Roman" w:cs="Times New Roman"/>
          <w:color w:val="000000"/>
          <w:sz w:val="24"/>
          <w:szCs w:val="24"/>
          <w:lang w:eastAsia="zh-CN"/>
        </w:rPr>
        <w:t xml:space="preserve">, </w:t>
      </w:r>
      <w:hyperlink r:id="rId7" w:history="1">
        <w:r w:rsidR="00817283" w:rsidRPr="00865743">
          <w:rPr>
            <w:rStyle w:val="Hyperlink"/>
            <w:rFonts w:ascii="Times New Roman" w:hAnsi="Times New Roman" w:cs="Times New Roman"/>
            <w:sz w:val="24"/>
            <w:szCs w:val="24"/>
            <w:lang w:eastAsia="zh-CN"/>
          </w:rPr>
          <w:t>http://www.cs.cmu.edu/afs/cs/academic/class/15745-s05/www/c6xref/tms320c6000.pdf</w:t>
        </w:r>
      </w:hyperlink>
      <w:r w:rsidR="00817283">
        <w:rPr>
          <w:rFonts w:ascii="Times New Roman" w:hAnsi="Times New Roman" w:cs="Times New Roman"/>
          <w:color w:val="000000"/>
          <w:sz w:val="24"/>
          <w:szCs w:val="24"/>
          <w:lang w:eastAsia="zh-CN"/>
        </w:rPr>
        <w:t xml:space="preserve"> </w:t>
      </w:r>
      <w:r w:rsidR="00361163">
        <w:rPr>
          <w:rFonts w:ascii="Times New Roman" w:hAnsi="Times New Roman" w:cs="Times New Roman"/>
          <w:color w:val="000000"/>
          <w:sz w:val="24"/>
          <w:szCs w:val="24"/>
          <w:lang w:eastAsia="zh-CN"/>
        </w:rPr>
        <w:t>).</w:t>
      </w:r>
    </w:p>
    <w:p w14:paraId="40FD97E9" w14:textId="77777777" w:rsidR="00CA2E6F" w:rsidRPr="00CA2E6F" w:rsidRDefault="00CA2E6F" w:rsidP="00CA2E6F">
      <w:pPr>
        <w:spacing w:after="0" w:line="240" w:lineRule="auto"/>
        <w:rPr>
          <w:rFonts w:ascii="Times New Roman" w:hAnsi="Times New Roman" w:cs="Times New Roman"/>
          <w:color w:val="000000"/>
          <w:sz w:val="24"/>
          <w:szCs w:val="24"/>
          <w:lang w:eastAsia="zh-CN"/>
        </w:rPr>
      </w:pPr>
    </w:p>
    <w:p w14:paraId="2499D774" w14:textId="55FCC36E" w:rsidR="00442953" w:rsidRPr="00361163" w:rsidRDefault="001A43E2" w:rsidP="00361163">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CA2E6F">
        <w:rPr>
          <w:rFonts w:ascii="Times New Roman" w:hAnsi="Times New Roman" w:cs="Times New Roman" w:hint="eastAsia"/>
          <w:color w:val="000000"/>
          <w:sz w:val="24"/>
          <w:szCs w:val="24"/>
          <w:lang w:eastAsia="zh-CN"/>
        </w:rPr>
        <w:t>How does the scheduler work in DSP/BIOS?</w:t>
      </w:r>
    </w:p>
    <w:p w14:paraId="16744641" w14:textId="7909917D" w:rsidR="00B6492D" w:rsidRPr="00361163" w:rsidRDefault="00B6492D" w:rsidP="00361163">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 xml:space="preserve">The scheduler (and its associated thread classes) provide a way to control and order the software’s execution. The scheduler will periodically interrupt the </w:t>
      </w:r>
      <w:r w:rsidR="00361163">
        <w:rPr>
          <w:rFonts w:ascii="Times New Roman" w:hAnsi="Times New Roman" w:cs="Times New Roman"/>
          <w:color w:val="000000"/>
          <w:sz w:val="24"/>
          <w:szCs w:val="24"/>
          <w:lang w:eastAsia="zh-CN"/>
        </w:rPr>
        <w:t xml:space="preserve">thread that is currently being executed and will then determine which ready to execute thread is the highest priority. To implement this behavior, one of the DSP’s hardware timers is used </w:t>
      </w:r>
      <w:r w:rsidR="00361163">
        <w:rPr>
          <w:rFonts w:ascii="Times New Roman" w:eastAsia="Times New Roman" w:hAnsi="Times New Roman" w:cs="Times New Roman"/>
          <w:color w:val="000000"/>
          <w:sz w:val="24"/>
          <w:szCs w:val="24"/>
        </w:rPr>
        <w:t>(Reference: Page 37</w:t>
      </w:r>
      <w:r w:rsidR="00361163">
        <w:rPr>
          <w:rFonts w:ascii="Times New Roman" w:eastAsia="Times New Roman" w:hAnsi="Times New Roman" w:cs="Times New Roman"/>
          <w:color w:val="000000"/>
          <w:sz w:val="24"/>
          <w:szCs w:val="24"/>
        </w:rPr>
        <w:t>2</w:t>
      </w:r>
      <w:r w:rsidR="00361163">
        <w:rPr>
          <w:rFonts w:ascii="Times New Roman" w:eastAsia="Times New Roman" w:hAnsi="Times New Roman" w:cs="Times New Roman"/>
          <w:color w:val="000000"/>
          <w:sz w:val="24"/>
          <w:szCs w:val="24"/>
        </w:rPr>
        <w:t xml:space="preserve"> of </w:t>
      </w:r>
      <w:r w:rsidR="00361163" w:rsidRPr="002A752E">
        <w:rPr>
          <w:rFonts w:ascii="Times New Roman" w:hAnsi="Times New Roman" w:cs="Times New Roman"/>
          <w:color w:val="000000"/>
          <w:sz w:val="24"/>
          <w:szCs w:val="24"/>
          <w:lang w:eastAsia="zh-CN"/>
        </w:rPr>
        <w:t>Real-Time Digital Signal Processing from MATLAB to C with the TMS320C6x DSPs</w:t>
      </w:r>
      <w:r w:rsidR="00361163">
        <w:rPr>
          <w:rFonts w:ascii="Times New Roman" w:hAnsi="Times New Roman" w:cs="Times New Roman"/>
          <w:color w:val="000000"/>
          <w:sz w:val="24"/>
          <w:szCs w:val="24"/>
          <w:lang w:eastAsia="zh-CN"/>
        </w:rPr>
        <w:t>).</w:t>
      </w:r>
    </w:p>
    <w:p w14:paraId="79D4F8FA" w14:textId="77777777" w:rsidR="00CA2E6F" w:rsidRPr="00CA2E6F" w:rsidRDefault="00CA2E6F" w:rsidP="00CA2E6F">
      <w:pPr>
        <w:spacing w:after="0" w:line="240" w:lineRule="auto"/>
        <w:rPr>
          <w:rFonts w:ascii="Times New Roman" w:hAnsi="Times New Roman" w:cs="Times New Roman"/>
          <w:color w:val="000000"/>
          <w:sz w:val="24"/>
          <w:szCs w:val="24"/>
          <w:lang w:eastAsia="zh-CN"/>
        </w:rPr>
      </w:pPr>
    </w:p>
    <w:p w14:paraId="636D412B" w14:textId="37747DD4" w:rsidR="00CA2E6F" w:rsidRPr="00361163" w:rsidRDefault="00AF4314" w:rsidP="00694600">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993BEB">
        <w:rPr>
          <w:rFonts w:ascii="Times New Roman" w:eastAsia="Times New Roman" w:hAnsi="Times New Roman" w:cs="Times New Roman"/>
          <w:color w:val="000000"/>
          <w:sz w:val="24"/>
          <w:szCs w:val="24"/>
        </w:rPr>
        <w:t>What are the different threads present in DSP/BIOS? State the names in descending order of priority and describe in brief the function of ea</w:t>
      </w:r>
      <w:r w:rsidR="00CA2E6F" w:rsidRPr="00993BEB">
        <w:rPr>
          <w:rFonts w:ascii="Times New Roman" w:eastAsia="Times New Roman" w:hAnsi="Times New Roman" w:cs="Times New Roman"/>
          <w:color w:val="000000"/>
          <w:sz w:val="24"/>
          <w:szCs w:val="24"/>
        </w:rPr>
        <w:t>ch thread.</w:t>
      </w:r>
    </w:p>
    <w:p w14:paraId="0B0BF460" w14:textId="3AE680D2" w:rsidR="00361163" w:rsidRDefault="00361163" w:rsidP="00361163">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eastAsia="Times New Roman" w:hAnsi="Times New Roman" w:cs="Times New Roman"/>
          <w:color w:val="000000"/>
          <w:sz w:val="24"/>
          <w:szCs w:val="24"/>
        </w:rPr>
        <w:t xml:space="preserve">The following names are sorted in descending order of priority: </w:t>
      </w:r>
    </w:p>
    <w:p w14:paraId="00FC8BF8" w14:textId="793C43DC" w:rsidR="00361163" w:rsidRPr="00361163" w:rsidRDefault="00993BEB" w:rsidP="00361163">
      <w:pPr>
        <w:pStyle w:val="ListParagraph"/>
        <w:numPr>
          <w:ilvl w:val="2"/>
          <w:numId w:val="1"/>
        </w:numPr>
        <w:spacing w:after="0" w:line="240" w:lineRule="auto"/>
        <w:ind w:firstLineChars="0"/>
        <w:rPr>
          <w:rFonts w:ascii="Times New Roman" w:hAnsi="Times New Roman" w:cs="Times New Roman"/>
          <w:color w:val="000000"/>
          <w:sz w:val="24"/>
          <w:szCs w:val="24"/>
          <w:lang w:eastAsia="zh-CN"/>
        </w:rPr>
      </w:pPr>
      <w:r w:rsidRPr="008A06AC">
        <w:rPr>
          <w:rFonts w:ascii="Times New Roman" w:hAnsi="Times New Roman" w:cs="Times New Roman"/>
          <w:sz w:val="24"/>
          <w:szCs w:val="24"/>
        </w:rPr>
        <w:t>Hardware Interrupt (HWI)</w:t>
      </w:r>
      <w:r w:rsidR="00361163">
        <w:rPr>
          <w:rFonts w:ascii="Times New Roman" w:hAnsi="Times New Roman" w:cs="Times New Roman"/>
          <w:sz w:val="24"/>
          <w:szCs w:val="24"/>
        </w:rPr>
        <w:t xml:space="preserve"> – This thread is executed in response to a hardware interrupt, so the thread should be very short and fast and are typically used to transfer data, and if further processing is needed, it is used to schedule a software interrupt. </w:t>
      </w:r>
    </w:p>
    <w:p w14:paraId="7476F43F" w14:textId="18F81A38" w:rsidR="00361163" w:rsidRPr="00361163" w:rsidRDefault="00993BEB" w:rsidP="00361163">
      <w:pPr>
        <w:pStyle w:val="ListParagraph"/>
        <w:numPr>
          <w:ilvl w:val="2"/>
          <w:numId w:val="1"/>
        </w:numPr>
        <w:spacing w:after="0" w:line="240" w:lineRule="auto"/>
        <w:ind w:firstLineChars="0"/>
        <w:rPr>
          <w:rFonts w:ascii="Times New Roman" w:hAnsi="Times New Roman" w:cs="Times New Roman"/>
          <w:color w:val="000000"/>
          <w:sz w:val="24"/>
          <w:szCs w:val="24"/>
          <w:lang w:eastAsia="zh-CN"/>
        </w:rPr>
      </w:pPr>
      <w:r w:rsidRPr="00361163">
        <w:rPr>
          <w:rFonts w:ascii="Times New Roman" w:hAnsi="Times New Roman" w:cs="Times New Roman"/>
          <w:sz w:val="24"/>
          <w:szCs w:val="24"/>
        </w:rPr>
        <w:lastRenderedPageBreak/>
        <w:t>Software Interrupt (SWI)</w:t>
      </w:r>
      <w:r w:rsidR="00361163">
        <w:rPr>
          <w:rFonts w:ascii="Times New Roman" w:hAnsi="Times New Roman" w:cs="Times New Roman"/>
          <w:sz w:val="24"/>
          <w:szCs w:val="24"/>
        </w:rPr>
        <w:t xml:space="preserve"> – These are usually scheduled by </w:t>
      </w:r>
      <w:proofErr w:type="gramStart"/>
      <w:r w:rsidR="00361163">
        <w:rPr>
          <w:rFonts w:ascii="Times New Roman" w:hAnsi="Times New Roman" w:cs="Times New Roman"/>
          <w:sz w:val="24"/>
          <w:szCs w:val="24"/>
        </w:rPr>
        <w:t>a</w:t>
      </w:r>
      <w:proofErr w:type="gramEnd"/>
      <w:r w:rsidR="00361163">
        <w:rPr>
          <w:rFonts w:ascii="Times New Roman" w:hAnsi="Times New Roman" w:cs="Times New Roman"/>
          <w:sz w:val="24"/>
          <w:szCs w:val="24"/>
        </w:rPr>
        <w:t xml:space="preserve"> HWI, and are used to handle more involved interrupt processing so that the hardware interrupts can be processed without delay. The posting mechanism has a mailbox variable that can be used to condition the posting of the ISR. These are preempted by HWI. </w:t>
      </w:r>
    </w:p>
    <w:p w14:paraId="7A85285B" w14:textId="5630D31F" w:rsidR="00361163" w:rsidRPr="00361163" w:rsidRDefault="00993BEB" w:rsidP="00361163">
      <w:pPr>
        <w:pStyle w:val="ListParagraph"/>
        <w:numPr>
          <w:ilvl w:val="2"/>
          <w:numId w:val="1"/>
        </w:numPr>
        <w:spacing w:after="0" w:line="240" w:lineRule="auto"/>
        <w:ind w:firstLineChars="0"/>
        <w:rPr>
          <w:rFonts w:ascii="Times New Roman" w:hAnsi="Times New Roman" w:cs="Times New Roman"/>
          <w:color w:val="000000"/>
          <w:sz w:val="24"/>
          <w:szCs w:val="24"/>
          <w:lang w:eastAsia="zh-CN"/>
        </w:rPr>
      </w:pPr>
      <w:r w:rsidRPr="008A06AC">
        <w:rPr>
          <w:rFonts w:ascii="Times New Roman" w:hAnsi="Times New Roman" w:cs="Times New Roman"/>
          <w:sz w:val="24"/>
          <w:szCs w:val="24"/>
        </w:rPr>
        <w:t>Periodic Function (PRD)</w:t>
      </w:r>
      <w:r w:rsidR="00361163">
        <w:rPr>
          <w:rFonts w:ascii="Times New Roman" w:hAnsi="Times New Roman" w:cs="Times New Roman"/>
          <w:sz w:val="24"/>
          <w:szCs w:val="24"/>
        </w:rPr>
        <w:t xml:space="preserve"> – These are a class of SWI, scheduled at regular intervals. For PRD scheduling, the DSP/BIOS automatically implements a hardware timer HWI and SWI timer. </w:t>
      </w:r>
      <w:r w:rsidR="00361163">
        <w:rPr>
          <w:rFonts w:ascii="Times New Roman" w:hAnsi="Times New Roman" w:cs="Times New Roman"/>
          <w:sz w:val="24"/>
          <w:szCs w:val="24"/>
        </w:rPr>
        <w:t>These are preempted by HWI</w:t>
      </w:r>
      <w:r w:rsidR="00361163">
        <w:rPr>
          <w:rFonts w:ascii="Times New Roman" w:hAnsi="Times New Roman" w:cs="Times New Roman"/>
          <w:sz w:val="24"/>
          <w:szCs w:val="24"/>
        </w:rPr>
        <w:t xml:space="preserve"> and higher priority SWIs</w:t>
      </w:r>
      <w:r w:rsidR="00361163">
        <w:rPr>
          <w:rFonts w:ascii="Times New Roman" w:hAnsi="Times New Roman" w:cs="Times New Roman"/>
          <w:sz w:val="24"/>
          <w:szCs w:val="24"/>
        </w:rPr>
        <w:t xml:space="preserve">. </w:t>
      </w:r>
    </w:p>
    <w:p w14:paraId="440563EE" w14:textId="65CD5521" w:rsidR="00361163" w:rsidRPr="00361163" w:rsidRDefault="00993BEB" w:rsidP="00361163">
      <w:pPr>
        <w:pStyle w:val="ListParagraph"/>
        <w:numPr>
          <w:ilvl w:val="2"/>
          <w:numId w:val="1"/>
        </w:numPr>
        <w:spacing w:after="0" w:line="240" w:lineRule="auto"/>
        <w:ind w:firstLineChars="0"/>
        <w:rPr>
          <w:rFonts w:ascii="Times New Roman" w:hAnsi="Times New Roman" w:cs="Times New Roman"/>
          <w:color w:val="000000"/>
          <w:sz w:val="24"/>
          <w:szCs w:val="24"/>
          <w:lang w:eastAsia="zh-CN"/>
        </w:rPr>
      </w:pPr>
      <w:r w:rsidRPr="008A06AC">
        <w:rPr>
          <w:rFonts w:ascii="Times New Roman" w:hAnsi="Times New Roman" w:cs="Times New Roman"/>
          <w:sz w:val="24"/>
          <w:szCs w:val="24"/>
        </w:rPr>
        <w:t>Tasks (TSK)</w:t>
      </w:r>
      <w:r w:rsidR="00361163">
        <w:rPr>
          <w:rFonts w:ascii="Times New Roman" w:hAnsi="Times New Roman" w:cs="Times New Roman"/>
          <w:sz w:val="24"/>
          <w:szCs w:val="24"/>
        </w:rPr>
        <w:t xml:space="preserve"> – These functions, intended for longer duration and more complex </w:t>
      </w:r>
      <w:proofErr w:type="gramStart"/>
      <w:r w:rsidR="00361163">
        <w:rPr>
          <w:rFonts w:ascii="Times New Roman" w:hAnsi="Times New Roman" w:cs="Times New Roman"/>
          <w:sz w:val="24"/>
          <w:szCs w:val="24"/>
        </w:rPr>
        <w:t>processing,  run</w:t>
      </w:r>
      <w:proofErr w:type="gramEnd"/>
      <w:r w:rsidR="00361163">
        <w:rPr>
          <w:rFonts w:ascii="Times New Roman" w:hAnsi="Times New Roman" w:cs="Times New Roman"/>
          <w:sz w:val="24"/>
          <w:szCs w:val="24"/>
        </w:rPr>
        <w:t xml:space="preserve"> to completion once scheduled. </w:t>
      </w:r>
      <w:r w:rsidR="00361163">
        <w:rPr>
          <w:rFonts w:ascii="Times New Roman" w:hAnsi="Times New Roman" w:cs="Times New Roman"/>
          <w:sz w:val="24"/>
          <w:szCs w:val="24"/>
        </w:rPr>
        <w:t>These are preempted by HWI</w:t>
      </w:r>
      <w:r w:rsidR="00361163">
        <w:rPr>
          <w:rFonts w:ascii="Times New Roman" w:hAnsi="Times New Roman" w:cs="Times New Roman"/>
          <w:sz w:val="24"/>
          <w:szCs w:val="24"/>
        </w:rPr>
        <w:t>, SWIs, PRDs, and higher priority TSKs</w:t>
      </w:r>
      <w:r w:rsidR="00361163">
        <w:rPr>
          <w:rFonts w:ascii="Times New Roman" w:hAnsi="Times New Roman" w:cs="Times New Roman"/>
          <w:sz w:val="24"/>
          <w:szCs w:val="24"/>
        </w:rPr>
        <w:t xml:space="preserve">. </w:t>
      </w:r>
    </w:p>
    <w:p w14:paraId="791CEA54" w14:textId="42A0BF62" w:rsidR="00993BEB" w:rsidRPr="00361163" w:rsidRDefault="00993BEB" w:rsidP="00361163">
      <w:pPr>
        <w:pStyle w:val="ListParagraph"/>
        <w:numPr>
          <w:ilvl w:val="2"/>
          <w:numId w:val="1"/>
        </w:numPr>
        <w:spacing w:after="0" w:line="240" w:lineRule="auto"/>
        <w:ind w:firstLineChars="0"/>
        <w:rPr>
          <w:rFonts w:ascii="Times New Roman" w:hAnsi="Times New Roman" w:cs="Times New Roman"/>
          <w:color w:val="000000"/>
          <w:sz w:val="24"/>
          <w:szCs w:val="24"/>
          <w:lang w:eastAsia="zh-CN"/>
        </w:rPr>
      </w:pPr>
      <w:r w:rsidRPr="008A06AC">
        <w:rPr>
          <w:rFonts w:ascii="Times New Roman" w:hAnsi="Times New Roman" w:cs="Times New Roman"/>
          <w:sz w:val="24"/>
          <w:szCs w:val="24"/>
        </w:rPr>
        <w:t>Idle Functions (</w:t>
      </w:r>
      <w:proofErr w:type="gramStart"/>
      <w:r w:rsidRPr="008A06AC">
        <w:rPr>
          <w:rFonts w:ascii="Times New Roman" w:hAnsi="Times New Roman" w:cs="Times New Roman"/>
          <w:sz w:val="24"/>
          <w:szCs w:val="24"/>
        </w:rPr>
        <w:t>IDL)</w:t>
      </w:r>
      <w:r w:rsidR="00361163">
        <w:rPr>
          <w:rFonts w:ascii="Times New Roman" w:hAnsi="Times New Roman" w:cs="Times New Roman"/>
          <w:sz w:val="24"/>
          <w:szCs w:val="24"/>
        </w:rPr>
        <w:t xml:space="preserve">  -</w:t>
      </w:r>
      <w:proofErr w:type="gramEnd"/>
      <w:r w:rsidR="00361163">
        <w:rPr>
          <w:rFonts w:ascii="Times New Roman" w:hAnsi="Times New Roman" w:cs="Times New Roman"/>
          <w:sz w:val="24"/>
          <w:szCs w:val="24"/>
        </w:rPr>
        <w:t xml:space="preserve"> These functions </w:t>
      </w:r>
      <w:r w:rsidR="00926B4D">
        <w:rPr>
          <w:rFonts w:ascii="Times New Roman" w:hAnsi="Times New Roman" w:cs="Times New Roman"/>
          <w:sz w:val="24"/>
          <w:szCs w:val="24"/>
        </w:rPr>
        <w:t xml:space="preserve">are executed when the DSP/BIOS has no other pending threads to be executed. They are most useful for true background tasks. </w:t>
      </w:r>
      <w:proofErr w:type="gramStart"/>
      <w:r w:rsidR="00926B4D">
        <w:rPr>
          <w:rFonts w:ascii="Times New Roman" w:hAnsi="Times New Roman" w:cs="Times New Roman"/>
          <w:sz w:val="24"/>
          <w:szCs w:val="24"/>
        </w:rPr>
        <w:t>In the event that</w:t>
      </w:r>
      <w:proofErr w:type="gramEnd"/>
      <w:r w:rsidR="00926B4D">
        <w:rPr>
          <w:rFonts w:ascii="Times New Roman" w:hAnsi="Times New Roman" w:cs="Times New Roman"/>
          <w:sz w:val="24"/>
          <w:szCs w:val="24"/>
        </w:rPr>
        <w:t xml:space="preserve"> multiple IDLs are present, the IDLs are run to completion in round-robin order.</w:t>
      </w:r>
    </w:p>
    <w:p w14:paraId="6F374C3C" w14:textId="65CCC5B0" w:rsidR="00361163" w:rsidRPr="00361163" w:rsidRDefault="00361163" w:rsidP="00361163">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eastAsia="Times New Roman" w:hAnsi="Times New Roman" w:cs="Times New Roman"/>
          <w:color w:val="000000"/>
          <w:sz w:val="24"/>
          <w:szCs w:val="24"/>
        </w:rPr>
        <w:t>(Reference: Page 37</w:t>
      </w: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 xml:space="preserve">of </w:t>
      </w:r>
      <w:r w:rsidRPr="002A752E">
        <w:rPr>
          <w:rFonts w:ascii="Times New Roman" w:hAnsi="Times New Roman" w:cs="Times New Roman"/>
          <w:color w:val="000000"/>
          <w:sz w:val="24"/>
          <w:szCs w:val="24"/>
          <w:lang w:eastAsia="zh-CN"/>
        </w:rPr>
        <w:t>Real-Time Digital Signal Processing from MATLAB to C with the TMS320C6x DSPs</w:t>
      </w:r>
      <w:r>
        <w:rPr>
          <w:rFonts w:ascii="Times New Roman" w:hAnsi="Times New Roman" w:cs="Times New Roman"/>
          <w:color w:val="000000"/>
          <w:sz w:val="24"/>
          <w:szCs w:val="24"/>
          <w:lang w:eastAsia="zh-CN"/>
        </w:rPr>
        <w:t>).</w:t>
      </w:r>
    </w:p>
    <w:p w14:paraId="716A0155" w14:textId="00A7AF96" w:rsidR="00CA2E6F" w:rsidRPr="00034009" w:rsidRDefault="00AF4314" w:rsidP="00CA2E6F">
      <w:pPr>
        <w:pStyle w:val="ListParagraph"/>
        <w:numPr>
          <w:ilvl w:val="0"/>
          <w:numId w:val="1"/>
        </w:numPr>
        <w:spacing w:after="0" w:line="240" w:lineRule="auto"/>
        <w:ind w:firstLineChars="0"/>
        <w:rPr>
          <w:rFonts w:ascii="Times New Roman" w:hAnsi="Times New Roman" w:cs="Times New Roman"/>
          <w:sz w:val="24"/>
          <w:szCs w:val="24"/>
          <w:lang w:eastAsia="zh-CN"/>
        </w:rPr>
      </w:pPr>
      <w:r w:rsidRPr="00034009">
        <w:rPr>
          <w:rFonts w:ascii="Times New Roman" w:eastAsia="Times New Roman" w:hAnsi="Times New Roman" w:cs="Times New Roman"/>
          <w:sz w:val="24"/>
          <w:szCs w:val="24"/>
        </w:rPr>
        <w:t> How will you determine the number of clock cycles requir</w:t>
      </w:r>
      <w:r w:rsidR="00CA2E6F" w:rsidRPr="00034009">
        <w:rPr>
          <w:rFonts w:ascii="Times New Roman" w:eastAsia="Times New Roman" w:hAnsi="Times New Roman" w:cs="Times New Roman"/>
          <w:sz w:val="24"/>
          <w:szCs w:val="24"/>
        </w:rPr>
        <w:t>ed to execute your program?</w:t>
      </w:r>
    </w:p>
    <w:p w14:paraId="0AC21D9B" w14:textId="5D797EC8" w:rsidR="00CA2E6F" w:rsidRPr="00926B4D" w:rsidRDefault="007D6BD5" w:rsidP="00CA2E6F">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 xml:space="preserve">You would look at </w:t>
      </w:r>
      <w:r w:rsidR="00B6492D">
        <w:rPr>
          <w:rFonts w:ascii="Times New Roman" w:hAnsi="Times New Roman" w:cs="Times New Roman"/>
          <w:color w:val="000000"/>
          <w:sz w:val="24"/>
          <w:szCs w:val="24"/>
          <w:lang w:eastAsia="zh-CN"/>
        </w:rPr>
        <w:t xml:space="preserve">the results from </w:t>
      </w:r>
      <w:r>
        <w:rPr>
          <w:rFonts w:ascii="Times New Roman" w:hAnsi="Times New Roman" w:cs="Times New Roman"/>
          <w:color w:val="000000"/>
          <w:sz w:val="24"/>
          <w:szCs w:val="24"/>
          <w:lang w:eastAsia="zh-CN"/>
        </w:rPr>
        <w:t>profiling</w:t>
      </w:r>
      <w:r w:rsidR="00B6492D">
        <w:rPr>
          <w:rFonts w:ascii="Times New Roman" w:hAnsi="Times New Roman" w:cs="Times New Roman"/>
          <w:color w:val="000000"/>
          <w:sz w:val="24"/>
          <w:szCs w:val="24"/>
          <w:lang w:eastAsia="zh-CN"/>
        </w:rPr>
        <w:t xml:space="preserve">, which is a function of the instrumentation that is a feature of DSP/BIOS. </w:t>
      </w:r>
      <w:r w:rsidR="00926B4D">
        <w:rPr>
          <w:rFonts w:ascii="Times New Roman" w:hAnsi="Times New Roman" w:cs="Times New Roman"/>
          <w:color w:val="000000"/>
          <w:sz w:val="24"/>
          <w:szCs w:val="24"/>
          <w:lang w:eastAsia="zh-CN"/>
        </w:rPr>
        <w:t xml:space="preserve">You would look at the execution time require to execute your program, and then this will allow you to determine the number of clock cycles required to execute your program. (Reference: TA, Slide 16 of Lab 1 Slides) </w:t>
      </w:r>
    </w:p>
    <w:p w14:paraId="660FA8D0" w14:textId="77777777" w:rsidR="008A06AC" w:rsidRDefault="00CA2E6F" w:rsidP="008A06AC">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Pr>
          <w:rFonts w:ascii="Times New Roman" w:eastAsia="Times New Roman" w:hAnsi="Times New Roman" w:cs="Times New Roman"/>
          <w:color w:val="000000"/>
          <w:sz w:val="24"/>
          <w:szCs w:val="24"/>
        </w:rPr>
        <w:t xml:space="preserve">How does </w:t>
      </w:r>
      <w:r w:rsidR="001A43E2" w:rsidRPr="00CA2E6F">
        <w:rPr>
          <w:rFonts w:ascii="Times New Roman" w:hAnsi="Times New Roman" w:cs="Times New Roman" w:hint="eastAsia"/>
          <w:color w:val="000000"/>
          <w:sz w:val="24"/>
          <w:szCs w:val="24"/>
          <w:lang w:eastAsia="zh-CN"/>
        </w:rPr>
        <w:t>an external processor access the entire memory space of the DSP?</w:t>
      </w:r>
    </w:p>
    <w:p w14:paraId="478B258A" w14:textId="003B4CB4" w:rsidR="00993BEB" w:rsidRPr="00926B4D" w:rsidRDefault="00062C1C" w:rsidP="00926B4D">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sidRPr="008A06AC">
        <w:rPr>
          <w:rFonts w:ascii="Times New Roman" w:hAnsi="Times New Roman" w:cs="Times New Roman"/>
          <w:sz w:val="24"/>
          <w:szCs w:val="24"/>
        </w:rPr>
        <w:t>The TMS320C6x DSPs all incorporate a Host Port Interface (HPI</w:t>
      </w:r>
      <w:r w:rsidR="00926B4D">
        <w:rPr>
          <w:rFonts w:ascii="Times New Roman" w:hAnsi="Times New Roman" w:cs="Times New Roman"/>
          <w:sz w:val="24"/>
          <w:szCs w:val="24"/>
        </w:rPr>
        <w:t>), which makes</w:t>
      </w:r>
      <w:r w:rsidRPr="008A06AC">
        <w:rPr>
          <w:rFonts w:ascii="Times New Roman" w:hAnsi="Times New Roman" w:cs="Times New Roman"/>
          <w:sz w:val="24"/>
          <w:szCs w:val="24"/>
        </w:rPr>
        <w:t xml:space="preserve"> it</w:t>
      </w:r>
      <w:r w:rsidR="00926B4D">
        <w:rPr>
          <w:rFonts w:ascii="Times New Roman" w:hAnsi="Times New Roman" w:cs="Times New Roman"/>
          <w:sz w:val="24"/>
          <w:szCs w:val="24"/>
        </w:rPr>
        <w:t xml:space="preserve"> </w:t>
      </w:r>
      <w:r w:rsidRPr="00926B4D">
        <w:rPr>
          <w:rFonts w:ascii="Times New Roman" w:hAnsi="Times New Roman" w:cs="Times New Roman"/>
          <w:sz w:val="24"/>
          <w:szCs w:val="24"/>
        </w:rPr>
        <w:t>possible for an external (host) processor to access the entire memory space of the DSP. In</w:t>
      </w:r>
      <w:r w:rsidR="00926B4D" w:rsidRPr="00926B4D">
        <w:rPr>
          <w:rFonts w:ascii="Times New Roman" w:hAnsi="Times New Roman" w:cs="Times New Roman"/>
          <w:sz w:val="24"/>
          <w:szCs w:val="24"/>
        </w:rPr>
        <w:t xml:space="preserve"> </w:t>
      </w:r>
      <w:r w:rsidRPr="00926B4D">
        <w:rPr>
          <w:rFonts w:ascii="Times New Roman" w:hAnsi="Times New Roman" w:cs="Times New Roman"/>
          <w:sz w:val="24"/>
          <w:szCs w:val="24"/>
        </w:rPr>
        <w:t>addition to reading and writing memory locations, the host processor can also configure</w:t>
      </w:r>
      <w:r w:rsidR="00926B4D">
        <w:rPr>
          <w:rFonts w:ascii="Times New Roman" w:hAnsi="Times New Roman" w:cs="Times New Roman"/>
          <w:sz w:val="24"/>
          <w:szCs w:val="24"/>
        </w:rPr>
        <w:t xml:space="preserve"> </w:t>
      </w:r>
      <w:r w:rsidRPr="00926B4D">
        <w:rPr>
          <w:rFonts w:ascii="Times New Roman" w:hAnsi="Times New Roman" w:cs="Times New Roman"/>
          <w:sz w:val="24"/>
          <w:szCs w:val="24"/>
        </w:rPr>
        <w:t>any of the DSP’s peripherals. The DSP is also designed so that it can be forced to boot</w:t>
      </w:r>
      <w:r w:rsidR="00926B4D">
        <w:rPr>
          <w:rFonts w:ascii="Times New Roman" w:hAnsi="Times New Roman" w:cs="Times New Roman"/>
          <w:sz w:val="24"/>
          <w:szCs w:val="24"/>
        </w:rPr>
        <w:t xml:space="preserve"> </w:t>
      </w:r>
      <w:r w:rsidRPr="00926B4D">
        <w:rPr>
          <w:rFonts w:ascii="Times New Roman" w:hAnsi="Times New Roman" w:cs="Times New Roman"/>
          <w:sz w:val="24"/>
          <w:szCs w:val="24"/>
        </w:rPr>
        <w:t>using the HPI port. In this mode, the DSP holds itself in reset until signaled by the host</w:t>
      </w:r>
      <w:r w:rsidR="00926B4D">
        <w:rPr>
          <w:rFonts w:ascii="Times New Roman" w:hAnsi="Times New Roman" w:cs="Times New Roman"/>
          <w:sz w:val="24"/>
          <w:szCs w:val="24"/>
        </w:rPr>
        <w:t xml:space="preserve"> </w:t>
      </w:r>
      <w:r w:rsidRPr="00926B4D">
        <w:rPr>
          <w:rFonts w:ascii="Times New Roman" w:hAnsi="Times New Roman" w:cs="Times New Roman"/>
          <w:sz w:val="24"/>
          <w:szCs w:val="24"/>
        </w:rPr>
        <w:t>processor to begin execution. While the DSP is in reset, the host can load the desired</w:t>
      </w:r>
      <w:r w:rsidR="00926B4D">
        <w:rPr>
          <w:rFonts w:ascii="Times New Roman" w:hAnsi="Times New Roman" w:cs="Times New Roman"/>
          <w:sz w:val="24"/>
          <w:szCs w:val="24"/>
        </w:rPr>
        <w:t xml:space="preserve"> </w:t>
      </w:r>
      <w:r w:rsidRPr="00926B4D">
        <w:rPr>
          <w:rFonts w:ascii="Times New Roman" w:hAnsi="Times New Roman" w:cs="Times New Roman"/>
          <w:sz w:val="24"/>
          <w:szCs w:val="24"/>
        </w:rPr>
        <w:t xml:space="preserve">program into the memory of the DSP, configure the peripherals, and then issue a </w:t>
      </w:r>
      <w:r w:rsidRPr="00926B4D">
        <w:rPr>
          <w:rFonts w:ascii="Times New Roman" w:hAnsi="Times New Roman" w:cs="Times New Roman"/>
          <w:i/>
          <w:iCs/>
          <w:sz w:val="24"/>
          <w:szCs w:val="24"/>
        </w:rPr>
        <w:t>host port</w:t>
      </w:r>
      <w:r w:rsidR="00926B4D">
        <w:rPr>
          <w:rFonts w:ascii="Times New Roman" w:hAnsi="Times New Roman" w:cs="Times New Roman"/>
          <w:i/>
          <w:iCs/>
          <w:sz w:val="24"/>
          <w:szCs w:val="24"/>
        </w:rPr>
        <w:t xml:space="preserve"> </w:t>
      </w:r>
      <w:r w:rsidRPr="00926B4D">
        <w:rPr>
          <w:rFonts w:ascii="Times New Roman" w:hAnsi="Times New Roman" w:cs="Times New Roman"/>
          <w:i/>
          <w:iCs/>
          <w:sz w:val="24"/>
          <w:szCs w:val="24"/>
        </w:rPr>
        <w:t xml:space="preserve">interrupt </w:t>
      </w:r>
      <w:r w:rsidRPr="00926B4D">
        <w:rPr>
          <w:rFonts w:ascii="Times New Roman" w:hAnsi="Times New Roman" w:cs="Times New Roman"/>
          <w:sz w:val="24"/>
          <w:szCs w:val="24"/>
        </w:rPr>
        <w:t>to start the DSP running. While the DSP is running, the host processor can still</w:t>
      </w:r>
      <w:r w:rsidR="008A06AC" w:rsidRPr="00926B4D">
        <w:rPr>
          <w:rFonts w:ascii="Times New Roman" w:hAnsi="Times New Roman" w:cs="Times New Roman"/>
          <w:sz w:val="24"/>
          <w:szCs w:val="24"/>
        </w:rPr>
        <w:t xml:space="preserve"> </w:t>
      </w:r>
      <w:r w:rsidRPr="00926B4D">
        <w:rPr>
          <w:rFonts w:ascii="Times New Roman" w:hAnsi="Times New Roman" w:cs="Times New Roman"/>
          <w:sz w:val="24"/>
          <w:szCs w:val="24"/>
        </w:rPr>
        <w:t>read and write to the DSP memory space.</w:t>
      </w:r>
      <w:r w:rsidR="00926B4D">
        <w:rPr>
          <w:rFonts w:ascii="Times New Roman" w:hAnsi="Times New Roman" w:cs="Times New Roman"/>
          <w:sz w:val="24"/>
          <w:szCs w:val="24"/>
        </w:rPr>
        <w:t xml:space="preserve"> </w:t>
      </w:r>
      <w:r w:rsidR="00926B4D">
        <w:rPr>
          <w:rFonts w:ascii="Times New Roman" w:eastAsia="Times New Roman" w:hAnsi="Times New Roman" w:cs="Times New Roman"/>
          <w:color w:val="000000"/>
          <w:sz w:val="24"/>
          <w:szCs w:val="24"/>
        </w:rPr>
        <w:t xml:space="preserve">(Reference: Page </w:t>
      </w:r>
      <w:r w:rsidR="00926B4D">
        <w:rPr>
          <w:rFonts w:ascii="Times New Roman" w:eastAsia="Times New Roman" w:hAnsi="Times New Roman" w:cs="Times New Roman"/>
          <w:color w:val="000000"/>
          <w:sz w:val="24"/>
          <w:szCs w:val="24"/>
        </w:rPr>
        <w:t>394</w:t>
      </w:r>
      <w:r w:rsidR="00926B4D">
        <w:rPr>
          <w:rFonts w:ascii="Times New Roman" w:eastAsia="Times New Roman" w:hAnsi="Times New Roman" w:cs="Times New Roman"/>
          <w:color w:val="000000"/>
          <w:sz w:val="24"/>
          <w:szCs w:val="24"/>
        </w:rPr>
        <w:t xml:space="preserve"> of </w:t>
      </w:r>
      <w:r w:rsidR="00926B4D" w:rsidRPr="002A752E">
        <w:rPr>
          <w:rFonts w:ascii="Times New Roman" w:hAnsi="Times New Roman" w:cs="Times New Roman"/>
          <w:color w:val="000000"/>
          <w:sz w:val="24"/>
          <w:szCs w:val="24"/>
          <w:lang w:eastAsia="zh-CN"/>
        </w:rPr>
        <w:t>Real-Time Digital Signal Processing from MATLAB to C with the TMS320C6x DSPs</w:t>
      </w:r>
      <w:r w:rsidR="00926B4D">
        <w:rPr>
          <w:rFonts w:ascii="Times New Roman" w:hAnsi="Times New Roman" w:cs="Times New Roman"/>
          <w:color w:val="000000"/>
          <w:sz w:val="24"/>
          <w:szCs w:val="24"/>
          <w:lang w:eastAsia="zh-CN"/>
        </w:rPr>
        <w:t>).</w:t>
      </w:r>
    </w:p>
    <w:p w14:paraId="331AB8F7" w14:textId="77777777" w:rsidR="00CA2E6F" w:rsidRPr="00CA2E6F" w:rsidRDefault="00CA2E6F" w:rsidP="00CA2E6F">
      <w:pPr>
        <w:spacing w:after="0" w:line="240" w:lineRule="auto"/>
        <w:rPr>
          <w:rFonts w:ascii="Times New Roman" w:hAnsi="Times New Roman" w:cs="Times New Roman"/>
          <w:color w:val="000000"/>
          <w:sz w:val="24"/>
          <w:szCs w:val="24"/>
          <w:lang w:eastAsia="zh-CN"/>
        </w:rPr>
      </w:pPr>
    </w:p>
    <w:p w14:paraId="78D54EA6" w14:textId="77777777" w:rsidR="007D6BD5" w:rsidRPr="007D6BD5" w:rsidRDefault="00AF4314" w:rsidP="007D6BD5">
      <w:pPr>
        <w:pStyle w:val="ListParagraph"/>
        <w:numPr>
          <w:ilvl w:val="0"/>
          <w:numId w:val="1"/>
        </w:numPr>
        <w:spacing w:after="0" w:line="240" w:lineRule="auto"/>
        <w:ind w:firstLineChars="0"/>
        <w:rPr>
          <w:rFonts w:ascii="Times New Roman" w:hAnsi="Times New Roman" w:cs="Times New Roman"/>
          <w:color w:val="000000"/>
          <w:sz w:val="24"/>
          <w:szCs w:val="24"/>
          <w:lang w:eastAsia="zh-CN"/>
        </w:rPr>
      </w:pPr>
      <w:r w:rsidRPr="00CA2E6F">
        <w:rPr>
          <w:rFonts w:ascii="Times New Roman" w:eastAsia="Times New Roman" w:hAnsi="Times New Roman" w:cs="Times New Roman"/>
          <w:color w:val="000000"/>
          <w:sz w:val="24"/>
          <w:szCs w:val="24"/>
        </w:rPr>
        <w:t>What is the purpose of the board support library?</w:t>
      </w:r>
    </w:p>
    <w:p w14:paraId="4F4371E6" w14:textId="05B2D01E" w:rsidR="00993BEB" w:rsidRPr="00F53C4B" w:rsidRDefault="00926B4D" w:rsidP="00F53C4B">
      <w:pPr>
        <w:pStyle w:val="ListParagraph"/>
        <w:numPr>
          <w:ilvl w:val="1"/>
          <w:numId w:val="1"/>
        </w:numPr>
        <w:spacing w:after="0" w:line="240" w:lineRule="auto"/>
        <w:ind w:firstLineChars="0"/>
        <w:rPr>
          <w:rFonts w:ascii="Times New Roman" w:hAnsi="Times New Roman" w:cs="Times New Roman"/>
          <w:color w:val="000000"/>
          <w:sz w:val="24"/>
          <w:szCs w:val="24"/>
          <w:lang w:eastAsia="zh-CN"/>
        </w:rPr>
      </w:pPr>
      <w:r>
        <w:rPr>
          <w:rFonts w:ascii="Times New Roman" w:hAnsi="Times New Roman" w:cs="Times New Roman"/>
          <w:sz w:val="24"/>
          <w:szCs w:val="24"/>
        </w:rPr>
        <w:t>The DSP/BIOS has a feature where it contains support</w:t>
      </w:r>
      <w:r w:rsidR="00993BEB" w:rsidRPr="007D6BD5">
        <w:rPr>
          <w:rFonts w:ascii="Times New Roman" w:hAnsi="Times New Roman" w:cs="Times New Roman"/>
          <w:sz w:val="24"/>
          <w:szCs w:val="24"/>
        </w:rPr>
        <w:t xml:space="preserve"> libraries providing standardization of access and hardware abstraction across</w:t>
      </w:r>
      <w:r w:rsidR="007D6BD5">
        <w:rPr>
          <w:rFonts w:ascii="Times New Roman" w:hAnsi="Times New Roman" w:cs="Times New Roman"/>
          <w:sz w:val="24"/>
          <w:szCs w:val="24"/>
        </w:rPr>
        <w:t xml:space="preserve"> </w:t>
      </w:r>
      <w:r w:rsidR="00993BEB" w:rsidRPr="007D6BD5">
        <w:rPr>
          <w:rFonts w:ascii="Times New Roman" w:hAnsi="Times New Roman" w:cs="Times New Roman"/>
          <w:sz w:val="24"/>
          <w:szCs w:val="24"/>
        </w:rPr>
        <w:t>multiple DSPs</w:t>
      </w:r>
      <w:r w:rsidR="00F53C4B">
        <w:rPr>
          <w:rFonts w:ascii="Times New Roman" w:hAnsi="Times New Roman" w:cs="Times New Roman"/>
          <w:sz w:val="24"/>
          <w:szCs w:val="24"/>
        </w:rPr>
        <w:t>, which</w:t>
      </w:r>
      <w:r w:rsidR="00993BEB" w:rsidRPr="007D6BD5">
        <w:rPr>
          <w:rFonts w:ascii="Times New Roman" w:hAnsi="Times New Roman" w:cs="Times New Roman"/>
          <w:sz w:val="24"/>
          <w:szCs w:val="24"/>
        </w:rPr>
        <w:t xml:space="preserve"> include</w:t>
      </w:r>
      <w:r w:rsidR="00F53C4B">
        <w:rPr>
          <w:rFonts w:ascii="Times New Roman" w:hAnsi="Times New Roman" w:cs="Times New Roman"/>
          <w:sz w:val="24"/>
          <w:szCs w:val="24"/>
        </w:rPr>
        <w:t>s</w:t>
      </w:r>
      <w:r w:rsidR="00993BEB" w:rsidRPr="007D6BD5">
        <w:rPr>
          <w:rFonts w:ascii="Times New Roman" w:hAnsi="Times New Roman" w:cs="Times New Roman"/>
          <w:sz w:val="24"/>
          <w:szCs w:val="24"/>
        </w:rPr>
        <w:t xml:space="preserve"> the board support library (BSL) providing board-level</w:t>
      </w:r>
      <w:r w:rsidR="007D6BD5" w:rsidRPr="007D6BD5">
        <w:rPr>
          <w:rFonts w:ascii="Times New Roman" w:hAnsi="Times New Roman" w:cs="Times New Roman"/>
          <w:sz w:val="24"/>
          <w:szCs w:val="24"/>
        </w:rPr>
        <w:t xml:space="preserve"> f</w:t>
      </w:r>
      <w:r w:rsidR="00993BEB" w:rsidRPr="007D6BD5">
        <w:rPr>
          <w:rFonts w:ascii="Times New Roman" w:hAnsi="Times New Roman" w:cs="Times New Roman"/>
          <w:sz w:val="24"/>
          <w:szCs w:val="24"/>
        </w:rPr>
        <w:t>unctional</w:t>
      </w:r>
      <w:r w:rsidR="00062C1C" w:rsidRPr="007D6BD5">
        <w:rPr>
          <w:rFonts w:ascii="Times New Roman" w:hAnsi="Times New Roman" w:cs="Times New Roman"/>
          <w:sz w:val="24"/>
          <w:szCs w:val="24"/>
        </w:rPr>
        <w:t xml:space="preserve"> support</w:t>
      </w:r>
      <w:r w:rsidR="00F53C4B">
        <w:rPr>
          <w:rFonts w:ascii="Times New Roman" w:hAnsi="Times New Roman" w:cs="Times New Roman"/>
          <w:sz w:val="24"/>
          <w:szCs w:val="24"/>
        </w:rPr>
        <w:t xml:space="preserve">. </w:t>
      </w:r>
      <w:r w:rsidR="00F53C4B">
        <w:rPr>
          <w:rFonts w:ascii="Times New Roman" w:eastAsia="Times New Roman" w:hAnsi="Times New Roman" w:cs="Times New Roman"/>
          <w:color w:val="000000"/>
          <w:sz w:val="24"/>
          <w:szCs w:val="24"/>
        </w:rPr>
        <w:t xml:space="preserve">(Reference: Page </w:t>
      </w:r>
      <w:r w:rsidR="00F53C4B">
        <w:rPr>
          <w:rFonts w:ascii="Times New Roman" w:eastAsia="Times New Roman" w:hAnsi="Times New Roman" w:cs="Times New Roman"/>
          <w:color w:val="000000"/>
          <w:sz w:val="24"/>
          <w:szCs w:val="24"/>
        </w:rPr>
        <w:t>371</w:t>
      </w:r>
      <w:r w:rsidR="00F53C4B">
        <w:rPr>
          <w:rFonts w:ascii="Times New Roman" w:eastAsia="Times New Roman" w:hAnsi="Times New Roman" w:cs="Times New Roman"/>
          <w:color w:val="000000"/>
          <w:sz w:val="24"/>
          <w:szCs w:val="24"/>
        </w:rPr>
        <w:t xml:space="preserve"> of </w:t>
      </w:r>
      <w:r w:rsidR="00F53C4B" w:rsidRPr="002A752E">
        <w:rPr>
          <w:rFonts w:ascii="Times New Roman" w:hAnsi="Times New Roman" w:cs="Times New Roman"/>
          <w:color w:val="000000"/>
          <w:sz w:val="24"/>
          <w:szCs w:val="24"/>
          <w:lang w:eastAsia="zh-CN"/>
        </w:rPr>
        <w:t>Real-Time Digital Signal Processing from MATLAB to C with the TMS320C6x DSPs</w:t>
      </w:r>
      <w:r w:rsidR="00F53C4B">
        <w:rPr>
          <w:rFonts w:ascii="Times New Roman" w:hAnsi="Times New Roman" w:cs="Times New Roman"/>
          <w:color w:val="000000"/>
          <w:sz w:val="24"/>
          <w:szCs w:val="24"/>
          <w:lang w:eastAsia="zh-CN"/>
        </w:rPr>
        <w:t>).</w:t>
      </w:r>
    </w:p>
    <w:p w14:paraId="048A3798" w14:textId="3BB86F55" w:rsidR="00BD27EF" w:rsidRPr="007D6BD5" w:rsidRDefault="00DF5618">
      <w:pPr>
        <w:rPr>
          <w:rFonts w:ascii="Times New Roman" w:hAnsi="Times New Roman" w:cs="Times New Roman"/>
          <w:sz w:val="24"/>
          <w:szCs w:val="24"/>
        </w:rPr>
      </w:pPr>
    </w:p>
    <w:p w14:paraId="2D93E0E1" w14:textId="1D26D8C7" w:rsidR="003E5597" w:rsidRDefault="003E5597">
      <w:pPr>
        <w:rPr>
          <w:rFonts w:ascii="Times New Roman" w:hAnsi="Times New Roman" w:cs="Times New Roman"/>
          <w:sz w:val="24"/>
          <w:szCs w:val="24"/>
        </w:rPr>
      </w:pPr>
    </w:p>
    <w:p w14:paraId="7657173E" w14:textId="37E6BB2F" w:rsidR="003E5597" w:rsidRDefault="003E5597">
      <w:pPr>
        <w:rPr>
          <w:rFonts w:ascii="Times New Roman" w:hAnsi="Times New Roman" w:cs="Times New Roman"/>
          <w:sz w:val="24"/>
          <w:szCs w:val="24"/>
        </w:rPr>
      </w:pPr>
    </w:p>
    <w:p w14:paraId="102A4C0E" w14:textId="41B45ED3" w:rsidR="008A06AC" w:rsidRDefault="008A06AC">
      <w:pPr>
        <w:rPr>
          <w:rFonts w:ascii="Times New Roman" w:hAnsi="Times New Roman" w:cs="Times New Roman"/>
          <w:sz w:val="24"/>
          <w:szCs w:val="24"/>
        </w:rPr>
      </w:pPr>
    </w:p>
    <w:p w14:paraId="10C4087D" w14:textId="4B866C9D" w:rsidR="008A06AC" w:rsidRDefault="008A06AC">
      <w:pPr>
        <w:rPr>
          <w:rFonts w:ascii="Times New Roman" w:hAnsi="Times New Roman" w:cs="Times New Roman"/>
          <w:sz w:val="24"/>
          <w:szCs w:val="24"/>
        </w:rPr>
      </w:pPr>
    </w:p>
    <w:p w14:paraId="7F01AEA1" w14:textId="7E955065" w:rsidR="008A06AC" w:rsidRDefault="008A06AC">
      <w:pPr>
        <w:rPr>
          <w:rFonts w:ascii="Times New Roman" w:hAnsi="Times New Roman" w:cs="Times New Roman"/>
          <w:sz w:val="24"/>
          <w:szCs w:val="24"/>
        </w:rPr>
      </w:pPr>
    </w:p>
    <w:p w14:paraId="413A20E9" w14:textId="617B798E" w:rsidR="008A06AC" w:rsidRDefault="008A06AC">
      <w:pPr>
        <w:rPr>
          <w:rFonts w:ascii="Times New Roman" w:hAnsi="Times New Roman" w:cs="Times New Roman"/>
          <w:sz w:val="24"/>
          <w:szCs w:val="24"/>
        </w:rPr>
      </w:pPr>
      <w:r>
        <w:rPr>
          <w:rFonts w:ascii="Times New Roman" w:hAnsi="Times New Roman" w:cs="Times New Roman"/>
          <w:sz w:val="24"/>
          <w:szCs w:val="24"/>
        </w:rPr>
        <w:t>Slide 3:</w:t>
      </w:r>
    </w:p>
    <w:p w14:paraId="58F3343F" w14:textId="1848FE5B" w:rsidR="008A06AC" w:rsidRDefault="008A06AC">
      <w:pPr>
        <w:rPr>
          <w:rFonts w:ascii="Times New Roman" w:hAnsi="Times New Roman" w:cs="Times New Roman"/>
          <w:sz w:val="24"/>
          <w:szCs w:val="24"/>
        </w:rPr>
      </w:pPr>
      <w:r w:rsidRPr="008A06AC">
        <w:rPr>
          <w:rFonts w:ascii="Times New Roman" w:hAnsi="Times New Roman" w:cs="Times New Roman"/>
          <w:sz w:val="24"/>
          <w:szCs w:val="24"/>
        </w:rPr>
        <w:drawing>
          <wp:inline distT="0" distB="0" distL="0" distR="0" wp14:anchorId="50146AED" wp14:editId="1C245199">
            <wp:extent cx="3109926" cy="16353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2484" cy="1636714"/>
                    </a:xfrm>
                    <a:prstGeom prst="rect">
                      <a:avLst/>
                    </a:prstGeom>
                  </pic:spPr>
                </pic:pic>
              </a:graphicData>
            </a:graphic>
          </wp:inline>
        </w:drawing>
      </w:r>
      <w:r w:rsidRPr="008A06AC">
        <w:rPr>
          <w:rFonts w:ascii="Times New Roman" w:hAnsi="Times New Roman" w:cs="Times New Roman"/>
          <w:sz w:val="24"/>
          <w:szCs w:val="24"/>
        </w:rPr>
        <w:drawing>
          <wp:inline distT="0" distB="0" distL="0" distR="0" wp14:anchorId="255D20EE" wp14:editId="401F0B40">
            <wp:extent cx="3335215" cy="2871634"/>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7290" cy="2873421"/>
                    </a:xfrm>
                    <a:prstGeom prst="rect">
                      <a:avLst/>
                    </a:prstGeom>
                  </pic:spPr>
                </pic:pic>
              </a:graphicData>
            </a:graphic>
          </wp:inline>
        </w:drawing>
      </w:r>
    </w:p>
    <w:p w14:paraId="43529BB6" w14:textId="1894A3D9" w:rsidR="008A06AC" w:rsidRDefault="008A06AC">
      <w:pPr>
        <w:rPr>
          <w:rFonts w:ascii="Times New Roman" w:hAnsi="Times New Roman" w:cs="Times New Roman"/>
          <w:sz w:val="24"/>
          <w:szCs w:val="24"/>
        </w:rPr>
      </w:pPr>
      <w:r w:rsidRPr="008A06AC">
        <w:rPr>
          <w:rFonts w:ascii="Times New Roman" w:hAnsi="Times New Roman" w:cs="Times New Roman"/>
          <w:sz w:val="24"/>
          <w:szCs w:val="24"/>
        </w:rPr>
        <w:drawing>
          <wp:inline distT="0" distB="0" distL="0" distR="0" wp14:anchorId="1209ABAD" wp14:editId="180BD26F">
            <wp:extent cx="3764606" cy="1394581"/>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64606" cy="1394581"/>
                    </a:xfrm>
                    <a:prstGeom prst="rect">
                      <a:avLst/>
                    </a:prstGeom>
                  </pic:spPr>
                </pic:pic>
              </a:graphicData>
            </a:graphic>
          </wp:inline>
        </w:drawing>
      </w:r>
    </w:p>
    <w:p w14:paraId="195E862A" w14:textId="46C3C911" w:rsidR="008A06AC" w:rsidRDefault="008A06AC">
      <w:pPr>
        <w:rPr>
          <w:rFonts w:ascii="Times New Roman" w:hAnsi="Times New Roman" w:cs="Times New Roman"/>
          <w:sz w:val="24"/>
          <w:szCs w:val="24"/>
        </w:rPr>
      </w:pPr>
      <w:r w:rsidRPr="008A06AC">
        <w:rPr>
          <w:rFonts w:ascii="Times New Roman" w:hAnsi="Times New Roman" w:cs="Times New Roman"/>
          <w:sz w:val="24"/>
          <w:szCs w:val="24"/>
        </w:rPr>
        <w:lastRenderedPageBreak/>
        <w:drawing>
          <wp:inline distT="0" distB="0" distL="0" distR="0" wp14:anchorId="6AE70EEB" wp14:editId="37D02262">
            <wp:extent cx="3997569" cy="1941554"/>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9824" cy="1942649"/>
                    </a:xfrm>
                    <a:prstGeom prst="rect">
                      <a:avLst/>
                    </a:prstGeom>
                  </pic:spPr>
                </pic:pic>
              </a:graphicData>
            </a:graphic>
          </wp:inline>
        </w:drawing>
      </w:r>
    </w:p>
    <w:p w14:paraId="6005653E" w14:textId="05BE332F" w:rsidR="008A06AC" w:rsidRDefault="008A06AC">
      <w:pPr>
        <w:rPr>
          <w:rFonts w:ascii="Times New Roman" w:hAnsi="Times New Roman" w:cs="Times New Roman"/>
          <w:sz w:val="24"/>
          <w:szCs w:val="24"/>
        </w:rPr>
      </w:pPr>
      <w:r>
        <w:rPr>
          <w:rFonts w:ascii="Times New Roman" w:hAnsi="Times New Roman" w:cs="Times New Roman"/>
          <w:sz w:val="24"/>
          <w:szCs w:val="24"/>
        </w:rPr>
        <w:t>Slide 4:</w:t>
      </w:r>
    </w:p>
    <w:p w14:paraId="6CBE5894" w14:textId="6DE8A440" w:rsidR="008A06AC" w:rsidRDefault="00F81895">
      <w:pPr>
        <w:rPr>
          <w:rFonts w:ascii="Times New Roman" w:hAnsi="Times New Roman" w:cs="Times New Roman"/>
          <w:sz w:val="24"/>
          <w:szCs w:val="24"/>
        </w:rPr>
      </w:pPr>
      <w:r w:rsidRPr="00F81895">
        <w:rPr>
          <w:rFonts w:ascii="Times New Roman" w:hAnsi="Times New Roman" w:cs="Times New Roman"/>
          <w:sz w:val="24"/>
          <w:szCs w:val="24"/>
        </w:rPr>
        <w:drawing>
          <wp:inline distT="0" distB="0" distL="0" distR="0" wp14:anchorId="0EAAD2AA" wp14:editId="1F46A946">
            <wp:extent cx="3143250" cy="16599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8514" cy="1662725"/>
                    </a:xfrm>
                    <a:prstGeom prst="rect">
                      <a:avLst/>
                    </a:prstGeom>
                  </pic:spPr>
                </pic:pic>
              </a:graphicData>
            </a:graphic>
          </wp:inline>
        </w:drawing>
      </w:r>
      <w:r w:rsidRPr="00F81895">
        <w:rPr>
          <w:rFonts w:ascii="Times New Roman" w:hAnsi="Times New Roman" w:cs="Times New Roman"/>
          <w:sz w:val="24"/>
          <w:szCs w:val="24"/>
        </w:rPr>
        <w:drawing>
          <wp:inline distT="0" distB="0" distL="0" distR="0" wp14:anchorId="10F216C6" wp14:editId="288CA721">
            <wp:extent cx="3006775" cy="18288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800" cy="1831856"/>
                    </a:xfrm>
                    <a:prstGeom prst="rect">
                      <a:avLst/>
                    </a:prstGeom>
                  </pic:spPr>
                </pic:pic>
              </a:graphicData>
            </a:graphic>
          </wp:inline>
        </w:drawing>
      </w:r>
      <w:r w:rsidR="00957122" w:rsidRPr="00957122">
        <w:rPr>
          <w:rFonts w:ascii="Times New Roman" w:hAnsi="Times New Roman" w:cs="Times New Roman"/>
          <w:sz w:val="24"/>
          <w:szCs w:val="24"/>
        </w:rPr>
        <w:drawing>
          <wp:inline distT="0" distB="0" distL="0" distR="0" wp14:anchorId="1A8D2093" wp14:editId="486935CD">
            <wp:extent cx="3957638" cy="2095519"/>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5929" cy="2099909"/>
                    </a:xfrm>
                    <a:prstGeom prst="rect">
                      <a:avLst/>
                    </a:prstGeom>
                  </pic:spPr>
                </pic:pic>
              </a:graphicData>
            </a:graphic>
          </wp:inline>
        </w:drawing>
      </w:r>
    </w:p>
    <w:p w14:paraId="7217718C" w14:textId="77777777" w:rsidR="00957122" w:rsidRDefault="00957122">
      <w:pPr>
        <w:rPr>
          <w:rFonts w:ascii="Times New Roman" w:hAnsi="Times New Roman" w:cs="Times New Roman"/>
          <w:sz w:val="24"/>
          <w:szCs w:val="24"/>
        </w:rPr>
      </w:pPr>
    </w:p>
    <w:p w14:paraId="37DB68F9" w14:textId="65B2B46A" w:rsidR="002E5CFA" w:rsidRDefault="00957122">
      <w:pPr>
        <w:rPr>
          <w:rFonts w:ascii="Times New Roman" w:hAnsi="Times New Roman" w:cs="Times New Roman"/>
          <w:sz w:val="24"/>
          <w:szCs w:val="24"/>
        </w:rPr>
      </w:pPr>
      <w:r>
        <w:rPr>
          <w:rFonts w:ascii="Times New Roman" w:hAnsi="Times New Roman" w:cs="Times New Roman"/>
          <w:sz w:val="24"/>
          <w:szCs w:val="24"/>
        </w:rPr>
        <w:t>Slide 5:</w:t>
      </w:r>
    </w:p>
    <w:p w14:paraId="5C6C4CDC" w14:textId="77777777" w:rsidR="002E5CFA" w:rsidRDefault="002E5CFA">
      <w:pPr>
        <w:rPr>
          <w:rFonts w:ascii="Times New Roman" w:hAnsi="Times New Roman" w:cs="Times New Roman"/>
          <w:sz w:val="24"/>
          <w:szCs w:val="24"/>
        </w:rPr>
      </w:pPr>
    </w:p>
    <w:p w14:paraId="2F64EED7" w14:textId="41CD781A" w:rsidR="00957122" w:rsidRDefault="00957122">
      <w:pPr>
        <w:rPr>
          <w:rFonts w:ascii="Times New Roman" w:hAnsi="Times New Roman" w:cs="Times New Roman"/>
          <w:sz w:val="24"/>
          <w:szCs w:val="24"/>
        </w:rPr>
      </w:pPr>
      <w:r w:rsidRPr="00957122">
        <w:rPr>
          <w:rFonts w:ascii="Times New Roman" w:hAnsi="Times New Roman" w:cs="Times New Roman"/>
          <w:sz w:val="24"/>
          <w:szCs w:val="24"/>
        </w:rPr>
        <w:drawing>
          <wp:inline distT="0" distB="0" distL="0" distR="0" wp14:anchorId="5CCA1196" wp14:editId="4F11A226">
            <wp:extent cx="5608806" cy="5121084"/>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806" cy="5121084"/>
                    </a:xfrm>
                    <a:prstGeom prst="rect">
                      <a:avLst/>
                    </a:prstGeom>
                  </pic:spPr>
                </pic:pic>
              </a:graphicData>
            </a:graphic>
          </wp:inline>
        </w:drawing>
      </w:r>
    </w:p>
    <w:p w14:paraId="028551AB" w14:textId="78C7120A" w:rsidR="002E5CFA" w:rsidRDefault="002E5CFA">
      <w:pPr>
        <w:rPr>
          <w:rFonts w:ascii="Times New Roman" w:hAnsi="Times New Roman" w:cs="Times New Roman"/>
          <w:sz w:val="24"/>
          <w:szCs w:val="24"/>
        </w:rPr>
      </w:pPr>
      <w:r w:rsidRPr="002E5CFA">
        <w:rPr>
          <w:rFonts w:ascii="Times New Roman" w:hAnsi="Times New Roman" w:cs="Times New Roman"/>
          <w:sz w:val="24"/>
          <w:szCs w:val="24"/>
        </w:rPr>
        <w:lastRenderedPageBreak/>
        <w:drawing>
          <wp:inline distT="0" distB="0" distL="0" distR="0" wp14:anchorId="1A30212F" wp14:editId="178FAF64">
            <wp:extent cx="3562350" cy="23859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7818" cy="2389599"/>
                    </a:xfrm>
                    <a:prstGeom prst="rect">
                      <a:avLst/>
                    </a:prstGeom>
                  </pic:spPr>
                </pic:pic>
              </a:graphicData>
            </a:graphic>
          </wp:inline>
        </w:drawing>
      </w:r>
      <w:r w:rsidRPr="002E5CFA">
        <w:rPr>
          <w:rFonts w:ascii="Times New Roman" w:hAnsi="Times New Roman" w:cs="Times New Roman"/>
          <w:sz w:val="24"/>
          <w:szCs w:val="24"/>
        </w:rPr>
        <w:drawing>
          <wp:inline distT="0" distB="0" distL="0" distR="0" wp14:anchorId="2A5E9A5F" wp14:editId="0A54F852">
            <wp:extent cx="3345470" cy="2629128"/>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5470" cy="2629128"/>
                    </a:xfrm>
                    <a:prstGeom prst="rect">
                      <a:avLst/>
                    </a:prstGeom>
                  </pic:spPr>
                </pic:pic>
              </a:graphicData>
            </a:graphic>
          </wp:inline>
        </w:drawing>
      </w:r>
    </w:p>
    <w:p w14:paraId="080C08F1" w14:textId="64991F45" w:rsidR="002E5CFA" w:rsidRDefault="002E5CFA">
      <w:pPr>
        <w:rPr>
          <w:rFonts w:ascii="Times New Roman" w:hAnsi="Times New Roman" w:cs="Times New Roman"/>
          <w:sz w:val="24"/>
          <w:szCs w:val="24"/>
        </w:rPr>
      </w:pPr>
    </w:p>
    <w:p w14:paraId="61518AE8" w14:textId="104AD541" w:rsidR="002E5CFA" w:rsidRDefault="002E5CFA">
      <w:pPr>
        <w:rPr>
          <w:rFonts w:ascii="Times New Roman" w:hAnsi="Times New Roman" w:cs="Times New Roman"/>
          <w:sz w:val="24"/>
          <w:szCs w:val="24"/>
        </w:rPr>
      </w:pPr>
    </w:p>
    <w:p w14:paraId="21E3D277" w14:textId="3C0DED62" w:rsidR="002E5CFA" w:rsidRDefault="002E5CFA">
      <w:pPr>
        <w:rPr>
          <w:rFonts w:ascii="Times New Roman" w:hAnsi="Times New Roman" w:cs="Times New Roman"/>
          <w:sz w:val="24"/>
          <w:szCs w:val="24"/>
        </w:rPr>
      </w:pPr>
    </w:p>
    <w:p w14:paraId="7D588D62" w14:textId="4934DF10" w:rsidR="002E5CFA" w:rsidRDefault="002E5CFA">
      <w:pPr>
        <w:rPr>
          <w:rFonts w:ascii="Times New Roman" w:hAnsi="Times New Roman" w:cs="Times New Roman"/>
          <w:sz w:val="24"/>
          <w:szCs w:val="24"/>
        </w:rPr>
      </w:pPr>
    </w:p>
    <w:p w14:paraId="0C5E4966" w14:textId="183286B4" w:rsidR="002E5CFA" w:rsidRDefault="002E5CFA">
      <w:pPr>
        <w:rPr>
          <w:rFonts w:ascii="Times New Roman" w:hAnsi="Times New Roman" w:cs="Times New Roman"/>
          <w:sz w:val="24"/>
          <w:szCs w:val="24"/>
        </w:rPr>
      </w:pPr>
    </w:p>
    <w:p w14:paraId="65666727" w14:textId="2490331D" w:rsidR="002E5CFA" w:rsidRDefault="002E5CFA">
      <w:pPr>
        <w:rPr>
          <w:rFonts w:ascii="Times New Roman" w:hAnsi="Times New Roman" w:cs="Times New Roman"/>
          <w:sz w:val="24"/>
          <w:szCs w:val="24"/>
        </w:rPr>
      </w:pPr>
    </w:p>
    <w:p w14:paraId="4B05A13F" w14:textId="3207D331" w:rsidR="002E5CFA" w:rsidRDefault="002E5CFA">
      <w:pPr>
        <w:rPr>
          <w:rFonts w:ascii="Times New Roman" w:hAnsi="Times New Roman" w:cs="Times New Roman"/>
          <w:sz w:val="24"/>
          <w:szCs w:val="24"/>
        </w:rPr>
      </w:pPr>
    </w:p>
    <w:p w14:paraId="713DC874" w14:textId="6A3FF92F" w:rsidR="002E5CFA" w:rsidRDefault="002E5CFA">
      <w:pPr>
        <w:rPr>
          <w:rFonts w:ascii="Times New Roman" w:hAnsi="Times New Roman" w:cs="Times New Roman"/>
          <w:sz w:val="24"/>
          <w:szCs w:val="24"/>
        </w:rPr>
      </w:pPr>
    </w:p>
    <w:p w14:paraId="33476168" w14:textId="77777777" w:rsidR="002E5CFA" w:rsidRDefault="002E5CFA">
      <w:pPr>
        <w:rPr>
          <w:rFonts w:ascii="Times New Roman" w:hAnsi="Times New Roman" w:cs="Times New Roman"/>
          <w:sz w:val="24"/>
          <w:szCs w:val="24"/>
        </w:rPr>
      </w:pPr>
    </w:p>
    <w:p w14:paraId="4F03EC9D" w14:textId="77777777" w:rsidR="002E5CFA" w:rsidRDefault="002E5CFA" w:rsidP="002E5CFA">
      <w:pPr>
        <w:rPr>
          <w:rFonts w:ascii="Times New Roman" w:hAnsi="Times New Roman" w:cs="Times New Roman"/>
          <w:sz w:val="24"/>
          <w:szCs w:val="24"/>
        </w:rPr>
      </w:pPr>
      <w:r>
        <w:rPr>
          <w:rFonts w:ascii="Times New Roman" w:hAnsi="Times New Roman" w:cs="Times New Roman"/>
          <w:sz w:val="24"/>
          <w:szCs w:val="24"/>
        </w:rPr>
        <w:lastRenderedPageBreak/>
        <w:t>Slide 6:</w:t>
      </w:r>
    </w:p>
    <w:p w14:paraId="75D605FC" w14:textId="5CCA878D" w:rsidR="002E5CFA" w:rsidRDefault="002E5CFA" w:rsidP="002E5CFA">
      <w:pPr>
        <w:rPr>
          <w:rFonts w:ascii="Times New Roman" w:hAnsi="Times New Roman" w:cs="Times New Roman"/>
          <w:sz w:val="24"/>
          <w:szCs w:val="24"/>
        </w:rPr>
      </w:pPr>
      <w:r>
        <w:rPr>
          <w:rFonts w:ascii="Times New Roman" w:hAnsi="Times New Roman" w:cs="Times New Roman"/>
          <w:sz w:val="24"/>
          <w:szCs w:val="24"/>
        </w:rPr>
        <w:t xml:space="preserve"> </w:t>
      </w:r>
      <w:r w:rsidRPr="003E5597">
        <w:rPr>
          <w:rFonts w:ascii="Times New Roman" w:hAnsi="Times New Roman" w:cs="Times New Roman"/>
          <w:noProof/>
          <w:sz w:val="24"/>
          <w:szCs w:val="24"/>
        </w:rPr>
        <w:drawing>
          <wp:inline distT="0" distB="0" distL="0" distR="0" wp14:anchorId="4D7A5629" wp14:editId="694853E2">
            <wp:extent cx="3482642" cy="108213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82642" cy="1082134"/>
                    </a:xfrm>
                    <a:prstGeom prst="rect">
                      <a:avLst/>
                    </a:prstGeom>
                  </pic:spPr>
                </pic:pic>
              </a:graphicData>
            </a:graphic>
          </wp:inline>
        </w:drawing>
      </w:r>
      <w:r w:rsidRPr="003E5597">
        <w:rPr>
          <w:rFonts w:ascii="Times New Roman" w:hAnsi="Times New Roman" w:cs="Times New Roman"/>
          <w:noProof/>
          <w:sz w:val="24"/>
          <w:szCs w:val="24"/>
        </w:rPr>
        <w:drawing>
          <wp:inline distT="0" distB="0" distL="0" distR="0" wp14:anchorId="16C70203" wp14:editId="6BA4D8B2">
            <wp:extent cx="5250635" cy="1745131"/>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0635" cy="1745131"/>
                    </a:xfrm>
                    <a:prstGeom prst="rect">
                      <a:avLst/>
                    </a:prstGeom>
                  </pic:spPr>
                </pic:pic>
              </a:graphicData>
            </a:graphic>
          </wp:inline>
        </w:drawing>
      </w:r>
    </w:p>
    <w:p w14:paraId="60BF25D4" w14:textId="69327EE9" w:rsidR="00034009" w:rsidRDefault="00034009" w:rsidP="002E5CFA">
      <w:pPr>
        <w:rPr>
          <w:rFonts w:ascii="Times New Roman" w:hAnsi="Times New Roman" w:cs="Times New Roman"/>
          <w:sz w:val="24"/>
          <w:szCs w:val="24"/>
        </w:rPr>
      </w:pPr>
      <w:r>
        <w:rPr>
          <w:rFonts w:ascii="Times New Roman" w:hAnsi="Times New Roman" w:cs="Times New Roman"/>
          <w:sz w:val="24"/>
          <w:szCs w:val="24"/>
        </w:rPr>
        <w:t xml:space="preserve">Size of A matrix and the B matrix are each 200,000,000 bytes. </w:t>
      </w:r>
    </w:p>
    <w:p w14:paraId="2EB0980C" w14:textId="55D312BE" w:rsidR="002E5CFA" w:rsidRDefault="00F53C4B" w:rsidP="002E5CFA">
      <w:pPr>
        <w:rPr>
          <w:rFonts w:ascii="Times New Roman" w:hAnsi="Times New Roman" w:cs="Times New Roman"/>
          <w:sz w:val="24"/>
          <w:szCs w:val="24"/>
        </w:rPr>
      </w:pPr>
      <w:r w:rsidRPr="00F53C4B">
        <w:rPr>
          <w:rFonts w:ascii="Times New Roman" w:hAnsi="Times New Roman" w:cs="Times New Roman"/>
          <w:sz w:val="24"/>
          <w:szCs w:val="24"/>
        </w:rPr>
        <w:lastRenderedPageBreak/>
        <w:drawing>
          <wp:inline distT="0" distB="0" distL="0" distR="0" wp14:anchorId="4F16939E" wp14:editId="3029FCC6">
            <wp:extent cx="5890770" cy="515918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0770" cy="5159187"/>
                    </a:xfrm>
                    <a:prstGeom prst="rect">
                      <a:avLst/>
                    </a:prstGeom>
                  </pic:spPr>
                </pic:pic>
              </a:graphicData>
            </a:graphic>
          </wp:inline>
        </w:drawing>
      </w:r>
    </w:p>
    <w:p w14:paraId="1D82E28F" w14:textId="36D2BFD7" w:rsidR="00F53C4B" w:rsidRDefault="00F53C4B" w:rsidP="002E5CFA">
      <w:pPr>
        <w:rPr>
          <w:rFonts w:ascii="Times New Roman" w:hAnsi="Times New Roman" w:cs="Times New Roman"/>
          <w:sz w:val="24"/>
          <w:szCs w:val="24"/>
        </w:rPr>
      </w:pPr>
      <w:r>
        <w:rPr>
          <w:rFonts w:ascii="Times New Roman" w:hAnsi="Times New Roman" w:cs="Times New Roman"/>
          <w:sz w:val="24"/>
          <w:szCs w:val="24"/>
        </w:rPr>
        <w:t xml:space="preserve">A is 200 MB. </w:t>
      </w:r>
    </w:p>
    <w:p w14:paraId="47C5D5CE" w14:textId="39D5BAD5" w:rsidR="002E5CFA" w:rsidRDefault="002E5CFA" w:rsidP="002E5CFA">
      <w:pPr>
        <w:rPr>
          <w:rFonts w:ascii="Times New Roman" w:hAnsi="Times New Roman" w:cs="Times New Roman"/>
          <w:sz w:val="24"/>
          <w:szCs w:val="24"/>
        </w:rPr>
      </w:pPr>
    </w:p>
    <w:p w14:paraId="7FCCF464" w14:textId="2F3C5D58" w:rsidR="002E5CFA" w:rsidRPr="00F4413D" w:rsidRDefault="002E5CFA">
      <w:pPr>
        <w:rPr>
          <w:rFonts w:ascii="Times New Roman" w:hAnsi="Times New Roman" w:cs="Times New Roman"/>
          <w:sz w:val="24"/>
          <w:szCs w:val="24"/>
        </w:rPr>
      </w:pPr>
    </w:p>
    <w:sectPr w:rsidR="002E5CFA" w:rsidRPr="00F44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0499E"/>
    <w:multiLevelType w:val="hybridMultilevel"/>
    <w:tmpl w:val="EC0045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6339426C"/>
    <w:multiLevelType w:val="hybridMultilevel"/>
    <w:tmpl w:val="A74A71EE"/>
    <w:lvl w:ilvl="0" w:tplc="45DC8A56">
      <w:start w:val="1"/>
      <w:numFmt w:val="decimal"/>
      <w:lvlText w:val="%1."/>
      <w:lvlJc w:val="left"/>
      <w:pPr>
        <w:ind w:left="360" w:hanging="360"/>
      </w:pPr>
      <w:rPr>
        <w:rFonts w:eastAsia="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ED"/>
    <w:rsid w:val="00034009"/>
    <w:rsid w:val="00050CC4"/>
    <w:rsid w:val="00062C1C"/>
    <w:rsid w:val="000D7323"/>
    <w:rsid w:val="00157F41"/>
    <w:rsid w:val="001A43E2"/>
    <w:rsid w:val="001C1802"/>
    <w:rsid w:val="001D3961"/>
    <w:rsid w:val="001E018B"/>
    <w:rsid w:val="002003D0"/>
    <w:rsid w:val="002A752E"/>
    <w:rsid w:val="002E5CFA"/>
    <w:rsid w:val="00312D31"/>
    <w:rsid w:val="00361163"/>
    <w:rsid w:val="003E5597"/>
    <w:rsid w:val="00442953"/>
    <w:rsid w:val="00591CCF"/>
    <w:rsid w:val="006736E6"/>
    <w:rsid w:val="007C7ADE"/>
    <w:rsid w:val="007D6BD5"/>
    <w:rsid w:val="00817283"/>
    <w:rsid w:val="008A06AC"/>
    <w:rsid w:val="00901950"/>
    <w:rsid w:val="00926B4D"/>
    <w:rsid w:val="00957122"/>
    <w:rsid w:val="00975E74"/>
    <w:rsid w:val="0098633C"/>
    <w:rsid w:val="00991057"/>
    <w:rsid w:val="00993BEB"/>
    <w:rsid w:val="00A4254F"/>
    <w:rsid w:val="00AF4314"/>
    <w:rsid w:val="00B6492D"/>
    <w:rsid w:val="00B80345"/>
    <w:rsid w:val="00BC24DA"/>
    <w:rsid w:val="00BE28C8"/>
    <w:rsid w:val="00C24E48"/>
    <w:rsid w:val="00CA2E6F"/>
    <w:rsid w:val="00D17881"/>
    <w:rsid w:val="00D41729"/>
    <w:rsid w:val="00D429A7"/>
    <w:rsid w:val="00D46FED"/>
    <w:rsid w:val="00DF5618"/>
    <w:rsid w:val="00E76B04"/>
    <w:rsid w:val="00F4413D"/>
    <w:rsid w:val="00F53C4B"/>
    <w:rsid w:val="00F81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D715E"/>
  <w15:docId w15:val="{7E8BB3A8-9DD0-4963-A20A-F22BC952A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12D31"/>
  </w:style>
  <w:style w:type="paragraph" w:styleId="ListParagraph">
    <w:name w:val="List Paragraph"/>
    <w:basedOn w:val="Normal"/>
    <w:uiPriority w:val="34"/>
    <w:qFormat/>
    <w:rsid w:val="001A43E2"/>
    <w:pPr>
      <w:ind w:firstLineChars="200" w:firstLine="420"/>
    </w:pPr>
  </w:style>
  <w:style w:type="paragraph" w:styleId="BalloonText">
    <w:name w:val="Balloon Text"/>
    <w:basedOn w:val="Normal"/>
    <w:link w:val="BalloonTextChar"/>
    <w:uiPriority w:val="99"/>
    <w:semiHidden/>
    <w:unhideWhenUsed/>
    <w:rsid w:val="002003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3D0"/>
    <w:rPr>
      <w:rFonts w:ascii="Segoe UI" w:hAnsi="Segoe UI" w:cs="Segoe UI"/>
      <w:sz w:val="18"/>
      <w:szCs w:val="18"/>
    </w:rPr>
  </w:style>
  <w:style w:type="character" w:styleId="Hyperlink">
    <w:name w:val="Hyperlink"/>
    <w:basedOn w:val="DefaultParagraphFont"/>
    <w:uiPriority w:val="99"/>
    <w:unhideWhenUsed/>
    <w:rsid w:val="00817283"/>
    <w:rPr>
      <w:color w:val="0000FF" w:themeColor="hyperlink"/>
      <w:u w:val="single"/>
    </w:rPr>
  </w:style>
  <w:style w:type="character" w:styleId="UnresolvedMention">
    <w:name w:val="Unresolved Mention"/>
    <w:basedOn w:val="DefaultParagraphFont"/>
    <w:uiPriority w:val="99"/>
    <w:semiHidden/>
    <w:unhideWhenUsed/>
    <w:rsid w:val="008172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1177">
      <w:bodyDiv w:val="1"/>
      <w:marLeft w:val="0"/>
      <w:marRight w:val="0"/>
      <w:marTop w:val="0"/>
      <w:marBottom w:val="0"/>
      <w:divBdr>
        <w:top w:val="none" w:sz="0" w:space="0" w:color="auto"/>
        <w:left w:val="none" w:sz="0" w:space="0" w:color="auto"/>
        <w:bottom w:val="none" w:sz="0" w:space="0" w:color="auto"/>
        <w:right w:val="none" w:sz="0" w:space="0" w:color="auto"/>
      </w:divBdr>
      <w:divsChild>
        <w:div w:id="145585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cmu.edu/afs/cs/academic/class/15745-s05/www/c6xref/tms320c6000.pdf"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Debarati</dc:creator>
  <cp:keywords/>
  <dc:description/>
  <cp:lastModifiedBy>Sophia Xu</cp:lastModifiedBy>
  <cp:revision>2</cp:revision>
  <dcterms:created xsi:type="dcterms:W3CDTF">2020-09-11T17:27:00Z</dcterms:created>
  <dcterms:modified xsi:type="dcterms:W3CDTF">2020-09-11T17:27:00Z</dcterms:modified>
</cp:coreProperties>
</file>