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DF9" w:rsidRDefault="00200B7F" w:rsidP="00CF045B">
      <w:pPr>
        <w:pStyle w:val="2"/>
        <w:jc w:val="center"/>
      </w:pPr>
      <w:r>
        <w:t>基于</w:t>
      </w:r>
      <w:r>
        <w:t>RO</w:t>
      </w:r>
      <w:r w:rsidR="00413DEC">
        <w:t xml:space="preserve"> </w:t>
      </w:r>
      <w:r>
        <w:t>S</w:t>
      </w:r>
      <w:r>
        <w:t>的移动机器人平台系统设计</w:t>
      </w:r>
    </w:p>
    <w:p w:rsidR="00C41EB0" w:rsidRPr="00700662" w:rsidRDefault="00CF045B" w:rsidP="00CD7DF9">
      <w:pPr>
        <w:jc w:val="center"/>
        <w:rPr>
          <w:szCs w:val="21"/>
        </w:rPr>
      </w:pPr>
      <w:r w:rsidRPr="00700662">
        <w:rPr>
          <w:szCs w:val="21"/>
        </w:rPr>
        <w:t>孙弋，张松</w:t>
      </w:r>
    </w:p>
    <w:p w:rsidR="00CF045B" w:rsidRPr="00700662" w:rsidRDefault="00CF045B" w:rsidP="00CD7DF9">
      <w:pPr>
        <w:jc w:val="center"/>
        <w:rPr>
          <w:szCs w:val="21"/>
        </w:rPr>
      </w:pPr>
      <w:r w:rsidRPr="00700662">
        <w:rPr>
          <w:szCs w:val="21"/>
        </w:rPr>
        <w:t>(</w:t>
      </w:r>
      <w:r w:rsidRPr="00700662">
        <w:rPr>
          <w:rFonts w:hint="eastAsia"/>
          <w:szCs w:val="21"/>
        </w:rPr>
        <w:t>西安</w:t>
      </w:r>
      <w:r w:rsidRPr="00700662">
        <w:rPr>
          <w:szCs w:val="21"/>
        </w:rPr>
        <w:t>科技大学，陕西</w:t>
      </w:r>
      <w:r w:rsidRPr="00700662">
        <w:rPr>
          <w:rFonts w:hint="eastAsia"/>
          <w:szCs w:val="21"/>
        </w:rPr>
        <w:t>·</w:t>
      </w:r>
      <w:r w:rsidRPr="00700662">
        <w:rPr>
          <w:szCs w:val="21"/>
        </w:rPr>
        <w:t>西安</w:t>
      </w:r>
      <w:r w:rsidRPr="00700662">
        <w:rPr>
          <w:szCs w:val="21"/>
        </w:rPr>
        <w:t>)</w:t>
      </w:r>
    </w:p>
    <w:p w:rsidR="00200B7F" w:rsidRPr="00700662" w:rsidRDefault="00C62CDF" w:rsidP="00CD7754">
      <w:pPr>
        <w:ind w:firstLineChars="200" w:firstLine="422"/>
        <w:rPr>
          <w:szCs w:val="21"/>
        </w:rPr>
      </w:pPr>
      <w:r w:rsidRPr="00700662">
        <w:rPr>
          <w:b/>
          <w:szCs w:val="21"/>
        </w:rPr>
        <w:t>摘要</w:t>
      </w:r>
      <w:r w:rsidR="00502520" w:rsidRPr="00700662">
        <w:rPr>
          <w:b/>
          <w:szCs w:val="21"/>
        </w:rPr>
        <w:t>：</w:t>
      </w:r>
      <w:r w:rsidR="00CF045B" w:rsidRPr="00700662">
        <w:rPr>
          <w:szCs w:val="21"/>
        </w:rPr>
        <w:t>本文</w:t>
      </w:r>
      <w:r w:rsidR="00502520" w:rsidRPr="00700662">
        <w:rPr>
          <w:szCs w:val="21"/>
        </w:rPr>
        <w:t>针对机器人在</w:t>
      </w:r>
      <w:r w:rsidRPr="00700662">
        <w:rPr>
          <w:color w:val="FF0000"/>
          <w:szCs w:val="21"/>
        </w:rPr>
        <w:t>未知空间</w:t>
      </w:r>
      <w:r w:rsidRPr="00700662">
        <w:rPr>
          <w:rFonts w:hint="eastAsia"/>
          <w:szCs w:val="21"/>
        </w:rPr>
        <w:t>实现</w:t>
      </w:r>
      <w:r w:rsidRPr="00700662">
        <w:rPr>
          <w:szCs w:val="21"/>
        </w:rPr>
        <w:t>自主</w:t>
      </w:r>
      <w:r w:rsidRPr="00700662">
        <w:rPr>
          <w:rFonts w:hint="eastAsia"/>
          <w:szCs w:val="21"/>
        </w:rPr>
        <w:t>行为</w:t>
      </w:r>
      <w:r w:rsidRPr="00700662">
        <w:rPr>
          <w:szCs w:val="21"/>
        </w:rPr>
        <w:t>的应用需求和关键技术</w:t>
      </w:r>
      <w:r w:rsidRPr="00700662">
        <w:rPr>
          <w:rFonts w:hint="eastAsia"/>
          <w:szCs w:val="21"/>
        </w:rPr>
        <w:t>需求</w:t>
      </w:r>
      <w:r w:rsidRPr="00700662">
        <w:rPr>
          <w:szCs w:val="21"/>
        </w:rPr>
        <w:t>出发，设计并实现</w:t>
      </w:r>
      <w:r w:rsidRPr="00700662">
        <w:rPr>
          <w:color w:val="FF0000"/>
          <w:szCs w:val="21"/>
        </w:rPr>
        <w:t>面</w:t>
      </w:r>
      <w:r w:rsidRPr="00700662">
        <w:rPr>
          <w:szCs w:val="21"/>
        </w:rPr>
        <w:t>自主</w:t>
      </w:r>
      <w:r w:rsidRPr="00700662">
        <w:rPr>
          <w:rFonts w:hint="eastAsia"/>
          <w:szCs w:val="21"/>
        </w:rPr>
        <w:t>的</w:t>
      </w:r>
      <w:r w:rsidRPr="00700662">
        <w:rPr>
          <w:szCs w:val="21"/>
        </w:rPr>
        <w:t>移动机器人平台</w:t>
      </w:r>
      <w:r w:rsidR="00CF045B" w:rsidRPr="00700662">
        <w:rPr>
          <w:rFonts w:hint="eastAsia"/>
          <w:szCs w:val="21"/>
        </w:rPr>
        <w:t>。</w:t>
      </w:r>
      <w:r w:rsidR="00CF045B" w:rsidRPr="00700662">
        <w:rPr>
          <w:color w:val="FF0000"/>
          <w:szCs w:val="21"/>
        </w:rPr>
        <w:t>首先对</w:t>
      </w:r>
      <w:r w:rsidRPr="00700662">
        <w:rPr>
          <w:color w:val="FF0000"/>
          <w:szCs w:val="21"/>
        </w:rPr>
        <w:t>对机器人操作系统</w:t>
      </w:r>
      <w:r w:rsidRPr="00700662">
        <w:rPr>
          <w:color w:val="FF0000"/>
          <w:szCs w:val="21"/>
        </w:rPr>
        <w:t>(</w:t>
      </w:r>
      <w:proofErr w:type="spellStart"/>
      <w:r w:rsidRPr="00700662">
        <w:rPr>
          <w:color w:val="FF0000"/>
          <w:szCs w:val="21"/>
        </w:rPr>
        <w:t>Ros</w:t>
      </w:r>
      <w:proofErr w:type="spellEnd"/>
      <w:r w:rsidRPr="00700662">
        <w:rPr>
          <w:color w:val="FF0000"/>
          <w:szCs w:val="21"/>
        </w:rPr>
        <w:t>)</w:t>
      </w:r>
      <w:r w:rsidRPr="00700662">
        <w:rPr>
          <w:color w:val="FF0000"/>
          <w:szCs w:val="21"/>
        </w:rPr>
        <w:t>进行了研究，</w:t>
      </w:r>
      <w:r w:rsidR="00CF045B" w:rsidRPr="00700662">
        <w:rPr>
          <w:color w:val="FF0000"/>
          <w:szCs w:val="21"/>
        </w:rPr>
        <w:t>提出了提出一种层次化的平台架构</w:t>
      </w:r>
      <w:r w:rsidR="00CF045B" w:rsidRPr="00700662">
        <w:rPr>
          <w:rFonts w:hint="eastAsia"/>
          <w:color w:val="FF0000"/>
          <w:szCs w:val="21"/>
        </w:rPr>
        <w:t>。</w:t>
      </w:r>
      <w:r w:rsidRPr="00700662">
        <w:rPr>
          <w:szCs w:val="21"/>
        </w:rPr>
        <w:t>以</w:t>
      </w:r>
      <w:r w:rsidRPr="00700662">
        <w:rPr>
          <w:rFonts w:hint="eastAsia"/>
          <w:szCs w:val="21"/>
        </w:rPr>
        <w:t>TX</w:t>
      </w:r>
      <w:r w:rsidRPr="00700662">
        <w:rPr>
          <w:szCs w:val="21"/>
        </w:rPr>
        <w:t>2</w:t>
      </w:r>
      <w:r w:rsidRPr="00700662">
        <w:rPr>
          <w:szCs w:val="21"/>
        </w:rPr>
        <w:t>为核心搭建了开源移动机器人硬件平台，利用</w:t>
      </w:r>
      <w:r w:rsidRPr="00700662">
        <w:rPr>
          <w:szCs w:val="21"/>
        </w:rPr>
        <w:t>ROS</w:t>
      </w:r>
      <w:r w:rsidRPr="00700662">
        <w:rPr>
          <w:szCs w:val="21"/>
        </w:rPr>
        <w:t>的分布式处理框架进行</w:t>
      </w:r>
      <w:r w:rsidRPr="00700662">
        <w:rPr>
          <w:color w:val="FF0000"/>
          <w:szCs w:val="21"/>
        </w:rPr>
        <w:t>了系统软件的开发</w:t>
      </w:r>
      <w:r w:rsidRPr="00700662">
        <w:rPr>
          <w:szCs w:val="21"/>
        </w:rPr>
        <w:t>，设计了一种低成本、高性能的开源移动机器人系统以开展</w:t>
      </w:r>
      <w:r w:rsidRPr="00700662">
        <w:rPr>
          <w:color w:val="FF0000"/>
          <w:szCs w:val="21"/>
        </w:rPr>
        <w:t>SLAM</w:t>
      </w:r>
      <w:r w:rsidRPr="00700662">
        <w:rPr>
          <w:szCs w:val="21"/>
        </w:rPr>
        <w:t>等方面的研究，并开展了详细的性能测试。实验结果表明，该移动机器人</w:t>
      </w:r>
      <w:r w:rsidR="00CF045B" w:rsidRPr="00700662">
        <w:rPr>
          <w:szCs w:val="21"/>
        </w:rPr>
        <w:t>系统不仅设计方案可行并实现了</w:t>
      </w:r>
      <w:r w:rsidRPr="00700662">
        <w:rPr>
          <w:szCs w:val="21"/>
        </w:rPr>
        <w:t>机器人</w:t>
      </w:r>
      <w:r w:rsidR="00CF045B" w:rsidRPr="00700662">
        <w:rPr>
          <w:rFonts w:hint="eastAsia"/>
          <w:szCs w:val="21"/>
        </w:rPr>
        <w:t>自主</w:t>
      </w:r>
      <w:r w:rsidR="00CF045B" w:rsidRPr="00700662">
        <w:rPr>
          <w:szCs w:val="21"/>
        </w:rPr>
        <w:t>导航</w:t>
      </w:r>
      <w:r w:rsidRPr="00700662">
        <w:rPr>
          <w:szCs w:val="21"/>
        </w:rPr>
        <w:t>。</w:t>
      </w:r>
    </w:p>
    <w:p w:rsidR="00CF045B" w:rsidRPr="00700662" w:rsidRDefault="00CF045B" w:rsidP="00D20D7A">
      <w:pPr>
        <w:ind w:firstLineChars="100" w:firstLine="211"/>
        <w:rPr>
          <w:szCs w:val="21"/>
        </w:rPr>
      </w:pPr>
      <w:r w:rsidRPr="00700662">
        <w:rPr>
          <w:b/>
          <w:szCs w:val="21"/>
        </w:rPr>
        <w:t>关键词</w:t>
      </w:r>
      <w:r w:rsidRPr="00700662">
        <w:rPr>
          <w:rFonts w:hint="eastAsia"/>
          <w:b/>
          <w:szCs w:val="21"/>
        </w:rPr>
        <w:t>：</w:t>
      </w:r>
      <w:r w:rsidR="00A73C92" w:rsidRPr="00700662">
        <w:rPr>
          <w:rFonts w:hint="eastAsia"/>
          <w:szCs w:val="21"/>
        </w:rPr>
        <w:t xml:space="preserve"> </w:t>
      </w:r>
      <w:r w:rsidR="004B1B60" w:rsidRPr="00700662">
        <w:rPr>
          <w:szCs w:val="21"/>
        </w:rPr>
        <w:t>移动机器人；</w:t>
      </w:r>
      <w:r w:rsidR="009C45D8" w:rsidRPr="00700662">
        <w:rPr>
          <w:szCs w:val="21"/>
        </w:rPr>
        <w:t>ROS</w:t>
      </w:r>
      <w:r w:rsidR="009C45D8" w:rsidRPr="00700662">
        <w:rPr>
          <w:rFonts w:hint="eastAsia"/>
          <w:szCs w:val="21"/>
        </w:rPr>
        <w:t>，</w:t>
      </w:r>
      <w:r w:rsidR="009C45D8" w:rsidRPr="00700662">
        <w:rPr>
          <w:szCs w:val="21"/>
        </w:rPr>
        <w:t>自主导航</w:t>
      </w:r>
    </w:p>
    <w:p w:rsidR="00C41EB0" w:rsidRPr="00700662" w:rsidRDefault="00C41EB0" w:rsidP="00506E6B">
      <w:pPr>
        <w:pStyle w:val="3"/>
        <w:spacing w:before="156" w:after="156"/>
        <w:rPr>
          <w:color w:val="FF0000"/>
          <w:sz w:val="21"/>
          <w:szCs w:val="21"/>
        </w:rPr>
      </w:pPr>
      <w:r w:rsidRPr="00700662">
        <w:rPr>
          <w:sz w:val="21"/>
          <w:szCs w:val="21"/>
        </w:rPr>
        <w:t xml:space="preserve">1 </w:t>
      </w:r>
      <w:r w:rsidRPr="00700662">
        <w:rPr>
          <w:sz w:val="21"/>
          <w:szCs w:val="21"/>
        </w:rPr>
        <w:t>系</w:t>
      </w:r>
      <w:r w:rsidRPr="00700662">
        <w:rPr>
          <w:color w:val="FF0000"/>
          <w:sz w:val="21"/>
          <w:szCs w:val="21"/>
        </w:rPr>
        <w:t>统框架</w:t>
      </w:r>
    </w:p>
    <w:p w:rsidR="00C41EB0" w:rsidRPr="00700662" w:rsidRDefault="00C41EB0" w:rsidP="00C41EB0">
      <w:pPr>
        <w:ind w:firstLineChars="200" w:firstLine="420"/>
        <w:rPr>
          <w:szCs w:val="21"/>
        </w:rPr>
      </w:pPr>
      <w:r w:rsidRPr="00700662">
        <w:rPr>
          <w:color w:val="FF0000"/>
          <w:szCs w:val="21"/>
        </w:rPr>
        <w:t>本课题基于开源的</w:t>
      </w:r>
      <w:r w:rsidRPr="00700662">
        <w:rPr>
          <w:color w:val="FF0000"/>
          <w:szCs w:val="21"/>
        </w:rPr>
        <w:t xml:space="preserve"> ROS </w:t>
      </w:r>
      <w:r w:rsidRPr="00700662">
        <w:rPr>
          <w:color w:val="FF0000"/>
          <w:szCs w:val="21"/>
        </w:rPr>
        <w:t>机器人操作</w:t>
      </w:r>
      <w:bookmarkStart w:id="0" w:name="OLE_LINK8"/>
      <w:bookmarkStart w:id="1" w:name="OLE_LINK9"/>
      <w:r w:rsidRPr="00700662">
        <w:rPr>
          <w:color w:val="FF0000"/>
          <w:szCs w:val="21"/>
        </w:rPr>
        <w:t>系统框架</w:t>
      </w:r>
      <w:bookmarkEnd w:id="0"/>
      <w:bookmarkEnd w:id="1"/>
      <w:r w:rsidRPr="00700662">
        <w:rPr>
          <w:color w:val="FF0000"/>
          <w:szCs w:val="21"/>
        </w:rPr>
        <w:t>，提出一种层次化的平台架构如图</w:t>
      </w:r>
      <w:r w:rsidR="00502520" w:rsidRPr="00700662">
        <w:rPr>
          <w:color w:val="FF0000"/>
          <w:szCs w:val="21"/>
        </w:rPr>
        <w:t>1</w:t>
      </w:r>
      <w:r w:rsidRPr="00700662">
        <w:rPr>
          <w:color w:val="FF0000"/>
          <w:szCs w:val="21"/>
        </w:rPr>
        <w:t>所示。架构自顶向下分为应用层、分布式系统框架层、硬件层三个层次。该架构层次分明，结构清晰，采用了模块化</w:t>
      </w:r>
      <w:r w:rsidRPr="00700662">
        <w:rPr>
          <w:szCs w:val="21"/>
        </w:rPr>
        <w:t>设计，具有良好的适应性和可拓展性，同时支持多机器人的组网控制和远</w:t>
      </w:r>
      <w:r w:rsidRPr="00700662">
        <w:rPr>
          <w:szCs w:val="21"/>
        </w:rPr>
        <w:t xml:space="preserve"> </w:t>
      </w:r>
      <w:r w:rsidRPr="00700662">
        <w:rPr>
          <w:szCs w:val="21"/>
        </w:rPr>
        <w:t>控制。只要遵循相关的开发协议和规范，任何机器人、智能设备或者应用都可以通过统一的接口接入该平台。</w:t>
      </w:r>
    </w:p>
    <w:p w:rsidR="00C41EB0" w:rsidRPr="00700662" w:rsidRDefault="00FA2A6F" w:rsidP="00C41EB0">
      <w:pPr>
        <w:ind w:firstLineChars="300" w:firstLine="630"/>
        <w:jc w:val="center"/>
        <w:rPr>
          <w:szCs w:val="21"/>
        </w:rPr>
      </w:pPr>
      <w:r w:rsidRPr="00700662">
        <w:rPr>
          <w:szCs w:val="21"/>
        </w:rPr>
        <w:object w:dxaOrig="6745" w:dyaOrig="7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85pt;height:278pt" o:ole="">
            <v:imagedata r:id="rId6" o:title=""/>
          </v:shape>
          <o:OLEObject Type="Embed" ProgID="Visio.Drawing.11" ShapeID="_x0000_i1025" DrawAspect="Content" ObjectID="_1608229366" r:id="rId7"/>
        </w:object>
      </w:r>
      <w:r w:rsidR="00A73C92" w:rsidRPr="00700662">
        <w:rPr>
          <w:rFonts w:hint="eastAsia"/>
          <w:szCs w:val="21"/>
        </w:rPr>
        <w:t>。。</w:t>
      </w:r>
    </w:p>
    <w:p w:rsidR="00C41EB0" w:rsidRPr="00700662" w:rsidRDefault="00C41EB0" w:rsidP="00C41EB0">
      <w:pPr>
        <w:ind w:firstLineChars="300" w:firstLine="630"/>
        <w:jc w:val="center"/>
        <w:rPr>
          <w:szCs w:val="21"/>
        </w:rPr>
      </w:pPr>
      <w:r w:rsidRPr="00700662">
        <w:rPr>
          <w:szCs w:val="21"/>
        </w:rPr>
        <w:t>图</w:t>
      </w:r>
      <w:r w:rsidR="00FA2A6F" w:rsidRPr="00700662">
        <w:rPr>
          <w:rFonts w:hint="eastAsia"/>
          <w:szCs w:val="21"/>
        </w:rPr>
        <w:t>1</w:t>
      </w:r>
      <w:r w:rsidRPr="00700662">
        <w:rPr>
          <w:szCs w:val="21"/>
        </w:rPr>
        <w:t xml:space="preserve"> </w:t>
      </w:r>
      <w:r w:rsidRPr="00700662">
        <w:rPr>
          <w:szCs w:val="21"/>
        </w:rPr>
        <w:t>平台架构</w:t>
      </w:r>
    </w:p>
    <w:p w:rsidR="00C41EB0" w:rsidRPr="00700662" w:rsidRDefault="00C41EB0" w:rsidP="00C41EB0">
      <w:pPr>
        <w:pStyle w:val="3"/>
        <w:spacing w:before="156" w:after="156"/>
        <w:rPr>
          <w:sz w:val="21"/>
          <w:szCs w:val="21"/>
        </w:rPr>
      </w:pPr>
      <w:bookmarkStart w:id="2" w:name="_Toc533187650"/>
      <w:r w:rsidRPr="00700662">
        <w:rPr>
          <w:sz w:val="21"/>
          <w:szCs w:val="21"/>
        </w:rPr>
        <w:t xml:space="preserve">2 </w:t>
      </w:r>
      <w:r w:rsidRPr="00700662">
        <w:rPr>
          <w:sz w:val="21"/>
          <w:szCs w:val="21"/>
        </w:rPr>
        <w:t>硬件层</w:t>
      </w:r>
      <w:r w:rsidRPr="00700662">
        <w:rPr>
          <w:rFonts w:hint="eastAsia"/>
          <w:sz w:val="21"/>
          <w:szCs w:val="21"/>
        </w:rPr>
        <w:t>设计</w:t>
      </w:r>
      <w:bookmarkEnd w:id="2"/>
    </w:p>
    <w:p w:rsidR="00C41EB0" w:rsidRPr="00700662" w:rsidRDefault="00C41EB0" w:rsidP="00C41EB0">
      <w:pPr>
        <w:ind w:firstLineChars="200" w:firstLine="420"/>
        <w:rPr>
          <w:szCs w:val="21"/>
        </w:rPr>
      </w:pPr>
      <w:r w:rsidRPr="00700662">
        <w:rPr>
          <w:szCs w:val="21"/>
        </w:rPr>
        <w:t>硬件层是机器人全部实体的组成部分，如图</w:t>
      </w:r>
      <w:r w:rsidR="00FA2A6F" w:rsidRPr="00700662">
        <w:rPr>
          <w:rFonts w:hint="eastAsia"/>
          <w:szCs w:val="21"/>
        </w:rPr>
        <w:t>2</w:t>
      </w:r>
      <w:r w:rsidRPr="00700662">
        <w:rPr>
          <w:szCs w:val="21"/>
        </w:rPr>
        <w:t>所示根据硬件部分的功能分类，硬件层又可以进一步划分为传感器系统、执行系统、信息处理系统。</w:t>
      </w:r>
    </w:p>
    <w:p w:rsidR="00C41EB0" w:rsidRPr="00700662" w:rsidRDefault="00C41EB0" w:rsidP="00C41EB0">
      <w:pPr>
        <w:spacing w:line="360" w:lineRule="auto"/>
        <w:ind w:firstLineChars="200" w:firstLine="420"/>
        <w:jc w:val="center"/>
        <w:rPr>
          <w:szCs w:val="21"/>
        </w:rPr>
      </w:pPr>
      <w:r w:rsidRPr="00700662">
        <w:rPr>
          <w:noProof/>
          <w:szCs w:val="21"/>
        </w:rPr>
        <w:lastRenderedPageBreak/>
        <w:drawing>
          <wp:inline distT="0" distB="0" distL="0" distR="0">
            <wp:extent cx="3714750" cy="21237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738694" cy="2137461"/>
                    </a:xfrm>
                    <a:prstGeom prst="rect">
                      <a:avLst/>
                    </a:prstGeom>
                  </pic:spPr>
                </pic:pic>
              </a:graphicData>
            </a:graphic>
          </wp:inline>
        </w:drawing>
      </w:r>
    </w:p>
    <w:p w:rsidR="00C41EB0" w:rsidRPr="00700662" w:rsidRDefault="00C41EB0" w:rsidP="00FA2A6F">
      <w:pPr>
        <w:ind w:firstLineChars="200" w:firstLine="420"/>
        <w:jc w:val="center"/>
        <w:rPr>
          <w:szCs w:val="21"/>
        </w:rPr>
      </w:pPr>
      <w:r w:rsidRPr="00700662">
        <w:rPr>
          <w:rFonts w:hint="eastAsia"/>
          <w:szCs w:val="21"/>
        </w:rPr>
        <w:t>图</w:t>
      </w:r>
      <w:r w:rsidR="00FA2A6F" w:rsidRPr="00700662">
        <w:rPr>
          <w:rFonts w:hint="eastAsia"/>
          <w:szCs w:val="21"/>
        </w:rPr>
        <w:t>2</w:t>
      </w:r>
      <w:r w:rsidRPr="00700662">
        <w:rPr>
          <w:szCs w:val="21"/>
        </w:rPr>
        <w:t xml:space="preserve"> </w:t>
      </w:r>
      <w:r w:rsidRPr="00700662">
        <w:rPr>
          <w:szCs w:val="21"/>
        </w:rPr>
        <w:t>硬件层组成</w:t>
      </w:r>
    </w:p>
    <w:p w:rsidR="00C41EB0" w:rsidRPr="00700662" w:rsidRDefault="00C41EB0" w:rsidP="00C41EB0">
      <w:pPr>
        <w:spacing w:line="360" w:lineRule="auto"/>
        <w:ind w:firstLineChars="200" w:firstLine="420"/>
        <w:rPr>
          <w:szCs w:val="21"/>
        </w:rPr>
      </w:pPr>
      <w:r w:rsidRPr="00700662">
        <w:rPr>
          <w:rFonts w:hint="eastAsia"/>
          <w:szCs w:val="21"/>
        </w:rPr>
        <w:t xml:space="preserve">2.1 </w:t>
      </w:r>
      <w:r w:rsidRPr="00700662">
        <w:rPr>
          <w:rFonts w:hint="eastAsia"/>
          <w:szCs w:val="21"/>
        </w:rPr>
        <w:t>感知</w:t>
      </w:r>
      <w:r w:rsidRPr="00700662">
        <w:rPr>
          <w:szCs w:val="21"/>
        </w:rPr>
        <w:t>器系统</w:t>
      </w:r>
    </w:p>
    <w:p w:rsidR="001B5750" w:rsidRPr="00700662" w:rsidRDefault="00C41EB0" w:rsidP="001B5750">
      <w:pPr>
        <w:ind w:firstLineChars="200" w:firstLine="420"/>
        <w:rPr>
          <w:szCs w:val="21"/>
        </w:rPr>
      </w:pPr>
      <w:r w:rsidRPr="00700662">
        <w:rPr>
          <w:rFonts w:hint="eastAsia"/>
          <w:szCs w:val="21"/>
        </w:rPr>
        <w:t>感知</w:t>
      </w:r>
      <w:r w:rsidRPr="00700662">
        <w:rPr>
          <w:szCs w:val="21"/>
        </w:rPr>
        <w:t>器系统是机器人对外界环境进行感知的系统。类似于人类利用多种感官对环境的进行感知方式，机器人也可以利用多种类型的传感器来对获取环境信息。机器人上常用的传感器包括视觉传感器、距离传感器、里程计、陀螺仪、加速度计等等。视觉传感器可以获得图像信息，机器人通过视觉传感器可以识别人脸，识别特定</w:t>
      </w:r>
      <w:r w:rsidR="002B38CE" w:rsidRPr="00700662">
        <w:rPr>
          <w:rFonts w:hint="eastAsia"/>
          <w:szCs w:val="21"/>
        </w:rPr>
        <w:t>目标</w:t>
      </w:r>
      <w:r w:rsidRPr="00700662">
        <w:rPr>
          <w:szCs w:val="21"/>
        </w:rPr>
        <w:t>，识别运动物体，也可以将周围环境情况实时发送到远程端，实现远程监控的功能。深度传感器和距离传感器主要用来进行环境感知，计算环境中障碍物距离机器人的距离，在机器人地图构建和智能导航阶段都起着至关重要的作用。陀螺仪、加速度计等用来感知机器人自身的位姿和状态，提高对复杂地形的适应能力。</w:t>
      </w:r>
      <w:r w:rsidR="001B5750" w:rsidRPr="00700662">
        <w:rPr>
          <w:rFonts w:hint="eastAsia"/>
          <w:szCs w:val="21"/>
        </w:rPr>
        <w:t xml:space="preserve"> </w:t>
      </w:r>
    </w:p>
    <w:p w:rsidR="001B5750" w:rsidRPr="00700662" w:rsidRDefault="00960890" w:rsidP="00960890">
      <w:pPr>
        <w:ind w:firstLineChars="200" w:firstLine="420"/>
        <w:rPr>
          <w:szCs w:val="21"/>
        </w:rPr>
      </w:pPr>
      <w:r w:rsidRPr="00700662">
        <w:rPr>
          <w:rFonts w:hint="eastAsia"/>
          <w:szCs w:val="21"/>
        </w:rPr>
        <w:t>(</w:t>
      </w:r>
      <w:r w:rsidRPr="00700662">
        <w:rPr>
          <w:szCs w:val="21"/>
        </w:rPr>
        <w:t>1</w:t>
      </w:r>
      <w:r w:rsidRPr="00700662">
        <w:rPr>
          <w:rFonts w:hint="eastAsia"/>
          <w:szCs w:val="21"/>
        </w:rPr>
        <w:t>)</w:t>
      </w:r>
      <w:r w:rsidR="001B5750" w:rsidRPr="00700662">
        <w:rPr>
          <w:rFonts w:hint="eastAsia"/>
          <w:szCs w:val="21"/>
        </w:rPr>
        <w:t>在视觉传感器中，</w:t>
      </w:r>
      <w:r w:rsidR="001B5750" w:rsidRPr="00700662">
        <w:rPr>
          <w:rFonts w:hint="eastAsia"/>
          <w:szCs w:val="21"/>
        </w:rPr>
        <w:t>RGB-D</w:t>
      </w:r>
      <w:r w:rsidR="001B5750" w:rsidRPr="00700662">
        <w:rPr>
          <w:rFonts w:hint="eastAsia"/>
          <w:szCs w:val="21"/>
        </w:rPr>
        <w:t>相机，相比于单目相机，不需要初始化，不存在尺度问题，相比于双目相机，可以直接获取深度，在设计使用时相对简单</w:t>
      </w:r>
      <w:r w:rsidR="00945315" w:rsidRPr="00700662">
        <w:rPr>
          <w:szCs w:val="21"/>
        </w:rPr>
        <w:tab/>
      </w:r>
      <w:r w:rsidR="001B5750" w:rsidRPr="00700662">
        <w:rPr>
          <w:rFonts w:hint="eastAsia"/>
          <w:szCs w:val="21"/>
        </w:rPr>
        <w:t>图像以及深度信息。</w:t>
      </w:r>
      <w:r w:rsidRPr="00700662">
        <w:rPr>
          <w:rFonts w:hint="eastAsia"/>
          <w:szCs w:val="21"/>
        </w:rPr>
        <w:t>器人的移动。</w:t>
      </w:r>
      <w:r w:rsidR="001B5750" w:rsidRPr="00700662">
        <w:rPr>
          <w:rFonts w:hint="eastAsia"/>
          <w:szCs w:val="21"/>
        </w:rPr>
        <w:t>本文所使用的视觉传感器为</w:t>
      </w:r>
      <w:proofErr w:type="spellStart"/>
      <w:r w:rsidR="001B5750" w:rsidRPr="00700662">
        <w:rPr>
          <w:rFonts w:hint="eastAsia"/>
          <w:szCs w:val="21"/>
        </w:rPr>
        <w:t>Kinect</w:t>
      </w:r>
      <w:proofErr w:type="spellEnd"/>
      <w:r w:rsidR="001B5750" w:rsidRPr="00700662">
        <w:rPr>
          <w:rFonts w:hint="eastAsia"/>
          <w:szCs w:val="21"/>
        </w:rPr>
        <w:t>，其最小测量距离为</w:t>
      </w:r>
      <w:proofErr w:type="spellStart"/>
      <w:r w:rsidRPr="00700662">
        <w:rPr>
          <w:rFonts w:hint="eastAsia"/>
          <w:szCs w:val="21"/>
        </w:rPr>
        <w:t>O.Sm</w:t>
      </w:r>
      <w:proofErr w:type="spellEnd"/>
      <w:r w:rsidRPr="00700662">
        <w:rPr>
          <w:rFonts w:hint="eastAsia"/>
          <w:szCs w:val="21"/>
        </w:rPr>
        <w:t>,</w:t>
      </w:r>
      <w:r w:rsidR="001B5750" w:rsidRPr="00700662">
        <w:rPr>
          <w:rFonts w:hint="eastAsia"/>
          <w:szCs w:val="21"/>
        </w:rPr>
        <w:t>当障碍物距离小于</w:t>
      </w:r>
      <w:proofErr w:type="spellStart"/>
      <w:r w:rsidR="001B5750" w:rsidRPr="00700662">
        <w:rPr>
          <w:rFonts w:hint="eastAsia"/>
          <w:szCs w:val="21"/>
        </w:rPr>
        <w:t>O.Sm</w:t>
      </w:r>
      <w:proofErr w:type="spellEnd"/>
      <w:r w:rsidR="001B5750" w:rsidRPr="00700662">
        <w:rPr>
          <w:rFonts w:hint="eastAsia"/>
          <w:szCs w:val="21"/>
        </w:rPr>
        <w:t>时，机器人会进入盲区，可能与近处的障碍物发生碰撞，为了增强安全性以及近距离的避障能力，在系统中使用超声传感器，避免近距离意</w:t>
      </w:r>
      <w:r w:rsidRPr="00700662">
        <w:rPr>
          <w:rFonts w:hint="eastAsia"/>
          <w:szCs w:val="21"/>
        </w:rPr>
        <w:t>外的发生。层系统进行控制。</w:t>
      </w:r>
      <w:r w:rsidRPr="00700662">
        <w:rPr>
          <w:rFonts w:hint="eastAsia"/>
          <w:szCs w:val="21"/>
        </w:rPr>
        <w:t>Kinect</w:t>
      </w:r>
      <w:r w:rsidRPr="00700662">
        <w:rPr>
          <w:rFonts w:hint="eastAsia"/>
          <w:szCs w:val="21"/>
        </w:rPr>
        <w:t>传感器位于移动平台上，根据移动平台的移动捕获不同位置处的图像信息，通过</w:t>
      </w:r>
      <w:r w:rsidRPr="00700662">
        <w:rPr>
          <w:rFonts w:hint="eastAsia"/>
          <w:szCs w:val="21"/>
        </w:rPr>
        <w:t>USB</w:t>
      </w:r>
      <w:r w:rsidRPr="00700662">
        <w:rPr>
          <w:rFonts w:hint="eastAsia"/>
          <w:szCs w:val="21"/>
        </w:rPr>
        <w:t>接口与上位机相连，进行数据通信。</w:t>
      </w:r>
    </w:p>
    <w:p w:rsidR="00960890" w:rsidRPr="00700662" w:rsidRDefault="00960890" w:rsidP="00960890">
      <w:pPr>
        <w:ind w:firstLine="420"/>
        <w:rPr>
          <w:szCs w:val="21"/>
        </w:rPr>
      </w:pPr>
      <w:r w:rsidRPr="00700662">
        <w:rPr>
          <w:rFonts w:hint="eastAsia"/>
          <w:szCs w:val="21"/>
        </w:rPr>
        <w:t>(</w:t>
      </w:r>
      <w:r w:rsidRPr="00700662">
        <w:rPr>
          <w:szCs w:val="21"/>
        </w:rPr>
        <w:t>2</w:t>
      </w:r>
      <w:r w:rsidRPr="00700662">
        <w:rPr>
          <w:rFonts w:hint="eastAsia"/>
          <w:szCs w:val="21"/>
        </w:rPr>
        <w:t>)</w:t>
      </w:r>
      <w:r w:rsidRPr="00700662">
        <w:rPr>
          <w:szCs w:val="21"/>
        </w:rPr>
        <w:t xml:space="preserve"> </w:t>
      </w:r>
      <w:r w:rsidRPr="00700662">
        <w:rPr>
          <w:rFonts w:hint="eastAsia"/>
          <w:szCs w:val="21"/>
        </w:rPr>
        <w:t>超声避障模块</w:t>
      </w:r>
      <w:r w:rsidR="00506E6B" w:rsidRPr="00700662">
        <w:rPr>
          <w:rFonts w:hint="eastAsia"/>
          <w:szCs w:val="21"/>
        </w:rPr>
        <w:t>。</w:t>
      </w:r>
      <w:r w:rsidRPr="00700662">
        <w:rPr>
          <w:rFonts w:hint="eastAsia"/>
          <w:szCs w:val="21"/>
        </w:rPr>
        <w:t>超声传感器的使用主要用来检测近距离的障碍物，虽然</w:t>
      </w:r>
      <w:r w:rsidRPr="00700662">
        <w:rPr>
          <w:rFonts w:hint="eastAsia"/>
          <w:szCs w:val="21"/>
        </w:rPr>
        <w:t>Kinect</w:t>
      </w:r>
      <w:r w:rsidRPr="00700662">
        <w:rPr>
          <w:rFonts w:hint="eastAsia"/>
          <w:szCs w:val="21"/>
        </w:rPr>
        <w:t>可以检测障碍物并且进行避障，但</w:t>
      </w:r>
      <w:bookmarkStart w:id="3" w:name="_GoBack"/>
      <w:bookmarkEnd w:id="3"/>
      <w:r w:rsidRPr="00700662">
        <w:rPr>
          <w:rFonts w:hint="eastAsia"/>
          <w:szCs w:val="21"/>
        </w:rPr>
        <w:t>是</w:t>
      </w:r>
      <w:r w:rsidRPr="00700662">
        <w:rPr>
          <w:rFonts w:hint="eastAsia"/>
          <w:szCs w:val="21"/>
        </w:rPr>
        <w:t>Kinect</w:t>
      </w:r>
      <w:r w:rsidRPr="00700662">
        <w:rPr>
          <w:rFonts w:hint="eastAsia"/>
          <w:szCs w:val="21"/>
        </w:rPr>
        <w:t>的精度在</w:t>
      </w:r>
      <w:r w:rsidRPr="00700662">
        <w:rPr>
          <w:rFonts w:hint="eastAsia"/>
          <w:szCs w:val="21"/>
        </w:rPr>
        <w:t>0.5 m</w:t>
      </w:r>
      <w:r w:rsidRPr="00700662">
        <w:rPr>
          <w:rFonts w:hint="eastAsia"/>
          <w:szCs w:val="21"/>
        </w:rPr>
        <w:t>以上，在</w:t>
      </w:r>
      <w:r w:rsidR="007C0845" w:rsidRPr="00700662">
        <w:rPr>
          <w:rFonts w:hint="eastAsia"/>
          <w:szCs w:val="21"/>
        </w:rPr>
        <w:t>O.5</w:t>
      </w:r>
      <w:r w:rsidRPr="00700662">
        <w:rPr>
          <w:rFonts w:hint="eastAsia"/>
          <w:szCs w:val="21"/>
        </w:rPr>
        <w:t>m</w:t>
      </w:r>
      <w:r w:rsidRPr="00700662">
        <w:rPr>
          <w:rFonts w:hint="eastAsia"/>
          <w:szCs w:val="21"/>
        </w:rPr>
        <w:t>以内使用超声传感器。超声传感器的使用增加了机器人避障和检测障碍物能力。选用</w:t>
      </w:r>
      <w:r w:rsidRPr="00700662">
        <w:rPr>
          <w:rFonts w:hint="eastAsia"/>
          <w:szCs w:val="21"/>
        </w:rPr>
        <w:t>HC-SR04</w:t>
      </w:r>
      <w:r w:rsidRPr="00700662">
        <w:rPr>
          <w:rFonts w:hint="eastAsia"/>
          <w:szCs w:val="21"/>
        </w:rPr>
        <w:t>超声传感器，它的检测范围为</w:t>
      </w:r>
      <w:r w:rsidRPr="00700662">
        <w:rPr>
          <w:rFonts w:hint="eastAsia"/>
          <w:szCs w:val="21"/>
        </w:rPr>
        <w:t>2cm</w:t>
      </w:r>
      <w:r w:rsidRPr="00700662">
        <w:rPr>
          <w:rFonts w:hint="eastAsia"/>
          <w:szCs w:val="21"/>
        </w:rPr>
        <w:t>到</w:t>
      </w:r>
      <w:r w:rsidRPr="00700662">
        <w:rPr>
          <w:rFonts w:hint="eastAsia"/>
          <w:szCs w:val="21"/>
        </w:rPr>
        <w:t>4m</w:t>
      </w:r>
      <w:r w:rsidRPr="00700662">
        <w:rPr>
          <w:rFonts w:hint="eastAsia"/>
          <w:szCs w:val="21"/>
        </w:rPr>
        <w:t>，工作电压为</w:t>
      </w:r>
      <w:r w:rsidR="007C0845" w:rsidRPr="00700662">
        <w:rPr>
          <w:rFonts w:hint="eastAsia"/>
          <w:szCs w:val="21"/>
        </w:rPr>
        <w:t>5</w:t>
      </w:r>
      <w:r w:rsidRPr="00700662">
        <w:rPr>
          <w:rFonts w:hint="eastAsia"/>
          <w:szCs w:val="21"/>
        </w:rPr>
        <w:t>V</w:t>
      </w:r>
      <w:r w:rsidRPr="00700662">
        <w:rPr>
          <w:rFonts w:hint="eastAsia"/>
          <w:szCs w:val="21"/>
        </w:rPr>
        <w:t>，工作电流</w:t>
      </w:r>
      <w:r w:rsidRPr="00700662">
        <w:rPr>
          <w:rFonts w:hint="eastAsia"/>
          <w:szCs w:val="21"/>
        </w:rPr>
        <w:t>15mA</w:t>
      </w:r>
      <w:r w:rsidRPr="00700662">
        <w:rPr>
          <w:rFonts w:hint="eastAsia"/>
          <w:szCs w:val="21"/>
        </w:rPr>
        <w:t>，通过</w:t>
      </w:r>
      <w:r w:rsidRPr="00700662">
        <w:rPr>
          <w:rFonts w:hint="eastAsia"/>
          <w:szCs w:val="21"/>
        </w:rPr>
        <w:t>GPIO</w:t>
      </w:r>
      <w:r w:rsidRPr="00700662">
        <w:rPr>
          <w:rFonts w:hint="eastAsia"/>
          <w:szCs w:val="21"/>
        </w:rPr>
        <w:t>端口实现与移动机器人的双向通信，满足移动式机器人在近距离躲避前方物体的需要。</w:t>
      </w:r>
    </w:p>
    <w:p w:rsidR="00960890" w:rsidRPr="00700662" w:rsidRDefault="00960890" w:rsidP="00506E6B">
      <w:pPr>
        <w:ind w:firstLine="420"/>
        <w:rPr>
          <w:szCs w:val="21"/>
        </w:rPr>
      </w:pPr>
      <w:r w:rsidRPr="00700662">
        <w:rPr>
          <w:rFonts w:hint="eastAsia"/>
          <w:szCs w:val="21"/>
        </w:rPr>
        <w:t xml:space="preserve">(3) </w:t>
      </w:r>
      <w:r w:rsidRPr="00700662">
        <w:rPr>
          <w:rFonts w:hint="eastAsia"/>
          <w:szCs w:val="21"/>
        </w:rPr>
        <w:t>惯性检测元件</w:t>
      </w:r>
      <w:r w:rsidR="00506E6B" w:rsidRPr="00700662">
        <w:rPr>
          <w:rFonts w:hint="eastAsia"/>
          <w:szCs w:val="21"/>
        </w:rPr>
        <w:t>。</w:t>
      </w:r>
      <w:r w:rsidRPr="00700662">
        <w:rPr>
          <w:rFonts w:hint="eastAsia"/>
          <w:szCs w:val="21"/>
        </w:rPr>
        <w:t>使用惯性元件的主要目的是减小里程与机器人位姿的误差。如果只使用编码器的话，不能进行有效的导航。本文选用的是</w:t>
      </w:r>
      <w:r w:rsidRPr="00700662">
        <w:rPr>
          <w:rFonts w:hint="eastAsia"/>
          <w:szCs w:val="21"/>
        </w:rPr>
        <w:t>JY-901</w:t>
      </w:r>
      <w:r w:rsidRPr="00700662">
        <w:rPr>
          <w:rFonts w:hint="eastAsia"/>
          <w:szCs w:val="21"/>
        </w:rPr>
        <w:t>高精度惯性导航模块。该模块内部集成了陀螺仪、加速度计、地磁场传感器以及姿态解算器，结合</w:t>
      </w:r>
      <w:r w:rsidRPr="00700662">
        <w:rPr>
          <w:rFonts w:hint="eastAsia"/>
          <w:szCs w:val="21"/>
        </w:rPr>
        <w:t>EK</w:t>
      </w:r>
      <w:r w:rsidRPr="00700662">
        <w:rPr>
          <w:rFonts w:hint="eastAsia"/>
          <w:szCs w:val="21"/>
        </w:rPr>
        <w:t>算法，在动态环境下姿态的输出精度可以达到</w:t>
      </w:r>
      <w:r w:rsidR="007C0845" w:rsidRPr="00700662">
        <w:rPr>
          <w:rFonts w:hint="eastAsia"/>
          <w:szCs w:val="21"/>
        </w:rPr>
        <w:t>0.01</w:t>
      </w:r>
      <w:r w:rsidR="007C0845" w:rsidRPr="00700662">
        <w:rPr>
          <w:rFonts w:hint="eastAsia"/>
          <w:szCs w:val="21"/>
          <w:vertAlign w:val="superscript"/>
        </w:rPr>
        <w:t>o</w:t>
      </w:r>
      <w:r w:rsidRPr="00700662">
        <w:rPr>
          <w:rFonts w:hint="eastAsia"/>
          <w:szCs w:val="21"/>
        </w:rPr>
        <w:t>，具有比较高的灵敏性、准确性和稳定性。</w:t>
      </w:r>
      <w:r w:rsidRPr="00700662">
        <w:rPr>
          <w:rFonts w:hint="eastAsia"/>
          <w:szCs w:val="21"/>
        </w:rPr>
        <w:t>JY-901</w:t>
      </w:r>
      <w:r w:rsidRPr="00700662">
        <w:rPr>
          <w:rFonts w:hint="eastAsia"/>
          <w:szCs w:val="21"/>
        </w:rPr>
        <w:t>惯性导航传感器的工作电压为</w:t>
      </w:r>
      <w:r w:rsidRPr="00700662">
        <w:rPr>
          <w:rFonts w:hint="eastAsia"/>
          <w:szCs w:val="21"/>
        </w:rPr>
        <w:t>3v-6v</w:t>
      </w:r>
      <w:r w:rsidRPr="00700662">
        <w:rPr>
          <w:rFonts w:hint="eastAsia"/>
          <w:szCs w:val="21"/>
        </w:rPr>
        <w:t>，可以通过总线与</w:t>
      </w:r>
      <w:r w:rsidRPr="00700662">
        <w:rPr>
          <w:rFonts w:hint="eastAsia"/>
          <w:szCs w:val="21"/>
        </w:rPr>
        <w:t>ARM</w:t>
      </w:r>
      <w:r w:rsidRPr="00700662">
        <w:rPr>
          <w:rFonts w:hint="eastAsia"/>
          <w:szCs w:val="21"/>
        </w:rPr>
        <w:t>嵌入式控制板相接。为了能在</w:t>
      </w:r>
      <w:r w:rsidRPr="00700662">
        <w:rPr>
          <w:rFonts w:hint="eastAsia"/>
          <w:szCs w:val="21"/>
        </w:rPr>
        <w:t>IIC</w:t>
      </w:r>
      <w:r w:rsidRPr="00700662">
        <w:rPr>
          <w:rFonts w:hint="eastAsia"/>
          <w:szCs w:val="21"/>
        </w:rPr>
        <w:t>总线上挂接多个模块，</w:t>
      </w:r>
      <w:r w:rsidRPr="00700662">
        <w:rPr>
          <w:rFonts w:hint="eastAsia"/>
          <w:szCs w:val="21"/>
        </w:rPr>
        <w:t>JY 901</w:t>
      </w:r>
      <w:r w:rsidRPr="00700662">
        <w:rPr>
          <w:rFonts w:hint="eastAsia"/>
          <w:szCs w:val="21"/>
        </w:rPr>
        <w:t>的总线是开漏输出的，</w:t>
      </w:r>
      <w:r w:rsidRPr="00700662">
        <w:rPr>
          <w:rFonts w:hint="eastAsia"/>
          <w:szCs w:val="21"/>
        </w:rPr>
        <w:t>ARM</w:t>
      </w:r>
      <w:r w:rsidRPr="00700662">
        <w:rPr>
          <w:rFonts w:hint="eastAsia"/>
          <w:szCs w:val="21"/>
        </w:rPr>
        <w:t>处理器在连接时需要外接一个上拉电阻。</w:t>
      </w:r>
    </w:p>
    <w:p w:rsidR="00C41EB0" w:rsidRPr="00700662" w:rsidRDefault="00C41EB0" w:rsidP="00C41EB0">
      <w:pPr>
        <w:spacing w:line="360" w:lineRule="auto"/>
        <w:ind w:firstLineChars="200" w:firstLine="420"/>
        <w:rPr>
          <w:szCs w:val="21"/>
        </w:rPr>
      </w:pPr>
      <w:r w:rsidRPr="00700662">
        <w:rPr>
          <w:rFonts w:hint="eastAsia"/>
          <w:szCs w:val="21"/>
        </w:rPr>
        <w:t>2</w:t>
      </w:r>
      <w:r w:rsidRPr="00700662">
        <w:rPr>
          <w:szCs w:val="21"/>
        </w:rPr>
        <w:t xml:space="preserve">.2 </w:t>
      </w:r>
      <w:r w:rsidRPr="00700662">
        <w:rPr>
          <w:szCs w:val="21"/>
        </w:rPr>
        <w:t>执行系统</w:t>
      </w:r>
    </w:p>
    <w:p w:rsidR="00C41EB0" w:rsidRPr="00700662" w:rsidRDefault="00C41EB0" w:rsidP="00C41EB0">
      <w:pPr>
        <w:ind w:firstLineChars="200" w:firstLine="420"/>
        <w:rPr>
          <w:szCs w:val="21"/>
        </w:rPr>
      </w:pPr>
      <w:r w:rsidRPr="00700662">
        <w:rPr>
          <w:szCs w:val="21"/>
        </w:rPr>
        <w:t>执行系统是指机器人身上的机械执行机构。一般机器人上最为常见的执行机构就是驱动轮，机器关节等。一个完整地执行机构又可以细分为驱动装置、检测装置和控制系统这三部</w:t>
      </w:r>
      <w:r w:rsidRPr="00700662">
        <w:rPr>
          <w:szCs w:val="21"/>
        </w:rPr>
        <w:lastRenderedPageBreak/>
        <w:t>分。驱动装置是驱使执行机构运动的装置，一般底层的执行部件都是电机或者舵机；通过外围的检测装置和控制系统，接受来自上层的命令并实现精确的运动控制和动作执行。</w:t>
      </w:r>
      <w:r w:rsidR="00945315" w:rsidRPr="00700662">
        <w:rPr>
          <w:szCs w:val="21"/>
        </w:rPr>
        <w:t>下位机由车体、车轮、直流无刷电机、电机驱动器、</w:t>
      </w:r>
      <w:r w:rsidR="00945315" w:rsidRPr="00700662">
        <w:rPr>
          <w:szCs w:val="21"/>
        </w:rPr>
        <w:t xml:space="preserve">STM32F407 </w:t>
      </w:r>
      <w:r w:rsidR="00945315" w:rsidRPr="00700662">
        <w:rPr>
          <w:szCs w:val="21"/>
        </w:rPr>
        <w:t>开发板及电源组成，</w:t>
      </w:r>
      <w:r w:rsidR="00945315" w:rsidRPr="00700662">
        <w:rPr>
          <w:szCs w:val="21"/>
        </w:rPr>
        <w:t xml:space="preserve"> STM32 </w:t>
      </w:r>
      <w:r w:rsidR="00945315" w:rsidRPr="00700662">
        <w:rPr>
          <w:szCs w:val="21"/>
        </w:rPr>
        <w:t>作为下位机的主要控制单元，其作用是将上位机发出的控制指令</w:t>
      </w:r>
      <w:r w:rsidR="00945315" w:rsidRPr="00700662">
        <w:rPr>
          <w:szCs w:val="21"/>
        </w:rPr>
        <w:t xml:space="preserve"> </w:t>
      </w:r>
      <w:r w:rsidR="00945315" w:rsidRPr="00700662">
        <w:rPr>
          <w:szCs w:val="21"/>
        </w:rPr>
        <w:t>转换成各个电机对应的速度和方向控制信号，并将其输出给电机</w:t>
      </w:r>
      <w:r w:rsidR="00945315" w:rsidRPr="00700662">
        <w:rPr>
          <w:szCs w:val="21"/>
        </w:rPr>
        <w:t xml:space="preserve"> </w:t>
      </w:r>
      <w:r w:rsidR="00945315" w:rsidRPr="00700662">
        <w:rPr>
          <w:szCs w:val="21"/>
        </w:rPr>
        <w:t>驱动器，实现移动机器人不同形式的运动；与此同时，</w:t>
      </w:r>
      <w:r w:rsidR="00945315" w:rsidRPr="00700662">
        <w:rPr>
          <w:szCs w:val="21"/>
        </w:rPr>
        <w:t>STM32</w:t>
      </w:r>
      <w:r w:rsidR="00945315" w:rsidRPr="00700662">
        <w:rPr>
          <w:szCs w:val="21"/>
        </w:rPr>
        <w:t>将电机驱动器反馈的速度信号进行计算和转换，得到对应车轮的速度信息并将这些信息返回给上位机。当驱动器发生错误时，</w:t>
      </w:r>
      <w:r w:rsidR="00945315" w:rsidRPr="00700662">
        <w:rPr>
          <w:szCs w:val="21"/>
        </w:rPr>
        <w:t xml:space="preserve">STM32 </w:t>
      </w:r>
      <w:r w:rsidR="00945315" w:rsidRPr="00700662">
        <w:rPr>
          <w:szCs w:val="21"/>
        </w:rPr>
        <w:t>将收集底层的错误信息并作出对应的处理。</w:t>
      </w:r>
      <w:r w:rsidRPr="00700662">
        <w:rPr>
          <w:szCs w:val="21"/>
        </w:rPr>
        <w:t>如图</w:t>
      </w:r>
      <w:r w:rsidR="00FA2A6F" w:rsidRPr="00700662">
        <w:rPr>
          <w:rFonts w:hint="eastAsia"/>
          <w:szCs w:val="21"/>
        </w:rPr>
        <w:t>3</w:t>
      </w:r>
      <w:r w:rsidRPr="00700662">
        <w:rPr>
          <w:rFonts w:hint="eastAsia"/>
          <w:szCs w:val="21"/>
        </w:rPr>
        <w:t>。</w:t>
      </w:r>
    </w:p>
    <w:p w:rsidR="00C41EB0" w:rsidRPr="00700662" w:rsidRDefault="00D37DFC" w:rsidP="00C41EB0">
      <w:pPr>
        <w:spacing w:line="360" w:lineRule="auto"/>
        <w:ind w:firstLineChars="200" w:firstLine="420"/>
        <w:jc w:val="center"/>
        <w:rPr>
          <w:szCs w:val="21"/>
        </w:rPr>
      </w:pPr>
      <w:r w:rsidRPr="00700662">
        <w:rPr>
          <w:szCs w:val="21"/>
        </w:rPr>
        <w:object w:dxaOrig="8502" w:dyaOrig="9226">
          <v:shape id="_x0000_i1026" type="#_x0000_t75" style="width:373.75pt;height:365.65pt" o:ole="">
            <v:imagedata r:id="rId9" o:title=""/>
          </v:shape>
          <o:OLEObject Type="Embed" ProgID="Visio.Drawing.11" ShapeID="_x0000_i1026" DrawAspect="Content" ObjectID="_1608229367" r:id="rId10"/>
        </w:object>
      </w:r>
    </w:p>
    <w:p w:rsidR="00C41EB0" w:rsidRPr="00700662" w:rsidRDefault="00C41EB0" w:rsidP="00FA2A6F">
      <w:pPr>
        <w:ind w:firstLineChars="200" w:firstLine="420"/>
        <w:jc w:val="center"/>
        <w:rPr>
          <w:szCs w:val="21"/>
        </w:rPr>
      </w:pPr>
      <w:r w:rsidRPr="00700662">
        <w:rPr>
          <w:rFonts w:hint="eastAsia"/>
          <w:szCs w:val="21"/>
        </w:rPr>
        <w:t>图</w:t>
      </w:r>
      <w:r w:rsidR="00FA2A6F" w:rsidRPr="00700662">
        <w:rPr>
          <w:rFonts w:hint="eastAsia"/>
          <w:szCs w:val="21"/>
        </w:rPr>
        <w:t>3</w:t>
      </w:r>
      <w:r w:rsidRPr="00700662">
        <w:rPr>
          <w:szCs w:val="21"/>
        </w:rPr>
        <w:t xml:space="preserve"> </w:t>
      </w:r>
      <w:r w:rsidRPr="00700662">
        <w:rPr>
          <w:szCs w:val="21"/>
        </w:rPr>
        <w:t>机器人执行系统</w:t>
      </w:r>
    </w:p>
    <w:p w:rsidR="00C41EB0" w:rsidRPr="00700662" w:rsidRDefault="00C41EB0" w:rsidP="00C41EB0">
      <w:pPr>
        <w:spacing w:line="360" w:lineRule="auto"/>
        <w:ind w:firstLineChars="200" w:firstLine="420"/>
        <w:rPr>
          <w:szCs w:val="21"/>
        </w:rPr>
      </w:pPr>
      <w:r w:rsidRPr="00700662">
        <w:rPr>
          <w:rFonts w:hint="eastAsia"/>
          <w:szCs w:val="21"/>
        </w:rPr>
        <w:t xml:space="preserve">2.3 </w:t>
      </w:r>
      <w:r w:rsidRPr="00700662">
        <w:rPr>
          <w:szCs w:val="21"/>
        </w:rPr>
        <w:t>信息处理系统</w:t>
      </w:r>
    </w:p>
    <w:p w:rsidR="00DB1833" w:rsidRPr="00700662" w:rsidRDefault="00C41EB0" w:rsidP="00C92157">
      <w:pPr>
        <w:ind w:firstLineChars="200" w:firstLine="420"/>
        <w:rPr>
          <w:szCs w:val="21"/>
        </w:rPr>
      </w:pPr>
      <w:r w:rsidRPr="00700662">
        <w:rPr>
          <w:szCs w:val="21"/>
        </w:rPr>
        <w:t>信息处理系统相当于机器人的大脑，一般由高性能的</w:t>
      </w:r>
      <w:r w:rsidRPr="00700662">
        <w:rPr>
          <w:szCs w:val="21"/>
        </w:rPr>
        <w:t>pc</w:t>
      </w:r>
      <w:r w:rsidRPr="00700662">
        <w:rPr>
          <w:szCs w:val="21"/>
        </w:rPr>
        <w:t>主机或者嵌入式主机构成，当然也可以通过网络连接远程主机作为机器人的中央处理系统，相当于机器人的远程大脑。传感系统和执行系统都要通过通讯接口与信息处理系统相连。信息处理系统会根据当前应用的需要，获取多路传感器的数据、处理，并向执行机构发出执行指令，控制机器人完成指定的任务。同时，信息处理系统还应具有互联网接入、使用云端资源的能力，可以为机器人提供远程升级、远程监控、机器学习等智能化服务，机器人不再只是单一的个体，互联网和云计算使得每台机器人都可以拥有超级计算机级别的大脑。</w:t>
      </w:r>
      <w:r w:rsidR="007B01FF" w:rsidRPr="00700662">
        <w:rPr>
          <w:szCs w:val="21"/>
        </w:rPr>
        <w:t>本机器人平台</w:t>
      </w:r>
      <w:r w:rsidR="00DB1833" w:rsidRPr="00700662">
        <w:rPr>
          <w:szCs w:val="21"/>
        </w:rPr>
        <w:t>主控计算机采用基于</w:t>
      </w:r>
      <w:hyperlink r:id="rId11" w:tgtFrame="_blank" w:history="1">
        <w:r w:rsidR="00DB1833" w:rsidRPr="00700662">
          <w:rPr>
            <w:szCs w:val="21"/>
          </w:rPr>
          <w:t>NVIDIAPascal</w:t>
        </w:r>
      </w:hyperlink>
      <w:r w:rsidR="00DB1833" w:rsidRPr="00700662">
        <w:rPr>
          <w:szCs w:val="21"/>
        </w:rPr>
        <w:t>架构的</w:t>
      </w:r>
      <w:r w:rsidR="00DB1833" w:rsidRPr="00700662">
        <w:rPr>
          <w:szCs w:val="21"/>
        </w:rPr>
        <w:t>AI</w:t>
      </w:r>
      <w:r w:rsidR="00DB1833" w:rsidRPr="00700662">
        <w:rPr>
          <w:szCs w:val="21"/>
        </w:rPr>
        <w:t>单模块超级计算机。它性能强大，外形小巧，节能高效，适合机器人、无人机、智能摄像机和便携医疗设备等智能终端设备</w:t>
      </w:r>
      <w:r w:rsidR="00DB1833" w:rsidRPr="00700662">
        <w:rPr>
          <w:rFonts w:hint="eastAsia"/>
          <w:szCs w:val="21"/>
        </w:rPr>
        <w:t>，</w:t>
      </w:r>
      <w:r w:rsidR="00DB1833" w:rsidRPr="00700662">
        <w:rPr>
          <w:szCs w:val="21"/>
        </w:rPr>
        <w:t>整合了</w:t>
      </w:r>
      <w:r w:rsidR="00DB1833" w:rsidRPr="00700662">
        <w:rPr>
          <w:rFonts w:hint="eastAsia"/>
          <w:szCs w:val="21"/>
        </w:rPr>
        <w:t>4</w:t>
      </w:r>
      <w:r w:rsidR="00DB1833" w:rsidRPr="00700662">
        <w:rPr>
          <w:rFonts w:hint="eastAsia"/>
          <w:szCs w:val="21"/>
        </w:rPr>
        <w:t>核</w:t>
      </w:r>
      <w:r w:rsidR="00DB1833" w:rsidRPr="00700662">
        <w:rPr>
          <w:rFonts w:hint="eastAsia"/>
          <w:szCs w:val="21"/>
        </w:rPr>
        <w:t>ARMA57CPU</w:t>
      </w:r>
      <w:r w:rsidR="00DB1833" w:rsidRPr="00700662">
        <w:rPr>
          <w:rFonts w:hint="eastAsia"/>
          <w:szCs w:val="21"/>
        </w:rPr>
        <w:t>、</w:t>
      </w:r>
      <w:r w:rsidR="00DB1833" w:rsidRPr="00700662">
        <w:rPr>
          <w:rFonts w:hint="eastAsia"/>
          <w:szCs w:val="21"/>
        </w:rPr>
        <w:t>Pascal</w:t>
      </w:r>
      <w:r w:rsidR="00DB1833" w:rsidRPr="00700662">
        <w:rPr>
          <w:rFonts w:hint="eastAsia"/>
          <w:szCs w:val="21"/>
        </w:rPr>
        <w:t>架构</w:t>
      </w:r>
      <w:r w:rsidR="00DB1833" w:rsidRPr="00700662">
        <w:rPr>
          <w:rFonts w:hint="eastAsia"/>
          <w:szCs w:val="21"/>
        </w:rPr>
        <w:t>GPU(16</w:t>
      </w:r>
      <w:r w:rsidR="00DB1833" w:rsidRPr="00700662">
        <w:rPr>
          <w:rFonts w:hint="eastAsia"/>
          <w:szCs w:val="21"/>
        </w:rPr>
        <w:t>纳米工艺</w:t>
      </w:r>
      <w:r w:rsidR="00DB1833" w:rsidRPr="00700662">
        <w:rPr>
          <w:rFonts w:hint="eastAsia"/>
          <w:szCs w:val="21"/>
        </w:rPr>
        <w:t>)</w:t>
      </w:r>
      <w:r w:rsidR="00DB1833" w:rsidRPr="00700662">
        <w:rPr>
          <w:rFonts w:hint="eastAsia"/>
          <w:szCs w:val="21"/>
        </w:rPr>
        <w:t>、最高</w:t>
      </w:r>
      <w:r w:rsidR="00DB1833" w:rsidRPr="00700662">
        <w:rPr>
          <w:rFonts w:hint="eastAsia"/>
          <w:szCs w:val="21"/>
        </w:rPr>
        <w:t>8G</w:t>
      </w:r>
      <w:r w:rsidR="00DB1833" w:rsidRPr="00700662">
        <w:rPr>
          <w:rFonts w:hint="eastAsia"/>
          <w:szCs w:val="21"/>
        </w:rPr>
        <w:t>内存、</w:t>
      </w:r>
      <w:r w:rsidR="00DB1833" w:rsidRPr="00700662">
        <w:rPr>
          <w:rFonts w:hint="eastAsia"/>
          <w:szCs w:val="21"/>
        </w:rPr>
        <w:t>32G</w:t>
      </w:r>
      <w:r w:rsidR="00DB1833" w:rsidRPr="00700662">
        <w:rPr>
          <w:rFonts w:hint="eastAsia"/>
          <w:szCs w:val="21"/>
        </w:rPr>
        <w:t>固态存储器等组件。标准功耗为</w:t>
      </w:r>
      <w:r w:rsidR="00DB1833" w:rsidRPr="00700662">
        <w:rPr>
          <w:rFonts w:hint="eastAsia"/>
          <w:szCs w:val="21"/>
        </w:rPr>
        <w:t>7.5W</w:t>
      </w:r>
      <w:r w:rsidR="00DB1833" w:rsidRPr="00700662">
        <w:rPr>
          <w:rFonts w:hint="eastAsia"/>
          <w:szCs w:val="21"/>
        </w:rPr>
        <w:t>。另外，</w:t>
      </w:r>
      <w:r w:rsidR="00DB1833" w:rsidRPr="00700662">
        <w:rPr>
          <w:rFonts w:hint="eastAsia"/>
          <w:szCs w:val="21"/>
        </w:rPr>
        <w:t>TX2</w:t>
      </w:r>
      <w:r w:rsidR="00DB1833" w:rsidRPr="00700662">
        <w:rPr>
          <w:rFonts w:hint="eastAsia"/>
          <w:szCs w:val="21"/>
        </w:rPr>
        <w:lastRenderedPageBreak/>
        <w:t>也可以将功率提高到</w:t>
      </w:r>
      <w:r w:rsidR="00DB1833" w:rsidRPr="00700662">
        <w:rPr>
          <w:rFonts w:hint="eastAsia"/>
          <w:szCs w:val="21"/>
        </w:rPr>
        <w:t>15W</w:t>
      </w:r>
      <w:r w:rsidR="00DB1833" w:rsidRPr="00700662">
        <w:rPr>
          <w:szCs w:val="21"/>
        </w:rPr>
        <w:t>，具有强大的移动计算能力和良好的硬件灵活性，可满足移动机器人视觉计算的需求。</w:t>
      </w:r>
    </w:p>
    <w:p w:rsidR="00C41EB0" w:rsidRPr="00700662" w:rsidRDefault="00C41EB0" w:rsidP="00C41EB0">
      <w:pPr>
        <w:pStyle w:val="3"/>
        <w:spacing w:before="156" w:after="156"/>
        <w:rPr>
          <w:sz w:val="21"/>
          <w:szCs w:val="21"/>
        </w:rPr>
      </w:pPr>
      <w:bookmarkStart w:id="4" w:name="_Toc533187651"/>
      <w:r w:rsidRPr="00700662">
        <w:rPr>
          <w:sz w:val="21"/>
          <w:szCs w:val="21"/>
        </w:rPr>
        <w:t xml:space="preserve">3 </w:t>
      </w:r>
      <w:r w:rsidRPr="00700662">
        <w:rPr>
          <w:sz w:val="21"/>
          <w:szCs w:val="21"/>
        </w:rPr>
        <w:t>分布式系统框</w:t>
      </w:r>
      <w:r w:rsidRPr="00700662">
        <w:rPr>
          <w:rFonts w:hint="eastAsia"/>
          <w:sz w:val="21"/>
          <w:szCs w:val="21"/>
        </w:rPr>
        <w:t>架层设计</w:t>
      </w:r>
      <w:bookmarkEnd w:id="4"/>
    </w:p>
    <w:p w:rsidR="00C41EB0" w:rsidRPr="00700662" w:rsidRDefault="00C41EB0" w:rsidP="00C41EB0">
      <w:pPr>
        <w:ind w:firstLineChars="200" w:firstLine="420"/>
        <w:rPr>
          <w:szCs w:val="21"/>
        </w:rPr>
      </w:pPr>
      <w:r w:rsidRPr="00700662">
        <w:rPr>
          <w:szCs w:val="21"/>
        </w:rPr>
        <w:t>分布式系统框架层处于整个系统的中间位置，向上为应用层提供数据共享和传输服务，向下负责机器人硬件层的抽象化处理、数据封装等功能。如图</w:t>
      </w:r>
      <w:r w:rsidRPr="00700662">
        <w:rPr>
          <w:rFonts w:hint="eastAsia"/>
          <w:szCs w:val="21"/>
        </w:rPr>
        <w:t>3-</w:t>
      </w:r>
      <w:r w:rsidRPr="00700662">
        <w:rPr>
          <w:szCs w:val="21"/>
        </w:rPr>
        <w:t>7</w:t>
      </w:r>
      <w:r w:rsidRPr="00700662">
        <w:rPr>
          <w:szCs w:val="21"/>
        </w:rPr>
        <w:t>所示分布式系统框架层基于</w:t>
      </w:r>
      <w:r w:rsidRPr="00700662">
        <w:rPr>
          <w:szCs w:val="21"/>
        </w:rPr>
        <w:t>ROS</w:t>
      </w:r>
      <w:r w:rsidRPr="00700662">
        <w:rPr>
          <w:szCs w:val="21"/>
        </w:rPr>
        <w:t>，其分布式系统的特点，使得不同设备在同一局域网内就可以把整个系统看做一个整体，在系统层级可以不区分设备，相当于在同一设备上可以调用任意系统资源。</w:t>
      </w:r>
      <w:r w:rsidRPr="00700662">
        <w:rPr>
          <w:szCs w:val="21"/>
        </w:rPr>
        <w:t>PC</w:t>
      </w:r>
      <w:r w:rsidRPr="00700662">
        <w:rPr>
          <w:szCs w:val="21"/>
        </w:rPr>
        <w:t>、移动端设备和其它机器人都可以以节点的形式接入整个系统，通过向主节点订阅和发布消息，系统中的任意节点之间都可以实现数据的共享和指令的发送。</w:t>
      </w:r>
    </w:p>
    <w:p w:rsidR="00C41EB0" w:rsidRPr="00700662" w:rsidRDefault="00C41EB0" w:rsidP="00C41EB0">
      <w:pPr>
        <w:spacing w:line="360" w:lineRule="auto"/>
        <w:ind w:firstLineChars="200" w:firstLine="420"/>
        <w:jc w:val="center"/>
        <w:rPr>
          <w:szCs w:val="21"/>
        </w:rPr>
      </w:pPr>
      <w:r w:rsidRPr="00700662">
        <w:rPr>
          <w:szCs w:val="21"/>
        </w:rPr>
        <w:object w:dxaOrig="8491" w:dyaOrig="3740">
          <v:shape id="_x0000_i1027" type="#_x0000_t75" style="width:348.1pt;height:154pt" o:ole="">
            <v:imagedata r:id="rId12" o:title=""/>
          </v:shape>
          <o:OLEObject Type="Embed" ProgID="Visio.Drawing.11" ShapeID="_x0000_i1027" DrawAspect="Content" ObjectID="_1608229368" r:id="rId13"/>
        </w:object>
      </w:r>
    </w:p>
    <w:p w:rsidR="00C92157" w:rsidRPr="00700662" w:rsidRDefault="00C41EB0" w:rsidP="00C92157">
      <w:pPr>
        <w:spacing w:line="360" w:lineRule="auto"/>
        <w:ind w:firstLineChars="200" w:firstLine="420"/>
        <w:jc w:val="center"/>
        <w:rPr>
          <w:szCs w:val="21"/>
        </w:rPr>
      </w:pPr>
      <w:r w:rsidRPr="00700662">
        <w:rPr>
          <w:szCs w:val="21"/>
        </w:rPr>
        <w:t>图</w:t>
      </w:r>
      <w:r w:rsidR="00FA2A6F" w:rsidRPr="00700662">
        <w:rPr>
          <w:rFonts w:hint="eastAsia"/>
          <w:szCs w:val="21"/>
        </w:rPr>
        <w:t>4</w:t>
      </w:r>
      <w:r w:rsidRPr="00700662">
        <w:rPr>
          <w:szCs w:val="21"/>
        </w:rPr>
        <w:t xml:space="preserve"> </w:t>
      </w:r>
      <w:r w:rsidRPr="00700662">
        <w:rPr>
          <w:szCs w:val="21"/>
        </w:rPr>
        <w:t>分布式系统框架</w:t>
      </w:r>
    </w:p>
    <w:p w:rsidR="00C92157" w:rsidRPr="00700662" w:rsidRDefault="00C92157" w:rsidP="00502520">
      <w:pPr>
        <w:ind w:firstLineChars="200" w:firstLine="420"/>
        <w:rPr>
          <w:szCs w:val="21"/>
        </w:rPr>
      </w:pPr>
      <w:r w:rsidRPr="00700662">
        <w:rPr>
          <w:rFonts w:hint="eastAsia"/>
          <w:szCs w:val="21"/>
        </w:rPr>
        <w:t xml:space="preserve"> </w:t>
      </w:r>
      <w:r w:rsidRPr="00700662">
        <w:rPr>
          <w:rFonts w:hint="eastAsia"/>
          <w:szCs w:val="21"/>
        </w:rPr>
        <w:t>在上位机中，搭建</w:t>
      </w:r>
      <w:r w:rsidRPr="00700662">
        <w:rPr>
          <w:rFonts w:hint="eastAsia"/>
          <w:szCs w:val="21"/>
        </w:rPr>
        <w:t>ROS</w:t>
      </w:r>
      <w:r w:rsidRPr="00700662">
        <w:rPr>
          <w:rFonts w:hint="eastAsia"/>
          <w:szCs w:val="21"/>
        </w:rPr>
        <w:t>系统，利用节点发布话题，通过订阅话题进行相互通信。除了</w:t>
      </w:r>
      <w:r w:rsidRPr="00700662">
        <w:rPr>
          <w:rFonts w:hint="eastAsia"/>
          <w:szCs w:val="21"/>
        </w:rPr>
        <w:t>ROS</w:t>
      </w:r>
      <w:r w:rsidRPr="00700662">
        <w:rPr>
          <w:rFonts w:hint="eastAsia"/>
          <w:szCs w:val="21"/>
        </w:rPr>
        <w:t>系统自带功能，本文搭建的</w:t>
      </w:r>
      <w:r w:rsidRPr="00700662">
        <w:rPr>
          <w:rFonts w:hint="eastAsia"/>
          <w:szCs w:val="21"/>
        </w:rPr>
        <w:t>ROS</w:t>
      </w:r>
      <w:r w:rsidRPr="00700662">
        <w:rPr>
          <w:rFonts w:hint="eastAsia"/>
          <w:szCs w:val="21"/>
        </w:rPr>
        <w:t>系统结合自身硬件需要，自定义了</w:t>
      </w:r>
      <w:r w:rsidRPr="00700662">
        <w:rPr>
          <w:rFonts w:hint="eastAsia"/>
          <w:szCs w:val="21"/>
        </w:rPr>
        <w:t>6</w:t>
      </w:r>
      <w:r w:rsidRPr="00700662">
        <w:rPr>
          <w:rFonts w:hint="eastAsia"/>
          <w:szCs w:val="21"/>
        </w:rPr>
        <w:t>个</w:t>
      </w:r>
      <w:r w:rsidRPr="00700662">
        <w:rPr>
          <w:rFonts w:hint="eastAsia"/>
          <w:szCs w:val="21"/>
        </w:rPr>
        <w:t>ROS</w:t>
      </w:r>
      <w:r w:rsidRPr="00700662">
        <w:rPr>
          <w:rFonts w:hint="eastAsia"/>
          <w:szCs w:val="21"/>
        </w:rPr>
        <w:t>节点</w:t>
      </w:r>
      <w:r w:rsidRPr="00700662">
        <w:rPr>
          <w:rFonts w:hint="eastAsia"/>
          <w:szCs w:val="21"/>
        </w:rPr>
        <w:t>:</w:t>
      </w:r>
      <w:r w:rsidR="00417B76" w:rsidRPr="00700662">
        <w:rPr>
          <w:rFonts w:hint="eastAsia"/>
          <w:szCs w:val="21"/>
        </w:rPr>
        <w:t>读节点、写节点、速度转换节点、指令转换节点、三维建图</w:t>
      </w:r>
      <w:r w:rsidRPr="00700662">
        <w:rPr>
          <w:rFonts w:hint="eastAsia"/>
          <w:szCs w:val="21"/>
        </w:rPr>
        <w:t>节点和</w:t>
      </w:r>
      <w:r w:rsidR="00417B76" w:rsidRPr="00700662">
        <w:rPr>
          <w:rFonts w:hint="eastAsia"/>
          <w:szCs w:val="21"/>
        </w:rPr>
        <w:t>导航</w:t>
      </w:r>
      <w:r w:rsidRPr="00700662">
        <w:rPr>
          <w:rFonts w:hint="eastAsia"/>
          <w:szCs w:val="21"/>
        </w:rPr>
        <w:t>控制节点。为了实时获取下位机的位姿变换信息，使用</w:t>
      </w:r>
      <w:r w:rsidR="00417B76" w:rsidRPr="00700662">
        <w:rPr>
          <w:rFonts w:hint="eastAsia"/>
          <w:szCs w:val="21"/>
        </w:rPr>
        <w:t>c</w:t>
      </w:r>
      <w:r w:rsidRPr="00700662">
        <w:rPr>
          <w:rFonts w:hint="eastAsia"/>
          <w:szCs w:val="21"/>
        </w:rPr>
        <w:t>语言编写上位机读取</w:t>
      </w:r>
      <w:r w:rsidRPr="00700662">
        <w:rPr>
          <w:rFonts w:hint="eastAsia"/>
          <w:szCs w:val="21"/>
        </w:rPr>
        <w:t>ARM</w:t>
      </w:r>
      <w:r w:rsidRPr="00700662">
        <w:rPr>
          <w:rFonts w:hint="eastAsia"/>
          <w:szCs w:val="21"/>
        </w:rPr>
        <w:t>系统数据的程序，建立读节点</w:t>
      </w:r>
      <w:r w:rsidRPr="00700662">
        <w:rPr>
          <w:rFonts w:hint="eastAsia"/>
          <w:szCs w:val="21"/>
        </w:rPr>
        <w:t>(</w:t>
      </w:r>
      <w:proofErr w:type="spellStart"/>
      <w:r w:rsidRPr="00700662">
        <w:rPr>
          <w:rFonts w:hint="eastAsia"/>
          <w:szCs w:val="21"/>
        </w:rPr>
        <w:t>litsen</w:t>
      </w:r>
      <w:proofErr w:type="spellEnd"/>
      <w:r w:rsidRPr="00700662">
        <w:rPr>
          <w:rFonts w:hint="eastAsia"/>
          <w:szCs w:val="21"/>
        </w:rPr>
        <w:t xml:space="preserve"> node</w:t>
      </w:r>
      <w:r w:rsidRPr="00700662">
        <w:rPr>
          <w:rFonts w:hint="eastAsia"/>
          <w:szCs w:val="21"/>
        </w:rPr>
        <w:t>，同时，在读节点中将来自左右电机的转速以及角速度信息发布到相应话题上。参照</w:t>
      </w:r>
      <w:proofErr w:type="spellStart"/>
      <w:r w:rsidRPr="00700662">
        <w:rPr>
          <w:rFonts w:hint="eastAsia"/>
          <w:szCs w:val="21"/>
        </w:rPr>
        <w:t>Turtlebot</w:t>
      </w:r>
      <w:proofErr w:type="spellEnd"/>
      <w:r w:rsidRPr="00700662">
        <w:rPr>
          <w:rFonts w:hint="eastAsia"/>
          <w:szCs w:val="21"/>
        </w:rPr>
        <w:t>中的程序代码，建立速度转换节点</w:t>
      </w:r>
      <w:r w:rsidRPr="00700662">
        <w:rPr>
          <w:rFonts w:hint="eastAsia"/>
          <w:szCs w:val="21"/>
        </w:rPr>
        <w:t>(</w:t>
      </w:r>
      <w:proofErr w:type="spellStart"/>
      <w:r w:rsidRPr="00700662">
        <w:rPr>
          <w:rFonts w:hint="eastAsia"/>
          <w:szCs w:val="21"/>
        </w:rPr>
        <w:t>diff</w:t>
      </w:r>
      <w:r w:rsidR="00417B76" w:rsidRPr="00700662">
        <w:rPr>
          <w:szCs w:val="21"/>
        </w:rPr>
        <w:t>_</w:t>
      </w:r>
      <w:r w:rsidRPr="00700662">
        <w:rPr>
          <w:rFonts w:hint="eastAsia"/>
          <w:szCs w:val="21"/>
        </w:rPr>
        <w:t>tf</w:t>
      </w:r>
      <w:proofErr w:type="spellEnd"/>
      <w:r w:rsidRPr="00700662">
        <w:rPr>
          <w:rFonts w:hint="eastAsia"/>
          <w:szCs w:val="21"/>
        </w:rPr>
        <w:t>，订阅左右电机的转速以及转角信息，计算机器人行进的路程以及转动的角度，从而获得机器人里程信</w:t>
      </w:r>
      <w:r w:rsidR="00417B76" w:rsidRPr="00700662">
        <w:rPr>
          <w:rFonts w:hint="eastAsia"/>
          <w:szCs w:val="21"/>
        </w:rPr>
        <w:t>息并进行发布。为了获得环境数据及自动导航，设置</w:t>
      </w:r>
      <w:r w:rsidRPr="00700662">
        <w:rPr>
          <w:rFonts w:hint="eastAsia"/>
          <w:szCs w:val="21"/>
        </w:rPr>
        <w:t>节点</w:t>
      </w:r>
      <w:r w:rsidRPr="00700662">
        <w:rPr>
          <w:rFonts w:hint="eastAsia"/>
          <w:szCs w:val="21"/>
        </w:rPr>
        <w:t>(</w:t>
      </w:r>
      <w:r w:rsidR="00417B76" w:rsidRPr="00700662">
        <w:rPr>
          <w:rFonts w:hint="eastAsia"/>
          <w:szCs w:val="21"/>
        </w:rPr>
        <w:t>sla</w:t>
      </w:r>
      <w:r w:rsidR="00417B76" w:rsidRPr="00700662">
        <w:rPr>
          <w:szCs w:val="21"/>
        </w:rPr>
        <w:t>m</w:t>
      </w:r>
      <w:r w:rsidR="00417B76" w:rsidRPr="00700662">
        <w:rPr>
          <w:rFonts w:hint="eastAsia"/>
          <w:szCs w:val="21"/>
        </w:rPr>
        <w:t>_ ca</w:t>
      </w:r>
      <w:r w:rsidR="00BA5510" w:rsidRPr="00700662">
        <w:rPr>
          <w:szCs w:val="21"/>
        </w:rPr>
        <w:t>r</w:t>
      </w:r>
      <w:r w:rsidR="00417B76" w:rsidRPr="00700662">
        <w:rPr>
          <w:rFonts w:hint="eastAsia"/>
          <w:szCs w:val="21"/>
        </w:rPr>
        <w:t>t</w:t>
      </w:r>
      <w:r w:rsidR="00BA5510" w:rsidRPr="00700662">
        <w:rPr>
          <w:szCs w:val="21"/>
        </w:rPr>
        <w:t>ographer</w:t>
      </w:r>
      <w:r w:rsidRPr="00700662">
        <w:rPr>
          <w:rFonts w:hint="eastAsia"/>
          <w:szCs w:val="21"/>
        </w:rPr>
        <w:t>)</w:t>
      </w:r>
      <w:r w:rsidRPr="00700662">
        <w:rPr>
          <w:rFonts w:hint="eastAsia"/>
          <w:szCs w:val="21"/>
        </w:rPr>
        <w:t>和</w:t>
      </w:r>
      <w:r w:rsidR="00BA5510" w:rsidRPr="00700662">
        <w:rPr>
          <w:rFonts w:hint="eastAsia"/>
          <w:szCs w:val="21"/>
        </w:rPr>
        <w:t>(</w:t>
      </w:r>
      <w:proofErr w:type="spellStart"/>
      <w:r w:rsidR="00BA5510" w:rsidRPr="00700662">
        <w:rPr>
          <w:rFonts w:hint="eastAsia"/>
          <w:szCs w:val="21"/>
        </w:rPr>
        <w:t>slam_</w:t>
      </w:r>
      <w:r w:rsidR="00BA5510" w:rsidRPr="00700662">
        <w:rPr>
          <w:szCs w:val="21"/>
        </w:rPr>
        <w:t>amcl</w:t>
      </w:r>
      <w:proofErr w:type="spellEnd"/>
      <w:r w:rsidR="00BA5510" w:rsidRPr="00700662">
        <w:rPr>
          <w:rFonts w:hint="eastAsia"/>
          <w:szCs w:val="21"/>
        </w:rPr>
        <w:t>)</w:t>
      </w:r>
      <w:r w:rsidR="00BA5510" w:rsidRPr="00700662">
        <w:rPr>
          <w:szCs w:val="21"/>
        </w:rPr>
        <w:t>。将控制指令</w:t>
      </w:r>
      <w:r w:rsidR="00927F9F" w:rsidRPr="00700662">
        <w:rPr>
          <w:szCs w:val="21"/>
        </w:rPr>
        <w:t>转化为机器人的速度信息</w:t>
      </w:r>
      <w:r w:rsidR="00927F9F" w:rsidRPr="00700662">
        <w:rPr>
          <w:rFonts w:hint="eastAsia"/>
          <w:szCs w:val="21"/>
        </w:rPr>
        <w:t>，</w:t>
      </w:r>
      <w:r w:rsidR="00927F9F" w:rsidRPr="00700662">
        <w:rPr>
          <w:szCs w:val="21"/>
        </w:rPr>
        <w:t>并进行发布</w:t>
      </w:r>
      <w:r w:rsidR="00927F9F" w:rsidRPr="00700662">
        <w:rPr>
          <w:rFonts w:hint="eastAsia"/>
          <w:szCs w:val="21"/>
        </w:rPr>
        <w:t>，</w:t>
      </w:r>
      <w:r w:rsidR="00927F9F" w:rsidRPr="00700662">
        <w:rPr>
          <w:szCs w:val="21"/>
        </w:rPr>
        <w:t>参</w:t>
      </w:r>
      <w:r w:rsidR="00BA5510" w:rsidRPr="00700662">
        <w:rPr>
          <w:rFonts w:hint="eastAsia"/>
          <w:szCs w:val="21"/>
        </w:rPr>
        <w:t>照</w:t>
      </w:r>
      <w:proofErr w:type="spellStart"/>
      <w:r w:rsidR="00BA5510" w:rsidRPr="00700662">
        <w:rPr>
          <w:rFonts w:hint="eastAsia"/>
          <w:szCs w:val="21"/>
        </w:rPr>
        <w:t>Turtlebot</w:t>
      </w:r>
      <w:proofErr w:type="spellEnd"/>
      <w:r w:rsidR="00BA5510" w:rsidRPr="00700662">
        <w:rPr>
          <w:rFonts w:hint="eastAsia"/>
          <w:szCs w:val="21"/>
        </w:rPr>
        <w:t>中的程序代码，建立指令转换节点</w:t>
      </w:r>
      <w:r w:rsidR="00BA5510" w:rsidRPr="00700662">
        <w:rPr>
          <w:rFonts w:hint="eastAsia"/>
          <w:szCs w:val="21"/>
        </w:rPr>
        <w:t>(Twist motor</w:t>
      </w:r>
      <w:r w:rsidR="00BA5510" w:rsidRPr="00700662">
        <w:rPr>
          <w:rFonts w:hint="eastAsia"/>
          <w:szCs w:val="21"/>
        </w:rPr>
        <w:t>，将机器人速度</w:t>
      </w:r>
      <w:r w:rsidR="00927F9F" w:rsidRPr="00700662">
        <w:rPr>
          <w:rFonts w:hint="eastAsia"/>
          <w:szCs w:val="21"/>
        </w:rPr>
        <w:t xml:space="preserve"> </w:t>
      </w:r>
      <w:r w:rsidR="00BA5510" w:rsidRPr="00700662">
        <w:rPr>
          <w:rFonts w:hint="eastAsia"/>
          <w:szCs w:val="21"/>
        </w:rPr>
        <w:t>信息转换为左右电机的转速信息，并进行发布。最后，使用</w:t>
      </w:r>
      <w:r w:rsidR="00927F9F" w:rsidRPr="00700662">
        <w:rPr>
          <w:rFonts w:hint="eastAsia"/>
          <w:szCs w:val="21"/>
        </w:rPr>
        <w:t>c</w:t>
      </w:r>
      <w:r w:rsidR="00BA5510" w:rsidRPr="00700662">
        <w:rPr>
          <w:rFonts w:hint="eastAsia"/>
          <w:szCs w:val="21"/>
        </w:rPr>
        <w:t>语言编写写节点</w:t>
      </w:r>
      <w:r w:rsidR="00BA5510" w:rsidRPr="00700662">
        <w:rPr>
          <w:rFonts w:hint="eastAsia"/>
          <w:szCs w:val="21"/>
        </w:rPr>
        <w:t>(write node</w:t>
      </w:r>
      <w:r w:rsidR="00502520" w:rsidRPr="00700662">
        <w:rPr>
          <w:rFonts w:hint="eastAsia"/>
          <w:szCs w:val="21"/>
        </w:rPr>
        <w:t>)</w:t>
      </w:r>
      <w:r w:rsidR="00BA5510" w:rsidRPr="00700662">
        <w:rPr>
          <w:rFonts w:hint="eastAsia"/>
          <w:szCs w:val="21"/>
        </w:rPr>
        <w:t>，订阅指令转换节点中左右电机的转速，并通过串口写入</w:t>
      </w:r>
      <w:r w:rsidR="00927F9F" w:rsidRPr="00700662">
        <w:rPr>
          <w:rFonts w:hint="eastAsia"/>
          <w:szCs w:val="21"/>
        </w:rPr>
        <w:t>ARM</w:t>
      </w:r>
      <w:r w:rsidR="00BA5510" w:rsidRPr="00700662">
        <w:rPr>
          <w:rFonts w:hint="eastAsia"/>
          <w:szCs w:val="21"/>
        </w:rPr>
        <w:t>下位机。</w:t>
      </w:r>
      <w:r w:rsidR="00BA5510" w:rsidRPr="00700662">
        <w:rPr>
          <w:rFonts w:hint="eastAsia"/>
          <w:szCs w:val="21"/>
        </w:rPr>
        <w:t>ROS</w:t>
      </w:r>
      <w:r w:rsidR="00BA5510" w:rsidRPr="00700662">
        <w:rPr>
          <w:rFonts w:hint="eastAsia"/>
          <w:szCs w:val="21"/>
        </w:rPr>
        <w:t>控制系统主要流程图如图</w:t>
      </w:r>
      <w:r w:rsidR="00927F9F" w:rsidRPr="00700662">
        <w:rPr>
          <w:szCs w:val="21"/>
        </w:rPr>
        <w:t>5</w:t>
      </w:r>
      <w:r w:rsidR="00335ADD" w:rsidRPr="00700662">
        <w:rPr>
          <w:rFonts w:hint="eastAsia"/>
          <w:szCs w:val="21"/>
        </w:rPr>
        <w:t>所示</w:t>
      </w:r>
      <w:r w:rsidR="00BA5510" w:rsidRPr="00700662">
        <w:rPr>
          <w:rFonts w:hint="eastAsia"/>
          <w:szCs w:val="21"/>
        </w:rPr>
        <w:t>。</w:t>
      </w:r>
    </w:p>
    <w:p w:rsidR="00927F9F" w:rsidRPr="00700662" w:rsidRDefault="00502520" w:rsidP="00CF045B">
      <w:pPr>
        <w:spacing w:line="360" w:lineRule="auto"/>
        <w:jc w:val="center"/>
        <w:rPr>
          <w:szCs w:val="21"/>
        </w:rPr>
      </w:pPr>
      <w:r w:rsidRPr="00700662">
        <w:rPr>
          <w:noProof/>
          <w:szCs w:val="21"/>
        </w:rPr>
        <w:drawing>
          <wp:inline distT="0" distB="0" distL="0" distR="0">
            <wp:extent cx="4500438" cy="12982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502872" cy="1298926"/>
                    </a:xfrm>
                    <a:prstGeom prst="rect">
                      <a:avLst/>
                    </a:prstGeom>
                  </pic:spPr>
                </pic:pic>
              </a:graphicData>
            </a:graphic>
          </wp:inline>
        </w:drawing>
      </w:r>
    </w:p>
    <w:p w:rsidR="00BA5510" w:rsidRPr="00700662" w:rsidRDefault="00502520" w:rsidP="00502520">
      <w:pPr>
        <w:spacing w:line="360" w:lineRule="auto"/>
        <w:jc w:val="center"/>
        <w:rPr>
          <w:szCs w:val="21"/>
        </w:rPr>
      </w:pPr>
      <w:r w:rsidRPr="00700662">
        <w:rPr>
          <w:rFonts w:hint="eastAsia"/>
          <w:szCs w:val="21"/>
        </w:rPr>
        <w:t>图</w:t>
      </w:r>
      <w:r w:rsidRPr="00700662">
        <w:rPr>
          <w:rFonts w:hint="eastAsia"/>
          <w:szCs w:val="21"/>
        </w:rPr>
        <w:t>5</w:t>
      </w:r>
      <w:r w:rsidRPr="00700662">
        <w:rPr>
          <w:szCs w:val="21"/>
        </w:rPr>
        <w:t xml:space="preserve"> </w:t>
      </w:r>
      <w:r w:rsidR="00CF045B" w:rsidRPr="00700662">
        <w:rPr>
          <w:rFonts w:hint="eastAsia"/>
          <w:szCs w:val="21"/>
        </w:rPr>
        <w:t>ROS</w:t>
      </w:r>
      <w:r w:rsidR="00CF045B" w:rsidRPr="00700662">
        <w:rPr>
          <w:rFonts w:hint="eastAsia"/>
          <w:szCs w:val="21"/>
        </w:rPr>
        <w:t>控制系统主要流程</w:t>
      </w:r>
    </w:p>
    <w:p w:rsidR="00FA2A6F" w:rsidRPr="00700662" w:rsidRDefault="00C41EB0" w:rsidP="00927F9F">
      <w:pPr>
        <w:pStyle w:val="3"/>
        <w:spacing w:before="156" w:after="156"/>
        <w:rPr>
          <w:sz w:val="21"/>
          <w:szCs w:val="21"/>
        </w:rPr>
      </w:pPr>
      <w:r w:rsidRPr="00700662">
        <w:rPr>
          <w:rFonts w:hint="eastAsia"/>
          <w:sz w:val="21"/>
          <w:szCs w:val="21"/>
        </w:rPr>
        <w:lastRenderedPageBreak/>
        <w:t xml:space="preserve">4 </w:t>
      </w:r>
      <w:r w:rsidRPr="00700662">
        <w:rPr>
          <w:sz w:val="21"/>
          <w:szCs w:val="21"/>
        </w:rPr>
        <w:t>基于</w:t>
      </w:r>
      <w:r w:rsidRPr="00700662">
        <w:rPr>
          <w:sz w:val="21"/>
          <w:szCs w:val="21"/>
        </w:rPr>
        <w:t xml:space="preserve"> </w:t>
      </w:r>
      <w:r w:rsidR="00FA2A6F" w:rsidRPr="00700662">
        <w:rPr>
          <w:sz w:val="21"/>
          <w:szCs w:val="21"/>
        </w:rPr>
        <w:t>RO S</w:t>
      </w:r>
      <w:r w:rsidRPr="00700662">
        <w:rPr>
          <w:sz w:val="21"/>
          <w:szCs w:val="21"/>
        </w:rPr>
        <w:t xml:space="preserve"> </w:t>
      </w:r>
      <w:r w:rsidRPr="00700662">
        <w:rPr>
          <w:sz w:val="21"/>
          <w:szCs w:val="21"/>
        </w:rPr>
        <w:t>的自主导航实现</w:t>
      </w:r>
    </w:p>
    <w:p w:rsidR="00C41EB0" w:rsidRPr="00700662" w:rsidRDefault="00FA2A6F" w:rsidP="00927F9F">
      <w:pPr>
        <w:ind w:firstLineChars="200" w:firstLine="420"/>
        <w:rPr>
          <w:szCs w:val="21"/>
        </w:rPr>
      </w:pPr>
      <w:r w:rsidRPr="00700662">
        <w:rPr>
          <w:rFonts w:hint="eastAsia"/>
          <w:szCs w:val="21"/>
        </w:rPr>
        <w:t>ROS</w:t>
      </w:r>
      <w:r w:rsidR="00CF045B" w:rsidRPr="00700662">
        <w:rPr>
          <w:szCs w:val="21"/>
        </w:rPr>
        <w:t>下的</w:t>
      </w:r>
      <w:r w:rsidR="00C41EB0" w:rsidRPr="00700662">
        <w:rPr>
          <w:szCs w:val="21"/>
        </w:rPr>
        <w:t>导航框架如图</w:t>
      </w:r>
      <w:r w:rsidR="009C45D8" w:rsidRPr="00700662">
        <w:rPr>
          <w:szCs w:val="21"/>
        </w:rPr>
        <w:t xml:space="preserve"> 6</w:t>
      </w:r>
      <w:r w:rsidR="00C41EB0" w:rsidRPr="00700662">
        <w:rPr>
          <w:szCs w:val="21"/>
        </w:rPr>
        <w:t xml:space="preserve"> </w:t>
      </w:r>
      <w:r w:rsidRPr="00700662">
        <w:rPr>
          <w:szCs w:val="21"/>
        </w:rPr>
        <w:t>所示</w:t>
      </w:r>
      <w:r w:rsidR="00C41EB0" w:rsidRPr="00700662">
        <w:rPr>
          <w:szCs w:val="21"/>
        </w:rPr>
        <w:t>。首先需要</w:t>
      </w:r>
      <w:r w:rsidR="00C62CDF" w:rsidRPr="00700662">
        <w:rPr>
          <w:rFonts w:hint="eastAsia"/>
          <w:szCs w:val="21"/>
        </w:rPr>
        <w:t>RGB</w:t>
      </w:r>
      <w:r w:rsidR="00C62CDF" w:rsidRPr="00700662">
        <w:rPr>
          <w:rFonts w:hint="eastAsia"/>
          <w:szCs w:val="21"/>
        </w:rPr>
        <w:t>—</w:t>
      </w:r>
      <w:r w:rsidR="00C62CDF" w:rsidRPr="00700662">
        <w:rPr>
          <w:rFonts w:hint="eastAsia"/>
          <w:szCs w:val="21"/>
        </w:rPr>
        <w:t>D</w:t>
      </w:r>
      <w:r w:rsidR="00C62CDF" w:rsidRPr="00700662">
        <w:rPr>
          <w:rFonts w:hint="eastAsia"/>
          <w:szCs w:val="21"/>
        </w:rPr>
        <w:t>传感器</w:t>
      </w:r>
      <w:r w:rsidR="00C41EB0" w:rsidRPr="00700662">
        <w:rPr>
          <w:szCs w:val="21"/>
        </w:rPr>
        <w:t>建立实验环境地图，采用较为常用的</w:t>
      </w:r>
      <w:r w:rsidR="00C41EB0" w:rsidRPr="00700662">
        <w:rPr>
          <w:szCs w:val="21"/>
        </w:rPr>
        <w:t xml:space="preserve"> 2D SLAM </w:t>
      </w:r>
      <w:r w:rsidR="00C41EB0" w:rsidRPr="00700662">
        <w:rPr>
          <w:szCs w:val="21"/>
        </w:rPr>
        <w:t>算法</w:t>
      </w:r>
      <w:r w:rsidR="00C41EB0" w:rsidRPr="00700662">
        <w:rPr>
          <w:szCs w:val="21"/>
        </w:rPr>
        <w:t xml:space="preserve"> </w:t>
      </w:r>
      <w:proofErr w:type="spellStart"/>
      <w:r w:rsidR="00C41EB0" w:rsidRPr="00700662">
        <w:rPr>
          <w:szCs w:val="21"/>
        </w:rPr>
        <w:t>Gmapping</w:t>
      </w:r>
      <w:proofErr w:type="spellEnd"/>
      <w:r w:rsidR="00C41EB0" w:rsidRPr="00700662">
        <w:rPr>
          <w:szCs w:val="21"/>
        </w:rPr>
        <w:t xml:space="preserve"> </w:t>
      </w:r>
      <w:r w:rsidR="00C41EB0" w:rsidRPr="00700662">
        <w:rPr>
          <w:szCs w:val="21"/>
        </w:rPr>
        <w:t>。导航过程中，</w:t>
      </w:r>
      <w:r w:rsidR="00C41EB0" w:rsidRPr="00700662">
        <w:rPr>
          <w:szCs w:val="21"/>
        </w:rPr>
        <w:t xml:space="preserve"> </w:t>
      </w:r>
      <w:r w:rsidR="00C41EB0" w:rsidRPr="00700662">
        <w:rPr>
          <w:szCs w:val="21"/>
        </w:rPr>
        <w:t>自适应蒙特卡洛定位算法</w:t>
      </w:r>
      <w:r w:rsidR="00C41EB0" w:rsidRPr="00700662">
        <w:rPr>
          <w:szCs w:val="21"/>
        </w:rPr>
        <w:t>( adaptive Monte Carlo localization</w:t>
      </w:r>
      <w:r w:rsidR="00C41EB0" w:rsidRPr="00700662">
        <w:rPr>
          <w:szCs w:val="21"/>
        </w:rPr>
        <w:t>，</w:t>
      </w:r>
      <w:r w:rsidR="00C41EB0" w:rsidRPr="00700662">
        <w:rPr>
          <w:szCs w:val="21"/>
        </w:rPr>
        <w:t xml:space="preserve">AMCL) </w:t>
      </w:r>
      <w:r w:rsidR="00C41EB0" w:rsidRPr="00700662">
        <w:rPr>
          <w:szCs w:val="21"/>
        </w:rPr>
        <w:t>实现机器人在地图坐标系的定位，</w:t>
      </w:r>
      <w:r w:rsidR="00927F9F" w:rsidRPr="00700662">
        <w:rPr>
          <w:rFonts w:hint="eastAsia"/>
          <w:szCs w:val="21"/>
        </w:rPr>
        <w:t>ROS</w:t>
      </w:r>
      <w:r w:rsidR="00C41EB0" w:rsidRPr="00700662">
        <w:rPr>
          <w:szCs w:val="21"/>
        </w:rPr>
        <w:t>里的</w:t>
      </w:r>
      <w:r w:rsidR="00C41EB0" w:rsidRPr="00700662">
        <w:rPr>
          <w:szCs w:val="21"/>
        </w:rPr>
        <w:t xml:space="preserve"> </w:t>
      </w:r>
      <w:proofErr w:type="spellStart"/>
      <w:r w:rsidR="00C41EB0" w:rsidRPr="00700662">
        <w:rPr>
          <w:szCs w:val="21"/>
        </w:rPr>
        <w:t>laser_scan_matcher</w:t>
      </w:r>
      <w:proofErr w:type="spellEnd"/>
      <w:r w:rsidR="00C41EB0" w:rsidRPr="00700662">
        <w:rPr>
          <w:szCs w:val="21"/>
        </w:rPr>
        <w:t xml:space="preserve"> </w:t>
      </w:r>
      <w:r w:rsidR="00C41EB0" w:rsidRPr="00700662">
        <w:rPr>
          <w:szCs w:val="21"/>
        </w:rPr>
        <w:t>功能包可以通</w:t>
      </w:r>
      <w:r w:rsidR="00C41EB0" w:rsidRPr="00700662">
        <w:rPr>
          <w:szCs w:val="21"/>
        </w:rPr>
        <w:t xml:space="preserve"> </w:t>
      </w:r>
      <w:r w:rsidR="00C41EB0" w:rsidRPr="00700662">
        <w:rPr>
          <w:szCs w:val="21"/>
        </w:rPr>
        <w:t>过比对</w:t>
      </w:r>
      <w:r w:rsidR="00C62CDF" w:rsidRPr="00700662">
        <w:rPr>
          <w:rFonts w:hint="eastAsia"/>
          <w:szCs w:val="21"/>
        </w:rPr>
        <w:t>RGB</w:t>
      </w:r>
      <w:r w:rsidR="00C62CDF" w:rsidRPr="00700662">
        <w:rPr>
          <w:rFonts w:hint="eastAsia"/>
          <w:szCs w:val="21"/>
        </w:rPr>
        <w:t>—</w:t>
      </w:r>
      <w:r w:rsidR="00C62CDF" w:rsidRPr="00700662">
        <w:rPr>
          <w:rFonts w:hint="eastAsia"/>
          <w:szCs w:val="21"/>
        </w:rPr>
        <w:t>D</w:t>
      </w:r>
      <w:r w:rsidR="00C62CDF" w:rsidRPr="00700662">
        <w:rPr>
          <w:rFonts w:hint="eastAsia"/>
          <w:szCs w:val="21"/>
        </w:rPr>
        <w:t>传感器</w:t>
      </w:r>
      <w:r w:rsidR="00C41EB0" w:rsidRPr="00700662">
        <w:rPr>
          <w:szCs w:val="21"/>
        </w:rPr>
        <w:t>的数据</w:t>
      </w:r>
      <w:r w:rsidR="00C62CDF" w:rsidRPr="00700662">
        <w:rPr>
          <w:rFonts w:hint="eastAsia"/>
          <w:szCs w:val="21"/>
        </w:rPr>
        <w:t>和</w:t>
      </w:r>
      <w:r w:rsidR="00C62CDF" w:rsidRPr="00700662">
        <w:rPr>
          <w:szCs w:val="21"/>
        </w:rPr>
        <w:t>惯性传感器的数据</w:t>
      </w:r>
      <w:r w:rsidR="00C41EB0" w:rsidRPr="00700662">
        <w:rPr>
          <w:szCs w:val="21"/>
        </w:rPr>
        <w:t>，</w:t>
      </w:r>
      <w:r w:rsidR="00C62CDF" w:rsidRPr="00700662">
        <w:rPr>
          <w:szCs w:val="21"/>
        </w:rPr>
        <w:t>并进行数据融合</w:t>
      </w:r>
      <w:r w:rsidR="00C41EB0" w:rsidRPr="00700662">
        <w:rPr>
          <w:szCs w:val="21"/>
        </w:rPr>
        <w:t>进而得到机器人的里程</w:t>
      </w:r>
      <w:r w:rsidR="00C62CDF" w:rsidRPr="00700662">
        <w:rPr>
          <w:szCs w:val="21"/>
        </w:rPr>
        <w:t>及姿态</w:t>
      </w:r>
      <w:r w:rsidR="00C41EB0" w:rsidRPr="00700662">
        <w:rPr>
          <w:szCs w:val="21"/>
        </w:rPr>
        <w:t>信息。这样就得到了地图坐标系</w:t>
      </w:r>
      <w:r w:rsidR="00C41EB0" w:rsidRPr="00700662">
        <w:rPr>
          <w:szCs w:val="21"/>
        </w:rPr>
        <w:t xml:space="preserve">( map) </w:t>
      </w:r>
      <w:r w:rsidR="00C41EB0" w:rsidRPr="00700662">
        <w:rPr>
          <w:szCs w:val="21"/>
        </w:rPr>
        <w:t>、里程计</w:t>
      </w:r>
      <w:r w:rsidR="00C41EB0" w:rsidRPr="00700662">
        <w:rPr>
          <w:szCs w:val="21"/>
        </w:rPr>
        <w:t xml:space="preserve"> </w:t>
      </w:r>
      <w:r w:rsidR="00C41EB0" w:rsidRPr="00700662">
        <w:rPr>
          <w:szCs w:val="21"/>
        </w:rPr>
        <w:t>坐标系</w:t>
      </w:r>
      <w:r w:rsidR="00C41EB0" w:rsidRPr="00700662">
        <w:rPr>
          <w:szCs w:val="21"/>
        </w:rPr>
        <w:t xml:space="preserve">( </w:t>
      </w:r>
      <w:proofErr w:type="spellStart"/>
      <w:r w:rsidR="00C41EB0" w:rsidRPr="00700662">
        <w:rPr>
          <w:szCs w:val="21"/>
        </w:rPr>
        <w:t>odom</w:t>
      </w:r>
      <w:proofErr w:type="spellEnd"/>
      <w:r w:rsidR="00C41EB0" w:rsidRPr="00700662">
        <w:rPr>
          <w:szCs w:val="21"/>
        </w:rPr>
        <w:t xml:space="preserve">) </w:t>
      </w:r>
      <w:r w:rsidR="00C41EB0" w:rsidRPr="00700662">
        <w:rPr>
          <w:szCs w:val="21"/>
        </w:rPr>
        <w:t>和机器人坐标系</w:t>
      </w:r>
      <w:r w:rsidR="00C41EB0" w:rsidRPr="00700662">
        <w:rPr>
          <w:szCs w:val="21"/>
        </w:rPr>
        <w:t xml:space="preserve">( </w:t>
      </w:r>
      <w:proofErr w:type="spellStart"/>
      <w:r w:rsidR="00C41EB0" w:rsidRPr="00700662">
        <w:rPr>
          <w:szCs w:val="21"/>
        </w:rPr>
        <w:t>base_link</w:t>
      </w:r>
      <w:proofErr w:type="spellEnd"/>
      <w:r w:rsidR="00C41EB0" w:rsidRPr="00700662">
        <w:rPr>
          <w:szCs w:val="21"/>
        </w:rPr>
        <w:t xml:space="preserve">) </w:t>
      </w:r>
      <w:r w:rsidR="00C41EB0" w:rsidRPr="00700662">
        <w:rPr>
          <w:szCs w:val="21"/>
        </w:rPr>
        <w:t>三者之间的坐标转换关系，通过</w:t>
      </w:r>
      <w:proofErr w:type="spellStart"/>
      <w:r w:rsidR="00C41EB0" w:rsidRPr="00700662">
        <w:rPr>
          <w:szCs w:val="21"/>
        </w:rPr>
        <w:t>tf</w:t>
      </w:r>
      <w:proofErr w:type="spellEnd"/>
      <w:r w:rsidR="00C41EB0" w:rsidRPr="00700662">
        <w:rPr>
          <w:szCs w:val="21"/>
        </w:rPr>
        <w:t xml:space="preserve">( </w:t>
      </w:r>
      <w:r w:rsidR="00C41EB0" w:rsidRPr="00700662">
        <w:rPr>
          <w:szCs w:val="21"/>
        </w:rPr>
        <w:t>坐标变换树</w:t>
      </w:r>
      <w:r w:rsidR="00C41EB0" w:rsidRPr="00700662">
        <w:rPr>
          <w:szCs w:val="21"/>
        </w:rPr>
        <w:t xml:space="preserve">) </w:t>
      </w:r>
      <w:r w:rsidR="00C41EB0" w:rsidRPr="00700662">
        <w:rPr>
          <w:szCs w:val="21"/>
        </w:rPr>
        <w:t>统一发布相应的话题</w:t>
      </w:r>
      <w:r w:rsidR="00C41EB0" w:rsidRPr="00700662">
        <w:rPr>
          <w:szCs w:val="21"/>
        </w:rPr>
        <w:t xml:space="preserve">( topic) </w:t>
      </w:r>
      <w:r w:rsidR="001672C6" w:rsidRPr="00700662">
        <w:rPr>
          <w:rFonts w:hint="eastAsia"/>
          <w:szCs w:val="21"/>
        </w:rPr>
        <w:t>。</w:t>
      </w:r>
    </w:p>
    <w:p w:rsidR="00CF045B" w:rsidRPr="00700662" w:rsidRDefault="00CF045B" w:rsidP="00FA2A6F">
      <w:pPr>
        <w:jc w:val="center"/>
        <w:rPr>
          <w:noProof/>
          <w:szCs w:val="21"/>
        </w:rPr>
      </w:pPr>
    </w:p>
    <w:p w:rsidR="008665B0" w:rsidRPr="00700662" w:rsidRDefault="008665B0" w:rsidP="00FA2A6F">
      <w:pPr>
        <w:jc w:val="center"/>
        <w:rPr>
          <w:szCs w:val="21"/>
        </w:rPr>
      </w:pPr>
      <w:r w:rsidRPr="00700662">
        <w:rPr>
          <w:noProof/>
          <w:szCs w:val="21"/>
        </w:rPr>
        <w:drawing>
          <wp:inline distT="0" distB="0" distL="0" distR="0">
            <wp:extent cx="4067175" cy="2543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067175" cy="2543175"/>
                    </a:xfrm>
                    <a:prstGeom prst="rect">
                      <a:avLst/>
                    </a:prstGeom>
                  </pic:spPr>
                </pic:pic>
              </a:graphicData>
            </a:graphic>
          </wp:inline>
        </w:drawing>
      </w:r>
    </w:p>
    <w:p w:rsidR="00CF045B" w:rsidRPr="00700662" w:rsidRDefault="00CF045B" w:rsidP="00FA2A6F">
      <w:pPr>
        <w:jc w:val="center"/>
        <w:rPr>
          <w:szCs w:val="21"/>
        </w:rPr>
      </w:pPr>
      <w:r w:rsidRPr="00700662">
        <w:rPr>
          <w:szCs w:val="21"/>
        </w:rPr>
        <w:t>图</w:t>
      </w:r>
      <w:r w:rsidR="009C45D8" w:rsidRPr="00700662">
        <w:rPr>
          <w:szCs w:val="21"/>
        </w:rPr>
        <w:t>6</w:t>
      </w:r>
      <w:r w:rsidRPr="00700662">
        <w:rPr>
          <w:szCs w:val="21"/>
        </w:rPr>
        <w:t xml:space="preserve"> </w:t>
      </w:r>
      <w:r w:rsidRPr="00700662">
        <w:rPr>
          <w:szCs w:val="21"/>
        </w:rPr>
        <w:t>导航框架</w:t>
      </w:r>
    </w:p>
    <w:p w:rsidR="005023A3" w:rsidRPr="00700662" w:rsidRDefault="005023A3" w:rsidP="00CF045B">
      <w:pPr>
        <w:pStyle w:val="3"/>
        <w:spacing w:before="156" w:after="156"/>
        <w:rPr>
          <w:sz w:val="21"/>
          <w:szCs w:val="21"/>
        </w:rPr>
      </w:pPr>
      <w:r w:rsidRPr="00700662">
        <w:rPr>
          <w:rFonts w:hint="eastAsia"/>
          <w:sz w:val="21"/>
          <w:szCs w:val="21"/>
        </w:rPr>
        <w:t>5.</w:t>
      </w:r>
      <w:r w:rsidRPr="00700662">
        <w:rPr>
          <w:sz w:val="21"/>
          <w:szCs w:val="21"/>
        </w:rPr>
        <w:t xml:space="preserve"> </w:t>
      </w:r>
      <w:r w:rsidRPr="00700662">
        <w:rPr>
          <w:sz w:val="21"/>
          <w:szCs w:val="21"/>
        </w:rPr>
        <w:t>移动机器人系统调试</w:t>
      </w:r>
    </w:p>
    <w:p w:rsidR="00CF045B" w:rsidRPr="00700662" w:rsidRDefault="00CF045B" w:rsidP="00CF045B">
      <w:pPr>
        <w:rPr>
          <w:szCs w:val="21"/>
        </w:rPr>
      </w:pPr>
    </w:p>
    <w:p w:rsidR="00C62CDF" w:rsidRPr="00700662" w:rsidRDefault="00C62CDF" w:rsidP="00CF045B">
      <w:pPr>
        <w:pStyle w:val="3"/>
        <w:spacing w:before="156" w:after="156"/>
        <w:rPr>
          <w:sz w:val="21"/>
          <w:szCs w:val="21"/>
        </w:rPr>
      </w:pPr>
      <w:r w:rsidRPr="00700662">
        <w:rPr>
          <w:rFonts w:hint="eastAsia"/>
          <w:sz w:val="21"/>
          <w:szCs w:val="21"/>
        </w:rPr>
        <w:t>6.</w:t>
      </w:r>
      <w:r w:rsidRPr="00700662">
        <w:rPr>
          <w:rFonts w:hint="eastAsia"/>
          <w:sz w:val="21"/>
          <w:szCs w:val="21"/>
        </w:rPr>
        <w:t>总结</w:t>
      </w:r>
    </w:p>
    <w:p w:rsidR="005023A3" w:rsidRPr="00700662" w:rsidRDefault="00C62CDF" w:rsidP="005023A3">
      <w:pPr>
        <w:ind w:firstLineChars="200" w:firstLine="420"/>
        <w:rPr>
          <w:szCs w:val="21"/>
        </w:rPr>
      </w:pPr>
      <w:r w:rsidRPr="00700662">
        <w:rPr>
          <w:szCs w:val="21"/>
        </w:rPr>
        <w:t>移动机器人平台系统采用</w:t>
      </w:r>
      <w:r w:rsidRPr="00700662">
        <w:rPr>
          <w:rFonts w:hint="eastAsia"/>
          <w:szCs w:val="21"/>
        </w:rPr>
        <w:t>RGB</w:t>
      </w:r>
      <w:r w:rsidRPr="00700662">
        <w:rPr>
          <w:rFonts w:hint="eastAsia"/>
          <w:szCs w:val="21"/>
        </w:rPr>
        <w:t>—</w:t>
      </w:r>
      <w:r w:rsidRPr="00700662">
        <w:rPr>
          <w:rFonts w:hint="eastAsia"/>
          <w:szCs w:val="21"/>
        </w:rPr>
        <w:t>D</w:t>
      </w:r>
      <w:r w:rsidRPr="00700662">
        <w:rPr>
          <w:szCs w:val="21"/>
        </w:rPr>
        <w:t>感器采集</w:t>
      </w:r>
      <w:r w:rsidRPr="00700662">
        <w:rPr>
          <w:rFonts w:hint="eastAsia"/>
          <w:szCs w:val="21"/>
        </w:rPr>
        <w:t>环境</w:t>
      </w:r>
      <w:r w:rsidRPr="00700662">
        <w:rPr>
          <w:szCs w:val="21"/>
        </w:rPr>
        <w:t>数据，并使用</w:t>
      </w:r>
      <w:r w:rsidRPr="00700662">
        <w:rPr>
          <w:szCs w:val="21"/>
        </w:rPr>
        <w:t xml:space="preserve">ROS </w:t>
      </w:r>
      <w:r w:rsidRPr="00700662">
        <w:rPr>
          <w:szCs w:val="21"/>
        </w:rPr>
        <w:t>包生成移动机器人周围的虚拟现实环境，解决了传统生产</w:t>
      </w:r>
      <w:r w:rsidRPr="00700662">
        <w:rPr>
          <w:szCs w:val="21"/>
        </w:rPr>
        <w:t xml:space="preserve"> </w:t>
      </w:r>
      <w:r w:rsidRPr="00700662">
        <w:rPr>
          <w:szCs w:val="21"/>
        </w:rPr>
        <w:t>调试操作繁琐、系统延时大、现场感不强等缺点，使操作人</w:t>
      </w:r>
      <w:r w:rsidRPr="00700662">
        <w:rPr>
          <w:szCs w:val="21"/>
        </w:rPr>
        <w:t xml:space="preserve"> </w:t>
      </w:r>
      <w:r w:rsidRPr="00700662">
        <w:rPr>
          <w:szCs w:val="21"/>
        </w:rPr>
        <w:t>员有如身临其境地操作远程移动机器人，能高效地完成移</w:t>
      </w:r>
      <w:r w:rsidRPr="00700662">
        <w:rPr>
          <w:szCs w:val="21"/>
        </w:rPr>
        <w:t xml:space="preserve"> </w:t>
      </w:r>
      <w:r w:rsidRPr="00700662">
        <w:rPr>
          <w:szCs w:val="21"/>
        </w:rPr>
        <w:t>动机器人作业。鉴于此，研究基于</w:t>
      </w:r>
      <w:r w:rsidR="007D394E" w:rsidRPr="00700662">
        <w:rPr>
          <w:szCs w:val="21"/>
        </w:rPr>
        <w:t>R0S</w:t>
      </w:r>
      <w:r w:rsidRPr="00700662">
        <w:rPr>
          <w:szCs w:val="21"/>
        </w:rPr>
        <w:t>的移动机器人对导航与调度系统技术研究具有重要意义，不仅满足我国对未来多种类的高性能智能移动机器人需求，而且对占领市场具有重要的战略意义。</w:t>
      </w:r>
    </w:p>
    <w:p w:rsidR="00CF045B" w:rsidRPr="00700662" w:rsidRDefault="00CF045B" w:rsidP="00CF045B">
      <w:pPr>
        <w:rPr>
          <w:b/>
          <w:szCs w:val="21"/>
        </w:rPr>
      </w:pPr>
      <w:r w:rsidRPr="00700662">
        <w:rPr>
          <w:b/>
          <w:szCs w:val="21"/>
        </w:rPr>
        <w:t>参考文献</w:t>
      </w:r>
    </w:p>
    <w:p w:rsidR="00D20D7A" w:rsidRPr="00700662" w:rsidRDefault="00D20D7A" w:rsidP="00D20D7A">
      <w:pPr>
        <w:ind w:firstLineChars="50" w:firstLine="105"/>
        <w:rPr>
          <w:szCs w:val="21"/>
        </w:rPr>
      </w:pPr>
      <w:r w:rsidRPr="00700662">
        <w:rPr>
          <w:szCs w:val="21"/>
        </w:rPr>
        <w:t>[1]</w:t>
      </w:r>
      <w:r w:rsidRPr="00700662">
        <w:rPr>
          <w:szCs w:val="21"/>
        </w:rPr>
        <w:t>李瑞峰，黄超，孙中远．两轮驱动移动机器人控制系统的研制</w:t>
      </w:r>
      <w:r w:rsidRPr="00700662">
        <w:rPr>
          <w:szCs w:val="21"/>
        </w:rPr>
        <w:t>[J]</w:t>
      </w:r>
      <w:r w:rsidRPr="00700662">
        <w:rPr>
          <w:szCs w:val="21"/>
        </w:rPr>
        <w:t>．机械设计与制造</w:t>
      </w:r>
      <w:r w:rsidRPr="00700662">
        <w:rPr>
          <w:szCs w:val="21"/>
        </w:rPr>
        <w:t>.201 l(6)</w:t>
      </w:r>
      <w:r w:rsidRPr="00700662">
        <w:rPr>
          <w:szCs w:val="21"/>
        </w:rPr>
        <w:t>：</w:t>
      </w:r>
      <w:r w:rsidRPr="00700662">
        <w:rPr>
          <w:szCs w:val="21"/>
        </w:rPr>
        <w:t>157</w:t>
      </w:r>
      <w:r w:rsidRPr="00700662">
        <w:rPr>
          <w:szCs w:val="21"/>
        </w:rPr>
        <w:t>一</w:t>
      </w:r>
      <w:r w:rsidRPr="00700662">
        <w:rPr>
          <w:szCs w:val="21"/>
        </w:rPr>
        <w:t>159</w:t>
      </w:r>
      <w:r w:rsidRPr="00700662">
        <w:rPr>
          <w:szCs w:val="21"/>
        </w:rPr>
        <w:t>．</w:t>
      </w:r>
    </w:p>
    <w:p w:rsidR="00D20D7A" w:rsidRPr="00700662" w:rsidRDefault="00D20D7A" w:rsidP="00D20D7A">
      <w:pPr>
        <w:ind w:firstLineChars="50" w:firstLine="105"/>
        <w:rPr>
          <w:szCs w:val="21"/>
        </w:rPr>
      </w:pPr>
      <w:r w:rsidRPr="00700662">
        <w:rPr>
          <w:szCs w:val="21"/>
        </w:rPr>
        <w:t>[2]</w:t>
      </w:r>
      <w:r w:rsidRPr="00700662">
        <w:rPr>
          <w:szCs w:val="21"/>
        </w:rPr>
        <w:t>陈剑斌，田联房，王孝洪．基于</w:t>
      </w:r>
      <w:r w:rsidRPr="00700662">
        <w:rPr>
          <w:szCs w:val="21"/>
        </w:rPr>
        <w:t>ARM</w:t>
      </w:r>
      <w:r w:rsidRPr="00700662">
        <w:rPr>
          <w:szCs w:val="21"/>
        </w:rPr>
        <w:t>的自主移动机器人控制系统设计</w:t>
      </w:r>
      <w:r w:rsidRPr="00700662">
        <w:rPr>
          <w:szCs w:val="21"/>
        </w:rPr>
        <w:t xml:space="preserve"> [J]</w:t>
      </w:r>
      <w:r w:rsidRPr="00700662">
        <w:rPr>
          <w:szCs w:val="21"/>
        </w:rPr>
        <w:t>．机械设计与制造，</w:t>
      </w:r>
      <w:r w:rsidRPr="00700662">
        <w:rPr>
          <w:szCs w:val="21"/>
        </w:rPr>
        <w:t>201l(6)</w:t>
      </w:r>
      <w:r w:rsidRPr="00700662">
        <w:rPr>
          <w:szCs w:val="21"/>
        </w:rPr>
        <w:t>：</w:t>
      </w:r>
      <w:r w:rsidRPr="00700662">
        <w:rPr>
          <w:szCs w:val="21"/>
        </w:rPr>
        <w:t>160-162</w:t>
      </w:r>
      <w:r w:rsidRPr="00700662">
        <w:rPr>
          <w:szCs w:val="21"/>
        </w:rPr>
        <w:t>．</w:t>
      </w:r>
    </w:p>
    <w:p w:rsidR="00D20D7A" w:rsidRPr="00700662" w:rsidRDefault="00D20D7A" w:rsidP="00CF045B">
      <w:pPr>
        <w:rPr>
          <w:szCs w:val="21"/>
        </w:rPr>
      </w:pPr>
      <w:r w:rsidRPr="00700662">
        <w:rPr>
          <w:szCs w:val="21"/>
        </w:rPr>
        <w:t>［</w:t>
      </w:r>
      <w:r w:rsidRPr="00700662">
        <w:rPr>
          <w:szCs w:val="21"/>
        </w:rPr>
        <w:t>3</w:t>
      </w:r>
      <w:r w:rsidRPr="00700662">
        <w:rPr>
          <w:szCs w:val="21"/>
        </w:rPr>
        <w:t>］</w:t>
      </w:r>
      <w:r w:rsidRPr="00700662">
        <w:rPr>
          <w:szCs w:val="21"/>
        </w:rPr>
        <w:t xml:space="preserve"> </w:t>
      </w:r>
      <w:r w:rsidRPr="00700662">
        <w:rPr>
          <w:szCs w:val="21"/>
        </w:rPr>
        <w:t>李志雄．</w:t>
      </w:r>
      <w:r w:rsidRPr="00700662">
        <w:rPr>
          <w:szCs w:val="21"/>
        </w:rPr>
        <w:t xml:space="preserve"> </w:t>
      </w:r>
      <w:r w:rsidRPr="00700662">
        <w:rPr>
          <w:szCs w:val="21"/>
        </w:rPr>
        <w:t>基于</w:t>
      </w:r>
      <w:r w:rsidRPr="00700662">
        <w:rPr>
          <w:szCs w:val="21"/>
        </w:rPr>
        <w:t xml:space="preserve"> </w:t>
      </w:r>
      <w:r w:rsidRPr="00700662">
        <w:rPr>
          <w:szCs w:val="21"/>
        </w:rPr>
        <w:t>Ｒ</w:t>
      </w:r>
      <w:r w:rsidRPr="00700662">
        <w:rPr>
          <w:szCs w:val="21"/>
        </w:rPr>
        <w:t xml:space="preserve">OS </w:t>
      </w:r>
      <w:r w:rsidRPr="00700662">
        <w:rPr>
          <w:szCs w:val="21"/>
        </w:rPr>
        <w:t>的移动机器人导航技术研究</w:t>
      </w:r>
      <w:r w:rsidRPr="00700662">
        <w:rPr>
          <w:szCs w:val="21"/>
        </w:rPr>
        <w:t xml:space="preserve"> </w:t>
      </w:r>
      <w:r w:rsidRPr="00700662">
        <w:rPr>
          <w:szCs w:val="21"/>
        </w:rPr>
        <w:t>［</w:t>
      </w:r>
      <w:r w:rsidRPr="00700662">
        <w:rPr>
          <w:szCs w:val="21"/>
        </w:rPr>
        <w:t>D</w:t>
      </w:r>
      <w:r w:rsidRPr="00700662">
        <w:rPr>
          <w:szCs w:val="21"/>
        </w:rPr>
        <w:t>］．西南科技大学，</w:t>
      </w:r>
      <w:r w:rsidRPr="00700662">
        <w:rPr>
          <w:szCs w:val="21"/>
        </w:rPr>
        <w:t>2016</w:t>
      </w:r>
      <w:r w:rsidRPr="00700662">
        <w:rPr>
          <w:szCs w:val="21"/>
        </w:rPr>
        <w:t>．</w:t>
      </w:r>
    </w:p>
    <w:p w:rsidR="00D20D7A" w:rsidRPr="00700662" w:rsidRDefault="00D20D7A" w:rsidP="00D20D7A">
      <w:pPr>
        <w:ind w:firstLineChars="50" w:firstLine="105"/>
        <w:rPr>
          <w:szCs w:val="21"/>
        </w:rPr>
      </w:pPr>
      <w:r w:rsidRPr="00700662">
        <w:rPr>
          <w:szCs w:val="21"/>
        </w:rPr>
        <w:t xml:space="preserve">[4] </w:t>
      </w:r>
      <w:r w:rsidRPr="00700662">
        <w:rPr>
          <w:szCs w:val="21"/>
        </w:rPr>
        <w:t>夏文玲</w:t>
      </w:r>
      <w:r w:rsidRPr="00700662">
        <w:rPr>
          <w:szCs w:val="21"/>
        </w:rPr>
        <w:t>.</w:t>
      </w:r>
      <w:r w:rsidRPr="00700662">
        <w:rPr>
          <w:szCs w:val="21"/>
        </w:rPr>
        <w:t>基于</w:t>
      </w:r>
      <w:r w:rsidRPr="00700662">
        <w:rPr>
          <w:szCs w:val="21"/>
        </w:rPr>
        <w:t xml:space="preserve"> Kinect </w:t>
      </w:r>
      <w:r w:rsidRPr="00700662">
        <w:rPr>
          <w:szCs w:val="21"/>
        </w:rPr>
        <w:t>与单目视觉</w:t>
      </w:r>
      <w:r w:rsidRPr="00700662">
        <w:rPr>
          <w:szCs w:val="21"/>
        </w:rPr>
        <w:t xml:space="preserve"> SLAM </w:t>
      </w:r>
      <w:r w:rsidRPr="00700662">
        <w:rPr>
          <w:szCs w:val="21"/>
        </w:rPr>
        <w:t>的实时三维重建算法的实现</w:t>
      </w:r>
      <w:r w:rsidRPr="00700662">
        <w:rPr>
          <w:szCs w:val="21"/>
        </w:rPr>
        <w:t>[D].</w:t>
      </w:r>
      <w:r w:rsidRPr="00700662">
        <w:rPr>
          <w:szCs w:val="21"/>
        </w:rPr>
        <w:t>湖南</w:t>
      </w:r>
      <w:r w:rsidRPr="00700662">
        <w:rPr>
          <w:szCs w:val="21"/>
        </w:rPr>
        <w:t>:</w:t>
      </w:r>
      <w:r w:rsidRPr="00700662">
        <w:rPr>
          <w:szCs w:val="21"/>
        </w:rPr>
        <w:t>湖南大</w:t>
      </w:r>
      <w:r w:rsidRPr="00700662">
        <w:rPr>
          <w:szCs w:val="21"/>
        </w:rPr>
        <w:t xml:space="preserve"> </w:t>
      </w:r>
      <w:r w:rsidRPr="00700662">
        <w:rPr>
          <w:szCs w:val="21"/>
        </w:rPr>
        <w:t>学</w:t>
      </w:r>
      <w:r w:rsidRPr="00700662">
        <w:rPr>
          <w:szCs w:val="21"/>
        </w:rPr>
        <w:t>,2013:22-36</w:t>
      </w:r>
    </w:p>
    <w:p w:rsidR="00D20D7A" w:rsidRPr="00700662" w:rsidRDefault="00D20D7A" w:rsidP="00CF045B">
      <w:pPr>
        <w:rPr>
          <w:b/>
          <w:szCs w:val="21"/>
        </w:rPr>
      </w:pPr>
      <w:r w:rsidRPr="00700662">
        <w:rPr>
          <w:szCs w:val="21"/>
        </w:rPr>
        <w:t>［</w:t>
      </w:r>
      <w:r w:rsidRPr="00700662">
        <w:rPr>
          <w:szCs w:val="21"/>
        </w:rPr>
        <w:t>5</w:t>
      </w:r>
      <w:r w:rsidRPr="00700662">
        <w:rPr>
          <w:szCs w:val="21"/>
        </w:rPr>
        <w:t>］安峰．</w:t>
      </w:r>
      <w:r w:rsidRPr="00700662">
        <w:rPr>
          <w:szCs w:val="21"/>
        </w:rPr>
        <w:t xml:space="preserve"> </w:t>
      </w:r>
      <w:r w:rsidRPr="00700662">
        <w:rPr>
          <w:szCs w:val="21"/>
        </w:rPr>
        <w:t>基于开源操作系统</w:t>
      </w:r>
      <w:r w:rsidRPr="00700662">
        <w:rPr>
          <w:szCs w:val="21"/>
        </w:rPr>
        <w:t xml:space="preserve"> ROS </w:t>
      </w:r>
      <w:r w:rsidRPr="00700662">
        <w:rPr>
          <w:szCs w:val="21"/>
        </w:rPr>
        <w:t>的机器人软件开发［</w:t>
      </w:r>
      <w:r w:rsidRPr="00700662">
        <w:rPr>
          <w:szCs w:val="21"/>
        </w:rPr>
        <w:t>J</w:t>
      </w:r>
      <w:r w:rsidRPr="00700662">
        <w:rPr>
          <w:szCs w:val="21"/>
        </w:rPr>
        <w:t>］．</w:t>
      </w:r>
      <w:r w:rsidRPr="00700662">
        <w:rPr>
          <w:szCs w:val="21"/>
        </w:rPr>
        <w:t xml:space="preserve"> </w:t>
      </w:r>
      <w:r w:rsidRPr="00700662">
        <w:rPr>
          <w:szCs w:val="21"/>
        </w:rPr>
        <w:t>单片机与嵌入式系统应用，</w:t>
      </w:r>
      <w:r w:rsidRPr="00700662">
        <w:rPr>
          <w:szCs w:val="21"/>
        </w:rPr>
        <w:t xml:space="preserve">2017( 05) </w:t>
      </w:r>
      <w:r w:rsidRPr="00700662">
        <w:rPr>
          <w:szCs w:val="21"/>
        </w:rPr>
        <w:t>．</w:t>
      </w:r>
    </w:p>
    <w:sectPr w:rsidR="00D20D7A" w:rsidRPr="00700662" w:rsidSect="00C95CB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257A6"/>
    <w:multiLevelType w:val="hybridMultilevel"/>
    <w:tmpl w:val="752CA002"/>
    <w:lvl w:ilvl="0" w:tplc="1BE0CDC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78E700D8"/>
    <w:multiLevelType w:val="hybridMultilevel"/>
    <w:tmpl w:val="934E7AC2"/>
    <w:lvl w:ilvl="0" w:tplc="E92C05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47B45"/>
    <w:rsid w:val="001672C6"/>
    <w:rsid w:val="001B5750"/>
    <w:rsid w:val="00200B7F"/>
    <w:rsid w:val="002B38CE"/>
    <w:rsid w:val="00335ADD"/>
    <w:rsid w:val="00413DEC"/>
    <w:rsid w:val="00417B76"/>
    <w:rsid w:val="0043025B"/>
    <w:rsid w:val="0048220A"/>
    <w:rsid w:val="004B1B60"/>
    <w:rsid w:val="005023A3"/>
    <w:rsid w:val="00502520"/>
    <w:rsid w:val="00506E6B"/>
    <w:rsid w:val="005A0F9D"/>
    <w:rsid w:val="00700662"/>
    <w:rsid w:val="007B01FF"/>
    <w:rsid w:val="007C0845"/>
    <w:rsid w:val="007D394E"/>
    <w:rsid w:val="008665B0"/>
    <w:rsid w:val="008E6257"/>
    <w:rsid w:val="008E68DC"/>
    <w:rsid w:val="00927F9F"/>
    <w:rsid w:val="00945315"/>
    <w:rsid w:val="00960890"/>
    <w:rsid w:val="009C45D8"/>
    <w:rsid w:val="00A73C92"/>
    <w:rsid w:val="00B058B9"/>
    <w:rsid w:val="00B225FF"/>
    <w:rsid w:val="00B73C47"/>
    <w:rsid w:val="00BA5510"/>
    <w:rsid w:val="00C41EB0"/>
    <w:rsid w:val="00C47B45"/>
    <w:rsid w:val="00C62CDF"/>
    <w:rsid w:val="00C92157"/>
    <w:rsid w:val="00C95CBC"/>
    <w:rsid w:val="00CD7754"/>
    <w:rsid w:val="00CD7DF9"/>
    <w:rsid w:val="00CF045B"/>
    <w:rsid w:val="00D20D7A"/>
    <w:rsid w:val="00D31D90"/>
    <w:rsid w:val="00D37DFC"/>
    <w:rsid w:val="00DB1833"/>
    <w:rsid w:val="00E0702E"/>
    <w:rsid w:val="00FA2A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5CBC"/>
    <w:pPr>
      <w:widowControl w:val="0"/>
      <w:jc w:val="both"/>
    </w:pPr>
  </w:style>
  <w:style w:type="paragraph" w:styleId="2">
    <w:name w:val="heading 2"/>
    <w:basedOn w:val="a"/>
    <w:next w:val="a"/>
    <w:link w:val="2Char"/>
    <w:uiPriority w:val="9"/>
    <w:unhideWhenUsed/>
    <w:qFormat/>
    <w:rsid w:val="00CF04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C41EB0"/>
    <w:pPr>
      <w:keepNext/>
      <w:keepLines/>
      <w:spacing w:beforeLines="50" w:afterLines="50" w:line="416" w:lineRule="atLeast"/>
      <w:outlineLvl w:val="2"/>
    </w:pPr>
    <w:rPr>
      <w:rFonts w:ascii="Times New Roman" w:eastAsia="宋体" w:hAnsi="Times New Roman"/>
      <w:b/>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0B7F"/>
    <w:pPr>
      <w:ind w:firstLineChars="200" w:firstLine="420"/>
    </w:pPr>
    <w:rPr>
      <w:rFonts w:ascii="宋体" w:eastAsia="宋体" w:hAnsi="宋体"/>
      <w:sz w:val="24"/>
      <w:szCs w:val="24"/>
    </w:rPr>
  </w:style>
  <w:style w:type="character" w:customStyle="1" w:styleId="3Char">
    <w:name w:val="标题 3 Char"/>
    <w:basedOn w:val="a0"/>
    <w:link w:val="3"/>
    <w:rsid w:val="00C41EB0"/>
    <w:rPr>
      <w:rFonts w:ascii="Times New Roman" w:eastAsia="宋体" w:hAnsi="Times New Roman"/>
      <w:b/>
      <w:sz w:val="24"/>
      <w:szCs w:val="24"/>
    </w:rPr>
  </w:style>
  <w:style w:type="character" w:customStyle="1" w:styleId="2Char">
    <w:name w:val="标题 2 Char"/>
    <w:basedOn w:val="a0"/>
    <w:link w:val="2"/>
    <w:uiPriority w:val="9"/>
    <w:rsid w:val="00CF045B"/>
    <w:rPr>
      <w:rFonts w:asciiTheme="majorHAnsi" w:eastAsiaTheme="majorEastAsia" w:hAnsiTheme="majorHAnsi" w:cstheme="majorBidi"/>
      <w:b/>
      <w:bCs/>
      <w:sz w:val="32"/>
      <w:szCs w:val="32"/>
    </w:rPr>
  </w:style>
  <w:style w:type="paragraph" w:styleId="a4">
    <w:name w:val="Document Map"/>
    <w:basedOn w:val="a"/>
    <w:link w:val="Char"/>
    <w:uiPriority w:val="99"/>
    <w:semiHidden/>
    <w:unhideWhenUsed/>
    <w:rsid w:val="00700662"/>
    <w:rPr>
      <w:rFonts w:ascii="宋体" w:eastAsia="宋体"/>
      <w:sz w:val="18"/>
      <w:szCs w:val="18"/>
    </w:rPr>
  </w:style>
  <w:style w:type="character" w:customStyle="1" w:styleId="Char">
    <w:name w:val="文档结构图 Char"/>
    <w:basedOn w:val="a0"/>
    <w:link w:val="a4"/>
    <w:uiPriority w:val="99"/>
    <w:semiHidden/>
    <w:rsid w:val="00700662"/>
    <w:rPr>
      <w:rFonts w:ascii="宋体" w:eastAsia="宋体"/>
      <w:sz w:val="18"/>
      <w:szCs w:val="18"/>
    </w:rPr>
  </w:style>
  <w:style w:type="paragraph" w:styleId="a5">
    <w:name w:val="Balloon Text"/>
    <w:basedOn w:val="a"/>
    <w:link w:val="Char0"/>
    <w:uiPriority w:val="99"/>
    <w:semiHidden/>
    <w:unhideWhenUsed/>
    <w:rsid w:val="00700662"/>
    <w:rPr>
      <w:sz w:val="18"/>
      <w:szCs w:val="18"/>
    </w:rPr>
  </w:style>
  <w:style w:type="character" w:customStyle="1" w:styleId="Char0">
    <w:name w:val="批注框文本 Char"/>
    <w:basedOn w:val="a0"/>
    <w:link w:val="a5"/>
    <w:uiPriority w:val="99"/>
    <w:semiHidden/>
    <w:rsid w:val="00700662"/>
    <w:rPr>
      <w:sz w:val="18"/>
      <w:szCs w:val="18"/>
    </w:rPr>
  </w:style>
</w:styles>
</file>

<file path=word/webSettings.xml><?xml version="1.0" encoding="utf-8"?>
<w:webSettings xmlns:r="http://schemas.openxmlformats.org/officeDocument/2006/relationships" xmlns:w="http://schemas.openxmlformats.org/wordprocessingml/2006/main">
  <w:divs>
    <w:div w:id="835532185">
      <w:bodyDiv w:val="1"/>
      <w:marLeft w:val="0"/>
      <w:marRight w:val="0"/>
      <w:marTop w:val="0"/>
      <w:marBottom w:val="0"/>
      <w:divBdr>
        <w:top w:val="none" w:sz="0" w:space="0" w:color="auto"/>
        <w:left w:val="none" w:sz="0" w:space="0" w:color="auto"/>
        <w:bottom w:val="none" w:sz="0" w:space="0" w:color="auto"/>
        <w:right w:val="none" w:sz="0" w:space="0" w:color="auto"/>
      </w:divBdr>
    </w:div>
    <w:div w:id="153068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www.nvidia.cn/object/gpu-architecture-cn.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6F325-C3E1-46F7-8705-A2B138AA4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5</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Administrator</cp:lastModifiedBy>
  <cp:revision>16</cp:revision>
  <dcterms:created xsi:type="dcterms:W3CDTF">2019-01-02T04:45:00Z</dcterms:created>
  <dcterms:modified xsi:type="dcterms:W3CDTF">2019-01-05T13:36:00Z</dcterms:modified>
</cp:coreProperties>
</file>