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200"/>
      </w:pPr>
      <w:r>
        <w:t>在硬件电路中，经常采用的电源为直流电源，成为DC-DC，直流到直流电压，分为，开关性质的电源模块和线性电源模块。常用的电压值为+3.3V，+5V，+12V，+15V。因为电路中通常有限流负载，选择合适的电压源很重要。</w:t>
      </w:r>
    </w:p>
    <w:p>
      <w:pPr>
        <w:bidi w:val="0"/>
        <w:ind w:firstLine="420" w:firstLineChars="200"/>
      </w:pPr>
      <w:r>
        <w:t>在工程应用中常采用的交流电压源为24V、14V和16V交流电压源。14V，16V，24V常用的电压源都可以由220V（中国大陆），110V（日本），120V（台湾）电压源通过变压器转换得到。</w:t>
      </w:r>
    </w:p>
    <w:p>
      <w:pPr>
        <w:bidi w:val="0"/>
        <w:ind w:firstLine="420" w:firstLineChars="200"/>
      </w:pPr>
      <w:r>
        <w:rPr>
          <w:rFonts w:hint="eastAsia"/>
        </w:rPr>
        <w:t>主板在PC中的地位就像是地面上的桥梁，CPU、显卡、内存等硬件的供电与数据交换都需用经过主板完成的。连接在主板上的接口主要有两个，一个是CPU专用的供电接口，关于这个接口我们后面再说；另外一个则是24</w:t>
      </w:r>
      <w:r>
        <w:rPr>
          <w:rFonts w:hint="eastAsia"/>
        </w:rPr>
        <w:fldChar w:fldCharType="begin"/>
      </w:r>
      <w:r>
        <w:rPr>
          <w:rFonts w:hint="eastAsia"/>
        </w:rPr>
        <w:instrText xml:space="preserve"> HYPERLINK "http://www.elecfans.com/tags/pi/" \t "http://www.elecfans.com/d/_blank" </w:instrText>
      </w:r>
      <w:r>
        <w:rPr>
          <w:rFonts w:hint="eastAsia"/>
        </w:rPr>
        <w:fldChar w:fldCharType="separate"/>
      </w:r>
      <w:r>
        <w:rPr>
          <w:rFonts w:hint="eastAsia"/>
        </w:rPr>
        <w:t>pi</w:t>
      </w:r>
      <w:r>
        <w:rPr>
          <w:rFonts w:hint="eastAsia"/>
        </w:rPr>
        <w:fldChar w:fldCharType="end"/>
      </w:r>
      <w:r>
        <w:rPr>
          <w:rFonts w:hint="eastAsia"/>
        </w:rPr>
        <w:t>n的主供电接口，这个也是PC中体积最大的供电接口，主要为搭载在主板上的各种硬件进行供电。</w:t>
      </w:r>
    </w:p>
    <w:p>
      <w:pPr>
        <w:bidi w:val="0"/>
        <w:ind w:firstLine="420" w:firstLineChars="200"/>
        <w:rPr>
          <w:rFonts w:hint="eastAsia"/>
        </w:rPr>
      </w:pPr>
      <w:r>
        <w:rPr>
          <w:rFonts w:hint="eastAsia"/>
        </w:rPr>
        <w:t>主板上的24pin供电接口就用到了PC电源上全部5种供电电压，即+12V、+3.3V、+5V、-12V以及+5VSB，另外还有一个-5V，不过这个电压对应的硬件和接口实际上早已淘汰，因此现在的PC电源已经不再提供-5V供电，在24pin接口中的这一路仅是名义上的存在。</w:t>
      </w:r>
    </w:p>
    <w:p>
      <w:pPr>
        <w:bidi w:val="0"/>
        <w:ind w:firstLine="420" w:firstLineChars="200"/>
        <w:rPr>
          <w:rFonts w:hint="eastAsia"/>
        </w:rPr>
      </w:pPr>
      <w:r>
        <w:rPr>
          <w:rFonts w:hint="eastAsia"/>
        </w:rPr>
        <w:t>搭载在主板上各种板载芯片主要用到的供电是+5V和+3.3V，而+12V则主要供给PCI-E、PCI插槽以及风扇接口使用，其中PCI-E插槽除了+12V外还会用到+3.3V的供电，PCI插槽则需要用到+12V、-12V以及+5V。内存插槽所用到的供电是+3.3V，不过其额外配置有电压转换电路，会把+3.3V转换为内存的工作电压如1.5V、1.2V等，再供给内存使用。</w:t>
      </w:r>
    </w:p>
    <w:p>
      <w:pPr>
        <w:bidi w:val="0"/>
        <w:ind w:firstLine="420" w:firstLineChars="200"/>
        <w:rPr>
          <w:rFonts w:hint="eastAsia"/>
        </w:rPr>
      </w:pPr>
      <w:r>
        <w:rPr>
          <w:rFonts w:hint="eastAsia"/>
        </w:rPr>
        <w:fldChar w:fldCharType="begin"/>
      </w:r>
      <w:r>
        <w:rPr>
          <w:rFonts w:hint="eastAsia"/>
        </w:rPr>
        <w:instrText xml:space="preserve"> HYPERLINK "http://www.elecfans.com/tags/usb/" \t "http://www.elecfans.com/d/_blank" </w:instrText>
      </w:r>
      <w:r>
        <w:rPr>
          <w:rFonts w:hint="eastAsia"/>
        </w:rPr>
        <w:fldChar w:fldCharType="separate"/>
      </w:r>
      <w:r>
        <w:rPr>
          <w:rFonts w:hint="eastAsia"/>
        </w:rPr>
        <w:t>USB</w:t>
      </w:r>
      <w:r>
        <w:rPr>
          <w:rFonts w:hint="eastAsia"/>
        </w:rPr>
        <w:fldChar w:fldCharType="end"/>
      </w:r>
      <w:r>
        <w:rPr>
          <w:rFonts w:hint="eastAsia"/>
        </w:rPr>
        <w:t>接口则主要用到+5V供电，因此对于需要连接很多USB设备的玩家来说，+5V供电的输出功率不能太小。而-12V供电实际上需要用到的机会很小，即使用到也不需要高功率，因为它只是给串口或者PCI接口设备做电平判断使用，因此PC电源的-12V输出功率大都不超过10W，甚至更低。</w:t>
      </w:r>
    </w:p>
    <w:p>
      <w:pPr>
        <w:bidi w:val="0"/>
        <w:ind w:firstLine="420" w:firstLineChars="200"/>
        <w:rPr>
          <w:rFonts w:hint="eastAsia"/>
        </w:rPr>
      </w:pPr>
      <w:r>
        <w:rPr>
          <w:rFonts w:hint="eastAsia"/>
        </w:rPr>
        <w:t>在主板供电需求当中，+5VSB是一个比较特殊的存在。+5VSB也叫做+5V待机，因为这一路在开机状态下实际上是不需要使用的，反而是关机状态下才需要使用。+5VSB在电源接上电源线并打上开关后就马上开始输出，主要是给主板上的主要芯片提供待机电流，便于快速唤醒和开机使用。另外有部分主板在关机状态下仍然支持通过USB接口给手机充电，这里也需要用到+5VSB。因此现在不少电源都比较注重+5VSB的输出电流，一般都不会低于2A。</w:t>
      </w:r>
    </w:p>
    <w:p>
      <w:pPr>
        <w:bidi w:val="0"/>
        <w:ind w:firstLine="420" w:firstLineChars="200"/>
        <w:rPr>
          <w:rFonts w:hint="eastAsia"/>
        </w:rPr>
      </w:pPr>
      <w:r>
        <w:rPr>
          <w:rFonts w:hint="eastAsia"/>
        </w:rPr>
        <w:t>CPU的供电电压需求：</w:t>
      </w:r>
    </w:p>
    <w:p>
      <w:pPr>
        <w:bidi w:val="0"/>
        <w:ind w:firstLine="420" w:firstLineChars="200"/>
        <w:rPr>
          <w:rFonts w:hint="eastAsia"/>
        </w:rPr>
      </w:pPr>
      <w:bookmarkStart w:id="0" w:name="_GoBack"/>
      <w:bookmarkEnd w:id="0"/>
      <w:r>
        <w:rPr>
          <w:rFonts w:hint="eastAsia"/>
        </w:rPr>
        <w:t>安装在主板上的CPU可以说是一个很特殊的存在，由于其功耗较高，因此为了保证CPU的正常运作，它的供电是独立出来，并不是从24pin接口取电，而是通过专用的4pin或8pin接口进行供电，所需要的是+12V供电，然后再通过主板上的开关电源电路转变为CPU的工作电压。而关于这个开关电源的工作方式，可以参考以前我们写过的课堂文章《超能课堂（75）：我们的主板和显卡是如何给CPU和</w:t>
      </w:r>
      <w:r>
        <w:rPr>
          <w:rFonts w:hint="eastAsia"/>
        </w:rPr>
        <w:fldChar w:fldCharType="begin"/>
      </w:r>
      <w:r>
        <w:rPr>
          <w:rFonts w:hint="eastAsia"/>
        </w:rPr>
        <w:instrText xml:space="preserve"> HYPERLINK "http://www.elecfans.com/tags/gpu/" \t "http://www.elecfans.com/d/_blank" </w:instrText>
      </w:r>
      <w:r>
        <w:rPr>
          <w:rFonts w:hint="eastAsia"/>
        </w:rPr>
        <w:fldChar w:fldCharType="separate"/>
      </w:r>
      <w:r>
        <w:rPr>
          <w:rFonts w:hint="eastAsia"/>
        </w:rPr>
        <w:t>GPU</w:t>
      </w:r>
      <w:r>
        <w:rPr>
          <w:rFonts w:hint="eastAsia"/>
        </w:rPr>
        <w:fldChar w:fldCharType="end"/>
      </w:r>
      <w:r>
        <w:rPr>
          <w:rFonts w:hint="eastAsia"/>
        </w:rPr>
        <w:t>供电的？》</w:t>
      </w:r>
    </w:p>
    <w:p>
      <w:pPr>
        <w:bidi w:val="0"/>
        <w:ind w:firstLine="420" w:firstLineChars="200"/>
        <w:rPr>
          <w:rFonts w:hint="eastAsia"/>
        </w:rPr>
      </w:pPr>
      <w:r>
        <w:rPr>
          <w:rFonts w:hint="eastAsia"/>
        </w:rPr>
        <w:t>需要注意的是，CPU的供电接口有4pin和8pin两种，后者拥有更强的供电能力，不过一般来说在8pin接口上使用4pin接口也是可以开机，也能满足正常使用需求的。不过如果你需要超频，或者你使用的是高端CPU，而且主板有提供8pin CPU供电接口，我们建议还是买一个带对应接口的电源换上以保证整机稳定性吧！</w:t>
      </w:r>
    </w:p>
    <w:p>
      <w:pPr>
        <w:bidi w:val="0"/>
        <w:ind w:firstLine="420" w:firstLineChars="200"/>
        <w:rPr>
          <w:rFonts w:hint="eastAsia"/>
        </w:rPr>
      </w:pPr>
      <w:r>
        <w:rPr>
          <w:rFonts w:hint="eastAsia"/>
        </w:rPr>
        <w:t>现在显卡的主流接口是PCI-E接口，因此其所需要的供电电压有两种，一个+3.3V，另外一个就是+12V。其中+3.3V主要是I/O芯片以及外围电路的供电，功耗并不高，直接从PCI-E插槽获取即可；而+12V则需要供给GPU以及显存使用，可以说是显卡的主要供电来源，除了从PCI-E插槽上获取外，中高端产品还需要从外接的6pin或8pin供电接口获取。</w:t>
      </w:r>
    </w:p>
    <w:p>
      <w:pPr>
        <w:bidi w:val="0"/>
        <w:ind w:firstLine="420" w:firstLineChars="200"/>
        <w:rPr>
          <w:rFonts w:hint="eastAsia"/>
        </w:rPr>
      </w:pPr>
      <w:r>
        <w:rPr>
          <w:rFonts w:hint="eastAsia"/>
        </w:rPr>
        <w:t>显卡的外接供电接口主要提供+12V供电，与CPU供电接口类似，8pin接口的供电能力比6pin接口更强，而且绝大部分的显卡都需要把对应的外接供电接口全部接上后才能正常工作。实际上现在的在PC的硬件功耗组成中，显卡已经占据了很大的一部分，可以说它和CPU共同占据了整机接近80%的功耗。</w:t>
      </w:r>
    </w:p>
    <w:p>
      <w:pPr>
        <w:bidi w:val="0"/>
        <w:ind w:firstLine="420" w:firstLineChars="200"/>
        <w:rPr>
          <w:rFonts w:hint="eastAsia"/>
        </w:rPr>
      </w:pPr>
      <w:r>
        <w:rPr>
          <w:rFonts w:hint="eastAsia"/>
        </w:rPr>
        <w:t>机械硬盘与固态硬盘的供电需求：</w:t>
      </w:r>
    </w:p>
    <w:p>
      <w:pPr>
        <w:bidi w:val="0"/>
        <w:ind w:firstLine="420" w:firstLineChars="200"/>
        <w:rPr>
          <w:rFonts w:hint="eastAsia"/>
        </w:rPr>
      </w:pPr>
      <w:r>
        <w:rPr>
          <w:rFonts w:hint="eastAsia"/>
        </w:rPr>
        <w:t>如今硬盘已经分为了机械硬盘HDD和固态硬盘两大阵营，虽然它们用到的供电接口都是SATA供电接口，但是它们所需要用到的电压并不完全相同。3.5英寸机械硬盘所需要用到的电压是+12V、+5V和+3.3V，其中+12V是供给电机使用，+5V和+3.3V则是主控电路使用，而2.5英寸硬盘则只需要+5V和+3.3V，因为后者的电机功耗比较低，+5V供电就可以满足了。</w:t>
      </w:r>
    </w:p>
    <w:p>
      <w:pPr>
        <w:bidi w:val="0"/>
        <w:ind w:firstLine="420" w:firstLineChars="200"/>
        <w:rPr>
          <w:rFonts w:hint="eastAsia"/>
        </w:rPr>
      </w:pPr>
      <w:r>
        <w:rPr>
          <w:rFonts w:hint="eastAsia"/>
        </w:rPr>
        <w:t>不过现在的机械硬盘的主控电路并不一定需要+3.3V的供电，因为它们大都自带有+5V转+3.3V的电压转换电路，因此即便只有+12V和+5V供电也可以正常工作，必须用到+3.3V的机会其实已经大大减少。</w:t>
      </w:r>
    </w:p>
    <w:tbl>
      <w:tblPr>
        <w:tblStyle w:val="3"/>
        <w:tblW w:w="7860"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906"/>
        <w:gridCol w:w="1371"/>
        <w:gridCol w:w="2030"/>
        <w:gridCol w:w="3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160"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档位</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电压范围</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说明</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84"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1.5V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1-1.6V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单节干电池供电的小型设备使用，如燃气灶，也见于一些节能型鼠标键盘设备</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7号AAA居多，部分用5号AA，手写笔用9号AAAA，燃气灶多用1号D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95"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3V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2-3.2V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2节干电池供电的小设备或者纽扣电池设备使用，大量的儿童玩具，鼠标键盘，遥控器，收音机，部分燃气灶</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大量使用5号AA和7号AAA，主流微型设备会选择纽扣CR2032，超薄微型设备用CR2025甚至CR2016（多见于手表），较大的玩具可能会选择2号C，燃气灶多用1号D，充电电池用户可用镍氢电池和磷酸铁锂电池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72"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3.3V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3.3V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低压TTL标准，很多芯片的供电电压</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大多来自5V电源经过三端稳压器供电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95"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3.7V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3.7-4.2V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使用锂电池的设备，手机、平板，早期都使用专用充电器，目前大多使用5V的USB充电器</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锂电池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72"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4V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4V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廉价充电手电筒、充电台灯、充电电蚊拍，国货居多</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铅酸蓄电池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84"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5V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4.7-5.3V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TTL标准，USB标准，各种电脑外设，大多数HID设备（手机、平板）充电</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USB电源，锂电池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84"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6V</w:t>
            </w:r>
          </w:p>
        </w:tc>
        <w:tc>
          <w:tcPr>
            <w:tcW w:w="1371" w:type="dxa"/>
            <w:shd w:val="clear" w:color="auto" w:fill="FFFFFF"/>
            <w:tcMar>
              <w:top w:w="60" w:type="dxa"/>
              <w:left w:w="60" w:type="dxa"/>
              <w:bottom w:w="60" w:type="dxa"/>
              <w:right w:w="60" w:type="dxa"/>
            </w:tcMar>
            <w:vAlign w:val="center"/>
          </w:tcPr>
          <w:p>
            <w:pPr>
              <w:rPr>
                <w:rFonts w:hint="default" w:ascii="Tahoma" w:hAnsi="Tahoma" w:eastAsia="Tahoma" w:cs="Tahoma"/>
                <w:i w:val="0"/>
                <w:caps w:val="0"/>
                <w:color w:val="444444"/>
                <w:spacing w:val="0"/>
                <w:sz w:val="21"/>
                <w:szCs w:val="21"/>
              </w:rPr>
            </w:pP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比较老的设备，大多支持4节干电池供电，如复读机、电唱机等。</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常用5号AA和1号D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72"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8V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7.4-8.4V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一些电压稍高的设备，大型平板电脑，一些电动工具</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2节锂电池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495"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9V</w:t>
            </w:r>
          </w:p>
        </w:tc>
        <w:tc>
          <w:tcPr>
            <w:tcW w:w="1371" w:type="dxa"/>
            <w:shd w:val="clear" w:color="auto" w:fill="FFFFFF"/>
            <w:tcMar>
              <w:top w:w="60" w:type="dxa"/>
              <w:left w:w="60" w:type="dxa"/>
              <w:bottom w:w="60" w:type="dxa"/>
              <w:right w:w="60" w:type="dxa"/>
            </w:tcMar>
            <w:vAlign w:val="center"/>
          </w:tcPr>
          <w:p>
            <w:pPr>
              <w:rPr>
                <w:rFonts w:hint="default" w:ascii="Tahoma" w:hAnsi="Tahoma" w:eastAsia="Tahoma" w:cs="Tahoma"/>
                <w:i w:val="0"/>
                <w:caps w:val="0"/>
                <w:color w:val="444444"/>
                <w:spacing w:val="0"/>
                <w:sz w:val="21"/>
                <w:szCs w:val="21"/>
              </w:rPr>
            </w:pP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无线话筒，万用表，无绳电话，部分早期生产的路由器，比较老的设备，大多支持6节干电池供电</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话筒和万用表多用层叠方电池（6F22或6LR61），路由器使用变压器（9VAC的多），无绳电话使用变压器（9VDC的的多），老设备使用5号AA或1号D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384"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12V</w:t>
            </w:r>
          </w:p>
        </w:tc>
        <w:tc>
          <w:tcPr>
            <w:tcW w:w="1371" w:type="dxa"/>
            <w:shd w:val="clear" w:color="auto" w:fill="FFFFFF"/>
            <w:tcMar>
              <w:top w:w="60" w:type="dxa"/>
              <w:left w:w="60" w:type="dxa"/>
              <w:bottom w:w="60" w:type="dxa"/>
              <w:right w:w="60" w:type="dxa"/>
            </w:tcMar>
            <w:vAlign w:val="center"/>
          </w:tcPr>
          <w:p>
            <w:pPr>
              <w:rPr>
                <w:rFonts w:hint="default" w:ascii="Tahoma" w:hAnsi="Tahoma" w:eastAsia="Tahoma" w:cs="Tahoma"/>
                <w:i w:val="0"/>
                <w:caps w:val="0"/>
                <w:color w:val="444444"/>
                <w:spacing w:val="0"/>
                <w:sz w:val="21"/>
                <w:szCs w:val="21"/>
              </w:rPr>
            </w:pP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电动工具，路由器，调制解调器，显示器，门铃，射灯，音箱，服务器，车载设备等</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开关电源或铅酸蓄电池，门铃多用层叠电池23A，射灯可能用12V高频AC电源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0"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19.5V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19-20V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笔记本电脑常用供电电压</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开关电源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0"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24V</w:t>
            </w:r>
          </w:p>
        </w:tc>
        <w:tc>
          <w:tcPr>
            <w:tcW w:w="1371" w:type="dxa"/>
            <w:shd w:val="clear" w:color="auto" w:fill="FFFFFF"/>
            <w:tcMar>
              <w:top w:w="60" w:type="dxa"/>
              <w:left w:w="60" w:type="dxa"/>
              <w:bottom w:w="60" w:type="dxa"/>
              <w:right w:w="60" w:type="dxa"/>
            </w:tcMar>
            <w:vAlign w:val="center"/>
          </w:tcPr>
          <w:p>
            <w:pPr>
              <w:rPr>
                <w:rFonts w:hint="default" w:ascii="Tahoma" w:hAnsi="Tahoma" w:eastAsia="Tahoma" w:cs="Tahoma"/>
                <w:i w:val="0"/>
                <w:caps w:val="0"/>
                <w:color w:val="444444"/>
                <w:spacing w:val="0"/>
                <w:sz w:val="21"/>
                <w:szCs w:val="21"/>
              </w:rPr>
            </w:pP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车载设备，打印机，加湿器</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开关电源或铅酸蓄电池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72"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36V</w:t>
            </w:r>
          </w:p>
        </w:tc>
        <w:tc>
          <w:tcPr>
            <w:tcW w:w="1371" w:type="dxa"/>
            <w:shd w:val="clear" w:color="auto" w:fill="FFFFFF"/>
            <w:tcMar>
              <w:top w:w="60" w:type="dxa"/>
              <w:left w:w="60" w:type="dxa"/>
              <w:bottom w:w="60" w:type="dxa"/>
              <w:right w:w="60" w:type="dxa"/>
            </w:tcMar>
            <w:vAlign w:val="center"/>
          </w:tcPr>
          <w:p>
            <w:pPr>
              <w:rPr>
                <w:rFonts w:hint="default" w:ascii="Tahoma" w:hAnsi="Tahoma" w:eastAsia="Tahoma" w:cs="Tahoma"/>
                <w:i w:val="0"/>
                <w:caps w:val="0"/>
                <w:color w:val="444444"/>
                <w:spacing w:val="0"/>
                <w:sz w:val="21"/>
                <w:szCs w:val="21"/>
              </w:rPr>
            </w:pP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打印机、加湿器，电动自行车和安全照明</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开关电源或蓄电池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272"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48V</w:t>
            </w:r>
          </w:p>
        </w:tc>
        <w:tc>
          <w:tcPr>
            <w:tcW w:w="1371" w:type="dxa"/>
            <w:shd w:val="clear" w:color="auto" w:fill="FFFFFF"/>
            <w:tcMar>
              <w:top w:w="60" w:type="dxa"/>
              <w:left w:w="60" w:type="dxa"/>
              <w:bottom w:w="60" w:type="dxa"/>
              <w:right w:w="60" w:type="dxa"/>
            </w:tcMar>
            <w:vAlign w:val="center"/>
          </w:tcPr>
          <w:p>
            <w:pPr>
              <w:rPr>
                <w:rFonts w:hint="default" w:ascii="Tahoma" w:hAnsi="Tahoma" w:eastAsia="Tahoma" w:cs="Tahoma"/>
                <w:i w:val="0"/>
                <w:caps w:val="0"/>
                <w:color w:val="444444"/>
                <w:spacing w:val="0"/>
                <w:sz w:val="21"/>
                <w:szCs w:val="21"/>
              </w:rPr>
            </w:pP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电动自行车，数据中心备用电源</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开关电源或蓄电池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160"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60V-96V</w:t>
            </w:r>
          </w:p>
        </w:tc>
        <w:tc>
          <w:tcPr>
            <w:tcW w:w="1371" w:type="dxa"/>
            <w:shd w:val="clear" w:color="auto" w:fill="FFFFFF"/>
            <w:tcMar>
              <w:top w:w="60" w:type="dxa"/>
              <w:left w:w="60" w:type="dxa"/>
              <w:bottom w:w="60" w:type="dxa"/>
              <w:right w:w="60" w:type="dxa"/>
            </w:tcMar>
            <w:vAlign w:val="center"/>
          </w:tcPr>
          <w:p>
            <w:pPr>
              <w:rPr>
                <w:rFonts w:hint="default" w:ascii="Tahoma" w:hAnsi="Tahoma" w:eastAsia="Tahoma" w:cs="Tahoma"/>
                <w:i w:val="0"/>
                <w:caps w:val="0"/>
                <w:color w:val="444444"/>
                <w:spacing w:val="0"/>
                <w:sz w:val="21"/>
                <w:szCs w:val="21"/>
              </w:rPr>
            </w:pP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电动摩托车</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蓄电池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0"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270V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180-290V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数据中心备用直流电源</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蓄电池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160"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1500V</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600-1500V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地铁等轨道交通</w:t>
            </w:r>
          </w:p>
        </w:tc>
        <w:tc>
          <w:tcPr>
            <w:tcW w:w="3553"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变电站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160"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高压</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10K-220KV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直流输电</w:t>
            </w:r>
          </w:p>
        </w:tc>
        <w:tc>
          <w:tcPr>
            <w:tcW w:w="3553" w:type="dxa"/>
            <w:shd w:val="clear" w:color="auto" w:fill="FFFFFF"/>
            <w:tcMar>
              <w:top w:w="60" w:type="dxa"/>
              <w:left w:w="60" w:type="dxa"/>
              <w:bottom w:w="60" w:type="dxa"/>
              <w:right w:w="60" w:type="dxa"/>
            </w:tcMar>
            <w:vAlign w:val="center"/>
          </w:tcPr>
          <w:p>
            <w:pPr>
              <w:rPr>
                <w:rFonts w:hint="default" w:ascii="Tahoma" w:hAnsi="Tahoma" w:eastAsia="Tahoma" w:cs="Tahoma"/>
                <w:i w:val="0"/>
                <w:caps w:val="0"/>
                <w:color w:val="444444"/>
                <w:spacing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Ex>
        <w:trPr>
          <w:trHeight w:val="160"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超高压</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330K-750KV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高压直流输电</w:t>
            </w:r>
          </w:p>
        </w:tc>
        <w:tc>
          <w:tcPr>
            <w:tcW w:w="3553" w:type="dxa"/>
            <w:shd w:val="clear" w:color="auto" w:fill="FFFFFF"/>
            <w:tcMar>
              <w:top w:w="60" w:type="dxa"/>
              <w:left w:w="60" w:type="dxa"/>
              <w:bottom w:w="60" w:type="dxa"/>
              <w:right w:w="60" w:type="dxa"/>
            </w:tcMar>
            <w:vAlign w:val="center"/>
          </w:tcPr>
          <w:p>
            <w:pPr>
              <w:rPr>
                <w:rFonts w:hint="default" w:ascii="Tahoma" w:hAnsi="Tahoma" w:eastAsia="Tahoma" w:cs="Tahoma"/>
                <w:i w:val="0"/>
                <w:caps w:val="0"/>
                <w:color w:val="444444"/>
                <w:spacing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6" w:hRule="atLeast"/>
        </w:trPr>
        <w:tc>
          <w:tcPr>
            <w:tcW w:w="906"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特高压</w:t>
            </w:r>
          </w:p>
        </w:tc>
        <w:tc>
          <w:tcPr>
            <w:tcW w:w="1371"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800K-1000KV</w:t>
            </w:r>
          </w:p>
        </w:tc>
        <w:tc>
          <w:tcPr>
            <w:tcW w:w="2030" w:type="dxa"/>
            <w:shd w:val="clear" w:color="auto" w:fill="FFFFFF"/>
            <w:tcMar>
              <w:top w:w="60" w:type="dxa"/>
              <w:left w:w="60" w:type="dxa"/>
              <w:bottom w:w="60" w:type="dxa"/>
              <w:right w:w="60"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kern w:val="0"/>
                <w:sz w:val="21"/>
                <w:szCs w:val="21"/>
                <w:lang w:val="en-US" w:eastAsia="zh-CN" w:bidi="ar"/>
              </w:rPr>
              <w:t>特高压直流输电</w:t>
            </w:r>
          </w:p>
        </w:tc>
        <w:tc>
          <w:tcPr>
            <w:tcW w:w="3553" w:type="dxa"/>
            <w:shd w:val="clear" w:color="auto" w:fill="FFFFFF"/>
            <w:vAlign w:val="center"/>
          </w:tcPr>
          <w:p>
            <w:pPr>
              <w:rPr>
                <w:rFonts w:hint="default" w:ascii="Tahoma" w:hAnsi="Tahoma" w:eastAsia="Tahoma" w:cs="Tahoma"/>
                <w:i w:val="0"/>
                <w:caps w:val="0"/>
                <w:color w:val="444444"/>
                <w:spacing w:val="0"/>
                <w:sz w:val="21"/>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63DD1"/>
    <w:rsid w:val="5226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2019-03-22T04:52:00Z</dcterms:created>
  <dc:creator>dell</dc:creator>
  <cp:lastModifiedBy>dell</cp:lastModifiedBy>
  <dcterms:modified xsi:type="dcterms:W3CDTF">2019-03-22T08:29:22Z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