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base_local_planner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构造函数与初始化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#include &lt;tf/transform_listener.h&gt;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#include &lt;costmap_2d/costmap_2d_ros.h&gt;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#include &lt;base_local_planner/trajectory_planner_ros.h&gt;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.......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tf::TransformListener tf(ros::Duration(10));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costmap_2d::Costmap2DROS costmap("my_costmap", tf);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base_local_planner::TrajectoryPlannerROS tp;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首先生成在trajectory_planner_ros.cpp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中的base_local_planner::TrajectoryPlannerROS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实例tp，base_local_planner::TrajectoryPlannerROS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是对base_local_planner::TrajectoryPlanner的ROS包装。</w:t>
      </w:r>
    </w:p>
    <w:p>
      <w:pPr>
        <w:bidi w:val="0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在生成实例的过程中声明一些变量，最重要的是参数如下：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WorldModel* world_model_; //控制器将会使用的世界模型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TrajectoryPlanner* tc_; //轨迹控制器本体，同时也声明了许多许多个将要用的参数，简直没法展开说，要用的时候再说吧</w:t>
      </w:r>
    </w:p>
    <w:p>
      <w:pPr>
        <w:bidi w:val="0"/>
        <w:ind w:firstLine="420" w:firstLineChars="0"/>
        <w:rPr>
          <w:rFonts w:hint="eastAsia"/>
          <w:sz w:val="22"/>
          <w:szCs w:val="28"/>
        </w:rPr>
      </w:pPr>
      <w:r>
        <w:rPr>
          <w:rFonts w:hint="eastAsia"/>
          <w:sz w:val="24"/>
          <w:szCs w:val="32"/>
        </w:rPr>
        <w:t>轨迹控制器本体在trajectory_planner.cpp中，这里真正的涉及到了轨迹的生成与计算，以后我们会再见到它。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357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tp.initialize("my_trajectory_planner", &amp;tf, &amp;costmap);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357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我们可以对比move_base.cpp129-132行：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2216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tc_ = blp_loader_.createInstance(local_planner);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2216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ROS_INFO("Created local_planner %s", local_planner.c_str());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2216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tc_-&gt;initialize(blp_loader_.getName(local_planner), &amp;tf_, controller_costmap_ros_);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2216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//多了这一句，在nav_core中定义这个虚函数，然而base_local_planner并没有重载，所以这里并没有意义。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2216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tc_-&gt;setGlobalCostmap(planner_costmap_ros_);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2216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从initialize开始真正的base_local_planner，即trajectory_planner_ros.cpp第84-245行。首先将会是很多很多的参数读取以及纠正不科学的参数。在读取这些参数以后，我们终于开始正式生成轨迹和评价。</w:t>
      </w:r>
    </w:p>
    <w:p>
      <w:pPr>
        <w:bidi w:val="0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在第230行正式对base_local_planner进行声明：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807"/>
        </w:tabs>
        <w:bidi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tc_ = new TrajectoryPlanner(*world_model_, *costmap_, footprint_spec_,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807"/>
        </w:tabs>
        <w:bidi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acc_lim_x_, acc_lim_y_, acc_lim_theta_, sim_time, sim_granularity, vx_samples, vtheta_samples, pdist_scale,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807"/>
        </w:tabs>
        <w:bidi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gdist_scale, occdist_scale, heading_lookahead, oscillation_reset_dist, escape_reset_dist, escape_reset_theta, holonomic_robot,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807"/>
        </w:tabs>
        <w:bidi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max_vel_x, min_vel_x, max_vel_th_, min_vel_th_, min_in_place_vel_th_, backup_vel,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807"/>
        </w:tabs>
        <w:bidi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dwa, heading_scoring, heading_scoring_timestep, meter_scoring, simple_attractor, y_vels, stop_time_buffer, sim_period_, angular_sim_granularity);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807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sz w:val="24"/>
          <w:szCs w:val="32"/>
        </w:rPr>
        <w:t>其构造函数在trajectory_planner_ros.cpp第141-172行，将许多flag定义为false，之后是187行</w:t>
      </w:r>
      <w:r>
        <w:rPr>
          <w:rFonts w:hint="eastAsia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303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costmap_2d::calculateMinAndMaxDistances(footprint_spec_, inscribed_radius_, circumscribed_radius_);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303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计算了costmap中需要使用的内接圆与外切圆半径。至此，构造函数与初始化结束。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速度与路径计算：setPlan</w:t>
      </w:r>
    </w:p>
    <w:p>
      <w:pPr>
        <w:bidi w:val="0"/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setPlan在trajectory_planner_ros.cpp中的第372-第525行，在这里将会计算机器人实际运行的速度，发布局部路径规划，可以说是base_local_planner的核心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首先将机器人的姿态以及全局路径规划转换到global_frame_上。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if (!costmap_ros_-&gt;getRobotPose(global_pose))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return false;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std::vector&lt;geometry_msgs::PoseStamped&gt; transformed_plan;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//get the global plan in our frame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if (!transformGlobalPlan(*tf_, global_plan_, global_pose, *costmap_, global_frame_, transformed_plan))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ROS_WARN("Could not transform the global plan to the frame of the controller");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return false;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}</w:t>
      </w:r>
    </w:p>
    <w:p>
      <w:pPr>
        <w:bidi w:val="0"/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第395-419行，得到机器人当前速度以及终点的(x,y,θ \thetaθ)。第422-473行，查看机器人是否到达终点，如果到达了，就让机器人停下来。第475-478行：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566"/>
        </w:tabs>
        <w:bidi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//将全局路径拷贝进来，并认为全军路径的最后一个点就是终点。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566"/>
        </w:tabs>
        <w:bidi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tc_-&gt;updatePlan(transformed_plan);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566"/>
        </w:tabs>
        <w:bidi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//计算应该跟随什么轨迹，给定当前机器人位置和朝向，计算机器人应该跟随的好轨迹。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566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Trajectory path = tc_-&gt;findBestPath(global_pose, robot_vel, drive_cmds);</w:t>
      </w:r>
    </w:p>
    <w:p>
      <w:pPr>
        <w:bidi w:val="0"/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findBestPath在trajectory_planner.cpp中第906至第977行，终于我们开始正式计算轨迹以及速度分量，将函数摘抄如下：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//计算应该跟随什么轨迹，给定当前机器人位置和朝向，计算机器人应该跟随的好轨迹。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Trajectory TrajectoryPlanner::findBestPath(tf::Stamped&lt;tf::Pose&gt; global_pose, tf::Stamped&lt;tf::Pose&gt; global_vel,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tf::Stamped&lt;tf::Pose&gt;&amp; drive_velocities){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//将当前机器人位置和方向转变成float形式的向量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Eigen::Vector3f pos(global_pose.getOrigin().getX(), global_pose.getOrigin().getY(), tf::getYaw(global_pose.getRotation()));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Eigen::Vector3f vel(global_vel.getOrigin().getX(), global_vel.getOrigin().getY(), tf::getYaw(global_vel.getRotation()));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//重置地图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path_map_.resetPathDist();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goal_map_.resetPathDist();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//暂时移走机器人footprint上的障碍物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std::vector&lt;base_local_planner::Position2DInt&gt; footprint_list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footprint_helper_.getFootprintCells(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pos,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footprint_spec_,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costmap_,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true);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//将初始footprint上的所有cell标记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for (unsigned int i = 0; i &lt; footprint_list.size();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path_map_(footprint_list[i].x, footprint_list[i].y).within_robot =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//确保我们根据全局计划更新map并且计算代价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path_map_.setTargetCells(costmap_, global_plan_);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goal_map_.setLocalGoal(costmap_, global_plan_);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ROS_DEBUG("Path/Goal distance computed");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//找到代价最低的轨迹。输入分别是目前机器人位置，速度以及加速度限制，生成诸多可能轨迹，选取其中打分最高的。这里也就是最关键的一步。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Trajectory best = createTrajectories(pos[0], pos[1], pos[2],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vel[0], vel[1], vel[2],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acc_lim_x_, acc_lim_y_, acc_lim_theta_);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ROS_DEBUG("Trajectories created");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//If we want to print a ppm file to draw goal dist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char buf[4096];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sprintf(buf, "base_local_planner.ppm");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FILE *fp = fopen(buf, "w");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if(fp){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fprintf(fp, "P3\n");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fprintf(fp, "%d %d\n", map_.size_x_, map_.size_y_);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fprintf(fp, "255\n");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for(int j = map_.size_y_ - 1; j &gt;= 0; --j){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for(unsigned int i = 0; i &lt; map_.size_x_; ++i){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int g_dist = 255 - int(map_(i, j).goal_dist);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int p_dist = 255 - int(map_(i, j).path_dist);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if(g_dist &lt;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g_dist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if(p_dist &lt;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p_dist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fprintf(fp, "%d 0 %d ", g_dist,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fprintf(fp, "\n");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fclose(fp);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// 如果最后打分如果小于0，说明所有的路径都不可用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if(best.cost_ &lt; 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drive_velocities.setIdentity();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tf::Vector3 start(best.xv_, best.yv_,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drive_velocities.setOrigin(start);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tf::Matrix3x3 matrix;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matrix.setRotation(tf::createQuaternionFromYaw(best.thetav_));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drive_velocities.setBasis(matrix);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}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return best;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957"/>
        </w:tabs>
        <w:bidi w:val="0"/>
        <w:ind w:firstLine="360" w:firstLineChars="20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轨迹返回：createTrajectories</w:t>
      </w:r>
    </w:p>
    <w:p>
      <w:pPr>
        <w:bidi w:val="0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createTrajectories是整个dwa_local_controller以及base_local_controller的关键，它在trajectory_planner_ros第535-第902行。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首先第539-第560行，读取数据，设定这一次仿真中可以到达的最大线速度和角速度。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第563-第569行，首先根据vx速度以及θ \thetaθ的采样数，分别计算出每一次线速度和角速度的变化值dvx和dvtheta。并把最小的vx、vy、vθ \thetaθ作为初始采样。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第584-第645行，如果机器人没有在逃离，首先假设机器人会向前，那么按照按照顺序对所有采样到的vx，对每一个vx都去尝试vθ \thetaθ使用generateTrajectory生成轨迹并打分，保留分数最高的轨迹。如果是柔性机器人那么还有vy方向的采样和打分。第655-第697行，机器人不向前只旋转的情况下，对这些轨迹进行打分。保留下分数最高的轨迹。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700-第846行，检查最优轨迹的分数是否大于0，也就是正常。如果正常的话，那么为了抑制震荡影响，当机器人在某方向移动时，对下一个周期的与其相反方向标记为无效，直到机器人从标记震荡的位置处离开一定距离，（声明与定义在trajectory_planner.h中第271-第275行），返回最佳轨迹。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最后，当最优轨迹不可用时，就让机器人缓慢退后。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轨迹生成与打分：generateTrajectory</w:t>
      </w:r>
    </w:p>
    <w:p>
      <w:pPr>
        <w:bidi w:val="0"/>
        <w:ind w:firstLine="220" w:firstLineChars="100"/>
        <w:rPr>
          <w:rFonts w:hint="eastAsia"/>
        </w:rPr>
      </w:pPr>
      <w:r>
        <w:rPr>
          <w:rFonts w:hint="eastAsia"/>
          <w:sz w:val="22"/>
          <w:szCs w:val="28"/>
        </w:rPr>
        <w:t>该函数定义在trajectory_planner.h中第247-249行，连带说明如下：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153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//double vx_samp, double vy_samp, double vtheta_samp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153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//分别为这次采样中使用的vx, yv, vtheta，生成的轨迹以引用的形式传回。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153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void generateTrajectory(double x, double y, double theta, double vx, double vy,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153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double vtheta, double vx_samp, double vy_samp, double vtheta_samp, double acc_x, double acc_y,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153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double acc_theta, double impossible_cost, Trajectory&amp; traj);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1153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这一部分可以说是base_local_planner的核心，所以我全部拷贝过来，慢慢做解释：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void TrajectoryPlanner::generateTrajectory(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double x, double y, double theta,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double vx, double vy, double vtheta,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double vx_samp, double vy_samp, double vtheta_samp,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double acc_x, double acc_y, double acc_theta,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double impossible_cost,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Trajectory&amp; traj)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 确保运行一半的时候参数不会改变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boost::mutex::scoped_lock l(configuration_mutex_);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//记录初始时刻的x、y、theta、vx、vy、vtheta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x_i =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y_i =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theta_i = theta;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vx_i, vy_i, vtheta_i;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vx_i = vx;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vy_i = vy;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vtheta_i = vtheta;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//计算速度的模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vmag = hypot(vx_samp, vy_samp);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//计算仿真的步数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int num_steps;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if(!heading_scoring_)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num_steps = int(max((vmag * sim_time_) / sim_granularity_, fabs(vtheta_samp) / angular_sim_granularity_) + 0.5);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num_steps = int(sim_time_ / sim_granularity_ + 0.5);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//我们希望至少有一步，即使一步都没有，我们也希望能为当前位置打分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if(num_steps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num_steps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dt = sim_time_ / num_steps;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time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//创造一个潜在的轨迹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traj.resetPoints();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traj.xv_ = vx_samp;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traj.yv_ = vy_samp;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traj.thetav_ = vtheta_samp;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traj.cost_ = -1.0;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//初始化这个轨迹的cost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path_dist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goal_dist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occ_cost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heading_diff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for(int i = 0; i &lt; num_steps; ++i){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unsigned int cell_x, cell_y;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//不希望路径跑出已知地图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if(!costmap_.worldToMap(x_i, y_i, cell_x, cell_y)){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traj.cost_ = -1.0;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//检查当前点路径的合法性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double footprint_cost = footprintCost(x_i, y_i, theta_i);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//如果遇到了障碍物，那么会返回一个负数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if(footprint_cost &lt; 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traj.cost_ = -1.0;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//更新occ_cost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occ_cost = std::max(std::max(occ_cost, footprint_cost), double(costmap_.getCost(cell_x, cell_y)));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//如果只是想简简单单的跟随终点的话，这里调整为true即可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if (simple_attractor_)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goal_dist = (x_i - global_plan_[global_plan_.size() -1].pose.position.x)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(x_i - global_plan_[global_plan_.size() -1].pose.position.x) 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(y_i - global_plan_[global_plan_.size() -1].pose.position.y)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(y_i - global_plan_[global_plan_.size() -1].pose.position.y);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bool update_path_and_goal_distances =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// 是否为朝向打分？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if (heading_scoring_)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if (time &gt;= heading_scoring_timestep_ &amp;&amp; time &lt; heading_scoring_timestep_ + dt)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heading_diff = headingDiff(cell_x, cell_y, x_i, y_i, theta_i);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update_path_and_goal_distances =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if (update_path_and_goal_distances)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//更新路径与目标的距离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path_dist = path_map_(cell_x, cell_y).target_dist;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goal_dist = goal_map_(cell_x, cell_y).target_dist;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//如果一个路径上的点没法明确到达在终点，他就是无效的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if(impossible_cost &lt;= goal_dist || impossible_cost &lt;= path_dist){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//            ROS_DEBUG("No path to goal with goal distance = %f, path_distance = %f and max cost = %f",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//                goal_dist, path_dist, impossible_cost);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traj.cost_ = -2.0;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//这个点有效，加入轨迹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traj.addPoint(x_i, y_i, theta_i);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//计算速度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vx_i = computeNewVelocity(vx_samp, vx_i, acc_x, dt);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vy_i = computeNewVelocity(vy_samp, vy_i, acc_y, dt);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vtheta_i = computeNewVelocity(vtheta_samp, vtheta_i, acc_theta, dt);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//计算位置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x_i = computeNewXPosition(x_i, vx_i, vy_i, theta_i, dt);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y_i = computeNewYPosition(y_i, vx_i, vy_i, theta_i, dt);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theta_i = computeNewThetaPosition(theta_i, vtheta_i, dt);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//增加时间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time += dt;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}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double cost = -1.0;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//更新cost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if (!heading_scoring_)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cost = pdist_scale_ * path_dist + goal_dist * gdist_scale_ + occdist_scale_ * occ_cost;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cost = occdist_scale_ * occ_cost + pdist_scale_ * path_dist + 0.3 * heading_diff + goal_dist * gdist_scale_;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traj.cost_ = cost;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280"/>
        </w:tabs>
        <w:bidi w:val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流程图：</w:t>
      </w:r>
    </w:p>
    <w:p>
      <w:pPr>
        <w:tabs>
          <w:tab w:val="left" w:pos="1166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479800" cy="393446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93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07F17"/>
    <w:rsid w:val="1EC62977"/>
    <w:rsid w:val="3DEE04E1"/>
    <w:rsid w:val="64507F17"/>
    <w:rsid w:val="7AF9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2019-04-22T19:08:00Z</dcterms:created>
  <dc:creator>dell</dc:creator>
  <cp:lastModifiedBy>dell</cp:lastModifiedBy>
  <dcterms:modified xsi:type="dcterms:W3CDTF">2019-04-22T19:52:37Z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