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02E" w:rsidRDefault="00C67620" w:rsidP="004373A3">
      <w:pPr>
        <w:ind w:firstLine="480"/>
        <w:jc w:val="left"/>
      </w:pPr>
      <w:r>
        <w:rPr>
          <w:rFonts w:hint="eastAsia"/>
        </w:rPr>
        <w:t>煤矿是我国的基础能源，在煤炭资源的开采过程中，由于机械化程度低、煤层地质结构复杂、高瓦斯矿井多等原因煤层瓦斯爆炸、透水等矿难</w:t>
      </w:r>
      <w:r w:rsidR="00135E3D">
        <w:rPr>
          <w:rFonts w:hint="eastAsia"/>
        </w:rPr>
        <w:t>发生。事故</w:t>
      </w:r>
      <w:r>
        <w:rPr>
          <w:rFonts w:hint="eastAsia"/>
        </w:rPr>
        <w:t>发生</w:t>
      </w:r>
      <w:r w:rsidR="00135E3D">
        <w:rPr>
          <w:rFonts w:hint="eastAsia"/>
        </w:rPr>
        <w:t>后事故现场</w:t>
      </w:r>
      <w:r>
        <w:rPr>
          <w:rFonts w:hint="eastAsia"/>
        </w:rPr>
        <w:t>可能</w:t>
      </w:r>
      <w:r w:rsidR="00135E3D">
        <w:rPr>
          <w:rFonts w:hint="eastAsia"/>
        </w:rPr>
        <w:t>存在</w:t>
      </w:r>
      <w:r>
        <w:rPr>
          <w:rFonts w:hint="eastAsia"/>
        </w:rPr>
        <w:t>各种</w:t>
      </w:r>
      <w:r w:rsidR="00135E3D">
        <w:rPr>
          <w:rFonts w:hint="eastAsia"/>
        </w:rPr>
        <w:t>情况</w:t>
      </w:r>
      <w:r>
        <w:rPr>
          <w:rFonts w:hint="eastAsia"/>
        </w:rPr>
        <w:t>，包括垮塌、高温高湿、</w:t>
      </w:r>
      <w:r w:rsidR="004373A3">
        <w:rPr>
          <w:rFonts w:hint="eastAsia"/>
        </w:rPr>
        <w:t>电力中断</w:t>
      </w:r>
      <w:r>
        <w:rPr>
          <w:rFonts w:hint="eastAsia"/>
        </w:rPr>
        <w:t>、</w:t>
      </w:r>
      <w:r w:rsidR="004373A3">
        <w:rPr>
          <w:rFonts w:hint="eastAsia"/>
        </w:rPr>
        <w:t>通信中断、</w:t>
      </w:r>
      <w:r>
        <w:rPr>
          <w:rFonts w:hint="eastAsia"/>
        </w:rPr>
        <w:t>火灾等。一旦出现事故</w:t>
      </w:r>
      <w:r>
        <w:rPr>
          <w:rFonts w:hint="eastAsia"/>
        </w:rPr>
        <w:t>，</w:t>
      </w:r>
      <w:r>
        <w:rPr>
          <w:rFonts w:hint="eastAsia"/>
        </w:rPr>
        <w:t>矿工们</w:t>
      </w:r>
      <w:r w:rsidR="00A34F4E">
        <w:rPr>
          <w:rFonts w:hint="eastAsia"/>
        </w:rPr>
        <w:t>的人身安全</w:t>
      </w:r>
      <w:r>
        <w:rPr>
          <w:rFonts w:hint="eastAsia"/>
        </w:rPr>
        <w:t>面临</w:t>
      </w:r>
      <w:r>
        <w:rPr>
          <w:rFonts w:hint="eastAsia"/>
        </w:rPr>
        <w:t>危险</w:t>
      </w:r>
      <w:r>
        <w:rPr>
          <w:rFonts w:hint="eastAsia"/>
        </w:rPr>
        <w:t>。</w:t>
      </w:r>
      <w:r>
        <w:rPr>
          <w:rFonts w:hint="eastAsia"/>
        </w:rPr>
        <w:t>如何及时、迅速地开展救援工作、发现被</w:t>
      </w:r>
      <w:r>
        <w:rPr>
          <w:rFonts w:hint="eastAsia"/>
        </w:rPr>
        <w:t>困矿工是</w:t>
      </w:r>
      <w:r w:rsidR="00A34F4E">
        <w:rPr>
          <w:rFonts w:hint="eastAsia"/>
        </w:rPr>
        <w:t>降低矿难人员和财产损失</w:t>
      </w:r>
      <w:r>
        <w:rPr>
          <w:rFonts w:hint="eastAsia"/>
        </w:rPr>
        <w:t>的有效途径。但灾后井下救援环境不稳定，很可能随时可能发生二次灾难，救护人员直接进入灾区，人身安全得不到保障。</w:t>
      </w:r>
      <w:r w:rsidR="00A34F4E">
        <w:rPr>
          <w:rFonts w:hint="eastAsia"/>
        </w:rPr>
        <w:t>事故发生后由于无法迅速准确地获得灾难现场的信息，如被困人员的位置以及现场的瓦斯浓度、温度、氧气含量、一氧化碳等有害气体的含量、现场倒塌情况等，是救援工作迅速展开的重要依据。</w:t>
      </w:r>
      <w:r>
        <w:rPr>
          <w:rFonts w:hint="eastAsia"/>
        </w:rPr>
        <w:t>因此，研发一系列能够替代或部分替代人工快速进入</w:t>
      </w:r>
      <w:r w:rsidR="004373A3">
        <w:rPr>
          <w:rFonts w:hint="eastAsia"/>
        </w:rPr>
        <w:t>事故现场</w:t>
      </w:r>
      <w:r>
        <w:rPr>
          <w:rFonts w:hint="eastAsia"/>
        </w:rPr>
        <w:t>，</w:t>
      </w:r>
      <w:r w:rsidR="004373A3">
        <w:rPr>
          <w:rFonts w:hint="eastAsia"/>
        </w:rPr>
        <w:t>迅速准确</w:t>
      </w:r>
      <w:r>
        <w:rPr>
          <w:rFonts w:hint="eastAsia"/>
        </w:rPr>
        <w:t>获取</w:t>
      </w:r>
      <w:r w:rsidR="004373A3">
        <w:rPr>
          <w:rFonts w:hint="eastAsia"/>
        </w:rPr>
        <w:t>事故现场</w:t>
      </w:r>
      <w:r>
        <w:rPr>
          <w:rFonts w:hint="eastAsia"/>
        </w:rPr>
        <w:t>环境</w:t>
      </w:r>
      <w:r>
        <w:rPr>
          <w:rFonts w:hint="eastAsia"/>
        </w:rPr>
        <w:t>信息以及进行辅助救援的</w:t>
      </w:r>
      <w:r w:rsidR="004373A3">
        <w:rPr>
          <w:rFonts w:hint="eastAsia"/>
        </w:rPr>
        <w:t>自主行为</w:t>
      </w:r>
      <w:r>
        <w:rPr>
          <w:rFonts w:hint="eastAsia"/>
        </w:rPr>
        <w:t>救援机器人具有极其重要的现实意义。</w:t>
      </w:r>
    </w:p>
    <w:p w:rsidR="00A0402E" w:rsidRDefault="00C67620" w:rsidP="00A0402E">
      <w:pPr>
        <w:ind w:firstLine="480"/>
      </w:pPr>
      <w:r>
        <w:rPr>
          <w:rFonts w:hint="eastAsia"/>
        </w:rPr>
        <w:t>针对我国煤矿事故频发，且救援水平较低的现状，本文依据当前我国煤矿生产的现状和技术水平，研究适用于井下发生灾难后无电、无通信信号的环境下煤矿救援机器人系统，使机器人能够</w:t>
      </w:r>
      <w:r>
        <w:rPr>
          <w:rFonts w:hint="eastAsia"/>
          <w:color w:val="0D0D0D" w:themeColor="text1" w:themeTint="F2"/>
        </w:rPr>
        <w:t>从安全区自主的到达灾难现场取得环境信息，并且能自主的返回到安全区。这要</w:t>
      </w:r>
      <w:r>
        <w:rPr>
          <w:rFonts w:hint="eastAsia"/>
          <w:color w:val="0D0D0D" w:themeColor="text1" w:themeTint="F2"/>
        </w:rPr>
        <w:t>求机器人在执行任务中必须具有以下功能：（</w:t>
      </w:r>
      <w:r>
        <w:rPr>
          <w:rFonts w:hint="eastAsia"/>
          <w:color w:val="0D0D0D" w:themeColor="text1" w:themeTint="F2"/>
        </w:rPr>
        <w:t>1</w:t>
      </w:r>
      <w:r>
        <w:rPr>
          <w:rFonts w:hint="eastAsia"/>
          <w:color w:val="0D0D0D" w:themeColor="text1" w:themeTint="F2"/>
        </w:rPr>
        <w:t>）</w:t>
      </w:r>
      <w:r>
        <w:rPr>
          <w:rFonts w:asciiTheme="minorEastAsia" w:hAnsiTheme="minorEastAsia" w:hint="eastAsia"/>
          <w:color w:val="0D0D0D" w:themeColor="text1" w:themeTint="F2"/>
          <w:shd w:val="clear" w:color="auto" w:fill="FFFFFF"/>
        </w:rPr>
        <w:t>基于惯性传感器的自主定位和导航能力</w:t>
      </w:r>
      <w:r>
        <w:rPr>
          <w:rFonts w:hint="eastAsia"/>
          <w:color w:val="0D0D0D" w:themeColor="text1" w:themeTint="F2"/>
        </w:rPr>
        <w:t>（</w:t>
      </w:r>
      <w:r>
        <w:rPr>
          <w:rFonts w:hint="eastAsia"/>
          <w:color w:val="0D0D0D" w:themeColor="text1" w:themeTint="F2"/>
        </w:rPr>
        <w:t>2</w:t>
      </w:r>
      <w:r>
        <w:rPr>
          <w:rFonts w:hint="eastAsia"/>
          <w:color w:val="0D0D0D" w:themeColor="text1" w:themeTint="F2"/>
        </w:rPr>
        <w:t>）</w:t>
      </w:r>
      <w:r>
        <w:rPr>
          <w:rFonts w:asciiTheme="minorEastAsia" w:hAnsiTheme="minorEastAsia" w:hint="eastAsia"/>
          <w:color w:val="0D0D0D" w:themeColor="text1" w:themeTint="F2"/>
          <w:shd w:val="clear" w:color="auto" w:fill="FFFFFF"/>
        </w:rPr>
        <w:t>探测环境信息并</w:t>
      </w:r>
      <w:r>
        <w:rPr>
          <w:rFonts w:asciiTheme="minorEastAsia" w:eastAsia="宋体" w:hAnsiTheme="minorEastAsia" w:hint="eastAsia"/>
          <w:color w:val="0D0D0D" w:themeColor="text1" w:themeTint="F2"/>
          <w:shd w:val="clear" w:color="auto" w:fill="FFFFFF"/>
        </w:rPr>
        <w:t>生成</w:t>
      </w:r>
      <w:r>
        <w:rPr>
          <w:rFonts w:asciiTheme="minorEastAsia" w:hAnsiTheme="minorEastAsia" w:hint="eastAsia"/>
          <w:color w:val="0D0D0D" w:themeColor="text1" w:themeTint="F2"/>
          <w:shd w:val="clear" w:color="auto" w:fill="FFFFFF"/>
        </w:rPr>
        <w:t>三维地形、自主障碍识别与规避，路径规划的能力</w:t>
      </w:r>
      <w:r>
        <w:rPr>
          <w:rFonts w:asciiTheme="minorEastAsia" w:eastAsia="宋体" w:hAnsiTheme="minorEastAsia" w:hint="eastAsia"/>
          <w:color w:val="0D0D0D" w:themeColor="text1" w:themeTint="F2"/>
          <w:shd w:val="clear" w:color="auto" w:fill="FFFFFF"/>
        </w:rPr>
        <w:t>（</w:t>
      </w:r>
      <w:r>
        <w:rPr>
          <w:rFonts w:asciiTheme="minorEastAsia" w:eastAsia="宋体" w:hAnsiTheme="minorEastAsia" w:hint="eastAsia"/>
          <w:color w:val="0D0D0D" w:themeColor="text1" w:themeTint="F2"/>
          <w:shd w:val="clear" w:color="auto" w:fill="FFFFFF"/>
        </w:rPr>
        <w:t>3</w:t>
      </w:r>
      <w:r>
        <w:rPr>
          <w:rFonts w:asciiTheme="minorEastAsia" w:eastAsia="宋体" w:hAnsiTheme="minorEastAsia" w:hint="eastAsia"/>
          <w:color w:val="0D0D0D" w:themeColor="text1" w:themeTint="F2"/>
          <w:shd w:val="clear" w:color="auto" w:fill="FFFFFF"/>
        </w:rPr>
        <w:t>）</w:t>
      </w:r>
      <w:r>
        <w:rPr>
          <w:rFonts w:asciiTheme="minorEastAsia" w:eastAsia="宋体" w:hAnsiTheme="minorEastAsia" w:hint="eastAsia"/>
          <w:color w:val="0D0D0D" w:themeColor="text1" w:themeTint="F2"/>
          <w:shd w:val="clear" w:color="auto" w:fill="FFFFFF"/>
        </w:rPr>
        <w:t>自主行进能力。</w:t>
      </w:r>
      <w:bookmarkStart w:id="0" w:name="_GoBack"/>
      <w:bookmarkEnd w:id="0"/>
      <w:r>
        <w:rPr>
          <w:rFonts w:hint="eastAsia"/>
        </w:rPr>
        <w:t>使机器人能够代替人进入事故现场、监测井下环境状况、准确地获取井下的环境信息，并可以将井下环境情况以及人员生存情况反馈给地面搜救人员。实现煤矿灾后的科学救援，最大限度的减少人员伤亡和财产损失。</w:t>
      </w:r>
    </w:p>
    <w:p w:rsidR="00A0402E" w:rsidRDefault="00A0402E" w:rsidP="00A0402E">
      <w:pPr>
        <w:ind w:firstLine="480"/>
      </w:pPr>
    </w:p>
    <w:sectPr w:rsidR="00A0402E" w:rsidSect="00A04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auto"/>
    <w:pitch w:val="default"/>
    <w:sig w:usb0="00000001" w:usb1="4000207B" w:usb2="00000000" w:usb3="00000000" w:csb0="2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521740B3"/>
    <w:rsid w:val="00135E3D"/>
    <w:rsid w:val="004373A3"/>
    <w:rsid w:val="00A0402E"/>
    <w:rsid w:val="00A34F4E"/>
    <w:rsid w:val="00C67620"/>
    <w:rsid w:val="06226CDF"/>
    <w:rsid w:val="245E6D3D"/>
    <w:rsid w:val="4712191A"/>
    <w:rsid w:val="521740B3"/>
    <w:rsid w:val="5DE53626"/>
    <w:rsid w:val="704A64DD"/>
    <w:rsid w:val="77601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402E"/>
    <w:pPr>
      <w:widowControl w:val="0"/>
      <w:spacing w:line="360" w:lineRule="auto"/>
      <w:ind w:firstLineChars="200" w:firstLine="88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668</Words>
  <Characters>3</Characters>
  <Application>Microsoft Office Word</Application>
  <DocSecurity>0</DocSecurity>
  <Lines>1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Administrator</cp:lastModifiedBy>
  <cp:revision>6</cp:revision>
  <dcterms:created xsi:type="dcterms:W3CDTF">2019-01-06T12:41:00Z</dcterms:created>
  <dcterms:modified xsi:type="dcterms:W3CDTF">2019-01-06T14:17:00Z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