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EADEA" w14:textId="172D2B4D" w:rsidR="00636C35" w:rsidRPr="00636C35" w:rsidRDefault="00636C35" w:rsidP="00636C35">
      <w:pPr>
        <w:jc w:val="center"/>
        <w:rPr>
          <w:b/>
          <w:bCs/>
        </w:rPr>
      </w:pPr>
      <w:r w:rsidRPr="00636C35">
        <w:rPr>
          <w:b/>
          <w:bCs/>
        </w:rPr>
        <w:t>Часто задаваемые вопросы</w:t>
      </w:r>
    </w:p>
    <w:p w14:paraId="5342A0C8" w14:textId="77777777" w:rsidR="00636C35" w:rsidRPr="00636C35" w:rsidRDefault="00636C35" w:rsidP="00636C35">
      <w:r w:rsidRPr="00636C35">
        <w:rPr>
          <w:b/>
          <w:bCs/>
        </w:rPr>
        <w:t>1. Как проверить надёжность интернет-магазина перед покупкой?</w:t>
      </w:r>
    </w:p>
    <w:p w14:paraId="3E1EEA07" w14:textId="77777777" w:rsidR="00636C35" w:rsidRPr="00636C35" w:rsidRDefault="00636C35" w:rsidP="00636C35">
      <w:r w:rsidRPr="00636C35">
        <w:t>Проверьте наличие SSL-сертификата — в адресной строке должен быть значок закрытого замка и адрес начинаться с https://. Обязательно почитайте отзывы на независимых площадках (</w:t>
      </w:r>
      <w:proofErr w:type="spellStart"/>
      <w:r w:rsidRPr="00636C35">
        <w:t>Отзовик</w:t>
      </w:r>
      <w:proofErr w:type="spellEnd"/>
      <w:r w:rsidRPr="00636C35">
        <w:t xml:space="preserve">, </w:t>
      </w:r>
      <w:proofErr w:type="spellStart"/>
      <w:r w:rsidRPr="00636C35">
        <w:t>Яндекс.Маркет</w:t>
      </w:r>
      <w:proofErr w:type="spellEnd"/>
      <w:r w:rsidRPr="00636C35">
        <w:t xml:space="preserve">, </w:t>
      </w:r>
      <w:proofErr w:type="spellStart"/>
      <w:r w:rsidRPr="00636C35">
        <w:t>IRecommend</w:t>
      </w:r>
      <w:proofErr w:type="spellEnd"/>
      <w:r w:rsidRPr="00636C35">
        <w:t>), а не только на сайте самого магазина. Убедитесь, что на сайте указаны реальный адрес, ИНН, телефон и служба поддержки. Слишком низкая цена — повод насторожиться.</w:t>
      </w:r>
    </w:p>
    <w:p w14:paraId="4304F26C" w14:textId="77777777" w:rsidR="00636C35" w:rsidRPr="00636C35" w:rsidRDefault="00636C35" w:rsidP="00636C35">
      <w:r w:rsidRPr="00636C35">
        <w:rPr>
          <w:b/>
          <w:bCs/>
        </w:rPr>
        <w:t>2. Что такое фишинг и как его распознать?</w:t>
      </w:r>
    </w:p>
    <w:p w14:paraId="2FD4F7F2" w14:textId="77777777" w:rsidR="00636C35" w:rsidRPr="00636C35" w:rsidRDefault="00636C35" w:rsidP="00636C35">
      <w:r w:rsidRPr="00636C35">
        <w:t>Фишинг — это мошенническая попытка украсть ваши личные данные через поддельные сайты, письма или сообщения. Признаки: адрес сайта отличается от настоящего на одну-две буквы, письмо пришло с незнакомого адреса, вас торопят («осталось 2 часа», «ваша карта заблокирована»), просят перейти по ссылке и ввести пароль или данные карты. Никогда не переходите по подозрительным ссылкам.</w:t>
      </w:r>
    </w:p>
    <w:p w14:paraId="1838C92C" w14:textId="77777777" w:rsidR="00636C35" w:rsidRPr="00636C35" w:rsidRDefault="00636C35" w:rsidP="00636C35">
      <w:r w:rsidRPr="00636C35">
        <w:rPr>
          <w:b/>
          <w:bCs/>
        </w:rPr>
        <w:t>3. Безопасно ли вводить данные банковской карты в интернете?</w:t>
      </w:r>
    </w:p>
    <w:p w14:paraId="558A50AF" w14:textId="77777777" w:rsidR="00636C35" w:rsidRPr="00636C35" w:rsidRDefault="00636C35" w:rsidP="00636C35">
      <w:r w:rsidRPr="00636C35">
        <w:t xml:space="preserve">Да, но только на сайтах с HTTPS (зелёный замочек в адресной строке), через проверенные платёжные шлюзы (Сбербанк, </w:t>
      </w:r>
      <w:proofErr w:type="spellStart"/>
      <w:r w:rsidRPr="00636C35">
        <w:t>Яндекс.Пей</w:t>
      </w:r>
      <w:proofErr w:type="spellEnd"/>
      <w:r w:rsidRPr="00636C35">
        <w:t xml:space="preserve">, </w:t>
      </w:r>
      <w:proofErr w:type="spellStart"/>
      <w:r w:rsidRPr="00636C35">
        <w:t>Robokassa</w:t>
      </w:r>
      <w:proofErr w:type="spellEnd"/>
      <w:r w:rsidRPr="00636C35">
        <w:t>). Лучше использовать отдельную виртуальную карту с ограниченным лимитом для онлайн-покупок. Никогда не отправляйте полные данные карты в мессенджерах или по электронной почте.</w:t>
      </w:r>
    </w:p>
    <w:p w14:paraId="36463027" w14:textId="77777777" w:rsidR="00636C35" w:rsidRPr="00636C35" w:rsidRDefault="00636C35" w:rsidP="00636C35">
      <w:r w:rsidRPr="00636C35">
        <w:rPr>
          <w:b/>
          <w:bCs/>
        </w:rPr>
        <w:t>4. Как вернуть деньги, если я стал жертвой мошенничества?</w:t>
      </w:r>
    </w:p>
    <w:p w14:paraId="3DB21532" w14:textId="77777777" w:rsidR="00636C35" w:rsidRPr="00636C35" w:rsidRDefault="00636C35" w:rsidP="00636C35">
      <w:r w:rsidRPr="00636C35">
        <w:t xml:space="preserve">Действуйте немедленно: (1) позвоните в банк и заблокируйте карту, (2) оспорьте транзакцию (процедура </w:t>
      </w:r>
      <w:proofErr w:type="spellStart"/>
      <w:r w:rsidRPr="00636C35">
        <w:t>chargeback</w:t>
      </w:r>
      <w:proofErr w:type="spellEnd"/>
      <w:r w:rsidRPr="00636C35">
        <w:t>) — банк обязан принять заявление, (3) напишите заявление в полицию через сайт МВД или лично, (4) соберите все доказательства: скриншоты переписки, чеки, ссылки. Чем быстрее обратитесь, тем выше шанс вернуть деньги.</w:t>
      </w:r>
    </w:p>
    <w:p w14:paraId="73E3EE83" w14:textId="77777777" w:rsidR="00636C35" w:rsidRPr="00636C35" w:rsidRDefault="00636C35" w:rsidP="00636C35">
      <w:r w:rsidRPr="00636C35">
        <w:rPr>
          <w:b/>
          <w:bCs/>
        </w:rPr>
        <w:t>5. Что такое двухфакторная аутентификация и зачем она нужна?</w:t>
      </w:r>
    </w:p>
    <w:p w14:paraId="0A41FF25" w14:textId="77777777" w:rsidR="00636C35" w:rsidRPr="00636C35" w:rsidRDefault="00636C35" w:rsidP="00636C35">
      <w:r w:rsidRPr="00636C35">
        <w:t xml:space="preserve">Двухфакторная аутентификация (2FA) — это второй уровень защиты аккаунта. После ввода пароля сервис запрашивает дополнительное подтверждение: одноразовый код из SMS, </w:t>
      </w:r>
      <w:proofErr w:type="spellStart"/>
      <w:r w:rsidRPr="00636C35">
        <w:t>push</w:t>
      </w:r>
      <w:proofErr w:type="spellEnd"/>
      <w:r w:rsidRPr="00636C35">
        <w:t>-уведомление или код из приложения-</w:t>
      </w:r>
      <w:proofErr w:type="spellStart"/>
      <w:r w:rsidRPr="00636C35">
        <w:t>аутентификатора</w:t>
      </w:r>
      <w:proofErr w:type="spellEnd"/>
      <w:r w:rsidRPr="00636C35">
        <w:t xml:space="preserve"> (Google </w:t>
      </w:r>
      <w:proofErr w:type="spellStart"/>
      <w:r w:rsidRPr="00636C35">
        <w:t>Authenticator</w:t>
      </w:r>
      <w:proofErr w:type="spellEnd"/>
      <w:r w:rsidRPr="00636C35">
        <w:t xml:space="preserve">, </w:t>
      </w:r>
      <w:proofErr w:type="spellStart"/>
      <w:r w:rsidRPr="00636C35">
        <w:t>Яндекс.Ключ</w:t>
      </w:r>
      <w:proofErr w:type="spellEnd"/>
      <w:r w:rsidRPr="00636C35">
        <w:t>). Даже если мошенник узнает ваш пароль, без второго фактора он не войдёт.</w:t>
      </w:r>
    </w:p>
    <w:p w14:paraId="20E5E31E" w14:textId="77777777" w:rsidR="00636C35" w:rsidRPr="00636C35" w:rsidRDefault="00636C35" w:rsidP="00636C35">
      <w:r w:rsidRPr="00636C35">
        <w:rPr>
          <w:b/>
          <w:bCs/>
        </w:rPr>
        <w:t>6. Как отличить настоящий сайт банка от поддельного?</w:t>
      </w:r>
    </w:p>
    <w:p w14:paraId="2E46C3FA" w14:textId="77777777" w:rsidR="00636C35" w:rsidRPr="00636C35" w:rsidRDefault="00636C35" w:rsidP="00636C35">
      <w:r w:rsidRPr="00636C35">
        <w:t xml:space="preserve">Настоящий сайт банка всегда имеет </w:t>
      </w:r>
      <w:proofErr w:type="gramStart"/>
      <w:r w:rsidRPr="00636C35">
        <w:t>адрес</w:t>
      </w:r>
      <w:proofErr w:type="gramEnd"/>
      <w:r w:rsidRPr="00636C35">
        <w:t xml:space="preserve"> точно соответствующий официальному (например, sberbank.ru, а не sberbank-online.ru или sberbank.su). Проверьте значок замка в адресной строке. Наберите адрес банка вручную, а не переходите по ссылкам из писем. В приложении банка можно найти список официальных сайтов и номеров телефонов.</w:t>
      </w:r>
    </w:p>
    <w:p w14:paraId="6BD90BA2" w14:textId="77777777" w:rsidR="00636C35" w:rsidRPr="00636C35" w:rsidRDefault="00636C35" w:rsidP="00636C35">
      <w:r w:rsidRPr="00636C35">
        <w:rPr>
          <w:b/>
          <w:bCs/>
        </w:rPr>
        <w:lastRenderedPageBreak/>
        <w:t>7. Что делать, если на почту пришло письмо о выигрыше или наследстве?</w:t>
      </w:r>
    </w:p>
    <w:p w14:paraId="00A04070" w14:textId="77777777" w:rsidR="00636C35" w:rsidRPr="00636C35" w:rsidRDefault="00636C35" w:rsidP="00636C35">
      <w:r w:rsidRPr="00636C35">
        <w:t>Это классическая мошенническая схема. Никогда не отвечайте на такие письма, не переходите по ссылкам и не отправляйте копии документов. Признаки обмана: вы не участвовали в розыгрыше, вас просят оплатить «налог» или «пошлину» заранее, письмо написано с ошибками. Удалите письмо и добавьте отправителя в спам.</w:t>
      </w:r>
    </w:p>
    <w:p w14:paraId="1ED4C276" w14:textId="77777777" w:rsidR="00636C35" w:rsidRPr="00636C35" w:rsidRDefault="00636C35" w:rsidP="00636C35">
      <w:r w:rsidRPr="00636C35">
        <w:rPr>
          <w:b/>
          <w:bCs/>
        </w:rPr>
        <w:t>8. Какие пароли считаются надёжными?</w:t>
      </w:r>
    </w:p>
    <w:p w14:paraId="6334DE11" w14:textId="77777777" w:rsidR="00636C35" w:rsidRPr="00636C35" w:rsidRDefault="00636C35" w:rsidP="00636C35">
      <w:r w:rsidRPr="00636C35">
        <w:t>Надёжный пароль — это комбинация минимум из 12 символов, включающая заглавные и строчные буквы, цифры и спецсимволы. Не используйте: даты рождения, имена, 123456, </w:t>
      </w:r>
      <w:proofErr w:type="spellStart"/>
      <w:r w:rsidRPr="00636C35">
        <w:t>password</w:t>
      </w:r>
      <w:proofErr w:type="spellEnd"/>
      <w:r w:rsidRPr="00636C35">
        <w:t>, один пароль для всех сайтов. Лучшее решение — менеджер паролей (</w:t>
      </w:r>
      <w:proofErr w:type="spellStart"/>
      <w:r w:rsidRPr="00636C35">
        <w:t>Bitwarden</w:t>
      </w:r>
      <w:proofErr w:type="spellEnd"/>
      <w:r w:rsidRPr="00636C35">
        <w:t xml:space="preserve">, </w:t>
      </w:r>
      <w:proofErr w:type="spellStart"/>
      <w:r w:rsidRPr="00636C35">
        <w:t>KeePass</w:t>
      </w:r>
      <w:proofErr w:type="spellEnd"/>
      <w:r w:rsidRPr="00636C35">
        <w:t>, встроенный в браузер), который сгенерирует и запомнит уникальный пароль для каждого сервиса.</w:t>
      </w:r>
    </w:p>
    <w:p w14:paraId="7E38162A" w14:textId="77777777" w:rsidR="00636C35" w:rsidRPr="00636C35" w:rsidRDefault="00636C35" w:rsidP="00636C35">
      <w:r w:rsidRPr="00636C35">
        <w:rPr>
          <w:b/>
          <w:bCs/>
        </w:rPr>
        <w:t xml:space="preserve">9. Безопасно ли использовать публичный </w:t>
      </w:r>
      <w:proofErr w:type="spellStart"/>
      <w:r w:rsidRPr="00636C35">
        <w:rPr>
          <w:b/>
          <w:bCs/>
        </w:rPr>
        <w:t>Wi</w:t>
      </w:r>
      <w:proofErr w:type="spellEnd"/>
      <w:r w:rsidRPr="00636C35">
        <w:rPr>
          <w:b/>
          <w:bCs/>
        </w:rPr>
        <w:t>-Fi для покупок?</w:t>
      </w:r>
    </w:p>
    <w:p w14:paraId="48B745A3" w14:textId="77777777" w:rsidR="00636C35" w:rsidRPr="00636C35" w:rsidRDefault="00636C35" w:rsidP="00636C35">
      <w:r w:rsidRPr="00636C35">
        <w:t xml:space="preserve">Нет, публичный </w:t>
      </w:r>
      <w:proofErr w:type="spellStart"/>
      <w:r w:rsidRPr="00636C35">
        <w:t>Wi</w:t>
      </w:r>
      <w:proofErr w:type="spellEnd"/>
      <w:r w:rsidRPr="00636C35">
        <w:t>-Fi без пароля крайне уязвим — злоумышленники могут перехватить ваш трафик. Никогда не вводите данные карты и не заходите в банковские приложения через открытые сети в кафе, аэропортах, ТЦ. Если срочно нужно — включите VPN на смартфоне или раздайте интернет с телефона.</w:t>
      </w:r>
    </w:p>
    <w:p w14:paraId="39F76C23" w14:textId="77777777" w:rsidR="00636C35" w:rsidRPr="00636C35" w:rsidRDefault="00636C35" w:rsidP="00636C35">
      <w:r w:rsidRPr="00636C35">
        <w:rPr>
          <w:b/>
          <w:bCs/>
        </w:rPr>
        <w:t>10. Как защитить ребёнка от опасностей в интернете?</w:t>
      </w:r>
    </w:p>
    <w:p w14:paraId="63FC4019" w14:textId="77777777" w:rsidR="00636C35" w:rsidRPr="00636C35" w:rsidRDefault="00636C35" w:rsidP="00636C35">
      <w:r w:rsidRPr="00636C35">
        <w:t xml:space="preserve">Установите родительский контроль на устройства (встроенные функции в </w:t>
      </w:r>
      <w:proofErr w:type="spellStart"/>
      <w:r w:rsidRPr="00636C35">
        <w:t>iOS</w:t>
      </w:r>
      <w:proofErr w:type="spellEnd"/>
      <w:r w:rsidRPr="00636C35">
        <w:t>/</w:t>
      </w:r>
      <w:proofErr w:type="spellStart"/>
      <w:r w:rsidRPr="00636C35">
        <w:t>Android</w:t>
      </w:r>
      <w:proofErr w:type="spellEnd"/>
      <w:r w:rsidRPr="00636C35">
        <w:t xml:space="preserve"> или отдельные приложения), настройте безопасный поиск в браузере и YouTube. Объясните базовые правила: не сообщать незнакомцам адрес и телефон, не переходить по ссылкам, не отправлять фото без разрешения. Регулярно разговаривайте с ребёнком о том, что он делает в интернете.</w:t>
      </w:r>
    </w:p>
    <w:p w14:paraId="35FB5E64" w14:textId="77777777" w:rsidR="005B56C0" w:rsidRDefault="005B56C0"/>
    <w:sectPr w:rsidR="005B56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C35"/>
    <w:rsid w:val="005B56C0"/>
    <w:rsid w:val="00636C35"/>
    <w:rsid w:val="008164F8"/>
    <w:rsid w:val="00C1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FC178"/>
  <w15:chartTrackingRefBased/>
  <w15:docId w15:val="{6BA53114-F8A6-4571-A510-457EE7805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6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6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6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6C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6C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6C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6C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6C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6C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6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6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6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6C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6C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6C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6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6C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6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2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Каретникова</dc:creator>
  <cp:keywords/>
  <dc:description/>
  <cp:lastModifiedBy>Виктория Каретникова</cp:lastModifiedBy>
  <cp:revision>1</cp:revision>
  <dcterms:created xsi:type="dcterms:W3CDTF">2026-06-16T10:39:00Z</dcterms:created>
  <dcterms:modified xsi:type="dcterms:W3CDTF">2026-06-16T10:39:00Z</dcterms:modified>
</cp:coreProperties>
</file>