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firstLine="2891" w:firstLineChars="20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144"/>
          <w:szCs w:val="144"/>
          <w:shd w:val="clear" w:fill="FFFFFF"/>
          <w:lang w:val="en-US" w:eastAsia="zh-CN"/>
        </w:rPr>
        <w:t xml:space="preserve">LAB 1  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 xml:space="preserve">                          57118134 徐天浩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TASK 1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</w:rPr>
        <w:t>实验过程一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</w:rPr>
        <w:t xml:space="preserve"> 用printenv或env打印出环境变量。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120" w:lineRule="auto"/>
        <w:ind w:left="0" w:right="0" w:firstLine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</w:rPr>
        <w:t>在终端输入命令，显示结果如下图所示: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120" w:lineRule="auto"/>
        <w:ind w:left="0" w:right="0" w:firstLine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sz w:val="24"/>
          <w:szCs w:val="24"/>
        </w:rPr>
        <w:drawing>
          <wp:inline distT="0" distB="0" distL="114300" distR="114300">
            <wp:extent cx="5269230" cy="3755390"/>
            <wp:effectExtent l="0" t="0" r="381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经过实验发现，printenv和env均可输出当前系统的环境变量。不同的是printenv不加参数和env一样，而printenv可以打印指定名称的环境变量。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实验过程二： 使用export或者unset命令设置或去掉环境变量。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5271770" cy="1135380"/>
            <wp:effectExtent l="0" t="0" r="127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成功去除环境变量xth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TASK 2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120" w:lineRule="auto"/>
        <w:ind w:left="0" w:right="0" w:firstLine="0"/>
        <w:jc w:val="left"/>
        <w:textAlignment w:val="auto"/>
        <w:rPr>
          <w:sz w:val="24"/>
          <w:szCs w:val="24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实验过程：</w:t>
      </w:r>
      <w:r>
        <w:rPr>
          <w:sz w:val="24"/>
          <w:szCs w:val="24"/>
        </w:rPr>
        <w:drawing>
          <wp:inline distT="0" distB="0" distL="114300" distR="114300">
            <wp:extent cx="5271770" cy="824230"/>
            <wp:effectExtent l="0" t="0" r="127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120" w:lineRule="auto"/>
        <w:ind w:left="0" w:right="0" w:firstLine="0"/>
        <w:jc w:val="left"/>
        <w:textAlignment w:val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4053840" cy="220218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120" w:lineRule="auto"/>
        <w:ind w:left="0" w:right="0" w:firstLine="0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实验结论：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120" w:lineRule="auto"/>
        <w:ind w:left="0" w:right="0" w:firstLine="0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通过比较这两个文件，可以发现，这两个文件输出的环境变量完全相同。说明原环境变量被子进程完全继承。通过man fork，对fork函数做了进一步了解。fork函数通过系统调用创建一个与原来进程几乎完全相同的进程，子进程自父进程继承了进程的资格，环境，堆栈与内存根目录等；但是子进程没有继承父进程的某些特性，比如父进程号，文件描述符，在tms结构中的系统时间，资源使用等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32"/>
          <w:szCs w:val="32"/>
          <w:shd w:val="clear" w:fill="FFFFFF"/>
          <w:lang w:val="en-US" w:eastAsia="zh-CN" w:bidi="ar-SA"/>
        </w:rPr>
        <w:t>TASK 3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实验过程一：编译并运行以下程序。描述观察到的实验结果。该程序简单地调用了/usr/bin/env,该系统调用能够打印出当前进程的环境变量。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3675" cy="683260"/>
            <wp:effectExtent l="0" t="0" r="14605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未调用环境变量时没有输出。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实验过程二：改变execve()函数的参数，描述你观察到的结果。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将环境变量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environ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调入后结果如下：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2405" cy="4027805"/>
            <wp:effectExtent l="0" t="0" r="635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2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0500" cy="4072890"/>
            <wp:effectExtent l="0" t="0" r="2540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实验结论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：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br w:type="textWrapping"/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从以上实验可以看出，execve()产生的新进程的环境变量又调用时重新赋予，而fork()则是直接继承父进程环境变量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32"/>
          <w:szCs w:val="32"/>
          <w:shd w:val="clear" w:fill="FFFFFF"/>
          <w:lang w:val="en-US" w:eastAsia="zh-CN" w:bidi="ar-SA"/>
        </w:rPr>
        <w:t>TASK 4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实验过程：编译并运行程序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运行结果为：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2405" cy="4222115"/>
            <wp:effectExtent l="0" t="0" r="635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2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运行结果分析：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先看一下system（）函数的简单介绍。system函数定义为 int system（const char * string），该函数调用/bin/sh来执行参数指定的命令,/bin/sh一般是一个软连接，指向某个具体的shell，比如bash,-c 选项是告诉shell从字符串command中读取命令；在该command执行期间，SIGCHLD信号会被暂时搁置，SIGINT和SIGQUIT则会被忽略，意思是进程收到这两个信号后没有任何动作。system（）函数的函数返回值有些复杂。为了更好地理解system（）函数的返回值，需要了解其执行过程，实际上system（）函数执行了三步操作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1 fork一个子进程；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br w:type="textWrapping"/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2 在子进程中调用exec函数去执行command；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br w:type="textWrapping"/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3 在父进程中调用wait去等待子进程结束。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若fork失败，system（）函数返回-1。如果exec执行成功，也即command顺利执行完毕，则返回command通过exit或return返回的值。（注意，command顺利执行不代表执行成功，例如command：“rm debuglog.txt”，不管文件存不存在该command都顺利执行了）如果exec执行失败，也即command没有顺利执行，比如信号被中断，或者command命令根本不存在，system（）函数返回127，如果command为NULL，则system（）函数返回值非0，一般为1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32"/>
          <w:szCs w:val="32"/>
          <w:shd w:val="clear" w:fill="FFFFFF"/>
          <w:lang w:val="en-US" w:eastAsia="zh-CN" w:bidi="ar-SA"/>
        </w:rPr>
        <w:t>TASK 5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实验过程一：在当前步骤中写一个能够输出所有环境变量的程序。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drawing>
          <wp:inline distT="0" distB="0" distL="114300" distR="114300">
            <wp:extent cx="5269230" cy="3274060"/>
            <wp:effectExtent l="0" t="0" r="381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实验过程二：编译以上程序，将其权限改为roo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t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权限，使其成为一个Set-UID程序。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br w:type="textWrapping"/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使用如下命令：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br w:type="textWrapping"/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$ sudo chown root 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task5.c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$ sudo chmod 4755 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task5.c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br w:type="textWrapping"/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将task5.c的权限改为root权限。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drawing>
          <wp:inline distT="0" distB="0" distL="114300" distR="114300">
            <wp:extent cx="5271770" cy="856615"/>
            <wp:effectExtent l="0" t="0" r="1270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实验过程三：使用一般用户登录终端，使用export命令设置如下环境变量：PATH LD_LIBRARY_PATH ANY_NAME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设置PATH环境变量：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br w:type="textWrapping"/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export PATH=$PATH: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设置LD_LIBRARY_PATH环境变量：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br w:type="textWrapping"/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export LD_LIBRARY_PATH=$LD_LIBRARY_PATH: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*设置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XTH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环境变量：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br w:type="textWrapping"/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`export 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XTH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=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1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drawing>
          <wp:inline distT="0" distB="0" distL="114300" distR="114300">
            <wp:extent cx="5270500" cy="1069975"/>
            <wp:effectExtent l="0" t="0" r="2540" b="1206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*运行上述程序的可执行文件，得到下列结果。由下图所示，以上三个被定义的环境变量全部被包括在shell中。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</w:pPr>
      <w:r>
        <w:drawing>
          <wp:inline distT="0" distB="0" distL="114300" distR="114300">
            <wp:extent cx="5273675" cy="620395"/>
            <wp:effectExtent l="0" t="0" r="14605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</w:pPr>
      <w:r>
        <w:drawing>
          <wp:inline distT="0" distB="0" distL="114300" distR="114300">
            <wp:extent cx="5271770" cy="368935"/>
            <wp:effectExtent l="0" t="0" r="1270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441450"/>
            <wp:effectExtent l="0" t="0" r="381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32"/>
          <w:szCs w:val="32"/>
          <w:shd w:val="clear" w:fill="FFFFFF"/>
          <w:lang w:val="en-US" w:eastAsia="zh-CN" w:bidi="ar-SA"/>
        </w:rPr>
        <w:t>TASK 6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实验过程一：以下Set-UID程序应该执行/bin/ls命令。但是，程序员只能使用ls命令的相对路径，而不是绝对路径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保存代码为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main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.c文件，切换为root用户，将其编译为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a.out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，并设置其所有者为root，赋予SUID特殊权限。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</w:pPr>
      <w:r>
        <w:drawing>
          <wp:inline distT="0" distB="0" distL="114300" distR="114300">
            <wp:extent cx="5273675" cy="775970"/>
            <wp:effectExtent l="0" t="0" r="14605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使用ls -l 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main.c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语句查看文件的权限，验证操作确实成功完成，符合题设条件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</w:pPr>
      <w:r>
        <w:drawing>
          <wp:inline distT="0" distB="0" distL="114300" distR="114300">
            <wp:extent cx="5269865" cy="429260"/>
            <wp:effectExtent l="0" t="0" r="3175" b="1270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将bin/sh复制到当前目录并命名为ls，执行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main.c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就会获得root权限。详细分析，先看一下PATH环境变量，它的命令找寻顺序是先找寻当前目录，而当前目录我们自己编造了一个ls，所以程序就会直接执行伪造的ls。sh原本的作用是创建一个新shell，在执行此命令后我们就会一直停留在子进程中，知道我们主动退出这个程序，我们才会回到原来的权限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</w:pPr>
      <w:r>
        <w:drawing>
          <wp:inline distT="0" distB="0" distL="114300" distR="114300">
            <wp:extent cx="5272405" cy="2316480"/>
            <wp:effectExtent l="0" t="0" r="63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成功进入特权模式。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32"/>
          <w:szCs w:val="32"/>
          <w:shd w:val="clear" w:fill="FFFFFF"/>
          <w:lang w:val="en-US" w:eastAsia="zh-CN" w:bidi="ar-SA"/>
        </w:rPr>
        <w:t>TASK 7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实验过程一：我们新建一个动态链接库。命名下面的代码为mylib.c，该程序基本上覆盖了libc中的sleep函数：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</w:pPr>
      <w:r>
        <w:drawing>
          <wp:inline distT="0" distB="0" distL="114300" distR="114300">
            <wp:extent cx="5274310" cy="1129030"/>
            <wp:effectExtent l="0" t="0" r="13970" b="139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用下列命令编译mylib.c：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drawing>
          <wp:inline distT="0" distB="0" distL="114300" distR="114300">
            <wp:extent cx="5271135" cy="551180"/>
            <wp:effectExtent l="0" t="0" r="1905" b="1270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设置LD_PRELOAD环境变量：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</w:pPr>
      <w:r>
        <w:drawing>
          <wp:inline distT="0" distB="0" distL="114300" distR="114300">
            <wp:extent cx="2865120" cy="28956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编译myprog程序，在链接库libmylib.so.1.0.1的相同目录下：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</w:pPr>
      <w:r>
        <w:drawing>
          <wp:inline distT="0" distB="0" distL="114300" distR="114300">
            <wp:extent cx="1927860" cy="1264920"/>
            <wp:effectExtent l="0" t="0" r="762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在以下情况中运行myprog程序：</w:t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  <w:ind w:right="0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以普通用户的身份运行myprog程序。</w:t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  <w:ind w:right="0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以普通用户运行拥有root权限的myprog程序。</w:t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  <w:ind w:right="0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u w:val="none"/>
          <w:shd w:val="clear" w:fill="FFFFFF"/>
          <w:lang w:val="en-US" w:eastAsia="zh-CN" w:bidi="ar-SA"/>
        </w:rPr>
        <w:t>使myprog成为一个Set-UID 程序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u w:val="none"/>
          <w:shd w:val="clear" w:fill="FFFFFF"/>
          <w:lang w:val="en-US" w:eastAsia="zh-CN" w:bidi="ar-SA"/>
        </w:rPr>
        <w:t>，并且在root账户下重新设置环境变量之后运行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u w:val="none"/>
          <w:shd w:val="clear" w:fill="FFFFFF"/>
          <w:lang w:val="en-US" w:eastAsia="zh-CN" w:bidi="ar-SA"/>
        </w:rPr>
        <w:t>myprog程序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。</w:t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  <w:ind w:right="0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使myprog成为一个Set-UID user1程序，在user2用户（非root用户）中再次设置LD_PRELOAD环境变量，运行myprog程序。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执行结果：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以普通用户的身份运行myprog程序时，输出：I am not sleeping!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br w:type="textWrapping"/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以普通用户运行拥有root权限的myprog程序时，无输出。</w:t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  <w:ind w:right="0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u w:val="none"/>
          <w:shd w:val="clear" w:fill="FFFFFF"/>
          <w:lang w:val="en-US" w:eastAsia="zh-CN" w:bidi="ar-SA"/>
        </w:rPr>
        <w:t>使myprog成为一个Set-UID 程序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u w:val="none"/>
          <w:shd w:val="clear" w:fill="FFFFFF"/>
          <w:lang w:val="en-US" w:eastAsia="zh-CN" w:bidi="ar-SA"/>
        </w:rPr>
        <w:t>，并且在root账户下重新设置环境变量之后运行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u w:val="none"/>
          <w:shd w:val="clear" w:fill="FFFFFF"/>
          <w:lang w:val="en-US" w:eastAsia="zh-CN" w:bidi="ar-SA"/>
        </w:rPr>
        <w:t>myprog程序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时，输出：I am not sleeping!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br w:type="textWrapping"/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在user2用户中再次设置LD_PRELOAD环境变量并运行myprog程序时，输出：I am not sleeping!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导致他们不同的原因就在于LD_PRELOAD环境变量。LD_PRELOAD环境变量是Unix动态链接库的世界中的一个环境变量，它可以影响程序的运行时的链接，它允许你定义在程序运行前优先加载的动态链接库。这个功能主要是用来有选择性的载入不同动态链接库中的相同函数。在该实验中，mylib.c通过sleep函数，生成了一个libmylib.so.1.0.1链接库。然后将该链接库添加到LD_PRELOAD环境变量上。比较这三次实验，第一次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第三次和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第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四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次实验myprog程序均具有seed用户权限，而在seed用户的LD_PRELOAD环境变量中添加了该链接库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,因此可以正常输出。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32"/>
          <w:szCs w:val="32"/>
          <w:shd w:val="clear" w:fill="FFFFFF"/>
          <w:lang w:val="en-US" w:eastAsia="zh-CN" w:bidi="ar-SA"/>
        </w:rPr>
        <w:t>TASK 8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实验过程一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: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编译上面的程序，把它的所有者变成它的所有者，并将它更改为一个Set-UID程序。该程序将使用system（）来调用该命令。如果你是鲍勃，你能破坏系统的完整性吗？例如，您能删除一个不能写入的文件吗？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保存代码为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main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.c文件，切换为root用户，将其编译为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a.out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，并设置其所有者为root，赋予SUID特殊权限。新建一个名为MY的文件，并设置其权限为仅root用户可读、写、执行。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</w:pPr>
      <w:r>
        <w:drawing>
          <wp:inline distT="0" distB="0" distL="114300" distR="114300">
            <wp:extent cx="5270500" cy="1799590"/>
            <wp:effectExtent l="0" t="0" r="2540" b="1397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执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行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a.out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，发现原本只有root用户才具有读、写、执行的MY文件，已经更名为my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</w:pPr>
      <w:r>
        <w:drawing>
          <wp:inline distT="0" distB="0" distL="114300" distR="114300">
            <wp:extent cx="5272405" cy="1231900"/>
            <wp:effectExtent l="0" t="0" r="635" b="254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实验过程二：注释掉system(command)语句，并取消execve（）语句;该程序将使用execve（）来调用该命令。编译程序，并使之成为Set-UID（由root拥有）。你在步骤1中的攻击仍然有效吗？请描述并解释你的观察。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重新编译main.c文件，并设置其所有者为root，赋予SUID特殊权限。新建一个名为MY的文件，并设置其权限为仅root用户可读、写、执行。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</w:pPr>
      <w:r>
        <w:drawing>
          <wp:inline distT="0" distB="0" distL="114300" distR="114300">
            <wp:extent cx="5270500" cy="1799590"/>
            <wp:effectExtent l="0" t="0" r="2540" b="1397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执行a.out，发现上一步的攻击方法已经失效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</w:pPr>
      <w:r>
        <w:drawing>
          <wp:inline distT="0" distB="0" distL="114300" distR="114300">
            <wp:extent cx="5269865" cy="635635"/>
            <wp:effectExtent l="0" t="0" r="3175" b="4445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分析其原因，是因为execve()函数会把file; mv file file_new 看成是一个文件名，系统会提示不存在这个文件，system()则不会。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32"/>
          <w:szCs w:val="32"/>
          <w:shd w:val="clear" w:fill="FFFFFF"/>
          <w:lang w:val="en-US" w:eastAsia="zh-CN" w:bidi="ar-SA"/>
        </w:rPr>
        <w:t>TASK 9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先切换为root用户，创建/etc/zzz，设置其为只有root用户可以写入。保存代码为main.c文件，将其编译为a.out，并赋予SUID特殊权限。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</w:pPr>
      <w:r>
        <w:drawing>
          <wp:inline distT="0" distB="0" distL="114300" distR="114300">
            <wp:extent cx="5269865" cy="1317625"/>
            <wp:effectExtent l="0" t="0" r="3175" b="8255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执行a.out，查看内容，发现被写入信息</w:t>
      </w:r>
      <w:r>
        <w:drawing>
          <wp:inline distT="0" distB="0" distL="114300" distR="114300">
            <wp:extent cx="5273675" cy="1500505"/>
            <wp:effectExtent l="0" t="0" r="14605" b="8255"/>
            <wp:docPr id="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分析其原因是因为其在取消权限前并没有关闭文件，导致seed用户仍然可以进行root用户才可以执行的写入操作。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imbusMonL-Reg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16501"/>
    <w:rsid w:val="044B259C"/>
    <w:rsid w:val="045A2BDA"/>
    <w:rsid w:val="05E95A64"/>
    <w:rsid w:val="074D51BF"/>
    <w:rsid w:val="0D0E4C1D"/>
    <w:rsid w:val="0F4B4BC9"/>
    <w:rsid w:val="122709C8"/>
    <w:rsid w:val="12E4703A"/>
    <w:rsid w:val="14AA226D"/>
    <w:rsid w:val="19C05B9D"/>
    <w:rsid w:val="1A521A60"/>
    <w:rsid w:val="1AA95611"/>
    <w:rsid w:val="1B235F9D"/>
    <w:rsid w:val="1D931453"/>
    <w:rsid w:val="1FBD6D5C"/>
    <w:rsid w:val="218725D9"/>
    <w:rsid w:val="219F51BE"/>
    <w:rsid w:val="2D215E93"/>
    <w:rsid w:val="2D591FA1"/>
    <w:rsid w:val="32FC2B5A"/>
    <w:rsid w:val="35D379B2"/>
    <w:rsid w:val="370573AC"/>
    <w:rsid w:val="385652E8"/>
    <w:rsid w:val="387924CF"/>
    <w:rsid w:val="39CC153C"/>
    <w:rsid w:val="3A7823DB"/>
    <w:rsid w:val="3C5D7418"/>
    <w:rsid w:val="3CFD6002"/>
    <w:rsid w:val="3F484EBB"/>
    <w:rsid w:val="3FBF086D"/>
    <w:rsid w:val="3FEE2817"/>
    <w:rsid w:val="40E7132D"/>
    <w:rsid w:val="43635D71"/>
    <w:rsid w:val="46D758E9"/>
    <w:rsid w:val="47E40DC1"/>
    <w:rsid w:val="483E43E0"/>
    <w:rsid w:val="4B7B110C"/>
    <w:rsid w:val="4BEE522E"/>
    <w:rsid w:val="4BFF2B35"/>
    <w:rsid w:val="4C086143"/>
    <w:rsid w:val="4C466C0B"/>
    <w:rsid w:val="502B017F"/>
    <w:rsid w:val="50EA3BE5"/>
    <w:rsid w:val="521F168D"/>
    <w:rsid w:val="552E3C55"/>
    <w:rsid w:val="5A113150"/>
    <w:rsid w:val="5A1440FF"/>
    <w:rsid w:val="5C4B768A"/>
    <w:rsid w:val="5CCC74C8"/>
    <w:rsid w:val="5D71418C"/>
    <w:rsid w:val="5DF0278B"/>
    <w:rsid w:val="5EA122E2"/>
    <w:rsid w:val="5F47356D"/>
    <w:rsid w:val="5FAB017E"/>
    <w:rsid w:val="611C0996"/>
    <w:rsid w:val="614C7FD1"/>
    <w:rsid w:val="616737CC"/>
    <w:rsid w:val="622D056F"/>
    <w:rsid w:val="655232E6"/>
    <w:rsid w:val="65EC5856"/>
    <w:rsid w:val="66C603D1"/>
    <w:rsid w:val="67B92BE8"/>
    <w:rsid w:val="69061113"/>
    <w:rsid w:val="69703247"/>
    <w:rsid w:val="6B9C0BFC"/>
    <w:rsid w:val="6D4F5C16"/>
    <w:rsid w:val="6E643147"/>
    <w:rsid w:val="73741532"/>
    <w:rsid w:val="745F41DF"/>
    <w:rsid w:val="74850C7F"/>
    <w:rsid w:val="760F2DF5"/>
    <w:rsid w:val="76CF2DD3"/>
    <w:rsid w:val="7A962F0C"/>
    <w:rsid w:val="7AB76263"/>
    <w:rsid w:val="7BED0F0A"/>
    <w:rsid w:val="7C385345"/>
    <w:rsid w:val="7C404C51"/>
    <w:rsid w:val="7C4E77AC"/>
    <w:rsid w:val="7C4F5429"/>
    <w:rsid w:val="7E877128"/>
    <w:rsid w:val="7FCF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53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16799</dc:creator>
  <cp:lastModifiedBy>Miss . Right</cp:lastModifiedBy>
  <dcterms:modified xsi:type="dcterms:W3CDTF">2020-09-03T09:50:36Z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