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DE4E334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FD0E8B">
              <w:rPr>
                <w:rFonts w:hint="eastAsia"/>
                <w:b/>
                <w:bCs/>
                <w:sz w:val="24"/>
                <w:u w:val="single"/>
              </w:rPr>
              <w:t>9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7F0F65">
              <w:rPr>
                <w:rFonts w:hint="eastAsia"/>
                <w:b/>
                <w:bCs/>
                <w:sz w:val="24"/>
                <w:u w:val="single"/>
              </w:rPr>
              <w:t>6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7DA99C37" w14:textId="6CFF4F91" w:rsidR="00DE4F55" w:rsidRPr="00FD0E8B" w:rsidRDefault="00FD0E8B" w:rsidP="00AD028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解决小灯闪烁。</w:t>
            </w:r>
          </w:p>
          <w:p w14:paraId="0F81F12A" w14:textId="092E81A9" w:rsidR="00FD0E8B" w:rsidRDefault="00FD0E8B" w:rsidP="00AD028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今天再次测试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tds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，解决</w:t>
            </w:r>
            <w:r w:rsidR="008C2F97">
              <w:rPr>
                <w:rFonts w:ascii="仿宋" w:eastAsia="仿宋" w:hAnsi="仿宋" w:cs="仿宋" w:hint="eastAsia"/>
                <w:sz w:val="24"/>
              </w:rPr>
              <w:t>发现的</w:t>
            </w:r>
            <w:r>
              <w:rPr>
                <w:rFonts w:ascii="仿宋" w:eastAsia="仿宋" w:hAnsi="仿宋" w:cs="仿宋" w:hint="eastAsia"/>
                <w:sz w:val="24"/>
              </w:rPr>
              <w:t>软件bug</w:t>
            </w:r>
          </w:p>
          <w:p w14:paraId="1C308613" w14:textId="572F48BC" w:rsidR="00FD0E8B" w:rsidRPr="00AD028F" w:rsidRDefault="00FD0E8B" w:rsidP="00AD028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添加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tds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相关逻辑。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08C1361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b/>
                <w:bCs/>
                <w:sz w:val="24"/>
              </w:rPr>
            </w:pPr>
          </w:p>
          <w:p w14:paraId="5BB13ED3" w14:textId="1E1EA93D" w:rsidR="003D6681" w:rsidRDefault="008C209B" w:rsidP="00997EE0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AD028F">
              <w:rPr>
                <w:rFonts w:hint="eastAsia"/>
                <w:b/>
                <w:bCs/>
                <w:sz w:val="24"/>
              </w:rPr>
              <w:t>:</w:t>
            </w:r>
            <w:r w:rsidR="00997EE0">
              <w:rPr>
                <w:rFonts w:hint="eastAsia"/>
                <w:b/>
                <w:bCs/>
                <w:sz w:val="24"/>
              </w:rPr>
              <w:t>验证</w:t>
            </w:r>
            <w:r w:rsidR="00997EE0">
              <w:rPr>
                <w:rFonts w:hint="eastAsia"/>
                <w:b/>
                <w:bCs/>
                <w:sz w:val="24"/>
              </w:rPr>
              <w:t>TDS</w:t>
            </w:r>
            <w:r w:rsidR="00997EE0">
              <w:rPr>
                <w:b/>
                <w:bCs/>
                <w:sz w:val="24"/>
              </w:rPr>
              <w:t xml:space="preserve"> </w:t>
            </w:r>
            <w:r w:rsidR="00997EE0">
              <w:rPr>
                <w:rFonts w:hint="eastAsia"/>
                <w:b/>
                <w:bCs/>
                <w:sz w:val="24"/>
              </w:rPr>
              <w:t>，根据规格书，差错补漏。</w:t>
            </w:r>
          </w:p>
          <w:p w14:paraId="53F0F0C2" w14:textId="162CA9B0" w:rsidR="004223AE" w:rsidRPr="00AD028F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338B320A" w14:textId="2F3B4265" w:rsidR="00AD6BB5" w:rsidRDefault="00AD028F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认真做好工作</w:t>
            </w: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2BBCD" w14:textId="77777777" w:rsidR="009F0090" w:rsidRDefault="009F0090" w:rsidP="00AC5A18">
      <w:pPr>
        <w:spacing w:after="0" w:line="240" w:lineRule="auto"/>
      </w:pPr>
      <w:r>
        <w:separator/>
      </w:r>
    </w:p>
  </w:endnote>
  <w:endnote w:type="continuationSeparator" w:id="0">
    <w:p w14:paraId="729856B9" w14:textId="77777777" w:rsidR="009F0090" w:rsidRDefault="009F0090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7C302" w14:textId="77777777" w:rsidR="009F0090" w:rsidRDefault="009F0090" w:rsidP="00AC5A18">
      <w:pPr>
        <w:spacing w:after="0" w:line="240" w:lineRule="auto"/>
      </w:pPr>
      <w:r>
        <w:separator/>
      </w:r>
    </w:p>
  </w:footnote>
  <w:footnote w:type="continuationSeparator" w:id="0">
    <w:p w14:paraId="2821585A" w14:textId="77777777" w:rsidR="009F0090" w:rsidRDefault="009F0090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005AE"/>
    <w:rsid w:val="0001535C"/>
    <w:rsid w:val="00024319"/>
    <w:rsid w:val="00042E5B"/>
    <w:rsid w:val="000812C1"/>
    <w:rsid w:val="000B5F7D"/>
    <w:rsid w:val="000D0FBE"/>
    <w:rsid w:val="000D63E6"/>
    <w:rsid w:val="000E18C0"/>
    <w:rsid w:val="000E365D"/>
    <w:rsid w:val="001007F0"/>
    <w:rsid w:val="00140E76"/>
    <w:rsid w:val="00154AD1"/>
    <w:rsid w:val="001678F9"/>
    <w:rsid w:val="00185AB6"/>
    <w:rsid w:val="00194B99"/>
    <w:rsid w:val="001A4F66"/>
    <w:rsid w:val="001C356B"/>
    <w:rsid w:val="001D62D8"/>
    <w:rsid w:val="001E7E3C"/>
    <w:rsid w:val="0020685F"/>
    <w:rsid w:val="0023395D"/>
    <w:rsid w:val="00246217"/>
    <w:rsid w:val="002466D3"/>
    <w:rsid w:val="00252C12"/>
    <w:rsid w:val="002621BC"/>
    <w:rsid w:val="00276E90"/>
    <w:rsid w:val="002D5C53"/>
    <w:rsid w:val="00357EE8"/>
    <w:rsid w:val="003B05D9"/>
    <w:rsid w:val="003D6681"/>
    <w:rsid w:val="003D7D33"/>
    <w:rsid w:val="003E7F3A"/>
    <w:rsid w:val="00412EEA"/>
    <w:rsid w:val="004223AE"/>
    <w:rsid w:val="0045035D"/>
    <w:rsid w:val="00457B7F"/>
    <w:rsid w:val="004646C4"/>
    <w:rsid w:val="0047698C"/>
    <w:rsid w:val="004F0697"/>
    <w:rsid w:val="00511EC0"/>
    <w:rsid w:val="00522497"/>
    <w:rsid w:val="00524CD0"/>
    <w:rsid w:val="0056258E"/>
    <w:rsid w:val="005C0978"/>
    <w:rsid w:val="00616D68"/>
    <w:rsid w:val="00620839"/>
    <w:rsid w:val="006408AF"/>
    <w:rsid w:val="0067483D"/>
    <w:rsid w:val="00687876"/>
    <w:rsid w:val="006C61ED"/>
    <w:rsid w:val="006E113D"/>
    <w:rsid w:val="006E56BF"/>
    <w:rsid w:val="00714FA5"/>
    <w:rsid w:val="007232C1"/>
    <w:rsid w:val="00726A67"/>
    <w:rsid w:val="007652D0"/>
    <w:rsid w:val="007B1681"/>
    <w:rsid w:val="007F0F65"/>
    <w:rsid w:val="00811C28"/>
    <w:rsid w:val="008358BD"/>
    <w:rsid w:val="0084074D"/>
    <w:rsid w:val="00873A59"/>
    <w:rsid w:val="008A59F7"/>
    <w:rsid w:val="008C209B"/>
    <w:rsid w:val="008C2F97"/>
    <w:rsid w:val="008C4675"/>
    <w:rsid w:val="0097214A"/>
    <w:rsid w:val="00997EE0"/>
    <w:rsid w:val="009B4BE6"/>
    <w:rsid w:val="009D4A28"/>
    <w:rsid w:val="009D704D"/>
    <w:rsid w:val="009F0090"/>
    <w:rsid w:val="00A0609B"/>
    <w:rsid w:val="00A13B0A"/>
    <w:rsid w:val="00A14E31"/>
    <w:rsid w:val="00A16C93"/>
    <w:rsid w:val="00A210CD"/>
    <w:rsid w:val="00A67AC4"/>
    <w:rsid w:val="00AA68A9"/>
    <w:rsid w:val="00AC33DE"/>
    <w:rsid w:val="00AC5A18"/>
    <w:rsid w:val="00AD028F"/>
    <w:rsid w:val="00AD6BB5"/>
    <w:rsid w:val="00B16F2C"/>
    <w:rsid w:val="00B779D3"/>
    <w:rsid w:val="00BA2D3D"/>
    <w:rsid w:val="00BB1D49"/>
    <w:rsid w:val="00BB4676"/>
    <w:rsid w:val="00BD0531"/>
    <w:rsid w:val="00BE1172"/>
    <w:rsid w:val="00BE2D3C"/>
    <w:rsid w:val="00BF3EEE"/>
    <w:rsid w:val="00BF51FE"/>
    <w:rsid w:val="00C116B2"/>
    <w:rsid w:val="00C20E68"/>
    <w:rsid w:val="00C8711E"/>
    <w:rsid w:val="00C93E33"/>
    <w:rsid w:val="00CE271F"/>
    <w:rsid w:val="00D05113"/>
    <w:rsid w:val="00D0613B"/>
    <w:rsid w:val="00D1771E"/>
    <w:rsid w:val="00D438B0"/>
    <w:rsid w:val="00D46A9E"/>
    <w:rsid w:val="00D4709F"/>
    <w:rsid w:val="00D81F74"/>
    <w:rsid w:val="00DB5295"/>
    <w:rsid w:val="00DC0ECC"/>
    <w:rsid w:val="00DC7238"/>
    <w:rsid w:val="00DE4F55"/>
    <w:rsid w:val="00E2317C"/>
    <w:rsid w:val="00E8430A"/>
    <w:rsid w:val="00E8479C"/>
    <w:rsid w:val="00E87898"/>
    <w:rsid w:val="00E92633"/>
    <w:rsid w:val="00EC1977"/>
    <w:rsid w:val="00EC1BCB"/>
    <w:rsid w:val="00EF123A"/>
    <w:rsid w:val="00F04400"/>
    <w:rsid w:val="00F21BCE"/>
    <w:rsid w:val="00F44EC1"/>
    <w:rsid w:val="00F75FEC"/>
    <w:rsid w:val="00FB0390"/>
    <w:rsid w:val="00FD0E8B"/>
    <w:rsid w:val="00FE6CA3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85</cp:revision>
  <dcterms:created xsi:type="dcterms:W3CDTF">2023-08-22T01:33:00Z</dcterms:created>
  <dcterms:modified xsi:type="dcterms:W3CDTF">2024-03-29T15:43:00Z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