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24"/>
        </w:rPr>
        <w:t>青少年舞蹈（</w:t>
      </w:r>
      <w:r>
        <w:rPr>
          <w:rFonts w:hint="eastAsia"/>
          <w:b/>
          <w:bCs/>
          <w:sz w:val="32"/>
          <w:szCs w:val="24"/>
          <w:lang w:val="en-US" w:eastAsia="zh-CN"/>
        </w:rPr>
        <w:t>东方</w:t>
      </w:r>
      <w:r>
        <w:rPr>
          <w:rFonts w:hint="eastAsia"/>
          <w:b/>
          <w:bCs/>
          <w:sz w:val="32"/>
          <w:szCs w:val="24"/>
          <w:lang w:eastAsia="zh-CN"/>
        </w:rPr>
        <w:t>舞</w:t>
      </w:r>
      <w:r>
        <w:rPr>
          <w:rFonts w:hint="eastAsia"/>
          <w:b/>
          <w:bCs/>
          <w:sz w:val="32"/>
          <w:szCs w:val="24"/>
        </w:rPr>
        <w:t>）测评表</w:t>
      </w:r>
    </w:p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学校名称：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 xml:space="preserve">   年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月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日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姓名</w:t>
            </w:r>
            <w:r>
              <w:rPr>
                <w:rFonts w:hint="eastAsia"/>
                <w:b w:val="0"/>
                <w:bCs w:val="0"/>
                <w:lang w:eastAsia="zh-CN"/>
              </w:rPr>
              <w:t>：</w:t>
            </w:r>
            <w:bookmarkStart w:id="0" w:name="_GoBack"/>
            <w:bookmarkEnd w:id="0"/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□ 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□ 二级   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四级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 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六级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八级</w:t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九级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十级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□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六级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right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三级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八级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四级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九级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十级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0B5553B4"/>
    <w:rsid w:val="0FE34CE4"/>
    <w:rsid w:val="1309640F"/>
    <w:rsid w:val="154B67F0"/>
    <w:rsid w:val="15C877E2"/>
    <w:rsid w:val="160954A7"/>
    <w:rsid w:val="1946642D"/>
    <w:rsid w:val="25281BD1"/>
    <w:rsid w:val="2ECD25BF"/>
    <w:rsid w:val="32684F0C"/>
    <w:rsid w:val="370D29C1"/>
    <w:rsid w:val="3800173C"/>
    <w:rsid w:val="46E62F23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WPS_1559528211</cp:lastModifiedBy>
  <cp:lastPrinted>2018-08-10T08:52:00Z</cp:lastPrinted>
  <dcterms:modified xsi:type="dcterms:W3CDTF">2019-10-16T03:57:29Z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