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eastAsia="zh-CN"/>
        </w:rPr>
        <w:t>国标舞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学校名称：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 xml:space="preserve">   年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日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童星一级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童星二级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童星三级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童星四级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铜牌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银牌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金牌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金星一级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金星二级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金星三级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>□ 钻石一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 钻石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二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童星一级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金牌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童星二级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金星一级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童星三级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金星二级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童星四级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金星三级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铜牌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 xml:space="preserve"> 钻石一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银牌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 xml:space="preserve"> 钻石</w:t>
            </w:r>
            <w:r>
              <w:rPr>
                <w:rFonts w:hint="eastAsia"/>
                <w:sz w:val="22"/>
                <w:szCs w:val="28"/>
                <w:lang w:eastAsia="zh-CN"/>
              </w:rPr>
              <w:t>二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  <w:bookmarkStart w:id="0" w:name="_GoBack"/>
            <w:bookmarkEnd w:id="0"/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1309640F"/>
    <w:rsid w:val="154B67F0"/>
    <w:rsid w:val="15C877E2"/>
    <w:rsid w:val="160954A7"/>
    <w:rsid w:val="1946642D"/>
    <w:rsid w:val="25281BD1"/>
    <w:rsid w:val="2ECD25BF"/>
    <w:rsid w:val="32684F0C"/>
    <w:rsid w:val="3800173C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2019-05-14T03:26:15Z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