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E78" w:rsidRDefault="00762E78" w:rsidP="00762E78">
      <w:pPr>
        <w:shd w:val="clear" w:color="auto" w:fill="FFFFFF"/>
        <w:tabs>
          <w:tab w:val="num" w:pos="720"/>
        </w:tabs>
        <w:spacing w:before="100" w:beforeAutospacing="1" w:after="100" w:afterAutospacing="1"/>
        <w:ind w:left="375" w:hanging="360"/>
        <w:rPr>
          <w:rFonts w:ascii="Helvetica Neue" w:hAnsi="Helvetica Neue"/>
          <w:color w:val="273540"/>
        </w:rPr>
      </w:pPr>
      <w:r>
        <w:rPr>
          <w:rFonts w:ascii="Helvetica Neue" w:hAnsi="Helvetica Neue" w:hint="eastAsia"/>
          <w:color w:val="273540"/>
        </w:rPr>
        <w:t>Homework</w:t>
      </w:r>
      <w:r>
        <w:rPr>
          <w:rFonts w:ascii="Helvetica Neue" w:hAnsi="Helvetica Neue"/>
          <w:color w:val="273540"/>
        </w:rPr>
        <w:t>4</w:t>
      </w:r>
    </w:p>
    <w:p w:rsidR="00762E78" w:rsidRDefault="00762E78" w:rsidP="00762E78">
      <w:pPr>
        <w:shd w:val="clear" w:color="auto" w:fill="FFFFFF"/>
        <w:tabs>
          <w:tab w:val="num" w:pos="720"/>
        </w:tabs>
        <w:spacing w:before="100" w:beforeAutospacing="1" w:after="100" w:afterAutospacing="1"/>
        <w:ind w:left="375" w:hanging="360"/>
      </w:pPr>
      <w:r>
        <w:rPr>
          <w:rFonts w:hint="eastAsia"/>
        </w:rPr>
        <w:t>Xu</w:t>
      </w:r>
      <w:r>
        <w:t xml:space="preserve"> </w:t>
      </w:r>
      <w:r>
        <w:rPr>
          <w:rFonts w:hint="eastAsia"/>
        </w:rPr>
        <w:t>Wang</w:t>
      </w:r>
    </w:p>
    <w:p w:rsidR="00762E78" w:rsidRDefault="00762E78" w:rsidP="00762E78">
      <w:pPr>
        <w:shd w:val="clear" w:color="auto" w:fill="FFFFFF"/>
        <w:tabs>
          <w:tab w:val="num" w:pos="720"/>
        </w:tabs>
        <w:spacing w:before="100" w:beforeAutospacing="1" w:after="100" w:afterAutospacing="1"/>
        <w:ind w:left="375" w:hanging="360"/>
      </w:pPr>
      <w:r>
        <w:t>018319275</w:t>
      </w:r>
    </w:p>
    <w:p w:rsidR="00841439" w:rsidRDefault="00841439" w:rsidP="00762E78">
      <w:pPr>
        <w:shd w:val="clear" w:color="auto" w:fill="FFFFFF"/>
        <w:tabs>
          <w:tab w:val="num" w:pos="720"/>
        </w:tabs>
        <w:spacing w:before="100" w:beforeAutospacing="1" w:after="100" w:afterAutospacing="1"/>
        <w:ind w:left="375" w:hanging="360"/>
      </w:pPr>
      <w:hyperlink r:id="rId5" w:anchor="scrollTo=WGoIMPQMcl_T" w:history="1">
        <w:proofErr w:type="spellStart"/>
        <w:r w:rsidRPr="00841439">
          <w:rPr>
            <w:rStyle w:val="Hyperlink"/>
            <w:rFonts w:hint="eastAsia"/>
          </w:rPr>
          <w:t>Colab</w:t>
        </w:r>
        <w:proofErr w:type="spellEnd"/>
        <w:r w:rsidRPr="00841439">
          <w:rPr>
            <w:rStyle w:val="Hyperlink"/>
          </w:rPr>
          <w:t xml:space="preserve"> </w:t>
        </w:r>
        <w:r w:rsidRPr="00841439">
          <w:rPr>
            <w:rStyle w:val="Hyperlink"/>
            <w:rFonts w:hint="eastAsia"/>
          </w:rPr>
          <w:t>link</w:t>
        </w:r>
      </w:hyperlink>
    </w:p>
    <w:p w:rsidR="00841439" w:rsidRDefault="00841439" w:rsidP="00762E78">
      <w:pPr>
        <w:shd w:val="clear" w:color="auto" w:fill="FFFFFF"/>
        <w:tabs>
          <w:tab w:val="num" w:pos="720"/>
        </w:tabs>
        <w:spacing w:before="100" w:beforeAutospacing="1" w:after="100" w:afterAutospacing="1"/>
        <w:ind w:left="375" w:hanging="360"/>
      </w:pPr>
      <w:hyperlink r:id="rId6" w:history="1">
        <w:r w:rsidRPr="008153D4">
          <w:rPr>
            <w:rStyle w:val="Hyperlink"/>
          </w:rPr>
          <w:t>https://colab.research.google.com/drive/14dVyoBQSS9_yle5LIe8qVAm88ICZ3kj#scrollTo=WGoIMPQMcl_T</w:t>
        </w:r>
      </w:hyperlink>
    </w:p>
    <w:p w:rsidR="00841439" w:rsidRDefault="00841439" w:rsidP="00762E78">
      <w:pPr>
        <w:shd w:val="clear" w:color="auto" w:fill="FFFFFF"/>
        <w:tabs>
          <w:tab w:val="num" w:pos="720"/>
        </w:tabs>
        <w:spacing w:before="100" w:beforeAutospacing="1" w:after="100" w:afterAutospacing="1"/>
        <w:ind w:left="375" w:hanging="360"/>
        <w:rPr>
          <w:rFonts w:hint="eastAsia"/>
        </w:rPr>
      </w:pPr>
      <w:bookmarkStart w:id="0" w:name="_GoBack"/>
      <w:bookmarkEnd w:id="0"/>
    </w:p>
    <w:p w:rsidR="00762E78" w:rsidRDefault="00762E78" w:rsidP="00762E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 xml:space="preserve">(+1) Pick up a city and get its </w:t>
      </w:r>
      <w:proofErr w:type="spellStart"/>
      <w:r w:rsidRPr="00762E78">
        <w:rPr>
          <w:rFonts w:ascii="Helvetica Neue" w:hAnsi="Helvetica Neue"/>
          <w:color w:val="273540"/>
        </w:rPr>
        <w:t>lat</w:t>
      </w:r>
      <w:proofErr w:type="spellEnd"/>
      <w:r w:rsidRPr="00762E78">
        <w:rPr>
          <w:rFonts w:ascii="Helvetica Neue" w:hAnsi="Helvetica Neue"/>
          <w:color w:val="273540"/>
        </w:rPr>
        <w:t>/long</w:t>
      </w:r>
    </w:p>
    <w:p w:rsidR="00762E78" w:rsidRPr="00762E78" w:rsidRDefault="00A423B9" w:rsidP="00F83C06">
      <w:pPr>
        <w:shd w:val="clear" w:color="auto" w:fill="FFFFFF"/>
        <w:spacing w:before="100" w:beforeAutospacing="1" w:after="100" w:afterAutospacing="1"/>
        <w:ind w:left="375"/>
        <w:rPr>
          <w:rFonts w:ascii="Helvetica Neue" w:eastAsiaTheme="minorEastAsia" w:hAnsi="Helvetica Neue" w:cstheme="minorHAnsi" w:hint="eastAsia"/>
          <w:color w:val="273540"/>
        </w:rPr>
      </w:pPr>
      <w:r w:rsidRPr="00F83C06">
        <w:rPr>
          <w:rFonts w:ascii="Helvetica Neue" w:eastAsiaTheme="minorEastAsia" w:hAnsi="Helvetica Neue" w:cstheme="minorHAnsi"/>
          <w:color w:val="273540"/>
        </w:rPr>
        <w:t>Los Altos</w:t>
      </w:r>
      <w:r w:rsidR="00F83C06">
        <w:rPr>
          <w:rFonts w:ascii="Helvetica Neue" w:hAnsi="Helvetica Neue" w:cstheme="minorHAnsi"/>
          <w:color w:val="273540"/>
        </w:rPr>
        <w:t xml:space="preserve">    </w:t>
      </w:r>
      <w:r w:rsidRPr="00F83C06">
        <w:rPr>
          <w:rFonts w:ascii="Helvetica Neue" w:eastAsiaTheme="minorEastAsia" w:hAnsi="Helvetica Neue" w:cstheme="minorHAnsi"/>
          <w:color w:val="273540"/>
        </w:rPr>
        <w:t>Lat</w:t>
      </w:r>
      <w:r w:rsidRPr="00F83C06">
        <w:rPr>
          <w:rFonts w:ascii="Helvetica Neue" w:eastAsiaTheme="minorEastAsia" w:hAnsi="Helvetica Neue" w:cstheme="minorHAnsi"/>
          <w:color w:val="273540"/>
        </w:rPr>
        <w:t>：</w:t>
      </w:r>
      <w:r w:rsidR="00F83C06" w:rsidRPr="00F83C06">
        <w:rPr>
          <w:rFonts w:ascii="Helvetica Neue" w:eastAsiaTheme="minorEastAsia" w:hAnsi="Helvetica Neue" w:cstheme="minorHAnsi"/>
          <w:color w:val="273540"/>
        </w:rPr>
        <w:t>37.3852</w:t>
      </w:r>
      <w:r w:rsidR="00F83C06">
        <w:rPr>
          <w:rFonts w:ascii="Helvetica Neue" w:hAnsi="Helvetica Neue" w:cstheme="minorHAnsi"/>
          <w:color w:val="273540"/>
        </w:rPr>
        <w:t xml:space="preserve">   </w:t>
      </w:r>
      <w:r w:rsidRPr="00F83C06">
        <w:rPr>
          <w:rFonts w:ascii="Helvetica Neue" w:eastAsiaTheme="minorEastAsia" w:hAnsi="Helvetica Neue" w:cstheme="minorHAnsi"/>
          <w:color w:val="273540"/>
        </w:rPr>
        <w:t>Long</w:t>
      </w:r>
      <w:r w:rsidR="00F83C06" w:rsidRPr="00F83C06">
        <w:rPr>
          <w:rFonts w:ascii="Helvetica Neue" w:eastAsiaTheme="minorEastAsia" w:hAnsi="Helvetica Neue" w:cstheme="minorHAnsi"/>
          <w:color w:val="273540"/>
        </w:rPr>
        <w:t>：</w:t>
      </w:r>
      <w:r w:rsidR="00F83C06" w:rsidRPr="00F83C06">
        <w:rPr>
          <w:rFonts w:ascii="Helvetica Neue" w:eastAsiaTheme="minorEastAsia" w:hAnsi="Helvetica Neue" w:cstheme="minorHAnsi"/>
          <w:color w:val="273540"/>
        </w:rPr>
        <w:t>-122.1141</w:t>
      </w:r>
    </w:p>
    <w:p w:rsidR="00762E78" w:rsidRPr="008C7E85" w:rsidRDefault="00762E78" w:rsidP="008C7E8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(+1) Secure your Snowflake credentials (don't expose them in the code)</w:t>
      </w:r>
    </w:p>
    <w:p w:rsidR="00762E78" w:rsidRPr="00762E78" w:rsidRDefault="008C7E85" w:rsidP="008C7E85">
      <w:pPr>
        <w:shd w:val="clear" w:color="auto" w:fill="FFFFFF"/>
        <w:spacing w:before="100" w:beforeAutospacing="1" w:after="100" w:afterAutospacing="1"/>
        <w:ind w:left="15"/>
        <w:rPr>
          <w:rFonts w:ascii="Helvetica Neue" w:hAnsi="Helvetica Neue"/>
          <w:color w:val="273540"/>
        </w:rPr>
      </w:pPr>
      <w:r>
        <w:rPr>
          <w:rFonts w:ascii="Helvetica Neue" w:hAnsi="Helvetica Neue"/>
          <w:noProof/>
          <w:color w:val="273540"/>
        </w:rPr>
        <w:drawing>
          <wp:inline distT="0" distB="0" distL="0" distR="0">
            <wp:extent cx="5727700" cy="2078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2 at 19.48.1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Default="00762E78" w:rsidP="00762E78">
      <w:pPr>
        <w:numPr>
          <w:ilvl w:val="0"/>
          <w:numId w:val="1"/>
        </w:numPr>
        <w:shd w:val="clear" w:color="auto" w:fill="FFFFFF"/>
        <w:spacing w:beforeAutospacing="1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(+2) Read the last 60 days of the weather info via the API (refer to </w:t>
      </w:r>
      <w:r w:rsidRPr="00762E78">
        <w:rPr>
          <w:rFonts w:ascii="Helvetica Neue" w:hAnsi="Helvetica Neue"/>
          <w:color w:val="273540"/>
        </w:rPr>
        <w:fldChar w:fldCharType="begin"/>
      </w:r>
      <w:r w:rsidRPr="00762E78">
        <w:rPr>
          <w:rFonts w:ascii="Helvetica Neue" w:hAnsi="Helvetica Neue"/>
          <w:color w:val="273540"/>
        </w:rPr>
        <w:instrText xml:space="preserve"> HYPERLINK "https://colab.research.google.com/drive/1Mkag7lVrs00rkGAgK9WnhZoQjDVpSxhG?usp=sharing" \t "_blank" </w:instrText>
      </w:r>
      <w:r w:rsidRPr="00762E78">
        <w:rPr>
          <w:rFonts w:ascii="Helvetica Neue" w:hAnsi="Helvetica Neue"/>
          <w:color w:val="273540"/>
        </w:rPr>
        <w:fldChar w:fldCharType="separate"/>
      </w:r>
      <w:r w:rsidRPr="00762E78">
        <w:rPr>
          <w:rFonts w:ascii="Helvetica Neue" w:hAnsi="Helvetica Neue"/>
          <w:color w:val="0E68B3"/>
          <w:u w:val="single"/>
        </w:rPr>
        <w:t xml:space="preserve">the </w:t>
      </w:r>
      <w:r w:rsidRPr="00762E78">
        <w:rPr>
          <w:rFonts w:ascii="Helvetica Neue" w:hAnsi="Helvetica Neue"/>
          <w:color w:val="0E68B3"/>
          <w:u w:val="single"/>
        </w:rPr>
        <w:t>c</w:t>
      </w:r>
      <w:r w:rsidRPr="00762E78">
        <w:rPr>
          <w:rFonts w:ascii="Helvetica Neue" w:hAnsi="Helvetica Neue"/>
          <w:color w:val="0E68B3"/>
          <w:u w:val="single"/>
        </w:rPr>
        <w:t xml:space="preserve">ode </w:t>
      </w:r>
      <w:proofErr w:type="spellStart"/>
      <w:r w:rsidRPr="00762E78">
        <w:rPr>
          <w:rFonts w:ascii="Helvetica Neue" w:hAnsi="Helvetica Neue"/>
          <w:color w:val="0E68B3"/>
          <w:u w:val="single"/>
        </w:rPr>
        <w:t>snippet</w:t>
      </w:r>
      <w:r w:rsidRPr="00762E78">
        <w:rPr>
          <w:rFonts w:ascii="Helvetica Neue" w:hAnsi="Helvetica Neue"/>
          <w:color w:val="0E68B3"/>
          <w:u w:val="single"/>
          <w:bdr w:val="none" w:sz="0" w:space="0" w:color="auto" w:frame="1"/>
        </w:rPr>
        <w:t>Links</w:t>
      </w:r>
      <w:proofErr w:type="spellEnd"/>
      <w:r w:rsidRPr="00762E78">
        <w:rPr>
          <w:rFonts w:ascii="Helvetica Neue" w:hAnsi="Helvetica Neue"/>
          <w:color w:val="0E68B3"/>
          <w:u w:val="single"/>
          <w:bdr w:val="none" w:sz="0" w:space="0" w:color="auto" w:frame="1"/>
        </w:rPr>
        <w:t xml:space="preserve"> to an external site.</w:t>
      </w:r>
      <w:r w:rsidRPr="00762E78">
        <w:rPr>
          <w:rFonts w:ascii="Helvetica Neue" w:hAnsi="Helvetica Neue"/>
          <w:color w:val="273540"/>
        </w:rPr>
        <w:fldChar w:fldCharType="end"/>
      </w:r>
      <w:r w:rsidRPr="00762E78">
        <w:rPr>
          <w:rFonts w:ascii="Helvetica Neue" w:hAnsi="Helvetica Neue"/>
          <w:color w:val="273540"/>
        </w:rPr>
        <w:t>)</w:t>
      </w:r>
    </w:p>
    <w:p w:rsidR="00291ED6" w:rsidRPr="00291ED6" w:rsidRDefault="00291ED6" w:rsidP="00291ED6">
      <w:pPr>
        <w:shd w:val="clear" w:color="auto" w:fill="FFFFFF"/>
        <w:spacing w:beforeAutospacing="1" w:afterAutospacing="1"/>
        <w:ind w:left="15"/>
        <w:rPr>
          <w:rFonts w:ascii="Helvetica Neue" w:hAnsi="Helvetica Neue" w:hint="eastAsia"/>
          <w:color w:val="273540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27700" cy="4554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2 at 20.35.3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Pr="00762E78" w:rsidRDefault="00291ED6" w:rsidP="00291ED6">
      <w:pPr>
        <w:shd w:val="clear" w:color="auto" w:fill="FFFFFF"/>
        <w:spacing w:beforeAutospacing="1" w:afterAutospacing="1"/>
        <w:rPr>
          <w:rFonts w:ascii="Helvetica Neue" w:hAnsi="Helvetica Neue"/>
          <w:color w:val="273540"/>
        </w:rPr>
      </w:pPr>
      <w:r>
        <w:rPr>
          <w:rFonts w:ascii="Helvetica Neue" w:hAnsi="Helvetica Neue"/>
          <w:noProof/>
          <w:color w:val="273540"/>
        </w:rPr>
        <w:drawing>
          <wp:inline distT="0" distB="0" distL="0" distR="0">
            <wp:extent cx="5727700" cy="22586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2 at 20.34.5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Pr="00762E78" w:rsidRDefault="00762E78" w:rsidP="00762E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(+1) Create a table under “raw” schema if it doesn’t exist to capture the info from the API</w:t>
      </w:r>
    </w:p>
    <w:p w:rsidR="00841439" w:rsidRDefault="00762E78" w:rsidP="0084143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 xml:space="preserve">latitude, longitude, date, </w:t>
      </w:r>
      <w:proofErr w:type="spellStart"/>
      <w:r w:rsidRPr="00762E78">
        <w:rPr>
          <w:rFonts w:ascii="Helvetica Neue" w:hAnsi="Helvetica Neue"/>
          <w:color w:val="273540"/>
        </w:rPr>
        <w:t>temp_max</w:t>
      </w:r>
      <w:proofErr w:type="spellEnd"/>
      <w:r w:rsidRPr="00762E78">
        <w:rPr>
          <w:rFonts w:ascii="Helvetica Neue" w:hAnsi="Helvetica Neue"/>
          <w:color w:val="273540"/>
        </w:rPr>
        <w:t xml:space="preserve">, </w:t>
      </w:r>
      <w:proofErr w:type="spellStart"/>
      <w:r w:rsidRPr="00762E78">
        <w:rPr>
          <w:rFonts w:ascii="Helvetica Neue" w:hAnsi="Helvetica Neue"/>
          <w:color w:val="273540"/>
        </w:rPr>
        <w:t>temp_min</w:t>
      </w:r>
      <w:proofErr w:type="spellEnd"/>
      <w:r w:rsidRPr="00762E78">
        <w:rPr>
          <w:rFonts w:ascii="Helvetica Neue" w:hAnsi="Helvetica Neue"/>
          <w:color w:val="273540"/>
        </w:rPr>
        <w:t xml:space="preserve">, precipitation, </w:t>
      </w:r>
      <w:proofErr w:type="spellStart"/>
      <w:r w:rsidRPr="00762E78">
        <w:rPr>
          <w:rFonts w:ascii="Helvetica Neue" w:hAnsi="Helvetica Neue"/>
          <w:color w:val="273540"/>
        </w:rPr>
        <w:t>weather_code</w:t>
      </w:r>
      <w:proofErr w:type="spellEnd"/>
      <w:r w:rsidRPr="00762E78">
        <w:rPr>
          <w:rFonts w:ascii="Helvetica Neue" w:hAnsi="Helvetica Neue"/>
          <w:color w:val="273540"/>
        </w:rPr>
        <w:t>: latitude, longitude and date should be </w:t>
      </w:r>
      <w:r w:rsidRPr="00762E78">
        <w:rPr>
          <w:rFonts w:ascii="Helvetica Neue" w:hAnsi="Helvetica Neue"/>
          <w:b/>
          <w:bCs/>
          <w:color w:val="273540"/>
        </w:rPr>
        <w:t>primary keys (composite key)</w:t>
      </w:r>
      <w:r w:rsidR="00841439" w:rsidRPr="00841439">
        <w:rPr>
          <w:rFonts w:ascii="Helvetica Neue" w:hAnsi="Helvetica Neue"/>
          <w:noProof/>
          <w:color w:val="273540"/>
        </w:rPr>
        <w:t xml:space="preserve"> </w:t>
      </w:r>
    </w:p>
    <w:p w:rsidR="00841439" w:rsidRDefault="00841439" w:rsidP="00841439">
      <w:pPr>
        <w:shd w:val="clear" w:color="auto" w:fill="FFFFFF"/>
        <w:spacing w:before="100" w:beforeAutospacing="1" w:after="100" w:afterAutospacing="1"/>
        <w:ind w:left="15"/>
        <w:rPr>
          <w:rFonts w:ascii="Helvetica Neue" w:hAnsi="Helvetica Neue"/>
          <w:color w:val="273540"/>
        </w:rPr>
      </w:pPr>
      <w:r>
        <w:rPr>
          <w:rFonts w:ascii="Helvetica Neue" w:hAnsi="Helvetica Neue"/>
          <w:noProof/>
          <w:color w:val="273540"/>
        </w:rPr>
        <w:lastRenderedPageBreak/>
        <w:drawing>
          <wp:inline distT="0" distB="0" distL="0" distR="0">
            <wp:extent cx="5727700" cy="24803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3 at 15.25.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Pr="00762E78" w:rsidRDefault="00841439" w:rsidP="00841439">
      <w:pPr>
        <w:shd w:val="clear" w:color="auto" w:fill="FFFFFF"/>
        <w:spacing w:before="100" w:beforeAutospacing="1" w:after="100" w:afterAutospacing="1"/>
        <w:ind w:left="15"/>
        <w:rPr>
          <w:rFonts w:ascii="Helvetica Neue" w:hAnsi="Helvetica Neue" w:hint="eastAsia"/>
          <w:color w:val="273540"/>
        </w:rPr>
      </w:pPr>
      <w:r>
        <w:rPr>
          <w:rFonts w:ascii="Helvetica Neue" w:hAnsi="Helvetica Neue"/>
          <w:noProof/>
          <w:color w:val="273540"/>
        </w:rPr>
        <w:drawing>
          <wp:inline distT="0" distB="0" distL="0" distR="0" wp14:anchorId="08B06554" wp14:editId="722BF3B8">
            <wp:extent cx="5727700" cy="17125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3 at 15.24.4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Default="00762E78" w:rsidP="00762E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(+1) Delete all records from the table </w:t>
      </w:r>
    </w:p>
    <w:p w:rsidR="00762E78" w:rsidRPr="00762E78" w:rsidRDefault="00841439" w:rsidP="00762E78">
      <w:pPr>
        <w:shd w:val="clear" w:color="auto" w:fill="FFFFFF"/>
        <w:spacing w:before="100" w:beforeAutospacing="1" w:after="100" w:afterAutospacing="1"/>
        <w:ind w:left="375"/>
        <w:rPr>
          <w:rFonts w:ascii="Helvetica Neue" w:hAnsi="Helvetica Neue" w:hint="eastAsia"/>
          <w:color w:val="273540"/>
        </w:rPr>
      </w:pPr>
      <w:r>
        <w:rPr>
          <w:rFonts w:ascii="Helvetica Neue" w:hAnsi="Helvetica Neue" w:hint="eastAsia"/>
          <w:noProof/>
          <w:color w:val="273540"/>
        </w:rPr>
        <w:drawing>
          <wp:inline distT="0" distB="0" distL="0" distR="0">
            <wp:extent cx="5727700" cy="3523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3 at 18.01.0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Default="00762E78" w:rsidP="00762E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(+1) Populate the table with the records from step 2 using INSERT SQL</w:t>
      </w:r>
    </w:p>
    <w:p w:rsidR="00762E78" w:rsidRPr="00762E78" w:rsidRDefault="00841439" w:rsidP="00841439">
      <w:pPr>
        <w:shd w:val="clear" w:color="auto" w:fill="FFFFFF"/>
        <w:spacing w:before="100" w:beforeAutospacing="1" w:after="100" w:afterAutospacing="1"/>
        <w:ind w:left="375"/>
        <w:rPr>
          <w:rFonts w:ascii="Helvetica Neue" w:hAnsi="Helvetica Neue" w:hint="eastAsia"/>
          <w:color w:val="273540"/>
        </w:rPr>
      </w:pPr>
      <w:r>
        <w:rPr>
          <w:rFonts w:ascii="Helvetica Neue" w:hAnsi="Helvetica Neue" w:hint="eastAsia"/>
          <w:noProof/>
          <w:color w:val="273540"/>
        </w:rPr>
        <w:lastRenderedPageBreak/>
        <w:drawing>
          <wp:inline distT="0" distB="0" distL="0" distR="0">
            <wp:extent cx="5727700" cy="4582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3 at 18.03.0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Pr="00762E78" w:rsidRDefault="00762E78" w:rsidP="00762E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(+4) Steps 4 and 6 need to be done together</w:t>
      </w:r>
    </w:p>
    <w:p w:rsidR="00762E78" w:rsidRDefault="00762E78" w:rsidP="00762E78">
      <w:pPr>
        <w:numPr>
          <w:ilvl w:val="1"/>
          <w:numId w:val="1"/>
        </w:numPr>
        <w:shd w:val="clear" w:color="auto" w:fill="FFFFFF"/>
        <w:spacing w:beforeAutospacing="1" w:afterAutospacing="1"/>
        <w:ind w:left="750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Use try/except along with SQL transaction. (use </w:t>
      </w:r>
      <w:hyperlink r:id="rId14" w:anchor="scrollTo=W5kYTmChtkQ-&amp;line=1&amp;uniqifier=1" w:tgtFrame="_blank" w:history="1">
        <w:r w:rsidRPr="00762E78">
          <w:rPr>
            <w:rFonts w:ascii="Helvetica Neue" w:hAnsi="Helvetica Neue"/>
            <w:color w:val="0E68B3"/>
            <w:u w:val="single"/>
          </w:rPr>
          <w:t xml:space="preserve">the code </w:t>
        </w:r>
        <w:proofErr w:type="spellStart"/>
        <w:r w:rsidRPr="00762E78">
          <w:rPr>
            <w:rFonts w:ascii="Helvetica Neue" w:hAnsi="Helvetica Neue"/>
            <w:color w:val="0E68B3"/>
            <w:u w:val="single"/>
          </w:rPr>
          <w:t>he</w:t>
        </w:r>
        <w:r w:rsidRPr="00762E78">
          <w:rPr>
            <w:rFonts w:ascii="Helvetica Neue" w:hAnsi="Helvetica Neue"/>
            <w:color w:val="0E68B3"/>
            <w:u w:val="single"/>
          </w:rPr>
          <w:t>r</w:t>
        </w:r>
        <w:r w:rsidRPr="00762E78">
          <w:rPr>
            <w:rFonts w:ascii="Helvetica Neue" w:hAnsi="Helvetica Neue"/>
            <w:color w:val="0E68B3"/>
            <w:u w:val="single"/>
          </w:rPr>
          <w:t>e</w:t>
        </w:r>
        <w:r w:rsidRPr="00762E78">
          <w:rPr>
            <w:rFonts w:ascii="Helvetica Neue" w:hAnsi="Helvetica Neue"/>
            <w:color w:val="0E68B3"/>
            <w:u w:val="single"/>
            <w:bdr w:val="none" w:sz="0" w:space="0" w:color="auto" w:frame="1"/>
          </w:rPr>
          <w:t>Links</w:t>
        </w:r>
        <w:proofErr w:type="spellEnd"/>
        <w:r w:rsidRPr="00762E78">
          <w:rPr>
            <w:rFonts w:ascii="Helvetica Neue" w:hAnsi="Helvetica Neue"/>
            <w:color w:val="0E68B3"/>
            <w:u w:val="single"/>
            <w:bdr w:val="none" w:sz="0" w:space="0" w:color="auto" w:frame="1"/>
          </w:rPr>
          <w:t xml:space="preserve"> to an external site.</w:t>
        </w:r>
      </w:hyperlink>
      <w:r w:rsidRPr="00762E78">
        <w:rPr>
          <w:rFonts w:ascii="Helvetica Neue" w:hAnsi="Helvetica Neue"/>
          <w:color w:val="273540"/>
        </w:rPr>
        <w:t> as reference)</w:t>
      </w:r>
    </w:p>
    <w:p w:rsidR="00762E78" w:rsidRPr="00762E78" w:rsidRDefault="00841439" w:rsidP="00762E78">
      <w:pPr>
        <w:shd w:val="clear" w:color="auto" w:fill="FFFFFF"/>
        <w:spacing w:beforeAutospacing="1" w:afterAutospacing="1"/>
        <w:ind w:left="750"/>
        <w:rPr>
          <w:rFonts w:ascii="Helvetica Neue" w:hAnsi="Helvetica Neue"/>
          <w:color w:val="273540"/>
        </w:rPr>
      </w:pPr>
      <w:r>
        <w:rPr>
          <w:rFonts w:ascii="Helvetica Neue" w:hAnsi="Helvetica Neue"/>
          <w:noProof/>
          <w:color w:val="273540"/>
        </w:rPr>
        <w:lastRenderedPageBreak/>
        <w:drawing>
          <wp:inline distT="0" distB="0" distL="0" distR="0">
            <wp:extent cx="5727700" cy="3632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23 at 18.16.0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noProof/>
          <w:color w:val="273540"/>
        </w:rPr>
        <w:drawing>
          <wp:inline distT="0" distB="0" distL="0" distR="0" wp14:anchorId="6E74CD8A" wp14:editId="11FE0B3D">
            <wp:extent cx="5727700" cy="3278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23 at 18.16.1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Default="00762E78" w:rsidP="00762E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(+1) Demonstrate your work ensures Idempotency by running your pipeline (from extract to load) twice in a row and checking the number of records (the number needs to remain the same)</w:t>
      </w:r>
    </w:p>
    <w:p w:rsidR="00762E78" w:rsidRPr="00762E78" w:rsidRDefault="00841439" w:rsidP="00762E78">
      <w:pPr>
        <w:shd w:val="clear" w:color="auto" w:fill="FFFFFF"/>
        <w:spacing w:before="100" w:beforeAutospacing="1" w:after="100" w:afterAutospacing="1"/>
        <w:ind w:left="375"/>
        <w:rPr>
          <w:rFonts w:ascii="Helvetica Neue" w:hAnsi="Helvetica Neue" w:hint="eastAsia"/>
          <w:color w:val="273540"/>
        </w:rPr>
      </w:pPr>
      <w:r>
        <w:rPr>
          <w:rFonts w:ascii="Helvetica Neue" w:hAnsi="Helvetica Neue" w:hint="eastAsia"/>
          <w:noProof/>
          <w:color w:val="273540"/>
        </w:rPr>
        <w:lastRenderedPageBreak/>
        <w:drawing>
          <wp:inline distT="0" distB="0" distL="0" distR="0">
            <wp:extent cx="5727700" cy="17437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2-23 at 18.26.5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Default="00762E78" w:rsidP="00762E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 w:rsidRPr="00762E78">
        <w:rPr>
          <w:rFonts w:ascii="Helvetica Neue" w:hAnsi="Helvetica Neue"/>
          <w:color w:val="273540"/>
        </w:rPr>
        <w:t>(+2) Follow today’s demo and capture Docker Desktop screen showing Airflow</w:t>
      </w:r>
    </w:p>
    <w:p w:rsidR="00923847" w:rsidRDefault="00923847" w:rsidP="00923847">
      <w:pPr>
        <w:pStyle w:val="ListParagraph"/>
        <w:rPr>
          <w:rFonts w:ascii="Helvetica Neue" w:hAnsi="Helvetica Neue"/>
          <w:color w:val="273540"/>
        </w:rPr>
      </w:pPr>
    </w:p>
    <w:p w:rsidR="00923847" w:rsidRPr="00762E78" w:rsidRDefault="00291ED6" w:rsidP="00923847">
      <w:pPr>
        <w:shd w:val="clear" w:color="auto" w:fill="FFFFFF"/>
        <w:spacing w:before="100" w:beforeAutospacing="1" w:after="100" w:afterAutospacing="1"/>
        <w:ind w:left="375"/>
        <w:rPr>
          <w:rFonts w:ascii="Helvetica Neue" w:hAnsi="Helvetica Neue"/>
          <w:color w:val="273540"/>
        </w:rPr>
      </w:pPr>
      <w:r>
        <w:rPr>
          <w:rFonts w:ascii="Helvetica Neue" w:hAnsi="Helvetica Neue"/>
          <w:noProof/>
          <w:color w:val="273540"/>
        </w:rPr>
        <w:drawing>
          <wp:inline distT="0" distB="0" distL="0" distR="0">
            <wp:extent cx="5727700" cy="20040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2 at 20.27.2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Pr="00762E78" w:rsidRDefault="00291ED6" w:rsidP="00762E78">
      <w:r>
        <w:rPr>
          <w:noProof/>
        </w:rPr>
        <w:drawing>
          <wp:inline distT="0" distB="0" distL="0" distR="0">
            <wp:extent cx="5727700" cy="2475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2 at 20.27.0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78" w:rsidRDefault="00762E78"/>
    <w:sectPr w:rsidR="00762E78" w:rsidSect="00570DC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31637D"/>
    <w:multiLevelType w:val="multilevel"/>
    <w:tmpl w:val="E92244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23CD8"/>
    <w:multiLevelType w:val="multilevel"/>
    <w:tmpl w:val="BF52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37BBE"/>
    <w:multiLevelType w:val="hybridMultilevel"/>
    <w:tmpl w:val="1264F342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78"/>
    <w:rsid w:val="00291ED6"/>
    <w:rsid w:val="00570DC6"/>
    <w:rsid w:val="00762E78"/>
    <w:rsid w:val="00774093"/>
    <w:rsid w:val="00841439"/>
    <w:rsid w:val="008C7E85"/>
    <w:rsid w:val="00923847"/>
    <w:rsid w:val="00A423B9"/>
    <w:rsid w:val="00F8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EC0BF"/>
  <w15:chartTrackingRefBased/>
  <w15:docId w15:val="{6D443BC5-D1FD-3449-B910-5AC86A78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384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2E7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762E78"/>
  </w:style>
  <w:style w:type="character" w:styleId="Strong">
    <w:name w:val="Strong"/>
    <w:basedOn w:val="DefaultParagraphFont"/>
    <w:uiPriority w:val="22"/>
    <w:qFormat/>
    <w:rsid w:val="00762E78"/>
    <w:rPr>
      <w:b/>
      <w:bCs/>
    </w:rPr>
  </w:style>
  <w:style w:type="paragraph" w:styleId="ListParagraph">
    <w:name w:val="List Paragraph"/>
    <w:basedOn w:val="Normal"/>
    <w:uiPriority w:val="34"/>
    <w:qFormat/>
    <w:rsid w:val="00762E7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14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4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3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4dVyoBQSS9_yle5LIe8qVAm88ICZ3kj#scrollTo=WGoIMPQMcl_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lab.research.google.com/drive/14dVyoB-QSS9_yle5LIe8qVAm88ICZ3kj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lab.research.google.com/drive/1S8I78YauFMdjTN1GcSXp6X-I-G-x12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xu</dc:creator>
  <cp:keywords/>
  <dc:description/>
  <cp:lastModifiedBy>wang xu</cp:lastModifiedBy>
  <cp:revision>3</cp:revision>
  <dcterms:created xsi:type="dcterms:W3CDTF">2026-02-24T02:33:00Z</dcterms:created>
  <dcterms:modified xsi:type="dcterms:W3CDTF">2026-02-24T02:33:00Z</dcterms:modified>
</cp:coreProperties>
</file>