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23" w:rsidRPr="00CC6E23" w:rsidRDefault="00CC6E23" w:rsidP="00CC6E23">
      <w:pPr>
        <w:widowControl/>
        <w:shd w:val="clear" w:color="auto" w:fill="FFFFFF"/>
        <w:spacing w:before="390"/>
        <w:jc w:val="left"/>
        <w:outlineLvl w:val="0"/>
        <w:rPr>
          <w:rFonts w:ascii="Arial" w:eastAsia="宋体" w:hAnsi="Arial" w:cs="Arial"/>
          <w:color w:val="000000"/>
          <w:kern w:val="36"/>
          <w:sz w:val="48"/>
          <w:szCs w:val="48"/>
        </w:rPr>
      </w:pPr>
      <w:r w:rsidRPr="00CC6E23">
        <w:rPr>
          <w:rFonts w:ascii="Arial" w:eastAsia="宋体" w:hAnsi="Arial" w:cs="Arial"/>
          <w:color w:val="000000"/>
          <w:kern w:val="36"/>
          <w:sz w:val="48"/>
          <w:szCs w:val="48"/>
        </w:rPr>
        <w:t>如何使用</w:t>
      </w:r>
      <w:r w:rsidRPr="00CC6E2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 CentOS 6 </w:t>
      </w:r>
      <w:r w:rsidRPr="00CC6E23">
        <w:rPr>
          <w:rFonts w:ascii="Arial" w:eastAsia="宋体" w:hAnsi="Arial" w:cs="Arial"/>
          <w:color w:val="000000"/>
          <w:kern w:val="36"/>
          <w:sz w:val="48"/>
          <w:szCs w:val="48"/>
        </w:rPr>
        <w:t>实例配置</w:t>
      </w:r>
      <w:r w:rsidRPr="00CC6E2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 PPTP VPN </w:t>
      </w:r>
      <w:r w:rsidRPr="00CC6E23">
        <w:rPr>
          <w:rFonts w:ascii="Arial" w:eastAsia="宋体" w:hAnsi="Arial" w:cs="Arial"/>
          <w:color w:val="000000"/>
          <w:kern w:val="36"/>
          <w:sz w:val="48"/>
          <w:szCs w:val="48"/>
        </w:rPr>
        <w:t>连接</w:t>
      </w:r>
    </w:p>
    <w:p w:rsidR="00CC6E23" w:rsidRPr="00CC6E23" w:rsidRDefault="00CC6E23" w:rsidP="00CC6E23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Cs w:val="21"/>
        </w:rPr>
      </w:pPr>
      <w:r w:rsidRPr="00CC6E23">
        <w:rPr>
          <w:rFonts w:ascii="Arial" w:eastAsia="宋体" w:hAnsi="Arial" w:cs="Arial"/>
          <w:color w:val="373D41"/>
          <w:kern w:val="0"/>
          <w:szCs w:val="21"/>
        </w:rPr>
        <w:t>  </w:t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i/>
          <w:iCs/>
          <w:color w:val="777777"/>
          <w:kern w:val="0"/>
          <w:szCs w:val="21"/>
        </w:rPr>
        <w:t>说明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：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br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本文以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CentOS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实例为例配置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PPTP VPN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，仅用于示例和操作指引，请您根据实际需要操作。使用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服务存在安全隐患，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begin"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instrText xml:space="preserve"> HYPERLINK "http://pptpclient.sourceforge.net/protocol-security.phtml" </w:instrTex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separate"/>
      </w:r>
      <w:r w:rsidRPr="00CC6E23">
        <w:rPr>
          <w:rFonts w:ascii="Arial" w:eastAsia="宋体" w:hAnsi="Arial" w:cs="Arial"/>
          <w:i/>
          <w:iCs/>
          <w:color w:val="00B7D3"/>
          <w:kern w:val="0"/>
          <w:szCs w:val="21"/>
          <w:u w:val="single"/>
        </w:rPr>
        <w:t>点击查看详情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end"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，您需要考虑由此产生的影响及问题。</w:t>
      </w:r>
    </w:p>
    <w:p w:rsidR="00CC6E23" w:rsidRPr="00CC6E23" w:rsidRDefault="00873352" w:rsidP="00CC6E23">
      <w:pPr>
        <w:widowControl/>
        <w:shd w:val="clear" w:color="auto" w:fill="FFFFFF"/>
        <w:spacing w:before="240"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3pt" o:hralign="center" o:hrstd="t" o:hr="t" fillcolor="#a0a0a0" stroked="f"/>
        </w:pict>
      </w:r>
    </w:p>
    <w:p w:rsidR="00CC6E23" w:rsidRPr="00CC6E23" w:rsidRDefault="00873352" w:rsidP="00CC6E2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anchor="configurationinstruction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配置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CentOS PPTP 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服务端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reparation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安装软件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anchor="pptpdconfiguration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配置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pptpd 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文件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anchor="changekernelsetting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修改内核参数设置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changefirewallsetting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添加防火墙规则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anchor="servicesetting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配置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PPTP 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服务</w:t>
        </w:r>
      </w:hyperlink>
    </w:p>
    <w:p w:rsidR="00CC6E23" w:rsidRPr="00CC6E23" w:rsidRDefault="00873352" w:rsidP="00CC6E2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anchor="CentOSVPNclient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配置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CentOS PPTP 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客户端</w:t>
        </w:r>
      </w:hyperlink>
    </w:p>
    <w:p w:rsidR="00CC6E23" w:rsidRPr="00CC6E23" w:rsidRDefault="00873352" w:rsidP="00CC6E2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anchor="problem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常见问题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anchor="unabletoopenwebsite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浏览器无法打开网页</w:t>
        </w:r>
      </w:hyperlink>
    </w:p>
    <w:p w:rsidR="00CC6E23" w:rsidRPr="00CC6E23" w:rsidRDefault="00873352" w:rsidP="00CC6E2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anchor="addresserror" w:history="1"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获取到错误的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IP </w:t>
        </w:r>
        <w:r w:rsidR="00CC6E23"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地址</w:t>
        </w:r>
      </w:hyperlink>
    </w:p>
    <w:p w:rsidR="00CC6E23" w:rsidRPr="00CC6E23" w:rsidRDefault="00CC6E23" w:rsidP="00CC6E2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bookmarkStart w:id="0" w:name="前提条件"/>
      <w:bookmarkEnd w:id="0"/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前提条件</w:t>
      </w:r>
    </w:p>
    <w:p w:rsidR="00CC6E23" w:rsidRPr="00CC6E23" w:rsidRDefault="00CC6E23" w:rsidP="00CC6E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PPTP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需要使用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TCP 1723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通信端口。您需要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history="1">
        <w:r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在安全组中放行</w:t>
        </w:r>
        <w:r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 xml:space="preserve"> TCP 1723 </w:t>
        </w:r>
        <w:r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端口</w:t>
        </w:r>
      </w:hyperlink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配置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 xml:space="preserve"> CentOS PPTP 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服务端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安装软件</w:t>
      </w:r>
    </w:p>
    <w:p w:rsidR="00CC6E23" w:rsidRPr="00CC6E23" w:rsidRDefault="00CC6E23" w:rsidP="00CC6E2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yum install -y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pptpd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安装软件。</w:t>
      </w:r>
      <w:bookmarkStart w:id="1" w:name="_GoBack"/>
      <w:bookmarkEnd w:id="1"/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566660" cy="4663440"/>
            <wp:effectExtent l="0" t="0" r="0" b="3810"/>
            <wp:docPr id="18" name="图片 18" descr="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配置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</w:t>
      </w:r>
      <w:proofErr w:type="spellStart"/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pptpd</w:t>
      </w:r>
      <w:proofErr w:type="spellEnd"/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文件</w:t>
      </w:r>
    </w:p>
    <w:p w:rsidR="00CC6E23" w:rsidRPr="00CC6E23" w:rsidRDefault="00CC6E23" w:rsidP="00CC6E23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</w:t>
      </w:r>
      <w:r w:rsidR="00873352"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</w:rPr>
        <w:t>m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pptpd.conf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编辑配置文件，删除下列两行命令符前面的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#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，保存后退出。</w:t>
      </w:r>
    </w:p>
    <w:p w:rsidR="00CC6E23" w:rsidRPr="00CC6E23" w:rsidRDefault="00CC6E23" w:rsidP="00CC6E23">
      <w:pPr>
        <w:widowControl/>
        <w:numPr>
          <w:ilvl w:val="1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proofErr w:type="spellStart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localip</w:t>
      </w:r>
      <w:proofErr w:type="spellEnd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192.168.0.1</w:t>
      </w:r>
    </w:p>
    <w:p w:rsidR="00CC6E23" w:rsidRPr="00CC6E23" w:rsidRDefault="00CC6E23" w:rsidP="00CC6E23">
      <w:pPr>
        <w:widowControl/>
        <w:numPr>
          <w:ilvl w:val="1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proofErr w:type="spellStart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remoteip</w:t>
      </w:r>
      <w:proofErr w:type="spellEnd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192.168.0.234-238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84520" cy="1143000"/>
            <wp:effectExtent l="0" t="0" r="0" b="0"/>
            <wp:docPr id="17" name="图片 17" descr="delete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e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proofErr w:type="spellStart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localip</w:t>
      </w:r>
      <w:proofErr w:type="spellEnd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192.168.0.1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和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remoteip</w:t>
      </w:r>
      <w:proofErr w:type="spellEnd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192.168.0.2-200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分别是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的网关地址和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拨号获取地址段。您可以根据需要调整。</w:t>
      </w:r>
    </w:p>
    <w:p w:rsidR="00CC6E23" w:rsidRPr="00CC6E23" w:rsidRDefault="00CC6E23" w:rsidP="00CC6E23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lastRenderedPageBreak/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</w:t>
      </w:r>
      <w:r w:rsidR="0098743A"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</w:rPr>
        <w:t>m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options.pptpd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ms-dns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223.5.5.5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223.6.6.6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。保存后退出。</w:t>
      </w:r>
    </w:p>
    <w:p w:rsidR="00CC6E23" w:rsidRPr="00CC6E23" w:rsidRDefault="00CC6E23" w:rsidP="00CC6E23">
      <w:pPr>
        <w:widowControl/>
        <w:numPr>
          <w:ilvl w:val="1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proofErr w:type="spellStart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ms-dns</w:t>
      </w:r>
      <w:proofErr w:type="spellEnd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10.0.0.1</w:t>
      </w:r>
    </w:p>
    <w:p w:rsidR="00CC6E23" w:rsidRPr="00CC6E23" w:rsidRDefault="00CC6E23" w:rsidP="00CC6E23">
      <w:pPr>
        <w:widowControl/>
        <w:numPr>
          <w:ilvl w:val="1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proofErr w:type="spellStart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ms-dns</w:t>
      </w:r>
      <w:proofErr w:type="spellEnd"/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10.0.0.2</w:t>
      </w:r>
    </w:p>
    <w:p w:rsidR="00CC6E23" w:rsidRPr="00CC6E23" w:rsidRDefault="00CC6E23" w:rsidP="00CC6E23">
      <w:pPr>
        <w:widowControl/>
        <w:numPr>
          <w:ilvl w:val="1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ms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dns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223.5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5.5</w:t>
      </w:r>
    </w:p>
    <w:p w:rsidR="00CC6E23" w:rsidRPr="00CC6E23" w:rsidRDefault="00CC6E23" w:rsidP="00CC6E23">
      <w:pPr>
        <w:widowControl/>
        <w:numPr>
          <w:ilvl w:val="1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ms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dns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223.6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6.6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79620" cy="1973580"/>
            <wp:effectExtent l="0" t="0" r="0" b="7620"/>
            <wp:docPr id="16" name="图片 16" descr="delete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ete#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IP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地址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223.5.5.5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和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223.6.6.6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是阿里云的公共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DNS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服务器地址，您可以根据需要调整为其它公共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DNS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服务地址。</w:t>
      </w:r>
    </w:p>
    <w:p w:rsidR="00CC6E23" w:rsidRPr="00CC6E23" w:rsidRDefault="00CC6E23" w:rsidP="00CC6E2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</w:t>
      </w:r>
      <w:r w:rsidR="00873352"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</w:rPr>
        <w:t>m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/chap-secrets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pptpd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的用户名和密码。根据需要添加账号，一行只添加一个用户账号。按照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用户名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pptpd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密码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IP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地址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的格式输入，每一项用空格隔开。保存后退出。示例：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test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pptpd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123456 *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*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表示所有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numPr>
          <w:ilvl w:val="1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Secrets </w:t>
      </w:r>
      <w:r w:rsidRPr="00CC6E23">
        <w:rPr>
          <w:rFonts w:ascii="Consolas" w:eastAsia="宋体" w:hAnsi="Consolas" w:cs="宋体"/>
          <w:b/>
          <w:bCs/>
          <w:color w:val="880000"/>
          <w:kern w:val="0"/>
          <w:szCs w:val="21"/>
          <w:bdr w:val="none" w:sz="0" w:space="0" w:color="auto" w:frame="1"/>
        </w:rPr>
        <w:t>for</w:t>
      </w: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authentication using CHAP</w:t>
      </w:r>
    </w:p>
    <w:p w:rsidR="00CC6E23" w:rsidRPr="00CC6E23" w:rsidRDefault="00CC6E23" w:rsidP="00CC6E23">
      <w:pPr>
        <w:widowControl/>
        <w:numPr>
          <w:ilvl w:val="1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 client server secret IP addresses</w:t>
      </w:r>
    </w:p>
    <w:p w:rsidR="00CC6E23" w:rsidRPr="00CC6E23" w:rsidRDefault="00CC6E23" w:rsidP="00CC6E23">
      <w:pPr>
        <w:widowControl/>
        <w:numPr>
          <w:ilvl w:val="1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test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pptpd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123456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65520" cy="922020"/>
            <wp:effectExtent l="0" t="0" r="0" b="0"/>
            <wp:docPr id="15" name="图片 15" descr="new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us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lastRenderedPageBreak/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</w:t>
      </w:r>
      <w:r w:rsidR="00873352"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</w:rPr>
        <w:t>m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-up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设置最大传输单元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MTU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，在命令符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[ -x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ip-up.local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] &amp;&amp;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ip-up.local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“$@”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后面添加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ppp0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mtu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1472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numPr>
          <w:ilvl w:val="1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ipv6to4 $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LOGDEVICE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CC6E23" w:rsidRPr="00CC6E23" w:rsidRDefault="00CC6E23" w:rsidP="00CC6E23">
      <w:pPr>
        <w:widowControl/>
        <w:numPr>
          <w:ilvl w:val="1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:rsidR="00CC6E23" w:rsidRPr="00CC6E23" w:rsidRDefault="00CC6E23" w:rsidP="00CC6E23">
      <w:pPr>
        <w:widowControl/>
        <w:numPr>
          <w:ilvl w:val="1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x </w:t>
      </w:r>
      <w:proofErr w:type="gramStart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local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proofErr w:type="gram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local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"$@"</w:t>
      </w:r>
    </w:p>
    <w:p w:rsidR="00CC6E23" w:rsidRPr="00CC6E23" w:rsidRDefault="00CC6E23" w:rsidP="00CC6E23">
      <w:pPr>
        <w:widowControl/>
        <w:numPr>
          <w:ilvl w:val="1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</w:p>
    <w:p w:rsidR="00CC6E23" w:rsidRPr="00CC6E23" w:rsidRDefault="00CC6E23" w:rsidP="00CC6E23">
      <w:pPr>
        <w:widowControl/>
        <w:numPr>
          <w:ilvl w:val="1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ppp0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mtu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1472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49340" cy="2247900"/>
            <wp:effectExtent l="0" t="0" r="3810" b="0"/>
            <wp:docPr id="14" name="图片 14" descr="new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co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修改内核参数设置</w:t>
      </w:r>
    </w:p>
    <w:p w:rsidR="00CC6E23" w:rsidRPr="00CC6E23" w:rsidRDefault="00CC6E23" w:rsidP="00CC6E23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</w:t>
      </w:r>
      <w:r w:rsidR="00873352"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</w:rPr>
        <w:t>m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sysctl.conf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编辑配置文件，添加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net.ipv4.ip_forward = 1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的配置，保存后退出。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08020" cy="868680"/>
            <wp:effectExtent l="0" t="0" r="0" b="7620"/>
            <wp:docPr id="13" name="图片 13" descr="change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ngecodi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sysctl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-p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使修改后的参数生效。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添加防火墙规则</w:t>
      </w:r>
    </w:p>
    <w:p w:rsidR="00CC6E23" w:rsidRPr="00CC6E23" w:rsidRDefault="00CC6E23" w:rsidP="00CC6E2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lastRenderedPageBreak/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iptables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-t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nat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-A POSTROUTING -s 192.168.0.0/24 -j MASQUERADE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转发规则。</w:t>
      </w:r>
    </w:p>
    <w:p w:rsidR="00CC6E23" w:rsidRPr="00CC6E23" w:rsidRDefault="00CC6E23" w:rsidP="00CC6E2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iptables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-t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nat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-A POSTROUTING -s 192.168.0.0/255.255.255.0 -j SNAT --to-source XXX.XXX.XXX.XXX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NAT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转发规则，其中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XXX.XXX.XXX.XXX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为您的实例公网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地址。</w:t>
      </w:r>
    </w:p>
    <w:p w:rsidR="00CC6E23" w:rsidRPr="00CC6E23" w:rsidRDefault="00CC6E23" w:rsidP="00CC6E2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iptables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-save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保存设置。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配置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PPTP 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服务</w:t>
      </w:r>
    </w:p>
    <w:p w:rsidR="00CC6E23" w:rsidRPr="00CC6E23" w:rsidRDefault="00CC6E23" w:rsidP="00CC6E23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systemctl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restart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pptpd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服务。</w:t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i/>
          <w:iCs/>
          <w:color w:val="777777"/>
          <w:kern w:val="0"/>
          <w:szCs w:val="21"/>
        </w:rPr>
        <w:t>注意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：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br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此时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还未成功运行，所以当您使用重启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服务时，系统会提示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777777"/>
          <w:kern w:val="0"/>
          <w:szCs w:val="21"/>
          <w:bdr w:val="single" w:sz="6" w:space="2" w:color="DDDDDD" w:frame="1"/>
        </w:rPr>
        <w:t xml:space="preserve">Shutting down </w:t>
      </w:r>
      <w:proofErr w:type="spellStart"/>
      <w:r w:rsidRPr="00CC6E23">
        <w:rPr>
          <w:rFonts w:ascii="Consolas" w:eastAsia="宋体" w:hAnsi="Consolas" w:cs="宋体"/>
          <w:color w:val="777777"/>
          <w:kern w:val="0"/>
          <w:szCs w:val="21"/>
          <w:bdr w:val="single" w:sz="6" w:space="2" w:color="DDDDDD" w:frame="1"/>
        </w:rPr>
        <w:t>pptpd</w:t>
      </w:r>
      <w:proofErr w:type="spellEnd"/>
      <w:r w:rsidRPr="00CC6E23">
        <w:rPr>
          <w:rFonts w:ascii="Consolas" w:eastAsia="宋体" w:hAnsi="Consolas" w:cs="宋体"/>
          <w:color w:val="777777"/>
          <w:kern w:val="0"/>
          <w:szCs w:val="21"/>
          <w:bdr w:val="single" w:sz="6" w:space="2" w:color="DDDDDD" w:frame="1"/>
        </w:rPr>
        <w:t xml:space="preserve"> [FAILED]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，并发出警告。您可以忽略提示和警告，再次使用以上</w:t>
      </w:r>
      <w:proofErr w:type="gramStart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命令重</w:t>
      </w:r>
      <w:proofErr w:type="gramEnd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启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服务，警告信息就会消失。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22620" cy="1851660"/>
            <wp:effectExtent l="0" t="0" r="0" b="0"/>
            <wp:docPr id="12" name="图片 12" descr="rebootP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bootPPT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systemctl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restart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iptables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numPr>
          <w:ilvl w:val="0"/>
          <w:numId w:val="10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运行如下命令设置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pptpd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自启动。</w:t>
      </w:r>
    </w:p>
    <w:p w:rsidR="00CC6E23" w:rsidRPr="00CC6E23" w:rsidRDefault="00CC6E23" w:rsidP="00CC6E2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enable </w:t>
      </w:r>
      <w:proofErr w:type="spellStart"/>
      <w:proofErr w:type="gram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pptpd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service</w:t>
      </w:r>
      <w:proofErr w:type="spellEnd"/>
      <w:proofErr w:type="gramEnd"/>
    </w:p>
    <w:p w:rsidR="00CC6E23" w:rsidRPr="00CC6E23" w:rsidRDefault="00CC6E23" w:rsidP="00CC6E2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enable </w:t>
      </w:r>
      <w:proofErr w:type="spellStart"/>
      <w:proofErr w:type="gram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iptables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service</w:t>
      </w:r>
      <w:proofErr w:type="spellEnd"/>
      <w:proofErr w:type="gramEnd"/>
    </w:p>
    <w:p w:rsidR="00CC6E23" w:rsidRPr="00CC6E23" w:rsidRDefault="00CC6E23" w:rsidP="00CC6E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lastRenderedPageBreak/>
        <w:t>至此，您的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PPTP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</w:t>
      </w:r>
      <w:proofErr w:type="gramStart"/>
      <w:r w:rsidRPr="00CC6E23">
        <w:rPr>
          <w:rFonts w:ascii="Arial" w:eastAsia="宋体" w:hAnsi="Arial" w:cs="Arial"/>
          <w:color w:val="333333"/>
          <w:kern w:val="0"/>
          <w:szCs w:val="21"/>
        </w:rPr>
        <w:t>端安装结束</w:t>
      </w:r>
      <w:proofErr w:type="gramEnd"/>
      <w:r w:rsidRPr="00CC6E23">
        <w:rPr>
          <w:rFonts w:ascii="Arial" w:eastAsia="宋体" w:hAnsi="Arial" w:cs="Arial"/>
          <w:color w:val="333333"/>
          <w:kern w:val="0"/>
          <w:szCs w:val="21"/>
        </w:rPr>
        <w:t>了。您可以在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Windows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客户端的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网络和共享中心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设置新的连接或网络，即可通过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访问网络。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配置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 xml:space="preserve"> CentOS PPTP 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客户端</w:t>
      </w:r>
    </w:p>
    <w:p w:rsidR="00CC6E23" w:rsidRPr="00CC6E23" w:rsidRDefault="00CC6E23" w:rsidP="00CC6E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此处以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CentOS 7.4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为例配置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PPTP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客户端。</w:t>
      </w:r>
    </w:p>
    <w:p w:rsidR="00CC6E23" w:rsidRPr="00CC6E23" w:rsidRDefault="00CC6E23" w:rsidP="00CC6E23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yum install -y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proofErr w:type="gram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</w:t>
      </w:r>
      <w:proofErr w:type="spellEnd"/>
      <w:proofErr w:type="gram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-setup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安装软件包。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32960" cy="388620"/>
            <wp:effectExtent l="0" t="0" r="0" b="0"/>
            <wp:docPr id="11" name="图片 11" descr="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81600" cy="3977640"/>
            <wp:effectExtent l="0" t="0" r="0" b="3810"/>
            <wp:docPr id="10" name="图片 10" descr="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a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pptpsetup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--create test --server IP --username 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用户名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--password 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密码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--encrypt --start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服务端。</w:t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i/>
          <w:iCs/>
          <w:color w:val="777777"/>
          <w:kern w:val="0"/>
          <w:szCs w:val="21"/>
        </w:rPr>
        <w:t>注意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: 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br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您需要填写实际配置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服务端的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 xml:space="preserve"> IP 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地址、用户名和密码。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865620" cy="1409700"/>
            <wp:effectExtent l="0" t="0" r="0" b="0"/>
            <wp:docPr id="9" name="图片 9" descr="connect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VP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当系统提示已经被分配了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192.168.0.234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的客户端地址时，运行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|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grep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-A 10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可以看到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ppp0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网卡。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37960" cy="1394460"/>
            <wp:effectExtent l="0" t="0" r="0" b="0"/>
            <wp:docPr id="8" name="图片 8" descr="perform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formcod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route replace default dev ppp0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增加默认路由。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64580" cy="2644140"/>
            <wp:effectExtent l="0" t="0" r="7620" b="3810"/>
            <wp:docPr id="7" name="图片 7" descr="newdefault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defaultrou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增加路由后，您就可以访问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服务器了。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常见问题</w:t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lastRenderedPageBreak/>
        <w:t>浏览器无法打开网页</w:t>
      </w:r>
    </w:p>
    <w:p w:rsidR="00CC6E23" w:rsidRPr="00CC6E23" w:rsidRDefault="00CC6E23" w:rsidP="00CC6E23">
      <w:pPr>
        <w:widowControl/>
        <w:numPr>
          <w:ilvl w:val="0"/>
          <w:numId w:val="13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现象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：搭建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PPTP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后，测试可以连接，可以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ping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通网站域名，但浏览器无法打开网页。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86500" cy="3672840"/>
            <wp:effectExtent l="0" t="0" r="0" b="3810"/>
            <wp:docPr id="6" name="图片 6" descr="unsbletoopen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sbletoopenwe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3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分析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：一般是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MTU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设置不正确导致的。</w:t>
      </w:r>
    </w:p>
    <w:p w:rsidR="00CC6E23" w:rsidRPr="00CC6E23" w:rsidRDefault="00CC6E23" w:rsidP="00CC6E23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方案</w:t>
      </w: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：在配置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CentOS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服务器中运行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ppp0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mtu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1472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60620" cy="960120"/>
            <wp:effectExtent l="0" t="0" r="0" b="0"/>
            <wp:docPr id="5" name="图片 5" descr="perform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formcod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i/>
          <w:iCs/>
          <w:color w:val="777777"/>
          <w:kern w:val="0"/>
          <w:szCs w:val="21"/>
        </w:rPr>
        <w:t>注意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：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br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上述解决方案可以临时生效，如果您需要长期生效的方案，参考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begin"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instrText xml:space="preserve"> HYPERLINK "https://help.aliyun.com/knowledge_detail/41345.html?spm=a2c4e.11155515.0.0.xmE02H" \l "solutionB" </w:instrTex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separate"/>
      </w:r>
      <w:r w:rsidRPr="00CC6E23">
        <w:rPr>
          <w:rFonts w:ascii="Arial" w:eastAsia="宋体" w:hAnsi="Arial" w:cs="Arial"/>
          <w:i/>
          <w:iCs/>
          <w:color w:val="00B7D3"/>
          <w:kern w:val="0"/>
          <w:szCs w:val="21"/>
          <w:u w:val="single"/>
        </w:rPr>
        <w:t>方案</w:t>
      </w:r>
      <w:r w:rsidRPr="00CC6E23">
        <w:rPr>
          <w:rFonts w:ascii="Arial" w:eastAsia="宋体" w:hAnsi="Arial" w:cs="Arial"/>
          <w:i/>
          <w:iCs/>
          <w:color w:val="00B7D3"/>
          <w:kern w:val="0"/>
          <w:szCs w:val="21"/>
          <w:u w:val="single"/>
        </w:rPr>
        <w:t xml:space="preserve"> B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fldChar w:fldCharType="end"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。</w:t>
      </w:r>
    </w:p>
    <w:p w:rsidR="00CC6E23" w:rsidRPr="00CC6E23" w:rsidRDefault="00CC6E23" w:rsidP="00CC6E23">
      <w:pPr>
        <w:widowControl/>
        <w:numPr>
          <w:ilvl w:val="0"/>
          <w:numId w:val="13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方案</w:t>
      </w: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C6E23" w:rsidRPr="00CC6E23" w:rsidRDefault="00CC6E23" w:rsidP="00CC6E23">
      <w:pPr>
        <w:widowControl/>
        <w:numPr>
          <w:ilvl w:val="1"/>
          <w:numId w:val="1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vi 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etc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ppp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/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ip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-up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ppp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-up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文件中增加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ppp0 </w:t>
      </w:r>
      <w:proofErr w:type="spellStart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>mtu</w:t>
      </w:r>
      <w:proofErr w:type="spellEnd"/>
      <w:r w:rsidRPr="00CC6E23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</w:rPr>
        <w:t xml:space="preserve"> 1472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6E23" w:rsidRPr="00CC6E23" w:rsidRDefault="00CC6E23" w:rsidP="00CC6E23">
      <w:pPr>
        <w:widowControl/>
        <w:numPr>
          <w:ilvl w:val="2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lastRenderedPageBreak/>
        <w:t>/</w:t>
      </w:r>
      <w:proofErr w:type="spellStart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ipv6to4 $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LOGDEVICE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CC6E23" w:rsidRPr="00CC6E23" w:rsidRDefault="00CC6E23" w:rsidP="00CC6E23">
      <w:pPr>
        <w:widowControl/>
        <w:numPr>
          <w:ilvl w:val="2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x </w:t>
      </w:r>
      <w:proofErr w:type="gramStart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local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proofErr w:type="gram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etc</w:t>
      </w:r>
      <w:proofErr w:type="spellEnd"/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ppp</w:t>
      </w:r>
      <w:proofErr w:type="spellEnd"/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</w:t>
      </w:r>
      <w:r w:rsidRPr="00CC6E2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CC6E2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local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"$@"</w:t>
      </w:r>
    </w:p>
    <w:p w:rsidR="00CC6E23" w:rsidRPr="00CC6E23" w:rsidRDefault="00CC6E23" w:rsidP="00CC6E23">
      <w:pPr>
        <w:widowControl/>
        <w:numPr>
          <w:ilvl w:val="2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ifconfig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ppp0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mtu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C6E2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1472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49340" cy="2247900"/>
            <wp:effectExtent l="0" t="0" r="3810" b="0"/>
            <wp:docPr id="4" name="图片 4" descr="new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wco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4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测试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21580" cy="3147060"/>
            <wp:effectExtent l="0" t="0" r="7620" b="0"/>
            <wp:docPr id="3" name="图片 3" descr="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i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获取到错误的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IP </w:t>
      </w:r>
      <w:r w:rsidRPr="00CC6E23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地址</w:t>
      </w:r>
    </w:p>
    <w:p w:rsidR="00CC6E23" w:rsidRPr="00CC6E23" w:rsidRDefault="00CC6E23" w:rsidP="00CC6E23">
      <w:pPr>
        <w:widowControl/>
        <w:numPr>
          <w:ilvl w:val="0"/>
          <w:numId w:val="15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现象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：客户端成功连接上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后，获取到错误的地址。获取的地址不是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服务</w:t>
      </w:r>
      <w:proofErr w:type="gramStart"/>
      <w:r w:rsidRPr="00CC6E23">
        <w:rPr>
          <w:rFonts w:ascii="Arial" w:eastAsia="宋体" w:hAnsi="Arial" w:cs="Arial"/>
          <w:color w:val="333333"/>
          <w:kern w:val="0"/>
          <w:szCs w:val="21"/>
        </w:rPr>
        <w:t>端分配</w:t>
      </w:r>
      <w:proofErr w:type="gramEnd"/>
      <w:r w:rsidRPr="00CC6E23">
        <w:rPr>
          <w:rFonts w:ascii="Arial" w:eastAsia="宋体" w:hAnsi="Arial" w:cs="Arial"/>
          <w:color w:val="333333"/>
          <w:kern w:val="0"/>
          <w:szCs w:val="21"/>
        </w:rPr>
        <w:t>的地址，而是云服务器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ECS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的内网网卡地址，如图：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21580" cy="1607820"/>
            <wp:effectExtent l="0" t="0" r="7620" b="0"/>
            <wp:docPr id="2" name="图片 2" descr="Ip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Addres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0"/>
          <w:numId w:val="15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分析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：如果出现这种情况，假设配置的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VPN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客户端配置名称是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testvpn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，可以参照如下步骤尝试处理。</w:t>
      </w:r>
    </w:p>
    <w:p w:rsidR="00CC6E23" w:rsidRPr="00CC6E23" w:rsidRDefault="00CC6E23" w:rsidP="00CC6E23">
      <w:pPr>
        <w:widowControl/>
        <w:numPr>
          <w:ilvl w:val="0"/>
          <w:numId w:val="15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color w:val="333333"/>
          <w:kern w:val="0"/>
          <w:szCs w:val="21"/>
        </w:rPr>
        <w:t>方案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C6E23" w:rsidRPr="00CC6E23" w:rsidRDefault="00CC6E23" w:rsidP="00CC6E23">
      <w:pPr>
        <w:widowControl/>
        <w:numPr>
          <w:ilvl w:val="1"/>
          <w:numId w:val="15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ppp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客户端配置文件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ppp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>/peers/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testvpn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中添加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C6E23">
        <w:rPr>
          <w:rFonts w:ascii="Arial" w:eastAsia="宋体" w:hAnsi="Arial" w:cs="Arial"/>
          <w:color w:val="333333"/>
          <w:kern w:val="0"/>
          <w:szCs w:val="21"/>
        </w:rPr>
        <w:t>noipdefault</w:t>
      </w:r>
      <w:proofErr w:type="spellEnd"/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参数。</w:t>
      </w:r>
    </w:p>
    <w:p w:rsidR="00CC6E23" w:rsidRPr="00CC6E23" w:rsidRDefault="00CC6E23" w:rsidP="00CC6E23">
      <w:pPr>
        <w:widowControl/>
        <w:shd w:val="clear" w:color="auto" w:fill="FFFFFF"/>
        <w:spacing w:before="24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21580" cy="2118360"/>
            <wp:effectExtent l="0" t="0" r="7620" b="0"/>
            <wp:docPr id="1" name="图片 1" descr="Rea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s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23" w:rsidRPr="00CC6E23" w:rsidRDefault="00CC6E23" w:rsidP="00CC6E23">
      <w:pPr>
        <w:widowControl/>
        <w:numPr>
          <w:ilvl w:val="1"/>
          <w:numId w:val="15"/>
        </w:numPr>
        <w:shd w:val="clear" w:color="auto" w:fill="FFFFFF"/>
        <w:spacing w:before="240" w:after="15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使用如下</w:t>
      </w:r>
      <w:proofErr w:type="gramStart"/>
      <w:r w:rsidRPr="00CC6E23">
        <w:rPr>
          <w:rFonts w:ascii="Arial" w:eastAsia="宋体" w:hAnsi="Arial" w:cs="Arial"/>
          <w:color w:val="333333"/>
          <w:kern w:val="0"/>
          <w:szCs w:val="21"/>
        </w:rPr>
        <w:t>命令重</w:t>
      </w:r>
      <w:proofErr w:type="gramEnd"/>
      <w:r w:rsidRPr="00CC6E23">
        <w:rPr>
          <w:rFonts w:ascii="Arial" w:eastAsia="宋体" w:hAnsi="Arial" w:cs="Arial"/>
          <w:color w:val="333333"/>
          <w:kern w:val="0"/>
          <w:szCs w:val="21"/>
        </w:rPr>
        <w:t>启客户端。重新连接后通常可获取到正确的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CC6E23">
        <w:rPr>
          <w:rFonts w:ascii="Arial" w:eastAsia="宋体" w:hAnsi="Arial" w:cs="Arial"/>
          <w:color w:val="333333"/>
          <w:kern w:val="0"/>
          <w:szCs w:val="21"/>
        </w:rPr>
        <w:t>地址。</w:t>
      </w:r>
    </w:p>
    <w:p w:rsidR="00CC6E23" w:rsidRPr="00CC6E23" w:rsidRDefault="00CC6E23" w:rsidP="00CC6E23">
      <w:pPr>
        <w:widowControl/>
        <w:numPr>
          <w:ilvl w:val="2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poff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testvpn</w:t>
      </w:r>
      <w:proofErr w:type="spellEnd"/>
    </w:p>
    <w:p w:rsidR="00CC6E23" w:rsidRPr="00CC6E23" w:rsidRDefault="00CC6E23" w:rsidP="00CC6E23">
      <w:pPr>
        <w:widowControl/>
        <w:numPr>
          <w:ilvl w:val="2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36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pon</w:t>
      </w:r>
      <w:proofErr w:type="spellEnd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C6E2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testvpn</w:t>
      </w:r>
      <w:proofErr w:type="spellEnd"/>
    </w:p>
    <w:p w:rsidR="00CC6E23" w:rsidRPr="00CC6E23" w:rsidRDefault="00CC6E23" w:rsidP="00CC6E2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i/>
          <w:iCs/>
          <w:color w:val="777777"/>
          <w:kern w:val="0"/>
          <w:szCs w:val="21"/>
        </w:rPr>
      </w:pPr>
      <w:r w:rsidRPr="00CC6E23">
        <w:rPr>
          <w:rFonts w:ascii="Arial" w:eastAsia="宋体" w:hAnsi="Arial" w:cs="Arial"/>
          <w:b/>
          <w:bCs/>
          <w:i/>
          <w:iCs/>
          <w:color w:val="777777"/>
          <w:kern w:val="0"/>
          <w:szCs w:val="21"/>
        </w:rPr>
        <w:t>注意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：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br/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重启客户端时，</w:t>
      </w:r>
      <w:proofErr w:type="spellStart"/>
      <w:r w:rsidRPr="00CC6E23">
        <w:rPr>
          <w:rFonts w:ascii="Consolas" w:eastAsia="宋体" w:hAnsi="Consolas" w:cs="宋体"/>
          <w:color w:val="777777"/>
          <w:kern w:val="0"/>
          <w:szCs w:val="21"/>
          <w:bdr w:val="single" w:sz="6" w:space="2" w:color="DDDDDD" w:frame="1"/>
        </w:rPr>
        <w:t>noipdefault</w:t>
      </w:r>
      <w:proofErr w:type="spellEnd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 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参数可能会被服务端传递过来的参数覆盖掉。如果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 </w:t>
      </w:r>
      <w:proofErr w:type="spellStart"/>
      <w:r w:rsidRPr="00CC6E23">
        <w:rPr>
          <w:rFonts w:ascii="Consolas" w:eastAsia="宋体" w:hAnsi="Consolas" w:cs="宋体"/>
          <w:color w:val="777777"/>
          <w:kern w:val="0"/>
          <w:szCs w:val="21"/>
          <w:bdr w:val="single" w:sz="6" w:space="2" w:color="DDDDDD" w:frame="1"/>
        </w:rPr>
        <w:t>noipdefault</w:t>
      </w:r>
      <w:proofErr w:type="spellEnd"/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 </w:t>
      </w:r>
      <w:r w:rsidRPr="00CC6E23">
        <w:rPr>
          <w:rFonts w:ascii="Arial" w:eastAsia="宋体" w:hAnsi="Arial" w:cs="Arial"/>
          <w:i/>
          <w:iCs/>
          <w:color w:val="777777"/>
          <w:kern w:val="0"/>
          <w:szCs w:val="21"/>
        </w:rPr>
        <w:t>被覆盖，您需要检查服务端的配置。</w:t>
      </w:r>
    </w:p>
    <w:p w:rsidR="00CC6E23" w:rsidRPr="00CC6E23" w:rsidRDefault="00CC6E23" w:rsidP="00CC6E23">
      <w:pPr>
        <w:widowControl/>
        <w:shd w:val="clear" w:color="auto" w:fill="FFFFFF"/>
        <w:spacing w:before="150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6E23">
        <w:rPr>
          <w:rFonts w:ascii="Arial" w:eastAsia="宋体" w:hAnsi="Arial" w:cs="Arial"/>
          <w:color w:val="333333"/>
          <w:kern w:val="0"/>
          <w:szCs w:val="21"/>
        </w:rPr>
        <w:t>如果问题还未解决，您可以到</w:t>
      </w:r>
      <w:hyperlink r:id="rId33" w:history="1">
        <w:r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阿里云社区</w:t>
        </w:r>
      </w:hyperlink>
      <w:r w:rsidRPr="00CC6E23">
        <w:rPr>
          <w:rFonts w:ascii="Arial" w:eastAsia="宋体" w:hAnsi="Arial" w:cs="Arial"/>
          <w:color w:val="333333"/>
          <w:kern w:val="0"/>
          <w:szCs w:val="21"/>
        </w:rPr>
        <w:t>进行免费咨询，或联系</w:t>
      </w:r>
      <w:hyperlink r:id="rId34" w:history="1">
        <w:proofErr w:type="gramStart"/>
        <w:r w:rsidRPr="00CC6E23">
          <w:rPr>
            <w:rFonts w:ascii="Arial" w:eastAsia="宋体" w:hAnsi="Arial" w:cs="Arial"/>
            <w:color w:val="00B7D3"/>
            <w:kern w:val="0"/>
            <w:szCs w:val="21"/>
            <w:u w:val="single"/>
          </w:rPr>
          <w:t>云市场</w:t>
        </w:r>
        <w:proofErr w:type="gramEnd"/>
      </w:hyperlink>
      <w:r w:rsidRPr="00CC6E23">
        <w:rPr>
          <w:rFonts w:ascii="Arial" w:eastAsia="宋体" w:hAnsi="Arial" w:cs="Arial"/>
          <w:color w:val="333333"/>
          <w:kern w:val="0"/>
          <w:szCs w:val="21"/>
        </w:rPr>
        <w:t>商家寻求帮助。</w:t>
      </w:r>
    </w:p>
    <w:p w:rsidR="00FC679E" w:rsidRPr="00CC6E23" w:rsidRDefault="00FC679E"/>
    <w:sectPr w:rsidR="00FC679E" w:rsidRPr="00CC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5E8F"/>
    <w:multiLevelType w:val="multilevel"/>
    <w:tmpl w:val="C53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20300"/>
    <w:multiLevelType w:val="multilevel"/>
    <w:tmpl w:val="687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B0D5D"/>
    <w:multiLevelType w:val="multilevel"/>
    <w:tmpl w:val="AC62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20AD1"/>
    <w:multiLevelType w:val="multilevel"/>
    <w:tmpl w:val="515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C3AC2"/>
    <w:multiLevelType w:val="multilevel"/>
    <w:tmpl w:val="A90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F7F77"/>
    <w:multiLevelType w:val="multilevel"/>
    <w:tmpl w:val="BC0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86A63"/>
    <w:multiLevelType w:val="multilevel"/>
    <w:tmpl w:val="50A4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90797"/>
    <w:multiLevelType w:val="multilevel"/>
    <w:tmpl w:val="CCAC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D4557"/>
    <w:multiLevelType w:val="multilevel"/>
    <w:tmpl w:val="B3DA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1">
      <w:lvl w:ilvl="1">
        <w:numFmt w:val="decimal"/>
        <w:lvlText w:val="%2."/>
        <w:lvlJc w:val="left"/>
      </w:lvl>
    </w:lvlOverride>
  </w:num>
  <w:num w:numId="5">
    <w:abstractNumId w:val="6"/>
    <w:lvlOverride w:ilvl="1">
      <w:lvl w:ilvl="1">
        <w:numFmt w:val="decimal"/>
        <w:lvlText w:val="%2."/>
        <w:lvlJc w:val="right"/>
      </w:lvl>
    </w:lvlOverride>
  </w:num>
  <w:num w:numId="6">
    <w:abstractNumId w:val="6"/>
    <w:lvlOverride w:ilvl="1">
      <w:lvl w:ilvl="1">
        <w:numFmt w:val="decimal"/>
        <w:lvlText w:val="%2."/>
        <w:lvlJc w:val="right"/>
      </w:lvl>
    </w:lvlOverride>
  </w:num>
  <w:num w:numId="7">
    <w:abstractNumId w:val="6"/>
    <w:lvlOverride w:ilvl="1">
      <w:lvl w:ilvl="1">
        <w:numFmt w:val="decimal"/>
        <w:lvlText w:val="%2."/>
        <w:lvlJc w:val="right"/>
      </w:lvl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3"/>
    <w:lvlOverride w:ilvl="1">
      <w:lvl w:ilvl="1">
        <w:numFmt w:val="decimal"/>
        <w:lvlText w:val="%2."/>
        <w:lvlJc w:val="left"/>
      </w:lvl>
    </w:lvlOverride>
  </w:num>
  <w:num w:numId="12">
    <w:abstractNumId w:val="7"/>
  </w:num>
  <w:num w:numId="13">
    <w:abstractNumId w:val="5"/>
  </w:num>
  <w:num w:numId="14">
    <w:abstractNumId w:val="5"/>
    <w:lvlOverride w:ilvl="2">
      <w:lvl w:ilvl="2">
        <w:numFmt w:val="decimal"/>
        <w:lvlText w:val="%3."/>
        <w:lvlJc w:val="left"/>
      </w:lvl>
    </w:lvlOverride>
  </w:num>
  <w:num w:numId="15">
    <w:abstractNumId w:val="8"/>
  </w:num>
  <w:num w:numId="16">
    <w:abstractNumId w:val="8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5"/>
    <w:rsid w:val="00552D05"/>
    <w:rsid w:val="007112EA"/>
    <w:rsid w:val="00873352"/>
    <w:rsid w:val="0098743A"/>
    <w:rsid w:val="00CC6E23"/>
    <w:rsid w:val="00CE6A62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84D8-9AFF-4B3C-8659-74A86A7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6E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E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6E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6E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6E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C6E2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6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6E23"/>
    <w:rPr>
      <w:color w:val="0000FF"/>
      <w:u w:val="single"/>
    </w:rPr>
  </w:style>
  <w:style w:type="character" w:styleId="a5">
    <w:name w:val="Strong"/>
    <w:basedOn w:val="a0"/>
    <w:uiPriority w:val="22"/>
    <w:qFormat/>
    <w:rsid w:val="00CC6E23"/>
    <w:rPr>
      <w:b/>
      <w:bCs/>
    </w:rPr>
  </w:style>
  <w:style w:type="character" w:styleId="HTML">
    <w:name w:val="HTML Code"/>
    <w:basedOn w:val="a0"/>
    <w:uiPriority w:val="99"/>
    <w:semiHidden/>
    <w:unhideWhenUsed/>
    <w:rsid w:val="00CC6E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C6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6E23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CC6E23"/>
  </w:style>
  <w:style w:type="character" w:customStyle="1" w:styleId="bash">
    <w:name w:val="bash"/>
    <w:basedOn w:val="a0"/>
    <w:rsid w:val="00CC6E23"/>
  </w:style>
  <w:style w:type="character" w:customStyle="1" w:styleId="pln">
    <w:name w:val="pln"/>
    <w:basedOn w:val="a0"/>
    <w:rsid w:val="00CC6E23"/>
  </w:style>
  <w:style w:type="character" w:customStyle="1" w:styleId="pun">
    <w:name w:val="pun"/>
    <w:basedOn w:val="a0"/>
    <w:rsid w:val="00CC6E23"/>
  </w:style>
  <w:style w:type="character" w:customStyle="1" w:styleId="lit">
    <w:name w:val="lit"/>
    <w:basedOn w:val="a0"/>
    <w:rsid w:val="00CC6E23"/>
  </w:style>
  <w:style w:type="character" w:customStyle="1" w:styleId="hljs-keyword">
    <w:name w:val="hljs-keyword"/>
    <w:basedOn w:val="a0"/>
    <w:rsid w:val="00CC6E23"/>
  </w:style>
  <w:style w:type="character" w:customStyle="1" w:styleId="kwd">
    <w:name w:val="kwd"/>
    <w:basedOn w:val="a0"/>
    <w:rsid w:val="00CC6E23"/>
  </w:style>
  <w:style w:type="character" w:customStyle="1" w:styleId="str">
    <w:name w:val="str"/>
    <w:basedOn w:val="a0"/>
    <w:rsid w:val="00CC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82">
          <w:marLeft w:val="0"/>
          <w:marRight w:val="0"/>
          <w:marTop w:val="34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92">
              <w:blockQuote w:val="1"/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152667079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1477195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87158003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114007265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39455164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  <w:div w:id="137615295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aliyun.com/knowledge_detail/41345.html?spm=a2c4e.11155515.0.0.xmE02H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hyperlink" Target="http://market.aliyun.com/service/?spm=5176.1691169.1003.4.DazOaU" TargetMode="External"/><Relationship Id="rId7" Type="http://schemas.openxmlformats.org/officeDocument/2006/relationships/hyperlink" Target="https://help.aliyun.com/knowledge_detail/41345.html?spm=a2c4e.11155515.0.0.xmE02H" TargetMode="External"/><Relationship Id="rId12" Type="http://schemas.openxmlformats.org/officeDocument/2006/relationships/hyperlink" Target="https://help.aliyun.com/knowledge_detail/41345.html?spm=a2c4e.11155515.0.0.xmE02H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hyperlink" Target="http://bbs.aliyun.com/thread/235.html?spm=5176.1691169.1003.3.DazOaU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help.aliyun.com/knowledge_detail/41345.html?spm=a2c4e.11155515.0.0.xmE02H" TargetMode="External"/><Relationship Id="rId11" Type="http://schemas.openxmlformats.org/officeDocument/2006/relationships/hyperlink" Target="https://help.aliyun.com/knowledge_detail/41345.html?spm=a2c4e.11155515.0.0.xmE02H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hyperlink" Target="https://help.aliyun.com/knowledge_detail/41345.html?spm=a2c4e.11155515.0.0.xmE02H" TargetMode="External"/><Relationship Id="rId15" Type="http://schemas.openxmlformats.org/officeDocument/2006/relationships/hyperlink" Target="https://help.aliyun.com/document_detail/25471.html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theme" Target="theme/theme1.xml"/><Relationship Id="rId10" Type="http://schemas.openxmlformats.org/officeDocument/2006/relationships/hyperlink" Target="https://help.aliyun.com/knowledge_detail/41345.html?spm=a2c4e.11155515.0.0.xmE02H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41345.html?spm=a2c4e.11155515.0.0.xmE02H" TargetMode="External"/><Relationship Id="rId14" Type="http://schemas.openxmlformats.org/officeDocument/2006/relationships/hyperlink" Target="https://help.aliyun.com/knowledge_detail/41345.html?spm=a2c4e.11155515.0.0.xmE02H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fontTable" Target="fontTable.xml"/><Relationship Id="rId8" Type="http://schemas.openxmlformats.org/officeDocument/2006/relationships/hyperlink" Target="https://help.aliyun.com/knowledge_detail/41345.html?spm=a2c4e.11155515.0.0.xmE02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8</cp:revision>
  <dcterms:created xsi:type="dcterms:W3CDTF">2018-06-20T02:29:00Z</dcterms:created>
  <dcterms:modified xsi:type="dcterms:W3CDTF">2018-07-27T12:27:00Z</dcterms:modified>
</cp:coreProperties>
</file>