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没有生成图片</w:t>
      </w:r>
    </w:p>
    <w:p>
      <w:pPr>
        <w:bidi w:val="0"/>
        <w:rPr>
          <w:rFonts w:hint="eastAsia"/>
        </w:rPr>
      </w:pPr>
      <w:r>
        <w:rPr>
          <w:rFonts w:hint="eastAsia"/>
        </w:rPr>
        <w:t>ImageEntity imageEntity = new ImageEntity(byteArrayOut.toByteArray(), 300, 300);</w:t>
      </w:r>
      <w:r>
        <w:rPr>
          <w:rFonts w:hint="eastAsia"/>
        </w:rPr>
        <w:br w:type="textWrapping"/>
      </w:r>
      <w:r>
        <w:rPr>
          <w:rFonts w:hint="eastAsia"/>
        </w:rPr>
        <w:t>imageEntity.setRowspan(2);</w:t>
      </w:r>
      <w:r>
        <w:rPr>
          <w:rFonts w:hint="eastAsia"/>
        </w:rPr>
        <w:br w:type="textWrapping"/>
      </w:r>
      <w:r>
        <w:rPr>
          <w:rFonts w:hint="eastAsia"/>
        </w:rPr>
        <w:t>imageEntity.setColspan(2);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没有设置这个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anchor = new XSSFClientAnchor(10, 10, 1010, 245, (short)cell.getColumnIndex(), cell.getRow().getRowNum(), (short)(cell.getColumnIndex() + colspan - 1), cell.getRow().getRowNum() + rowspan - 1);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后四个参数，前连个表示图片左上角所在的cellNum和 rowNum，后两个参数对应的表示图片右下角所在的cellNum和 rowNum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注意：后四个参数相同不能生成图片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生成图片合并单元格</w:t>
      </w:r>
      <w:bookmarkStart w:id="0" w:name="_GoBack"/>
      <w:bookmarkEnd w:id="0"/>
      <w:r>
        <w:rPr>
          <w:rFonts w:hint="eastAsia"/>
          <w:lang w:val="en-US" w:eastAsia="zh-CN"/>
        </w:rPr>
        <w:t>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5498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91287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setValueForCellByMap(Cell cell, Map&lt;String, Object&gt; map)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CellType cellType = cell.getCellType();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(cellType == CellType.STRING || cellType == CellType.NUMERIC)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oldString = cell.getStringCellValue();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(oldString 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&amp;&amp; oldString.indexOf(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"{{"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!=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&amp;&amp; !oldString.contains(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"fe:"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isNumber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.isHasSymbol(oldString,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Object obj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.getValByHandler(oldString, map, cell);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(obj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instanceof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ImageEntity)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ImageEntity img = (ImageEntity)obj;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cell.setCellValue(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(img.getRowspan()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|| img.getColspan()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img.setHeight(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PoiMergeCellUtil.addMergedRegion(cell.getSheet(), cell.getRowIndex(), cell.getRowIndex() + img.getRowspan() 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cell.getColumnIndex(), cell.getColumnIndex() + img.getColspan() 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.createImageCell(cell,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double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)img.getHeight(), img.getRowspan(), img.getColspan(), img.getUrl(), img.getData());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(isNumber &amp;&amp; StringUtils.isNotBlank(obj.toString()))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cell.setCellValue(Double.parseDouble(obj.toString()));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cell.setCellValue(obj.toString());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(oldString 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&amp;&amp; oldString.contains(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"fe:"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.addListDataToExcel(cell, map, oldString.trim());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61661"/>
    <w:rsid w:val="1CE014C0"/>
    <w:rsid w:val="375952E2"/>
    <w:rsid w:val="64A437C3"/>
    <w:rsid w:val="70745C7E"/>
    <w:rsid w:val="776B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Office_10.8.2.6948_F1E327BC-269C-435d-A152-05C5408002CA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yangjianzhang</dc:creator>
  <cp:lastModifiedBy>yangjianzhang</cp:lastModifiedBy>
  <dcterms:modified xsi:type="dcterms:W3CDTF">2021-11-25T05:03:25Z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2052-10.8.2.6948</vt:lpwstr>
  </property>
</Properties>
</file>