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EA56" w14:textId="05AE060F" w:rsidR="001E0578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Qt多线程</w:t>
      </w:r>
    </w:p>
    <w:p w14:paraId="002B323D" w14:textId="77777777" w:rsidR="00471475" w:rsidRDefault="00471475" w:rsidP="00471475"/>
    <w:p w14:paraId="2373E47A" w14:textId="1D807638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文本流数据存储</w:t>
      </w:r>
    </w:p>
    <w:p w14:paraId="5017EC2F" w14:textId="77777777" w:rsidR="00AA73D7" w:rsidRPr="00AA73D7" w:rsidRDefault="00AA73D7" w:rsidP="00AA73D7">
      <w:r w:rsidRPr="00AA73D7">
        <w:rPr>
          <w:rFonts w:hint="eastAsia"/>
        </w:rPr>
        <w:t>QTextStream文本流类的功能界面和标准的C++的iostream类非常相似。</w:t>
      </w:r>
    </w:p>
    <w:p w14:paraId="40CCA02A" w14:textId="77777777" w:rsidR="00AA73D7" w:rsidRPr="00AA73D7" w:rsidRDefault="00AA73D7" w:rsidP="00AA73D7">
      <w:r w:rsidRPr="00AA73D7">
        <w:rPr>
          <w:rFonts w:hint="eastAsia"/>
        </w:rPr>
        <w:t>  iostream和QTextStream的不同点是我们的流操作在一个很容易被继承的QIODevice上，而iostream只能操作一个不能被继承的FILE *指针。</w:t>
      </w:r>
    </w:p>
    <w:p w14:paraId="052943FA" w14:textId="77777777" w:rsidR="00AA73D7" w:rsidRPr="00AA73D7" w:rsidRDefault="00AA73D7" w:rsidP="00AA73D7">
      <w:r w:rsidRPr="00AA73D7">
        <w:rPr>
          <w:rFonts w:hint="eastAsia"/>
        </w:rPr>
        <w:t>  我常常实用QTextStream按照自定义格式保存一些数据到文件中，然后根据需要将保存在的数据读取，处理。使用起来比较方便。</w:t>
      </w:r>
    </w:p>
    <w:p w14:paraId="160F6D58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QFile file(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"G:/info.txt"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E275A0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160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(!file.open(QIODevice::WriteOnly | QIODevice::Truncate))  </w:t>
      </w:r>
    </w:p>
    <w:p w14:paraId="52C75EDB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58EC855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qDebug()&lt;&lt;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文件打开失败：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&lt;&lt;file.errorString();  </w:t>
      </w:r>
    </w:p>
    <w:p w14:paraId="11A83761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160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7D613730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8F1A0F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78166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获取一些信息将并将它保存到文件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info.txt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中：以获取指定文件下文件信息为例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BF8A1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QTextStream cin(&amp;file);  </w:t>
      </w:r>
    </w:p>
    <w:p w14:paraId="545DF268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96948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调用文件写入函数，遍历目录将文件信息写入文件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8BF67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writeInfo(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"F:\\Warcraft III"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,cin);  </w:t>
      </w:r>
    </w:p>
    <w:p w14:paraId="0893C0DE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file.close();  </w:t>
      </w:r>
    </w:p>
    <w:p w14:paraId="1E1AAC63" w14:textId="77777777" w:rsidR="00471475" w:rsidRDefault="00471475" w:rsidP="00471475">
      <w:pPr>
        <w:pStyle w:val="a3"/>
      </w:pPr>
    </w:p>
    <w:p w14:paraId="6443F4FE" w14:textId="77777777" w:rsidR="00471475" w:rsidRDefault="00471475" w:rsidP="00471475"/>
    <w:p w14:paraId="3459D7AE" w14:textId="5D48C587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Qt曲线图绘制</w:t>
      </w:r>
    </w:p>
    <w:p w14:paraId="73A0EE5F" w14:textId="72016C74" w:rsidR="00471475" w:rsidRDefault="00020339" w:rsidP="00235FEC">
      <w:r w:rsidRPr="00235FEC">
        <w:rPr>
          <w:rFonts w:hint="eastAsia"/>
        </w:rPr>
        <w:t>QCustomPlot是QT下一个方便易用的绘图工具，只有两个文件qcustomplot.h和qcustomplot.cpp组成</w:t>
      </w:r>
      <w:r w:rsidR="008630C6">
        <w:rPr>
          <w:rFonts w:hint="eastAsia"/>
        </w:rPr>
        <w:t>，将其提升为widget可直接使用</w:t>
      </w:r>
      <w:r w:rsidRPr="00235FEC">
        <w:rPr>
          <w:rFonts w:hint="eastAsia"/>
        </w:rPr>
        <w:t>。</w:t>
      </w:r>
    </w:p>
    <w:p w14:paraId="020CEAAB" w14:textId="77777777" w:rsidR="00475DD6" w:rsidRPr="00235FEC" w:rsidRDefault="00475DD6" w:rsidP="00235FEC"/>
    <w:p w14:paraId="629FD763" w14:textId="0D2F28EB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UDP数据传输</w:t>
      </w:r>
    </w:p>
    <w:p w14:paraId="42732BB5" w14:textId="77777777" w:rsidR="000642F5" w:rsidRPr="00475DEA" w:rsidRDefault="000642F5" w:rsidP="00475DEA">
      <w:r w:rsidRPr="00475DEA">
        <w:rPr>
          <w:rFonts w:hint="eastAsia"/>
        </w:rPr>
        <w:t>例子采用的是单播方式，其他组播和广播也都是一样的代码，稍微修改一下。</w:t>
      </w:r>
    </w:p>
    <w:p w14:paraId="5760954C" w14:textId="77777777" w:rsidR="000642F5" w:rsidRPr="00475DEA" w:rsidRDefault="000642F5" w:rsidP="00475DEA">
      <w:r w:rsidRPr="00475DEA">
        <w:rPr>
          <w:rFonts w:hint="eastAsia"/>
        </w:rPr>
        <w:t>首先要写一个发送端。发送端比较简单，只需要几行代码：</w:t>
      </w:r>
    </w:p>
    <w:p w14:paraId="2F4C5695" w14:textId="77777777" w:rsidR="000642F5" w:rsidRPr="00475DEA" w:rsidRDefault="000642F5" w:rsidP="00475DEA">
      <w:r w:rsidRPr="00475DEA">
        <w:rPr>
          <w:rFonts w:hint="eastAsia"/>
        </w:rPr>
        <w:t>当然哦，因为要用到网络，所以这里你需要在pro文件中加入QT+=network，别忘了，执行一下qmake撒，不然是不行的。</w:t>
      </w:r>
    </w:p>
    <w:p w14:paraId="1EA26108" w14:textId="77777777" w:rsidR="000642F5" w:rsidRPr="00475DEA" w:rsidRDefault="000642F5" w:rsidP="00475DEA">
      <w:r w:rsidRPr="00475DEA">
        <w:rPr>
          <w:rFonts w:hint="eastAsia"/>
        </w:rPr>
        <w:t>main.cpp的代码</w:t>
      </w:r>
    </w:p>
    <w:p w14:paraId="56712DA5" w14:textId="77777777" w:rsidR="000642F5" w:rsidRPr="000642F5" w:rsidRDefault="000642F5" w:rsidP="000642F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EF1068E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&lt;QApplication&gt;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559D8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&lt;QApplication&gt;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84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&lt;QUdpSocket&gt;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1E143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&lt;QHostAddress&gt;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B7CE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A3F1F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6986DCE8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D5AF5B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QApplication a(argc, argv);  </w:t>
      </w:r>
    </w:p>
    <w:p w14:paraId="21B538A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QUdpSocket *MySocket=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QUdpSocket;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UDP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B75F3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9F8BAD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i=0;i&lt;100;i++)  </w:t>
      </w:r>
    </w:p>
    <w:p w14:paraId="4625134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61CC6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QString MyData=</w:t>
      </w:r>
      <w:r w:rsidRPr="00064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udpsocket"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要发送的额数据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996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MySocket-&gt;writeDatagram(MyData.toUtf8(),QHostAddress::LocalHost,10000);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把数据发送出去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这里的端口你可以随便写，但是要注意它没被占用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90CA3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qDebug()&lt;&lt;MyData;  </w:t>
      </w:r>
    </w:p>
    <w:p w14:paraId="4316AB9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1D317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CBF046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D7BE1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a.exec();  </w:t>
      </w:r>
    </w:p>
    <w:p w14:paraId="31164766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BDD3AB" w14:textId="601B858B" w:rsidR="000642F5" w:rsidRPr="00475DEA" w:rsidRDefault="000642F5" w:rsidP="00475DEA">
      <w:r w:rsidRPr="00475DEA">
        <w:rPr>
          <w:rFonts w:hint="eastAsia"/>
        </w:rPr>
        <w:t>如图一个发送端就写好了。</w:t>
      </w:r>
    </w:p>
    <w:p w14:paraId="136E2921" w14:textId="77777777" w:rsidR="000642F5" w:rsidRPr="00475DEA" w:rsidRDefault="000642F5" w:rsidP="00475DEA">
      <w:r w:rsidRPr="00475DEA">
        <w:rPr>
          <w:rFonts w:hint="eastAsia"/>
        </w:rPr>
        <w:t>下面是一个接收端，一样的，新建一个项目以后，要添加QT+=network</w:t>
      </w:r>
    </w:p>
    <w:p w14:paraId="042CA0F2" w14:textId="77777777" w:rsidR="000642F5" w:rsidRPr="00475DEA" w:rsidRDefault="000642F5" w:rsidP="00475DEA">
      <w:r w:rsidRPr="00475DEA">
        <w:rPr>
          <w:rFonts w:hint="eastAsia"/>
        </w:rPr>
        <w:t>接收端头文件的代码：</w:t>
      </w:r>
    </w:p>
    <w:p w14:paraId="3F27221B" w14:textId="77777777" w:rsidR="000642F5" w:rsidRPr="000642F5" w:rsidRDefault="000642F5" w:rsidP="000642F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B54368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WIDGET_H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BE4C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WIDGET_H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39D8C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FF11B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&lt;QWidget&gt;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16C5B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&lt;QUdpSocket&gt;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6A6D7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&lt;QHostAddress&gt;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B6066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&lt;QDebug&gt;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DD7D0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D073A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Widget :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QWidget  </w:t>
      </w:r>
    </w:p>
    <w:p w14:paraId="34BB0C8C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DD18FD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Q_OBJECT  </w:t>
      </w:r>
    </w:p>
    <w:p w14:paraId="6B144DA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F30607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QUdpSocket *read;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因为要在槽函数使用，因此这里在头文件进行定义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ADF08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B215B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8B65D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Widget(QWidget *parent = 0);  </w:t>
      </w:r>
    </w:p>
    <w:p w14:paraId="19CDE0E3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~Widget();  </w:t>
      </w:r>
    </w:p>
    <w:p w14:paraId="0A3935C4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slots:  </w:t>
      </w:r>
    </w:p>
    <w:p w14:paraId="4FD056C0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readData();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槽函数用于对接受的数据进行处理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CE696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C46AC02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1A650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WIDGET_H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61FE2" w14:textId="77777777" w:rsidR="000642F5" w:rsidRPr="000642F5" w:rsidRDefault="000642F5" w:rsidP="000642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2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cpp文件的代码：</w:t>
      </w:r>
    </w:p>
    <w:p w14:paraId="6551EC41" w14:textId="77777777" w:rsidR="000642F5" w:rsidRPr="000642F5" w:rsidRDefault="000642F5" w:rsidP="000642F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2E15A93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"widget.h"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C6E86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90290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Widget::Widget(QWidget *parent)  </w:t>
      </w:r>
    </w:p>
    <w:p w14:paraId="2FB44021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: QWidget(parent)  </w:t>
      </w:r>
    </w:p>
    <w:p w14:paraId="310D0888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0D1B60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read=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QUdpSocket;  </w:t>
      </w:r>
    </w:p>
    <w:p w14:paraId="7DE02722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read-&gt;bind(10000,QAbstractSocket::DontShareAddress);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绑定端口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A4DD2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connect(read,SIGNAL(readyRead()),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,SLOT(readData()));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这里要注意，在接收到数据以后，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readready()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函数会被自动触发，你可以理解成按钮的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click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事件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83E8B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A41863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Widget::readData()  </w:t>
      </w:r>
    </w:p>
    <w:p w14:paraId="7D486926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F6D92E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(read-&gt;hasPendingDatagrams())  </w:t>
      </w:r>
    </w:p>
    <w:p w14:paraId="61F695A5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D7D646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QByteArray MyDate;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因为传送来的数据类型是未知，所以用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bytearray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41485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MyDate.resize(read-&gt;pendingDatagramSize());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//mydata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的数据大小取决于接收到的数据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40B07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read-&gt;readDatagram(MyDate.data(),MyDate.size());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80E24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36BFF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qDebug()&lt;&lt;QString::fromUtf8(MyDate);  </w:t>
      </w:r>
    </w:p>
    <w:p w14:paraId="0F52E54A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32FE94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5D6489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69D7B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Widget::~Widget()  </w:t>
      </w:r>
    </w:p>
    <w:p w14:paraId="18345CFD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E01F91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7C65B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B87E8D" w14:textId="1ADF1CEF" w:rsidR="000642F5" w:rsidRPr="000642F5" w:rsidRDefault="000642F5" w:rsidP="00475DEA">
      <w:pPr>
        <w:widowControl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642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程序运行时候，要先运行接收端，再运行发送端。</w:t>
      </w:r>
    </w:p>
    <w:p w14:paraId="57009C5E" w14:textId="41F67BA7" w:rsidR="00471475" w:rsidRPr="000B67B1" w:rsidRDefault="00471475" w:rsidP="00471475">
      <w:pPr>
        <w:pStyle w:val="a3"/>
        <w:rPr>
          <w:b/>
        </w:rPr>
      </w:pPr>
    </w:p>
    <w:p w14:paraId="06193324" w14:textId="77777777" w:rsidR="002C1BBF" w:rsidRPr="000B67B1" w:rsidRDefault="002C1BBF" w:rsidP="000B67B1">
      <w:pPr>
        <w:rPr>
          <w:b/>
        </w:rPr>
      </w:pPr>
      <w:r w:rsidRPr="000B67B1">
        <w:rPr>
          <w:rFonts w:hint="eastAsia"/>
          <w:b/>
        </w:rPr>
        <w:t>QT中的组播</w:t>
      </w:r>
    </w:p>
    <w:p w14:paraId="0FCB9E6F" w14:textId="77777777" w:rsidR="002C1BBF" w:rsidRPr="00C428A5" w:rsidRDefault="002C1BBF" w:rsidP="00C428A5">
      <w:r w:rsidRPr="00C428A5">
        <w:t>因为之前一直听说组播，也没有实际用过，组播的原理大致就是服务器往某一组播地址和端口发数据，之后客户端从指定的组播地址和端口去取数据，好处就是减轻了服务器发送的压力，弊就是只要是加入到组播组的用户</w:t>
      </w:r>
      <w:bookmarkStart w:id="0" w:name="_GoBack"/>
      <w:bookmarkEnd w:id="0"/>
      <w:r w:rsidRPr="00C428A5">
        <w:t>都可以收到改数据，如果往同一组播地址和端口发送数据的话，可能会引起风暴。 </w:t>
      </w:r>
      <w:r w:rsidRPr="00C428A5">
        <w:br/>
        <w:t>具体代码如下：</w:t>
      </w:r>
    </w:p>
    <w:p w14:paraId="1189BE33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QUdpSocket 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revWBudp;</w:t>
      </w:r>
    </w:p>
    <w:p w14:paraId="6C527501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revWBudp 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new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QUdpSocket;</w:t>
      </w:r>
    </w:p>
    <w:p w14:paraId="325F9655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绑定本地端口</w:t>
      </w:r>
    </w:p>
    <w:p w14:paraId="1817152C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revWBudp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-&gt;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bind(QHostAddress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::AnyIPv4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multicastPort, QUdpSocket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::ShareAddress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893E7BD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加入组播组</w:t>
      </w:r>
    </w:p>
    <w:p w14:paraId="6D2E24AF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bool result 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revWBudp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-&gt;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joinMulticastGroup(QHostAddress(multicastIP));</w:t>
      </w:r>
    </w:p>
    <w:p w14:paraId="1E42446A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(result)</w:t>
      </w:r>
    </w:p>
    <w:p w14:paraId="6F474D47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1D6C9488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设置缓冲区</w:t>
      </w:r>
    </w:p>
    <w:p w14:paraId="698AE312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revWBudp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-&gt;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setSocketOption(QAbstractSocket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::ReceiveBufferSizeSocketOption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1024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1024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0361630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连接接收信号槽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</w:t>
      </w:r>
    </w:p>
    <w:p w14:paraId="05FDF174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connect(revWBudp,SIGNAL(readyRead()),this,SLOT(dataReceived()));</w:t>
      </w:r>
    </w:p>
    <w:p w14:paraId="7A24A396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｝</w:t>
      </w:r>
    </w:p>
    <w:p w14:paraId="719F515C" w14:textId="0D8838C2" w:rsidR="002C1BBF" w:rsidRPr="003844DA" w:rsidRDefault="002C1BBF" w:rsidP="003844DA">
      <w:r w:rsidRPr="003844DA">
        <w:t>其余操作跟普通udp连接类似</w:t>
      </w:r>
      <w:r w:rsidR="00541C79">
        <w:rPr>
          <w:rFonts w:hint="eastAsia"/>
        </w:rPr>
        <w:t>。</w:t>
      </w:r>
    </w:p>
    <w:p w14:paraId="27F29175" w14:textId="1FC2FC8A" w:rsidR="00C22136" w:rsidRPr="002C1BBF" w:rsidRDefault="00C22136" w:rsidP="00471475">
      <w:pPr>
        <w:pStyle w:val="a3"/>
      </w:pPr>
    </w:p>
    <w:p w14:paraId="465C1E3B" w14:textId="77777777" w:rsidR="00471475" w:rsidRDefault="00471475" w:rsidP="00471475"/>
    <w:p w14:paraId="53FF0ACA" w14:textId="566FA077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数据转换计算</w:t>
      </w:r>
    </w:p>
    <w:p w14:paraId="136BE09B" w14:textId="16ED6505" w:rsidR="00E349F4" w:rsidRDefault="00E349F4" w:rsidP="00E349F4"/>
    <w:p w14:paraId="2C4931C8" w14:textId="0F07A2A5" w:rsidR="00E349F4" w:rsidRDefault="00E349F4" w:rsidP="00E349F4"/>
    <w:p w14:paraId="32F75761" w14:textId="55DFE9FF" w:rsidR="00E349F4" w:rsidRDefault="00E349F4" w:rsidP="00E349F4"/>
    <w:p w14:paraId="0A20B99A" w14:textId="247CF3E2" w:rsidR="00E349F4" w:rsidRDefault="00E349F4" w:rsidP="00E349F4"/>
    <w:p w14:paraId="68A4DBA6" w14:textId="402385EF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数据库</w:t>
      </w:r>
    </w:p>
    <w:p w14:paraId="2DD5F3A6" w14:textId="77777777" w:rsidR="00471475" w:rsidRDefault="00471475" w:rsidP="00471475"/>
    <w:p w14:paraId="333B6DF9" w14:textId="28810A14" w:rsidR="00471475" w:rsidRDefault="00E349F4" w:rsidP="004E5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界面设计</w:t>
      </w:r>
    </w:p>
    <w:p w14:paraId="549A0194" w14:textId="77777777" w:rsidR="00471475" w:rsidRDefault="00471475" w:rsidP="00471475"/>
    <w:p w14:paraId="357D4464" w14:textId="763B3DAF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开关门逻辑设计</w:t>
      </w:r>
    </w:p>
    <w:p w14:paraId="59BA5DFB" w14:textId="77777777" w:rsidR="00471475" w:rsidRDefault="00471475" w:rsidP="00471475"/>
    <w:sectPr w:rsidR="0047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DFC0B" w14:textId="77777777" w:rsidR="00752507" w:rsidRDefault="00752507" w:rsidP="0085208F">
      <w:r>
        <w:separator/>
      </w:r>
    </w:p>
  </w:endnote>
  <w:endnote w:type="continuationSeparator" w:id="0">
    <w:p w14:paraId="751BB0B2" w14:textId="77777777" w:rsidR="00752507" w:rsidRDefault="00752507" w:rsidP="0085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1BE8" w14:textId="77777777" w:rsidR="00752507" w:rsidRDefault="00752507" w:rsidP="0085208F">
      <w:r>
        <w:separator/>
      </w:r>
    </w:p>
  </w:footnote>
  <w:footnote w:type="continuationSeparator" w:id="0">
    <w:p w14:paraId="47CC8A30" w14:textId="77777777" w:rsidR="00752507" w:rsidRDefault="00752507" w:rsidP="00852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480"/>
    <w:multiLevelType w:val="hybridMultilevel"/>
    <w:tmpl w:val="4D82D422"/>
    <w:lvl w:ilvl="0" w:tplc="1902B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E2F7E"/>
    <w:multiLevelType w:val="multilevel"/>
    <w:tmpl w:val="716A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D443A"/>
    <w:multiLevelType w:val="multilevel"/>
    <w:tmpl w:val="471C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6252C"/>
    <w:multiLevelType w:val="multilevel"/>
    <w:tmpl w:val="7D46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87961"/>
    <w:multiLevelType w:val="multilevel"/>
    <w:tmpl w:val="A1DE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A433E"/>
    <w:multiLevelType w:val="multilevel"/>
    <w:tmpl w:val="D99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E6EF4"/>
    <w:multiLevelType w:val="multilevel"/>
    <w:tmpl w:val="D182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F2137"/>
    <w:multiLevelType w:val="multilevel"/>
    <w:tmpl w:val="C1A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D"/>
    <w:rsid w:val="00020339"/>
    <w:rsid w:val="000642F5"/>
    <w:rsid w:val="000B67B1"/>
    <w:rsid w:val="00191605"/>
    <w:rsid w:val="001E0578"/>
    <w:rsid w:val="00235FEC"/>
    <w:rsid w:val="002A2D4D"/>
    <w:rsid w:val="002C1BBF"/>
    <w:rsid w:val="003844DA"/>
    <w:rsid w:val="00471475"/>
    <w:rsid w:val="00475DD6"/>
    <w:rsid w:val="00475DEA"/>
    <w:rsid w:val="004E5FCD"/>
    <w:rsid w:val="00541C79"/>
    <w:rsid w:val="00684E81"/>
    <w:rsid w:val="00752507"/>
    <w:rsid w:val="0085208F"/>
    <w:rsid w:val="00855D00"/>
    <w:rsid w:val="008630C6"/>
    <w:rsid w:val="00934F3D"/>
    <w:rsid w:val="00983264"/>
    <w:rsid w:val="00AA73D7"/>
    <w:rsid w:val="00C22136"/>
    <w:rsid w:val="00C428A5"/>
    <w:rsid w:val="00C979DB"/>
    <w:rsid w:val="00DD769E"/>
    <w:rsid w:val="00E349F4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ED1B9"/>
  <w15:chartTrackingRefBased/>
  <w15:docId w15:val="{158E58D7-7795-4C1B-BC4A-8141A28C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1B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9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A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91605"/>
  </w:style>
  <w:style w:type="character" w:customStyle="1" w:styleId="keyword">
    <w:name w:val="keyword"/>
    <w:basedOn w:val="a0"/>
    <w:rsid w:val="00191605"/>
  </w:style>
  <w:style w:type="character" w:customStyle="1" w:styleId="comment">
    <w:name w:val="comment"/>
    <w:basedOn w:val="a0"/>
    <w:rsid w:val="00191605"/>
  </w:style>
  <w:style w:type="character" w:styleId="a5">
    <w:name w:val="Hyperlink"/>
    <w:basedOn w:val="a0"/>
    <w:uiPriority w:val="99"/>
    <w:unhideWhenUsed/>
    <w:rsid w:val="000642F5"/>
    <w:rPr>
      <w:color w:val="0000FF"/>
      <w:u w:val="single"/>
    </w:rPr>
  </w:style>
  <w:style w:type="character" w:customStyle="1" w:styleId="tracking-ad">
    <w:name w:val="tracking-ad"/>
    <w:basedOn w:val="a0"/>
    <w:rsid w:val="000642F5"/>
  </w:style>
  <w:style w:type="character" w:customStyle="1" w:styleId="preprocessor">
    <w:name w:val="preprocessor"/>
    <w:basedOn w:val="a0"/>
    <w:rsid w:val="000642F5"/>
  </w:style>
  <w:style w:type="character" w:customStyle="1" w:styleId="datatypes">
    <w:name w:val="datatypes"/>
    <w:basedOn w:val="a0"/>
    <w:rsid w:val="000642F5"/>
  </w:style>
  <w:style w:type="character" w:customStyle="1" w:styleId="20">
    <w:name w:val="标题 2 字符"/>
    <w:basedOn w:val="a0"/>
    <w:link w:val="2"/>
    <w:uiPriority w:val="9"/>
    <w:rsid w:val="002C1BB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C1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1B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1BBF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2C1BBF"/>
  </w:style>
  <w:style w:type="character" w:customStyle="1" w:styleId="hljs-literal">
    <w:name w:val="hljs-literal"/>
    <w:basedOn w:val="a0"/>
    <w:rsid w:val="002C1BBF"/>
  </w:style>
  <w:style w:type="character" w:customStyle="1" w:styleId="hljs-comment">
    <w:name w:val="hljs-comment"/>
    <w:basedOn w:val="a0"/>
    <w:rsid w:val="002C1BBF"/>
  </w:style>
  <w:style w:type="character" w:customStyle="1" w:styleId="hljs-tag">
    <w:name w:val="hljs-tag"/>
    <w:basedOn w:val="a0"/>
    <w:rsid w:val="002C1BBF"/>
  </w:style>
  <w:style w:type="character" w:customStyle="1" w:styleId="hljs-keyword">
    <w:name w:val="hljs-keyword"/>
    <w:basedOn w:val="a0"/>
    <w:rsid w:val="002C1BBF"/>
  </w:style>
  <w:style w:type="character" w:customStyle="1" w:styleId="hljs-number">
    <w:name w:val="hljs-number"/>
    <w:basedOn w:val="a0"/>
    <w:rsid w:val="002C1BBF"/>
  </w:style>
  <w:style w:type="paragraph" w:styleId="a6">
    <w:name w:val="header"/>
    <w:basedOn w:val="a"/>
    <w:link w:val="a7"/>
    <w:uiPriority w:val="99"/>
    <w:unhideWhenUsed/>
    <w:rsid w:val="0085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20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2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63095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59282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64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ancailinggan/article/details/5051904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xuancailinggan/article/details/50519045" TargetMode="External"/><Relationship Id="rId12" Type="http://schemas.openxmlformats.org/officeDocument/2006/relationships/hyperlink" Target="http://blog.csdn.net/xuancailinggan/article/details/50519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uancailinggan/article/details/5051904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xuancailinggan/article/details/50519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uancailinggan/article/details/505190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34</cp:revision>
  <dcterms:created xsi:type="dcterms:W3CDTF">2018-03-12T08:35:00Z</dcterms:created>
  <dcterms:modified xsi:type="dcterms:W3CDTF">2018-04-14T10:01:00Z</dcterms:modified>
</cp:coreProperties>
</file>