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4318D" w14:textId="77777777" w:rsidR="00F55F3A" w:rsidRPr="00F55F3A" w:rsidRDefault="00F55F3A" w:rsidP="00F55F3A">
      <w:pPr>
        <w:widowControl/>
        <w:shd w:val="clear" w:color="auto" w:fill="FFFFFF"/>
        <w:spacing w:after="360" w:line="360" w:lineRule="atLeast"/>
        <w:jc w:val="left"/>
        <w:textAlignment w:val="baseline"/>
        <w:outlineLvl w:val="0"/>
        <w:rPr>
          <w:rFonts w:ascii="Arial" w:eastAsia="宋体" w:hAnsi="Arial" w:cs="Arial"/>
          <w:color w:val="000000"/>
          <w:kern w:val="36"/>
          <w:sz w:val="30"/>
          <w:szCs w:val="30"/>
        </w:rPr>
      </w:pPr>
      <w:r w:rsidRPr="00F55F3A">
        <w:rPr>
          <w:rFonts w:ascii="Arial" w:eastAsia="宋体" w:hAnsi="Arial" w:cs="Arial"/>
          <w:color w:val="000000"/>
          <w:kern w:val="36"/>
          <w:sz w:val="30"/>
          <w:szCs w:val="30"/>
        </w:rPr>
        <w:t>House Prices: Advanced Regression Techniques</w:t>
      </w:r>
    </w:p>
    <w:p w14:paraId="7ACDA990" w14:textId="3B288A7F" w:rsidR="00F55F3A" w:rsidRDefault="00F55F3A" w:rsidP="00F55F3A">
      <w:pPr>
        <w:widowControl/>
        <w:shd w:val="clear" w:color="auto" w:fill="FFFFFF"/>
        <w:spacing w:after="30" w:line="360" w:lineRule="atLeast"/>
        <w:jc w:val="left"/>
        <w:textAlignment w:val="baseline"/>
        <w:outlineLvl w:val="1"/>
        <w:rPr>
          <w:rFonts w:ascii="Arial" w:eastAsia="宋体" w:hAnsi="Arial" w:cs="Arial"/>
          <w:b/>
          <w:bCs/>
          <w:kern w:val="0"/>
          <w:szCs w:val="21"/>
        </w:rPr>
      </w:pPr>
      <w:r w:rsidRPr="00F55F3A">
        <w:rPr>
          <w:rFonts w:ascii="Arial" w:eastAsia="宋体" w:hAnsi="Arial" w:cs="Arial"/>
          <w:b/>
          <w:bCs/>
          <w:kern w:val="0"/>
          <w:szCs w:val="21"/>
        </w:rPr>
        <w:t>Predict sales prices and practice feature engineering, RFs, and gradient boosting</w:t>
      </w:r>
    </w:p>
    <w:p w14:paraId="1D55F478" w14:textId="07A0D3D0" w:rsidR="00F55F3A" w:rsidRPr="00F55F3A" w:rsidRDefault="00F55F3A" w:rsidP="00F55F3A">
      <w:pPr>
        <w:widowControl/>
        <w:shd w:val="clear" w:color="auto" w:fill="FFFFFF"/>
        <w:spacing w:after="30" w:line="360" w:lineRule="atLeast"/>
        <w:jc w:val="left"/>
        <w:textAlignment w:val="baseline"/>
        <w:outlineLvl w:val="1"/>
        <w:rPr>
          <w:rFonts w:ascii="Arial" w:eastAsia="宋体" w:hAnsi="Arial" w:cs="Arial"/>
          <w:b/>
          <w:bCs/>
          <w:kern w:val="0"/>
          <w:sz w:val="32"/>
          <w:szCs w:val="21"/>
        </w:rPr>
      </w:pPr>
      <w:r w:rsidRPr="00F55F3A">
        <w:rPr>
          <w:rFonts w:ascii="Arial" w:eastAsia="宋体" w:hAnsi="Arial" w:cs="Arial" w:hint="eastAsia"/>
          <w:b/>
          <w:bCs/>
          <w:kern w:val="0"/>
          <w:sz w:val="32"/>
          <w:szCs w:val="21"/>
        </w:rPr>
        <w:t>D</w:t>
      </w:r>
      <w:r w:rsidRPr="00F55F3A">
        <w:rPr>
          <w:rFonts w:ascii="Arial" w:eastAsia="宋体" w:hAnsi="Arial" w:cs="Arial"/>
          <w:b/>
          <w:bCs/>
          <w:kern w:val="0"/>
          <w:sz w:val="32"/>
          <w:szCs w:val="21"/>
        </w:rPr>
        <w:t>escription</w:t>
      </w:r>
    </w:p>
    <w:p w14:paraId="47EAC88A" w14:textId="77777777" w:rsidR="00F55F3A" w:rsidRDefault="00F55F3A" w:rsidP="00F55F3A">
      <w:pPr>
        <w:pStyle w:val="3"/>
        <w:shd w:val="clear" w:color="auto" w:fill="FFFFFF"/>
        <w:spacing w:before="60" w:after="240"/>
        <w:textAlignment w:val="baseline"/>
        <w:rPr>
          <w:rFonts w:ascii="Arial" w:hAnsi="Arial" w:cs="Arial"/>
          <w:b w:val="0"/>
          <w:bCs w:val="0"/>
          <w:color w:val="000000"/>
        </w:rPr>
      </w:pPr>
      <w:r>
        <w:rPr>
          <w:rFonts w:ascii="Arial" w:hAnsi="Arial" w:cs="Arial"/>
          <w:b w:val="0"/>
          <w:bCs w:val="0"/>
          <w:color w:val="000000"/>
        </w:rPr>
        <w:t>Start here if...</w:t>
      </w:r>
    </w:p>
    <w:p w14:paraId="151C4002" w14:textId="77777777" w:rsidR="00F55F3A" w:rsidRDefault="00F55F3A" w:rsidP="00F55F3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You have some experience with R or Python and machine learning basics. This is a perfect competition for data science students who have completed an online course in machine learning and are looking to expand their skill set before trying a featured competition. </w:t>
      </w:r>
    </w:p>
    <w:p w14:paraId="77D05973" w14:textId="77777777" w:rsidR="00F55F3A" w:rsidRDefault="00F55F3A" w:rsidP="00F55F3A">
      <w:pPr>
        <w:pStyle w:val="3"/>
        <w:shd w:val="clear" w:color="auto" w:fill="FFFFFF"/>
        <w:spacing w:before="360" w:after="240"/>
        <w:textAlignment w:val="baseline"/>
        <w:rPr>
          <w:rFonts w:ascii="Arial" w:hAnsi="Arial" w:cs="Arial"/>
          <w:b w:val="0"/>
          <w:bCs w:val="0"/>
          <w:color w:val="000000"/>
          <w:sz w:val="27"/>
          <w:szCs w:val="27"/>
        </w:rPr>
      </w:pPr>
      <w:r>
        <w:rPr>
          <w:rFonts w:ascii="Arial" w:hAnsi="Arial" w:cs="Arial"/>
          <w:b w:val="0"/>
          <w:bCs w:val="0"/>
          <w:color w:val="000000"/>
        </w:rPr>
        <w:t>Competition Description</w:t>
      </w:r>
    </w:p>
    <w:p w14:paraId="0F0490FC" w14:textId="396EB823" w:rsidR="00F55F3A" w:rsidRDefault="00F55F3A" w:rsidP="00F55F3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noProof/>
          <w:sz w:val="21"/>
          <w:szCs w:val="21"/>
        </w:rPr>
        <w:drawing>
          <wp:inline distT="0" distB="0" distL="0" distR="0" wp14:anchorId="39B3F5D5" wp14:editId="411E1093">
            <wp:extent cx="6029325" cy="1066800"/>
            <wp:effectExtent l="0" t="0" r="9525" b="0"/>
            <wp:docPr id="1" name="图片 1" descr="https://kaggle2.blob.core.windows.net/competitions/kaggle/5407/media/house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ggle2.blob.core.windows.net/competitions/kaggle/5407/media/housesban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325" cy="1066800"/>
                    </a:xfrm>
                    <a:prstGeom prst="rect">
                      <a:avLst/>
                    </a:prstGeom>
                    <a:noFill/>
                    <a:ln>
                      <a:noFill/>
                    </a:ln>
                  </pic:spPr>
                </pic:pic>
              </a:graphicData>
            </a:graphic>
          </wp:inline>
        </w:drawing>
      </w:r>
    </w:p>
    <w:p w14:paraId="3D3ABEEE" w14:textId="77777777" w:rsidR="00F55F3A" w:rsidRDefault="00F55F3A" w:rsidP="00F55F3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14:paraId="11BB90D2" w14:textId="524910A1" w:rsidR="00F55F3A" w:rsidRDefault="00F55F3A" w:rsidP="00F55F3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With 79 explanatory variables describing (almost) every aspect of residential homes in Ames, Iowa, this competition challenges you to predict the final price of each home.</w:t>
      </w:r>
    </w:p>
    <w:p w14:paraId="7D059D1D" w14:textId="77777777" w:rsidR="00B56688" w:rsidRPr="00B56688" w:rsidRDefault="00B56688" w:rsidP="00B56688">
      <w:pPr>
        <w:pStyle w:val="a7"/>
        <w:shd w:val="clear" w:color="auto" w:fill="FFFFFF"/>
        <w:spacing w:before="158" w:after="158"/>
        <w:textAlignment w:val="baseline"/>
        <w:rPr>
          <w:rFonts w:ascii="Arial" w:hAnsi="Arial" w:cs="Arial"/>
          <w:sz w:val="21"/>
          <w:szCs w:val="21"/>
        </w:rPr>
      </w:pPr>
      <w:r w:rsidRPr="00B56688">
        <w:rPr>
          <w:rFonts w:ascii="Arial" w:hAnsi="Arial" w:cs="Arial" w:hint="eastAsia"/>
          <w:sz w:val="21"/>
          <w:szCs w:val="21"/>
        </w:rPr>
        <w:t>要求购房者描述他们的梦想之家，他们可能不会从地下室天花板的高度或与东西方铁路的接近度开始。</w:t>
      </w:r>
      <w:r w:rsidRPr="00B56688">
        <w:rPr>
          <w:rFonts w:ascii="Arial" w:hAnsi="Arial" w:cs="Arial"/>
          <w:sz w:val="21"/>
          <w:szCs w:val="21"/>
        </w:rPr>
        <w:t xml:space="preserve"> </w:t>
      </w:r>
      <w:r w:rsidRPr="00B56688">
        <w:rPr>
          <w:rFonts w:ascii="Arial" w:hAnsi="Arial" w:cs="Arial"/>
          <w:sz w:val="21"/>
          <w:szCs w:val="21"/>
        </w:rPr>
        <w:t>但是这个游乐场比赛的数据集证明，对价格谈判的影响远远超过卧室或白色栅栏的数量。</w:t>
      </w:r>
    </w:p>
    <w:p w14:paraId="580FDB7A" w14:textId="5B6952C0" w:rsidR="00B56688" w:rsidRDefault="00B56688" w:rsidP="00B56688">
      <w:pPr>
        <w:pStyle w:val="a7"/>
        <w:shd w:val="clear" w:color="auto" w:fill="FFFFFF"/>
        <w:spacing w:before="158" w:beforeAutospacing="0" w:after="158" w:afterAutospacing="0"/>
        <w:textAlignment w:val="baseline"/>
        <w:rPr>
          <w:rFonts w:ascii="Arial" w:hAnsi="Arial" w:cs="Arial"/>
          <w:sz w:val="21"/>
          <w:szCs w:val="21"/>
        </w:rPr>
      </w:pPr>
      <w:r w:rsidRPr="00B56688">
        <w:rPr>
          <w:rFonts w:ascii="Arial" w:hAnsi="Arial" w:cs="Arial" w:hint="eastAsia"/>
          <w:sz w:val="21"/>
          <w:szCs w:val="21"/>
        </w:rPr>
        <w:t>有</w:t>
      </w:r>
      <w:r w:rsidRPr="00B56688">
        <w:rPr>
          <w:rFonts w:ascii="Arial" w:hAnsi="Arial" w:cs="Arial"/>
          <w:sz w:val="21"/>
          <w:szCs w:val="21"/>
        </w:rPr>
        <w:t>79</w:t>
      </w:r>
      <w:r w:rsidRPr="00B56688">
        <w:rPr>
          <w:rFonts w:ascii="Arial" w:hAnsi="Arial" w:cs="Arial"/>
          <w:sz w:val="21"/>
          <w:szCs w:val="21"/>
        </w:rPr>
        <w:t>个解释变量描述（几乎）爱荷华州埃姆斯的住宅房屋的每个方面，这个竞赛挑战你预测每个房屋的最终价格。</w:t>
      </w:r>
    </w:p>
    <w:p w14:paraId="63AF9264" w14:textId="77777777" w:rsidR="00F55F3A" w:rsidRDefault="00F55F3A" w:rsidP="00F55F3A">
      <w:pPr>
        <w:pStyle w:val="3"/>
        <w:shd w:val="clear" w:color="auto" w:fill="FFFFFF"/>
        <w:spacing w:before="360" w:after="240"/>
        <w:textAlignment w:val="baseline"/>
        <w:rPr>
          <w:rFonts w:ascii="Arial" w:hAnsi="Arial" w:cs="Arial"/>
          <w:b w:val="0"/>
          <w:bCs w:val="0"/>
          <w:color w:val="000000"/>
          <w:sz w:val="27"/>
          <w:szCs w:val="27"/>
        </w:rPr>
      </w:pPr>
      <w:r>
        <w:rPr>
          <w:rFonts w:ascii="Arial" w:hAnsi="Arial" w:cs="Arial"/>
          <w:b w:val="0"/>
          <w:bCs w:val="0"/>
          <w:color w:val="000000"/>
        </w:rPr>
        <w:t>Practice Skills</w:t>
      </w:r>
    </w:p>
    <w:p w14:paraId="618FF8D1" w14:textId="77777777" w:rsidR="00F55F3A" w:rsidRDefault="00F55F3A" w:rsidP="00F55F3A">
      <w:pPr>
        <w:widowControl/>
        <w:numPr>
          <w:ilvl w:val="0"/>
          <w:numId w:val="1"/>
        </w:numPr>
        <w:shd w:val="clear" w:color="auto" w:fill="FFFFFF"/>
        <w:spacing w:before="60" w:after="60"/>
        <w:ind w:left="0"/>
        <w:jc w:val="left"/>
        <w:textAlignment w:val="baseline"/>
        <w:rPr>
          <w:rFonts w:ascii="Arial" w:hAnsi="Arial" w:cs="Arial"/>
          <w:szCs w:val="21"/>
        </w:rPr>
      </w:pPr>
      <w:r>
        <w:rPr>
          <w:rFonts w:ascii="Arial" w:hAnsi="Arial" w:cs="Arial"/>
          <w:szCs w:val="21"/>
        </w:rPr>
        <w:t>Creative feature engineering </w:t>
      </w:r>
    </w:p>
    <w:p w14:paraId="16A067AE" w14:textId="05AF7880" w:rsidR="00447FD3" w:rsidRPr="00447FD3" w:rsidRDefault="00F55F3A" w:rsidP="00447FD3">
      <w:pPr>
        <w:widowControl/>
        <w:numPr>
          <w:ilvl w:val="0"/>
          <w:numId w:val="1"/>
        </w:numPr>
        <w:shd w:val="clear" w:color="auto" w:fill="FFFFFF"/>
        <w:spacing w:before="60" w:after="60"/>
        <w:ind w:left="0"/>
        <w:jc w:val="left"/>
        <w:textAlignment w:val="baseline"/>
        <w:rPr>
          <w:rFonts w:ascii="Arial" w:hAnsi="Arial" w:cs="Arial" w:hint="eastAsia"/>
          <w:szCs w:val="21"/>
        </w:rPr>
      </w:pPr>
      <w:r>
        <w:rPr>
          <w:rFonts w:ascii="Arial" w:hAnsi="Arial" w:cs="Arial"/>
          <w:szCs w:val="21"/>
        </w:rPr>
        <w:t>Advanced regression techniques like random forest and gradient boosting</w:t>
      </w:r>
    </w:p>
    <w:p w14:paraId="30C4FE24" w14:textId="77777777" w:rsidR="00447FD3" w:rsidRPr="00447FD3" w:rsidRDefault="00447FD3" w:rsidP="00447FD3">
      <w:pPr>
        <w:pStyle w:val="2"/>
        <w:shd w:val="clear" w:color="auto" w:fill="FFFFFF"/>
        <w:spacing w:before="480" w:after="240"/>
        <w:textAlignment w:val="baseline"/>
        <w:rPr>
          <w:rFonts w:ascii="Arial" w:hAnsi="Arial" w:cs="Arial"/>
          <w:b w:val="0"/>
          <w:bCs w:val="0"/>
          <w:color w:val="000000"/>
          <w:sz w:val="30"/>
          <w:szCs w:val="30"/>
        </w:rPr>
      </w:pPr>
      <w:r w:rsidRPr="00447FD3">
        <w:rPr>
          <w:rFonts w:ascii="Arial" w:hAnsi="Arial" w:cs="Arial" w:hint="eastAsia"/>
          <w:b w:val="0"/>
          <w:bCs w:val="0"/>
          <w:color w:val="000000"/>
          <w:sz w:val="30"/>
          <w:szCs w:val="30"/>
        </w:rPr>
        <w:lastRenderedPageBreak/>
        <w:t>•创意特色工程</w:t>
      </w:r>
    </w:p>
    <w:p w14:paraId="3878C349" w14:textId="105685F8" w:rsidR="00447FD3" w:rsidRDefault="00447FD3" w:rsidP="00447FD3">
      <w:pPr>
        <w:pStyle w:val="2"/>
        <w:shd w:val="clear" w:color="auto" w:fill="FFFFFF"/>
        <w:spacing w:before="480" w:beforeAutospacing="0" w:after="240" w:afterAutospacing="0"/>
        <w:textAlignment w:val="baseline"/>
        <w:rPr>
          <w:rFonts w:ascii="Arial" w:hAnsi="Arial" w:cs="Arial"/>
          <w:b w:val="0"/>
          <w:bCs w:val="0"/>
          <w:color w:val="000000"/>
          <w:sz w:val="30"/>
          <w:szCs w:val="30"/>
        </w:rPr>
      </w:pPr>
      <w:r w:rsidRPr="00447FD3">
        <w:rPr>
          <w:rFonts w:ascii="Arial" w:hAnsi="Arial" w:cs="Arial" w:hint="eastAsia"/>
          <w:b w:val="0"/>
          <w:bCs w:val="0"/>
          <w:color w:val="000000"/>
          <w:sz w:val="30"/>
          <w:szCs w:val="30"/>
        </w:rPr>
        <w:t>•先进的回归技术，如随机森林和渐变增强</w:t>
      </w:r>
    </w:p>
    <w:p w14:paraId="77DE63A9" w14:textId="2DC34D49" w:rsidR="00F55F3A" w:rsidRDefault="00F55F3A" w:rsidP="00F55F3A">
      <w:pPr>
        <w:pStyle w:val="2"/>
        <w:shd w:val="clear" w:color="auto" w:fill="FFFFFF"/>
        <w:spacing w:before="480" w:beforeAutospacing="0" w:after="24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Acknowledgments</w:t>
      </w:r>
    </w:p>
    <w:p w14:paraId="29A2474D" w14:textId="75DBD6A5" w:rsidR="00F55F3A" w:rsidRDefault="00F55F3A" w:rsidP="00F55F3A">
      <w:pPr>
        <w:pStyle w:val="a7"/>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w:t>
      </w:r>
      <w:hyperlink r:id="rId8" w:tgtFrame="_blank" w:history="1">
        <w:r>
          <w:rPr>
            <w:rStyle w:val="a8"/>
            <w:rFonts w:ascii="Arial" w:hAnsi="Arial" w:cs="Arial"/>
            <w:color w:val="008ABC"/>
            <w:sz w:val="21"/>
            <w:szCs w:val="21"/>
            <w:bdr w:val="none" w:sz="0" w:space="0" w:color="auto" w:frame="1"/>
          </w:rPr>
          <w:t>Ames Housing dataset</w:t>
        </w:r>
      </w:hyperlink>
      <w:r>
        <w:rPr>
          <w:rFonts w:ascii="Arial" w:hAnsi="Arial" w:cs="Arial"/>
          <w:sz w:val="21"/>
          <w:szCs w:val="21"/>
        </w:rPr>
        <w:t> was compiled by Dean De Cock for use in data science education. It's an incredible alternative for data scientists looking for a modernized and expanded version of the often cited Boston Housing dataset. </w:t>
      </w:r>
    </w:p>
    <w:p w14:paraId="0DC66424" w14:textId="77777777" w:rsidR="00023362" w:rsidRDefault="00023362" w:rsidP="00F55F3A">
      <w:pPr>
        <w:pStyle w:val="a7"/>
        <w:shd w:val="clear" w:color="auto" w:fill="FFFFFF"/>
        <w:spacing w:before="0" w:beforeAutospacing="0" w:after="0" w:afterAutospacing="0"/>
        <w:textAlignment w:val="baseline"/>
        <w:rPr>
          <w:rFonts w:ascii="Arial" w:hAnsi="Arial" w:cs="Arial"/>
          <w:sz w:val="21"/>
          <w:szCs w:val="21"/>
        </w:rPr>
      </w:pPr>
    </w:p>
    <w:p w14:paraId="61C3C402" w14:textId="6D574BE8" w:rsidR="000144B4" w:rsidRDefault="000144B4" w:rsidP="00F55F3A">
      <w:pPr>
        <w:pStyle w:val="a7"/>
        <w:shd w:val="clear" w:color="auto" w:fill="FFFFFF"/>
        <w:spacing w:before="0" w:beforeAutospacing="0" w:after="0" w:afterAutospacing="0"/>
        <w:textAlignment w:val="baseline"/>
        <w:rPr>
          <w:rFonts w:ascii="Arial" w:hAnsi="Arial" w:cs="Arial"/>
          <w:sz w:val="21"/>
          <w:szCs w:val="21"/>
        </w:rPr>
      </w:pPr>
      <w:r w:rsidRPr="000144B4">
        <w:rPr>
          <w:rFonts w:ascii="Arial" w:hAnsi="Arial" w:cs="Arial"/>
          <w:sz w:val="21"/>
          <w:szCs w:val="21"/>
        </w:rPr>
        <w:t>Ames Housing</w:t>
      </w:r>
      <w:r w:rsidRPr="000144B4">
        <w:rPr>
          <w:rFonts w:ascii="Arial" w:hAnsi="Arial" w:cs="Arial"/>
          <w:sz w:val="21"/>
          <w:szCs w:val="21"/>
        </w:rPr>
        <w:t>数据集由</w:t>
      </w:r>
      <w:r w:rsidRPr="000144B4">
        <w:rPr>
          <w:rFonts w:ascii="Arial" w:hAnsi="Arial" w:cs="Arial"/>
          <w:sz w:val="21"/>
          <w:szCs w:val="21"/>
        </w:rPr>
        <w:t>Dean De Cock</w:t>
      </w:r>
      <w:r w:rsidRPr="000144B4">
        <w:rPr>
          <w:rFonts w:ascii="Arial" w:hAnsi="Arial" w:cs="Arial"/>
          <w:sz w:val="21"/>
          <w:szCs w:val="21"/>
        </w:rPr>
        <w:t>编制，用于数据科学教育。</w:t>
      </w:r>
      <w:r w:rsidRPr="000144B4">
        <w:rPr>
          <w:rFonts w:ascii="Arial" w:hAnsi="Arial" w:cs="Arial"/>
          <w:sz w:val="21"/>
          <w:szCs w:val="21"/>
        </w:rPr>
        <w:t xml:space="preserve"> </w:t>
      </w:r>
      <w:r w:rsidRPr="000144B4">
        <w:rPr>
          <w:rFonts w:ascii="Arial" w:hAnsi="Arial" w:cs="Arial"/>
          <w:sz w:val="21"/>
          <w:szCs w:val="21"/>
        </w:rPr>
        <w:t>对于那些寻找经常被引用的</w:t>
      </w:r>
      <w:r w:rsidRPr="000144B4">
        <w:rPr>
          <w:rFonts w:ascii="Arial" w:hAnsi="Arial" w:cs="Arial"/>
          <w:sz w:val="21"/>
          <w:szCs w:val="21"/>
        </w:rPr>
        <w:t>Boston Housing</w:t>
      </w:r>
      <w:r w:rsidRPr="000144B4">
        <w:rPr>
          <w:rFonts w:ascii="Arial" w:hAnsi="Arial" w:cs="Arial"/>
          <w:sz w:val="21"/>
          <w:szCs w:val="21"/>
        </w:rPr>
        <w:t>数据集的现代化和扩展版本的数据科学家来说，这是一个不可思议的选择。</w:t>
      </w:r>
    </w:p>
    <w:p w14:paraId="0817F8CC" w14:textId="51066837" w:rsidR="001E0578" w:rsidRDefault="00F55F3A">
      <w:pPr>
        <w:rPr>
          <w:sz w:val="32"/>
        </w:rPr>
      </w:pPr>
      <w:r w:rsidRPr="00F55F3A">
        <w:rPr>
          <w:rFonts w:hint="eastAsia"/>
          <w:sz w:val="32"/>
        </w:rPr>
        <w:t>E</w:t>
      </w:r>
      <w:r w:rsidRPr="00F55F3A">
        <w:rPr>
          <w:sz w:val="32"/>
        </w:rPr>
        <w:t>valuation</w:t>
      </w:r>
    </w:p>
    <w:p w14:paraId="3BB9AA30" w14:textId="77777777" w:rsidR="00F55F3A" w:rsidRDefault="00F55F3A" w:rsidP="00F55F3A">
      <w:pPr>
        <w:pStyle w:val="3"/>
        <w:shd w:val="clear" w:color="auto" w:fill="FFFFFF"/>
        <w:spacing w:before="60" w:after="240"/>
        <w:textAlignment w:val="baseline"/>
        <w:rPr>
          <w:rFonts w:ascii="Arial" w:hAnsi="Arial" w:cs="Arial"/>
          <w:b w:val="0"/>
          <w:bCs w:val="0"/>
          <w:color w:val="000000"/>
        </w:rPr>
      </w:pPr>
      <w:r>
        <w:rPr>
          <w:rFonts w:ascii="Arial" w:hAnsi="Arial" w:cs="Arial"/>
          <w:b w:val="0"/>
          <w:bCs w:val="0"/>
          <w:color w:val="000000"/>
        </w:rPr>
        <w:t>Goal</w:t>
      </w:r>
    </w:p>
    <w:p w14:paraId="08538E62" w14:textId="77777777" w:rsidR="008072F6" w:rsidRDefault="00F55F3A" w:rsidP="00F55F3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It is your job to predict the sales price for each house. For each Id in the test set, you must predict the value of the SalePrice variable.</w:t>
      </w:r>
    </w:p>
    <w:p w14:paraId="5CC2C123" w14:textId="73489265" w:rsidR="00F55F3A" w:rsidRDefault="008072F6" w:rsidP="00F55F3A">
      <w:pPr>
        <w:pStyle w:val="a7"/>
        <w:shd w:val="clear" w:color="auto" w:fill="FFFFFF"/>
        <w:spacing w:before="158" w:beforeAutospacing="0" w:after="158" w:afterAutospacing="0"/>
        <w:textAlignment w:val="baseline"/>
        <w:rPr>
          <w:rFonts w:ascii="Arial" w:hAnsi="Arial" w:cs="Arial"/>
          <w:sz w:val="21"/>
          <w:szCs w:val="21"/>
        </w:rPr>
      </w:pPr>
      <w:r w:rsidRPr="008072F6">
        <w:rPr>
          <w:rFonts w:ascii="Arial" w:hAnsi="Arial" w:cs="Arial" w:hint="eastAsia"/>
          <w:sz w:val="21"/>
          <w:szCs w:val="21"/>
        </w:rPr>
        <w:t>预测每栋房屋的销售价格是你的工作。</w:t>
      </w:r>
      <w:r w:rsidRPr="008072F6">
        <w:rPr>
          <w:rFonts w:ascii="Arial" w:hAnsi="Arial" w:cs="Arial"/>
          <w:sz w:val="21"/>
          <w:szCs w:val="21"/>
        </w:rPr>
        <w:t xml:space="preserve"> </w:t>
      </w:r>
      <w:r w:rsidRPr="008072F6">
        <w:rPr>
          <w:rFonts w:ascii="Arial" w:hAnsi="Arial" w:cs="Arial"/>
          <w:sz w:val="21"/>
          <w:szCs w:val="21"/>
        </w:rPr>
        <w:t>对于测试集中的每个</w:t>
      </w:r>
      <w:r w:rsidRPr="008072F6">
        <w:rPr>
          <w:rFonts w:ascii="Arial" w:hAnsi="Arial" w:cs="Arial"/>
          <w:sz w:val="21"/>
          <w:szCs w:val="21"/>
        </w:rPr>
        <w:t>Id</w:t>
      </w:r>
      <w:r w:rsidRPr="008072F6">
        <w:rPr>
          <w:rFonts w:ascii="Arial" w:hAnsi="Arial" w:cs="Arial"/>
          <w:sz w:val="21"/>
          <w:szCs w:val="21"/>
        </w:rPr>
        <w:t>，您必须预测</w:t>
      </w:r>
      <w:r w:rsidRPr="008072F6">
        <w:rPr>
          <w:rFonts w:ascii="Arial" w:hAnsi="Arial" w:cs="Arial"/>
          <w:sz w:val="21"/>
          <w:szCs w:val="21"/>
        </w:rPr>
        <w:t>SalePrice</w:t>
      </w:r>
      <w:r w:rsidRPr="008072F6">
        <w:rPr>
          <w:rFonts w:ascii="Arial" w:hAnsi="Arial" w:cs="Arial"/>
          <w:sz w:val="21"/>
          <w:szCs w:val="21"/>
        </w:rPr>
        <w:t>变量的值。</w:t>
      </w:r>
      <w:r w:rsidR="00F55F3A">
        <w:rPr>
          <w:rFonts w:ascii="Arial" w:hAnsi="Arial" w:cs="Arial"/>
          <w:sz w:val="21"/>
          <w:szCs w:val="21"/>
        </w:rPr>
        <w:t> </w:t>
      </w:r>
    </w:p>
    <w:p w14:paraId="3678436B" w14:textId="77777777" w:rsidR="00F55F3A" w:rsidRDefault="00F55F3A" w:rsidP="00F55F3A">
      <w:pPr>
        <w:pStyle w:val="3"/>
        <w:shd w:val="clear" w:color="auto" w:fill="FFFFFF"/>
        <w:spacing w:before="360" w:after="240"/>
        <w:textAlignment w:val="baseline"/>
        <w:rPr>
          <w:rFonts w:ascii="Arial" w:hAnsi="Arial" w:cs="Arial"/>
          <w:b w:val="0"/>
          <w:bCs w:val="0"/>
          <w:color w:val="000000"/>
          <w:sz w:val="27"/>
          <w:szCs w:val="27"/>
        </w:rPr>
      </w:pPr>
      <w:r>
        <w:rPr>
          <w:rFonts w:ascii="Arial" w:hAnsi="Arial" w:cs="Arial"/>
          <w:b w:val="0"/>
          <w:bCs w:val="0"/>
          <w:color w:val="000000"/>
        </w:rPr>
        <w:t>Metric</w:t>
      </w:r>
    </w:p>
    <w:p w14:paraId="3EBF2255" w14:textId="7DF036DD" w:rsidR="00F55F3A" w:rsidRDefault="00F55F3A" w:rsidP="00F55F3A">
      <w:pPr>
        <w:pStyle w:val="a7"/>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Submissions are evaluated on </w:t>
      </w:r>
      <w:hyperlink r:id="rId9" w:tgtFrame="_blank" w:history="1">
        <w:r>
          <w:rPr>
            <w:rStyle w:val="a8"/>
            <w:rFonts w:ascii="Arial" w:hAnsi="Arial" w:cs="Arial"/>
            <w:color w:val="008ABC"/>
            <w:sz w:val="21"/>
            <w:szCs w:val="21"/>
            <w:bdr w:val="none" w:sz="0" w:space="0" w:color="auto" w:frame="1"/>
          </w:rPr>
          <w:t>Root-Mean-Squared-Error (RMSE)</w:t>
        </w:r>
      </w:hyperlink>
      <w:r>
        <w:rPr>
          <w:rFonts w:ascii="Arial" w:hAnsi="Arial" w:cs="Arial"/>
          <w:sz w:val="21"/>
          <w:szCs w:val="21"/>
        </w:rPr>
        <w:t> between the logarithm of the predicted value and the logarithm of the observed sales price. (Taking logs means that errors in predicting expensive houses and cheap houses will affect the result equally.)</w:t>
      </w:r>
    </w:p>
    <w:p w14:paraId="0375C2DC" w14:textId="32193347" w:rsidR="005626B8" w:rsidRDefault="005626B8" w:rsidP="00F55F3A">
      <w:pPr>
        <w:pStyle w:val="a7"/>
        <w:shd w:val="clear" w:color="auto" w:fill="FFFFFF"/>
        <w:spacing w:before="0" w:beforeAutospacing="0" w:after="0" w:afterAutospacing="0"/>
        <w:textAlignment w:val="baseline"/>
        <w:rPr>
          <w:rFonts w:ascii="Arial" w:hAnsi="Arial" w:cs="Arial"/>
          <w:sz w:val="21"/>
          <w:szCs w:val="21"/>
        </w:rPr>
      </w:pPr>
      <w:r w:rsidRPr="005626B8">
        <w:rPr>
          <w:rFonts w:ascii="Arial" w:hAnsi="Arial" w:cs="Arial" w:hint="eastAsia"/>
          <w:sz w:val="21"/>
          <w:szCs w:val="21"/>
        </w:rPr>
        <w:t>提交数据是根据预测值的对数与观察到的销售价格的对数之间的均方根误差（</w:t>
      </w:r>
      <w:r w:rsidRPr="005626B8">
        <w:rPr>
          <w:rFonts w:ascii="Arial" w:hAnsi="Arial" w:cs="Arial"/>
          <w:sz w:val="21"/>
          <w:szCs w:val="21"/>
        </w:rPr>
        <w:t>RMSE</w:t>
      </w:r>
      <w:r w:rsidRPr="005626B8">
        <w:rPr>
          <w:rFonts w:ascii="Arial" w:hAnsi="Arial" w:cs="Arial"/>
          <w:sz w:val="21"/>
          <w:szCs w:val="21"/>
        </w:rPr>
        <w:t>）来评估的。</w:t>
      </w:r>
      <w:r w:rsidRPr="005626B8">
        <w:rPr>
          <w:rFonts w:ascii="Arial" w:hAnsi="Arial" w:cs="Arial"/>
          <w:sz w:val="21"/>
          <w:szCs w:val="21"/>
        </w:rPr>
        <w:t xml:space="preserve"> </w:t>
      </w:r>
      <w:r w:rsidRPr="005626B8">
        <w:rPr>
          <w:rFonts w:ascii="Arial" w:hAnsi="Arial" w:cs="Arial"/>
          <w:sz w:val="21"/>
          <w:szCs w:val="21"/>
        </w:rPr>
        <w:t>（记录日志意味着预测昂贵房屋和廉价房屋的错误会同样影响结果。）</w:t>
      </w:r>
    </w:p>
    <w:p w14:paraId="4594F524" w14:textId="77777777" w:rsidR="00F55F3A" w:rsidRDefault="00F55F3A" w:rsidP="00F55F3A">
      <w:pPr>
        <w:pStyle w:val="3"/>
        <w:shd w:val="clear" w:color="auto" w:fill="FFFFFF"/>
        <w:spacing w:before="360" w:after="240"/>
        <w:textAlignment w:val="baseline"/>
        <w:rPr>
          <w:rFonts w:ascii="Arial" w:hAnsi="Arial" w:cs="Arial"/>
          <w:b w:val="0"/>
          <w:bCs w:val="0"/>
          <w:color w:val="000000"/>
          <w:sz w:val="27"/>
          <w:szCs w:val="27"/>
        </w:rPr>
      </w:pPr>
      <w:r>
        <w:rPr>
          <w:rFonts w:ascii="Arial" w:hAnsi="Arial" w:cs="Arial"/>
          <w:b w:val="0"/>
          <w:bCs w:val="0"/>
          <w:color w:val="000000"/>
        </w:rPr>
        <w:t>Submission File Format</w:t>
      </w:r>
    </w:p>
    <w:p w14:paraId="7E8D2CE2" w14:textId="77777777" w:rsidR="00F55F3A" w:rsidRDefault="00F55F3A" w:rsidP="00F55F3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file should contain a header and have the following format:</w:t>
      </w:r>
    </w:p>
    <w:p w14:paraId="08FFCCE5" w14:textId="77777777" w:rsidR="00F55F3A" w:rsidRDefault="00F55F3A" w:rsidP="00F55F3A">
      <w:pPr>
        <w:pStyle w:val="HTML"/>
        <w:shd w:val="clear" w:color="auto" w:fill="F4F4F4"/>
        <w:spacing w:before="240" w:after="240"/>
        <w:textAlignment w:val="baseline"/>
        <w:rPr>
          <w:rFonts w:ascii="Courier New" w:hAnsi="Courier New" w:cs="Courier New"/>
          <w:sz w:val="21"/>
          <w:szCs w:val="21"/>
        </w:rPr>
      </w:pPr>
      <w:r>
        <w:rPr>
          <w:rFonts w:ascii="Courier New" w:hAnsi="Courier New" w:cs="Courier New"/>
          <w:sz w:val="21"/>
          <w:szCs w:val="21"/>
        </w:rPr>
        <w:t>Id,SalePrice</w:t>
      </w:r>
      <w:r>
        <w:rPr>
          <w:rFonts w:ascii="Courier New" w:hAnsi="Courier New" w:cs="Courier New"/>
          <w:sz w:val="21"/>
          <w:szCs w:val="21"/>
        </w:rPr>
        <w:br/>
        <w:t>1461,169000.1</w:t>
      </w:r>
      <w:r>
        <w:rPr>
          <w:rFonts w:ascii="Courier New" w:hAnsi="Courier New" w:cs="Courier New"/>
          <w:sz w:val="21"/>
          <w:szCs w:val="21"/>
        </w:rPr>
        <w:br/>
      </w:r>
      <w:r>
        <w:rPr>
          <w:rFonts w:ascii="Courier New" w:hAnsi="Courier New" w:cs="Courier New"/>
          <w:sz w:val="21"/>
          <w:szCs w:val="21"/>
        </w:rPr>
        <w:lastRenderedPageBreak/>
        <w:t>1462,187724.1233</w:t>
      </w:r>
      <w:r>
        <w:rPr>
          <w:rFonts w:ascii="Courier New" w:hAnsi="Courier New" w:cs="Courier New"/>
          <w:sz w:val="21"/>
          <w:szCs w:val="21"/>
        </w:rPr>
        <w:br/>
        <w:t>1463,175221</w:t>
      </w:r>
      <w:r>
        <w:rPr>
          <w:rFonts w:ascii="Courier New" w:hAnsi="Courier New" w:cs="Courier New"/>
          <w:sz w:val="21"/>
          <w:szCs w:val="21"/>
        </w:rPr>
        <w:br/>
        <w:t>etc.</w:t>
      </w:r>
    </w:p>
    <w:p w14:paraId="58642B28" w14:textId="2AE3000D" w:rsidR="00F55F3A" w:rsidRDefault="00F55F3A" w:rsidP="00F55F3A">
      <w:pPr>
        <w:pStyle w:val="a7"/>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You can download an example submission file (sample_submission.csv) on the </w:t>
      </w:r>
      <w:hyperlink r:id="rId10" w:tgtFrame="_blank" w:history="1">
        <w:r>
          <w:rPr>
            <w:rStyle w:val="a8"/>
            <w:rFonts w:ascii="Arial" w:hAnsi="Arial" w:cs="Arial"/>
            <w:color w:val="008ABC"/>
            <w:sz w:val="21"/>
            <w:szCs w:val="21"/>
            <w:bdr w:val="none" w:sz="0" w:space="0" w:color="auto" w:frame="1"/>
          </w:rPr>
          <w:t>Data page.</w:t>
        </w:r>
      </w:hyperlink>
    </w:p>
    <w:p w14:paraId="6185C79D" w14:textId="6447CA85" w:rsidR="00F55F3A" w:rsidRDefault="00F55F3A" w:rsidP="00F55F3A">
      <w:pPr>
        <w:pStyle w:val="a7"/>
        <w:shd w:val="clear" w:color="auto" w:fill="FFFFFF"/>
        <w:spacing w:before="0" w:beforeAutospacing="0" w:after="0" w:afterAutospacing="0"/>
        <w:textAlignment w:val="baseline"/>
        <w:rPr>
          <w:rFonts w:ascii="Arial" w:hAnsi="Arial" w:cs="Arial"/>
          <w:sz w:val="21"/>
          <w:szCs w:val="21"/>
        </w:rPr>
      </w:pPr>
    </w:p>
    <w:p w14:paraId="31312D27" w14:textId="77777777" w:rsidR="00F55F3A" w:rsidRDefault="00F55F3A" w:rsidP="00F55F3A">
      <w:pPr>
        <w:pStyle w:val="a7"/>
        <w:shd w:val="clear" w:color="auto" w:fill="FFFFFF"/>
        <w:spacing w:before="0" w:beforeAutospacing="0" w:after="0" w:afterAutospacing="0"/>
        <w:textAlignment w:val="baseline"/>
        <w:rPr>
          <w:rFonts w:ascii="Arial" w:hAnsi="Arial" w:cs="Arial"/>
          <w:sz w:val="21"/>
          <w:szCs w:val="21"/>
        </w:rPr>
      </w:pPr>
    </w:p>
    <w:p w14:paraId="3BD54295" w14:textId="3866B9E8" w:rsidR="00F55F3A" w:rsidRPr="00F55F3A" w:rsidRDefault="00F55F3A" w:rsidP="00F55F3A">
      <w:pPr>
        <w:rPr>
          <w:sz w:val="32"/>
        </w:rPr>
      </w:pPr>
      <w:r w:rsidRPr="00F55F3A">
        <w:rPr>
          <w:sz w:val="32"/>
        </w:rPr>
        <w:t>Frequently Asked Questions</w:t>
      </w:r>
    </w:p>
    <w:p w14:paraId="0EF7B224" w14:textId="77777777" w:rsidR="00F55F3A" w:rsidRDefault="00F55F3A" w:rsidP="00F55F3A">
      <w:pPr>
        <w:pStyle w:val="3"/>
        <w:shd w:val="clear" w:color="auto" w:fill="FFFFFF"/>
        <w:spacing w:before="60" w:after="240"/>
        <w:textAlignment w:val="baseline"/>
        <w:rPr>
          <w:rFonts w:ascii="Arial" w:hAnsi="Arial" w:cs="Arial"/>
          <w:b w:val="0"/>
          <w:bCs w:val="0"/>
          <w:color w:val="000000"/>
        </w:rPr>
      </w:pPr>
      <w:r>
        <w:rPr>
          <w:rFonts w:ascii="Arial" w:hAnsi="Arial" w:cs="Arial"/>
          <w:b w:val="0"/>
          <w:bCs w:val="0"/>
          <w:color w:val="000000"/>
        </w:rPr>
        <w:t>What is a Getting Started competition?</w:t>
      </w:r>
    </w:p>
    <w:p w14:paraId="4F79D210" w14:textId="77777777" w:rsidR="00F55F3A" w:rsidRDefault="00F55F3A" w:rsidP="00F55F3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Getting Started competitions were created by Kaggle data scientists for people who have little to no machine learning background. They are a great place to begin if you are new to data science or just finished a MOOC and want to get involved in Kaggle.</w:t>
      </w:r>
    </w:p>
    <w:p w14:paraId="0F7C987E" w14:textId="0AEB0E35" w:rsidR="00F55F3A" w:rsidRDefault="00F55F3A" w:rsidP="00F55F3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Getting Started competitions are a non-competitive way to get familiar with Kaggle’s platform, learn basic machine learning concepts, and start meeting people in the community. They have no cash prize and are on a rolling timeline.</w:t>
      </w:r>
    </w:p>
    <w:p w14:paraId="757BFB90" w14:textId="77777777" w:rsidR="001260D6" w:rsidRPr="001260D6" w:rsidRDefault="001260D6" w:rsidP="001260D6">
      <w:pPr>
        <w:pStyle w:val="a7"/>
        <w:shd w:val="clear" w:color="auto" w:fill="FFFFFF"/>
        <w:spacing w:before="158" w:after="158"/>
        <w:textAlignment w:val="baseline"/>
        <w:rPr>
          <w:rFonts w:ascii="Arial" w:hAnsi="Arial" w:cs="Arial"/>
          <w:sz w:val="21"/>
          <w:szCs w:val="21"/>
        </w:rPr>
      </w:pPr>
      <w:r w:rsidRPr="001260D6">
        <w:rPr>
          <w:rFonts w:ascii="Arial" w:hAnsi="Arial" w:cs="Arial"/>
          <w:sz w:val="21"/>
          <w:szCs w:val="21"/>
        </w:rPr>
        <w:t>Kaggle</w:t>
      </w:r>
      <w:r w:rsidRPr="001260D6">
        <w:rPr>
          <w:rFonts w:ascii="Arial" w:hAnsi="Arial" w:cs="Arial"/>
          <w:sz w:val="21"/>
          <w:szCs w:val="21"/>
        </w:rPr>
        <w:t>数据科学家为几乎没有机器学习背景的人创建了入门级比赛。</w:t>
      </w:r>
      <w:r w:rsidRPr="001260D6">
        <w:rPr>
          <w:rFonts w:ascii="Arial" w:hAnsi="Arial" w:cs="Arial"/>
          <w:sz w:val="21"/>
          <w:szCs w:val="21"/>
        </w:rPr>
        <w:t xml:space="preserve"> </w:t>
      </w:r>
      <w:r w:rsidRPr="001260D6">
        <w:rPr>
          <w:rFonts w:ascii="Arial" w:hAnsi="Arial" w:cs="Arial"/>
          <w:sz w:val="21"/>
          <w:szCs w:val="21"/>
        </w:rPr>
        <w:t>如果您是数据科学新手，或刚完成</w:t>
      </w:r>
      <w:r w:rsidRPr="001260D6">
        <w:rPr>
          <w:rFonts w:ascii="Arial" w:hAnsi="Arial" w:cs="Arial"/>
          <w:sz w:val="21"/>
          <w:szCs w:val="21"/>
        </w:rPr>
        <w:t>MOOC</w:t>
      </w:r>
      <w:r w:rsidRPr="001260D6">
        <w:rPr>
          <w:rFonts w:ascii="Arial" w:hAnsi="Arial" w:cs="Arial"/>
          <w:sz w:val="21"/>
          <w:szCs w:val="21"/>
        </w:rPr>
        <w:t>并希望参与</w:t>
      </w:r>
      <w:r w:rsidRPr="001260D6">
        <w:rPr>
          <w:rFonts w:ascii="Arial" w:hAnsi="Arial" w:cs="Arial"/>
          <w:sz w:val="21"/>
          <w:szCs w:val="21"/>
        </w:rPr>
        <w:t>Kaggle</w:t>
      </w:r>
      <w:r w:rsidRPr="001260D6">
        <w:rPr>
          <w:rFonts w:ascii="Arial" w:hAnsi="Arial" w:cs="Arial"/>
          <w:sz w:val="21"/>
          <w:szCs w:val="21"/>
        </w:rPr>
        <w:t>，那么他们是一个很好的开始。</w:t>
      </w:r>
    </w:p>
    <w:p w14:paraId="768CCE48" w14:textId="306EAEE9" w:rsidR="001260D6" w:rsidRDefault="001260D6" w:rsidP="001260D6">
      <w:pPr>
        <w:pStyle w:val="a7"/>
        <w:shd w:val="clear" w:color="auto" w:fill="FFFFFF"/>
        <w:spacing w:before="158" w:beforeAutospacing="0" w:after="158" w:afterAutospacing="0"/>
        <w:textAlignment w:val="baseline"/>
        <w:rPr>
          <w:rFonts w:ascii="Arial" w:hAnsi="Arial" w:cs="Arial"/>
          <w:sz w:val="21"/>
          <w:szCs w:val="21"/>
        </w:rPr>
      </w:pPr>
      <w:r w:rsidRPr="001260D6">
        <w:rPr>
          <w:rFonts w:ascii="Arial" w:hAnsi="Arial" w:cs="Arial" w:hint="eastAsia"/>
          <w:sz w:val="21"/>
          <w:szCs w:val="21"/>
        </w:rPr>
        <w:t>开始比赛是熟悉</w:t>
      </w:r>
      <w:r w:rsidRPr="001260D6">
        <w:rPr>
          <w:rFonts w:ascii="Arial" w:hAnsi="Arial" w:cs="Arial"/>
          <w:sz w:val="21"/>
          <w:szCs w:val="21"/>
        </w:rPr>
        <w:t>Kaggle</w:t>
      </w:r>
      <w:r w:rsidRPr="001260D6">
        <w:rPr>
          <w:rFonts w:ascii="Arial" w:hAnsi="Arial" w:cs="Arial"/>
          <w:sz w:val="21"/>
          <w:szCs w:val="21"/>
        </w:rPr>
        <w:t>平台，学习基本机器学习概念并开始与社区人员会面的非竞争性方式。</w:t>
      </w:r>
      <w:r w:rsidRPr="001260D6">
        <w:rPr>
          <w:rFonts w:ascii="Arial" w:hAnsi="Arial" w:cs="Arial"/>
          <w:sz w:val="21"/>
          <w:szCs w:val="21"/>
        </w:rPr>
        <w:t xml:space="preserve"> </w:t>
      </w:r>
      <w:r w:rsidRPr="001260D6">
        <w:rPr>
          <w:rFonts w:ascii="Arial" w:hAnsi="Arial" w:cs="Arial"/>
          <w:sz w:val="21"/>
          <w:szCs w:val="21"/>
        </w:rPr>
        <w:t>他们没有现金奖励，并且处于一个滚动的时间表上。</w:t>
      </w:r>
    </w:p>
    <w:p w14:paraId="39F2C3BC" w14:textId="77777777" w:rsidR="00F55F3A" w:rsidRDefault="00F55F3A" w:rsidP="00F55F3A">
      <w:pPr>
        <w:pStyle w:val="3"/>
        <w:shd w:val="clear" w:color="auto" w:fill="FFFFFF"/>
        <w:spacing w:before="360" w:after="240"/>
        <w:textAlignment w:val="baseline"/>
        <w:rPr>
          <w:rFonts w:ascii="Arial" w:hAnsi="Arial" w:cs="Arial"/>
          <w:b w:val="0"/>
          <w:bCs w:val="0"/>
          <w:color w:val="000000"/>
          <w:sz w:val="27"/>
          <w:szCs w:val="27"/>
        </w:rPr>
      </w:pPr>
      <w:r>
        <w:rPr>
          <w:rFonts w:ascii="Arial" w:hAnsi="Arial" w:cs="Arial"/>
          <w:b w:val="0"/>
          <w:bCs w:val="0"/>
          <w:color w:val="000000"/>
        </w:rPr>
        <w:t>What’s the difference between a private and public leaderboard?</w:t>
      </w:r>
    </w:p>
    <w:p w14:paraId="314BD259" w14:textId="77777777" w:rsidR="00F55F3A" w:rsidRDefault="00F55F3A" w:rsidP="00F55F3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Kaggle leaderboard has a public and private component to prevent participants from “overfitting” to the leaderboard. If your model is “overfit” to a dataset then it is not generalizable outside of the dataset you trained it on. This means that your model would have low accuracy on another sample of data taken from a similar dataset.</w:t>
      </w:r>
    </w:p>
    <w:p w14:paraId="44D16C02" w14:textId="77777777" w:rsidR="00F55F3A" w:rsidRDefault="00F55F3A" w:rsidP="00F55F3A">
      <w:pPr>
        <w:rPr>
          <w:rFonts w:ascii="宋体" w:hAnsi="宋体" w:cs="宋体"/>
          <w:sz w:val="24"/>
          <w:szCs w:val="24"/>
        </w:rPr>
      </w:pPr>
      <w:r>
        <w:rPr>
          <w:rFonts w:ascii="Arial" w:hAnsi="Arial" w:cs="Arial"/>
          <w:szCs w:val="21"/>
          <w:bdr w:val="none" w:sz="0" w:space="0" w:color="auto" w:frame="1"/>
          <w:shd w:val="clear" w:color="auto" w:fill="FFFFFF"/>
        </w:rPr>
        <w:t>Public Leaderboard</w:t>
      </w:r>
    </w:p>
    <w:p w14:paraId="3129741A" w14:textId="77777777" w:rsidR="00F55F3A" w:rsidRDefault="00F55F3A" w:rsidP="00F55F3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For all participants, the same 50% of predictions from the test set are assigned to the public leaderboard. The score you see on the public leaderboard reflects your model’s accuracy on this portion of the test set.</w:t>
      </w:r>
    </w:p>
    <w:p w14:paraId="1E57C816" w14:textId="77777777" w:rsidR="00F55F3A" w:rsidRDefault="00F55F3A" w:rsidP="00F55F3A">
      <w:pPr>
        <w:rPr>
          <w:rFonts w:ascii="宋体" w:hAnsi="宋体" w:cs="宋体"/>
          <w:sz w:val="24"/>
          <w:szCs w:val="24"/>
        </w:rPr>
      </w:pPr>
      <w:r>
        <w:rPr>
          <w:rFonts w:ascii="Arial" w:hAnsi="Arial" w:cs="Arial"/>
          <w:szCs w:val="21"/>
          <w:bdr w:val="none" w:sz="0" w:space="0" w:color="auto" w:frame="1"/>
          <w:shd w:val="clear" w:color="auto" w:fill="FFFFFF"/>
        </w:rPr>
        <w:t>Private Leaderboard</w:t>
      </w:r>
    </w:p>
    <w:p w14:paraId="28A3C823" w14:textId="1D065A5B" w:rsidR="00F55F3A" w:rsidRDefault="00F55F3A" w:rsidP="00F55F3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other 50% of predictions from the test set are assigned to the private leaderboard. The private leaderboard is not visible to participants until the competition has concluded. </w:t>
      </w:r>
      <w:r>
        <w:rPr>
          <w:rFonts w:ascii="Arial" w:hAnsi="Arial" w:cs="Arial"/>
          <w:sz w:val="21"/>
          <w:szCs w:val="21"/>
        </w:rPr>
        <w:lastRenderedPageBreak/>
        <w:t>At the end of a competition, we will reveal the private leaderboard so you can see your score on the other 50% of the test data. The scores on the private leaderboard are used to determine the competition winners. Getting Started competitions are run on a rolling timeline so the private leaderboard is never revealed.</w:t>
      </w:r>
    </w:p>
    <w:p w14:paraId="52964D84" w14:textId="77777777" w:rsidR="0000613A" w:rsidRPr="0000613A" w:rsidRDefault="0000613A" w:rsidP="0000613A">
      <w:pPr>
        <w:pStyle w:val="a7"/>
        <w:shd w:val="clear" w:color="auto" w:fill="FFFFFF"/>
        <w:spacing w:before="158" w:after="158"/>
        <w:textAlignment w:val="baseline"/>
        <w:rPr>
          <w:rFonts w:ascii="Arial" w:hAnsi="Arial" w:cs="Arial"/>
          <w:sz w:val="21"/>
          <w:szCs w:val="21"/>
        </w:rPr>
      </w:pPr>
      <w:r w:rsidRPr="0000613A">
        <w:rPr>
          <w:rFonts w:ascii="Arial" w:hAnsi="Arial" w:cs="Arial"/>
          <w:sz w:val="21"/>
          <w:szCs w:val="21"/>
        </w:rPr>
        <w:t>Kaggle</w:t>
      </w:r>
      <w:r w:rsidRPr="0000613A">
        <w:rPr>
          <w:rFonts w:ascii="Arial" w:hAnsi="Arial" w:cs="Arial"/>
          <w:sz w:val="21"/>
          <w:szCs w:val="21"/>
        </w:rPr>
        <w:t>排行榜有一个公共和私人组件，以防止参与者</w:t>
      </w:r>
      <w:r w:rsidRPr="0000613A">
        <w:rPr>
          <w:rFonts w:ascii="Arial" w:hAnsi="Arial" w:cs="Arial"/>
          <w:sz w:val="21"/>
          <w:szCs w:val="21"/>
        </w:rPr>
        <w:t>“</w:t>
      </w:r>
      <w:r w:rsidRPr="0000613A">
        <w:rPr>
          <w:rFonts w:ascii="Arial" w:hAnsi="Arial" w:cs="Arial"/>
          <w:sz w:val="21"/>
          <w:szCs w:val="21"/>
        </w:rPr>
        <w:t>过度拟合</w:t>
      </w:r>
      <w:r w:rsidRPr="0000613A">
        <w:rPr>
          <w:rFonts w:ascii="Arial" w:hAnsi="Arial" w:cs="Arial"/>
          <w:sz w:val="21"/>
          <w:szCs w:val="21"/>
        </w:rPr>
        <w:t>”</w:t>
      </w:r>
      <w:r w:rsidRPr="0000613A">
        <w:rPr>
          <w:rFonts w:ascii="Arial" w:hAnsi="Arial" w:cs="Arial"/>
          <w:sz w:val="21"/>
          <w:szCs w:val="21"/>
        </w:rPr>
        <w:t>到排行榜。如果你的模型对数据集</w:t>
      </w:r>
      <w:r w:rsidRPr="0000613A">
        <w:rPr>
          <w:rFonts w:ascii="Arial" w:hAnsi="Arial" w:cs="Arial"/>
          <w:sz w:val="21"/>
          <w:szCs w:val="21"/>
        </w:rPr>
        <w:t>“</w:t>
      </w:r>
      <w:r w:rsidRPr="0000613A">
        <w:rPr>
          <w:rFonts w:ascii="Arial" w:hAnsi="Arial" w:cs="Arial"/>
          <w:sz w:val="21"/>
          <w:szCs w:val="21"/>
        </w:rPr>
        <w:t>过度拟合</w:t>
      </w:r>
      <w:r w:rsidRPr="0000613A">
        <w:rPr>
          <w:rFonts w:ascii="Arial" w:hAnsi="Arial" w:cs="Arial"/>
          <w:sz w:val="21"/>
          <w:szCs w:val="21"/>
        </w:rPr>
        <w:t>”</w:t>
      </w:r>
      <w:r w:rsidRPr="0000613A">
        <w:rPr>
          <w:rFonts w:ascii="Arial" w:hAnsi="Arial" w:cs="Arial"/>
          <w:sz w:val="21"/>
          <w:szCs w:val="21"/>
        </w:rPr>
        <w:t>，那么它在你训练的数据集之外是不可推广的。这意味着您的模型对从相似数据集中获取的另一个数据样本的准确度较低。</w:t>
      </w:r>
    </w:p>
    <w:p w14:paraId="6B2897CB" w14:textId="77777777" w:rsidR="0000613A" w:rsidRPr="0000613A" w:rsidRDefault="0000613A" w:rsidP="0000613A">
      <w:pPr>
        <w:pStyle w:val="a7"/>
        <w:shd w:val="clear" w:color="auto" w:fill="FFFFFF"/>
        <w:spacing w:before="158" w:after="158"/>
        <w:textAlignment w:val="baseline"/>
        <w:rPr>
          <w:rFonts w:ascii="Arial" w:hAnsi="Arial" w:cs="Arial"/>
          <w:sz w:val="21"/>
          <w:szCs w:val="21"/>
        </w:rPr>
      </w:pPr>
      <w:r w:rsidRPr="0000613A">
        <w:rPr>
          <w:rFonts w:ascii="Arial" w:hAnsi="Arial" w:cs="Arial" w:hint="eastAsia"/>
          <w:sz w:val="21"/>
          <w:szCs w:val="21"/>
        </w:rPr>
        <w:t>公共排行榜</w:t>
      </w:r>
    </w:p>
    <w:p w14:paraId="0F543498" w14:textId="77777777" w:rsidR="0000613A" w:rsidRPr="0000613A" w:rsidRDefault="0000613A" w:rsidP="0000613A">
      <w:pPr>
        <w:pStyle w:val="a7"/>
        <w:shd w:val="clear" w:color="auto" w:fill="FFFFFF"/>
        <w:spacing w:before="158" w:after="158"/>
        <w:textAlignment w:val="baseline"/>
        <w:rPr>
          <w:rFonts w:ascii="Arial" w:hAnsi="Arial" w:cs="Arial"/>
          <w:sz w:val="21"/>
          <w:szCs w:val="21"/>
        </w:rPr>
      </w:pPr>
      <w:r w:rsidRPr="0000613A">
        <w:rPr>
          <w:rFonts w:ascii="Arial" w:hAnsi="Arial" w:cs="Arial" w:hint="eastAsia"/>
          <w:sz w:val="21"/>
          <w:szCs w:val="21"/>
        </w:rPr>
        <w:t>对于所有参与者，测试集中相同的</w:t>
      </w:r>
      <w:r w:rsidRPr="0000613A">
        <w:rPr>
          <w:rFonts w:ascii="Arial" w:hAnsi="Arial" w:cs="Arial"/>
          <w:sz w:val="21"/>
          <w:szCs w:val="21"/>
        </w:rPr>
        <w:t>50</w:t>
      </w:r>
      <w:r w:rsidRPr="0000613A">
        <w:rPr>
          <w:rFonts w:ascii="Arial" w:hAnsi="Arial" w:cs="Arial"/>
          <w:sz w:val="21"/>
          <w:szCs w:val="21"/>
        </w:rPr>
        <w:t>％预测被分配到公共</w:t>
      </w:r>
      <w:r w:rsidRPr="0000613A">
        <w:rPr>
          <w:rFonts w:ascii="Arial" w:hAnsi="Arial" w:cs="Arial"/>
          <w:sz w:val="21"/>
          <w:szCs w:val="21"/>
        </w:rPr>
        <w:t>​​</w:t>
      </w:r>
      <w:r w:rsidRPr="0000613A">
        <w:rPr>
          <w:rFonts w:ascii="Arial" w:hAnsi="Arial" w:cs="Arial"/>
          <w:sz w:val="21"/>
          <w:szCs w:val="21"/>
        </w:rPr>
        <w:t>排行榜。您在公开排行榜上看到的分数反映了您的模型在这部分测试集上的准确性。</w:t>
      </w:r>
    </w:p>
    <w:p w14:paraId="2C7269C9" w14:textId="77777777" w:rsidR="0000613A" w:rsidRPr="0000613A" w:rsidRDefault="0000613A" w:rsidP="0000613A">
      <w:pPr>
        <w:pStyle w:val="a7"/>
        <w:shd w:val="clear" w:color="auto" w:fill="FFFFFF"/>
        <w:spacing w:before="158" w:after="158"/>
        <w:textAlignment w:val="baseline"/>
        <w:rPr>
          <w:rFonts w:ascii="Arial" w:hAnsi="Arial" w:cs="Arial"/>
          <w:sz w:val="21"/>
          <w:szCs w:val="21"/>
        </w:rPr>
      </w:pPr>
      <w:r w:rsidRPr="0000613A">
        <w:rPr>
          <w:rFonts w:ascii="Arial" w:hAnsi="Arial" w:cs="Arial" w:hint="eastAsia"/>
          <w:sz w:val="21"/>
          <w:szCs w:val="21"/>
        </w:rPr>
        <w:t>私人排行榜</w:t>
      </w:r>
    </w:p>
    <w:p w14:paraId="17C508D6" w14:textId="3C511132" w:rsidR="0000613A" w:rsidRDefault="0000613A" w:rsidP="0000613A">
      <w:pPr>
        <w:pStyle w:val="a7"/>
        <w:shd w:val="clear" w:color="auto" w:fill="FFFFFF"/>
        <w:spacing w:before="158" w:beforeAutospacing="0" w:after="158" w:afterAutospacing="0"/>
        <w:textAlignment w:val="baseline"/>
        <w:rPr>
          <w:rFonts w:ascii="Arial" w:hAnsi="Arial" w:cs="Arial"/>
          <w:sz w:val="21"/>
          <w:szCs w:val="21"/>
        </w:rPr>
      </w:pPr>
      <w:r w:rsidRPr="0000613A">
        <w:rPr>
          <w:rFonts w:ascii="Arial" w:hAnsi="Arial" w:cs="Arial" w:hint="eastAsia"/>
          <w:sz w:val="21"/>
          <w:szCs w:val="21"/>
        </w:rPr>
        <w:t>测试集中另外</w:t>
      </w:r>
      <w:r w:rsidRPr="0000613A">
        <w:rPr>
          <w:rFonts w:ascii="Arial" w:hAnsi="Arial" w:cs="Arial"/>
          <w:sz w:val="21"/>
          <w:szCs w:val="21"/>
        </w:rPr>
        <w:t>50</w:t>
      </w:r>
      <w:r w:rsidRPr="0000613A">
        <w:rPr>
          <w:rFonts w:ascii="Arial" w:hAnsi="Arial" w:cs="Arial"/>
          <w:sz w:val="21"/>
          <w:szCs w:val="21"/>
        </w:rPr>
        <w:t>％的预测被分配到私人排行榜。在比赛结束之前，参赛者无法看到私人排行榜。在比赛结束时，我们将显示私人排行榜，以便您可以在其他</w:t>
      </w:r>
      <w:r w:rsidRPr="0000613A">
        <w:rPr>
          <w:rFonts w:ascii="Arial" w:hAnsi="Arial" w:cs="Arial"/>
          <w:sz w:val="21"/>
          <w:szCs w:val="21"/>
        </w:rPr>
        <w:t>50</w:t>
      </w:r>
      <w:r w:rsidRPr="0000613A">
        <w:rPr>
          <w:rFonts w:ascii="Arial" w:hAnsi="Arial" w:cs="Arial"/>
          <w:sz w:val="21"/>
          <w:szCs w:val="21"/>
        </w:rPr>
        <w:t>％的测试数据中看到您的分数。私人排行榜上的分数用于确定竞赛获胜者。入门竞赛在滚动时间轴上运行，因此私人排行榜永远不会透露。</w:t>
      </w:r>
    </w:p>
    <w:p w14:paraId="2E41BFE2" w14:textId="77777777" w:rsidR="00F55F3A" w:rsidRDefault="00F55F3A" w:rsidP="00F55F3A">
      <w:pPr>
        <w:pStyle w:val="3"/>
        <w:shd w:val="clear" w:color="auto" w:fill="FFFFFF"/>
        <w:spacing w:before="360" w:after="240"/>
        <w:textAlignment w:val="baseline"/>
        <w:rPr>
          <w:rFonts w:ascii="Arial" w:hAnsi="Arial" w:cs="Arial"/>
          <w:b w:val="0"/>
          <w:bCs w:val="0"/>
          <w:color w:val="000000"/>
          <w:sz w:val="27"/>
          <w:szCs w:val="27"/>
        </w:rPr>
      </w:pPr>
      <w:r>
        <w:rPr>
          <w:rFonts w:ascii="Arial" w:hAnsi="Arial" w:cs="Arial"/>
          <w:b w:val="0"/>
          <w:bCs w:val="0"/>
          <w:color w:val="000000"/>
        </w:rPr>
        <w:t>How do I create and manage a team?</w:t>
      </w:r>
    </w:p>
    <w:p w14:paraId="2B6AFA6C" w14:textId="77777777" w:rsidR="00F55F3A" w:rsidRDefault="00F55F3A" w:rsidP="00F55F3A">
      <w:pPr>
        <w:pStyle w:val="a7"/>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When you accept the competition rules, a team will be created for you. You can invite others to your team, accept a merger with another team, and update basic information like team name by going to the More &lt; </w:t>
      </w:r>
      <w:hyperlink r:id="rId11" w:tgtFrame="_blank" w:history="1">
        <w:r>
          <w:rPr>
            <w:rStyle w:val="a8"/>
            <w:rFonts w:ascii="Arial" w:hAnsi="Arial" w:cs="Arial"/>
            <w:color w:val="008ABC"/>
            <w:sz w:val="21"/>
            <w:szCs w:val="21"/>
            <w:bdr w:val="none" w:sz="0" w:space="0" w:color="auto" w:frame="1"/>
          </w:rPr>
          <w:t>Team</w:t>
        </w:r>
      </w:hyperlink>
      <w:r>
        <w:rPr>
          <w:rFonts w:ascii="Arial" w:hAnsi="Arial" w:cs="Arial"/>
          <w:sz w:val="21"/>
          <w:szCs w:val="21"/>
        </w:rPr>
        <w:t> page.</w:t>
      </w:r>
    </w:p>
    <w:p w14:paraId="4215D95A" w14:textId="3AB8EDFD" w:rsidR="00F55F3A" w:rsidRDefault="00F55F3A" w:rsidP="00F55F3A">
      <w:pPr>
        <w:pStyle w:val="a7"/>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We've heard from many Kagglers that teaming up is the best way to learn new skills AND have fun. If you don't have a teammate already, consider asking if anyone wants to team up in the </w:t>
      </w:r>
      <w:hyperlink r:id="rId12" w:tgtFrame="_blank" w:history="1">
        <w:r>
          <w:rPr>
            <w:rStyle w:val="a8"/>
            <w:rFonts w:ascii="Arial" w:hAnsi="Arial" w:cs="Arial"/>
            <w:color w:val="008ABC"/>
            <w:sz w:val="21"/>
            <w:szCs w:val="21"/>
            <w:bdr w:val="none" w:sz="0" w:space="0" w:color="auto" w:frame="1"/>
          </w:rPr>
          <w:t>discussion forum</w:t>
        </w:r>
      </w:hyperlink>
      <w:r>
        <w:rPr>
          <w:rFonts w:ascii="Arial" w:hAnsi="Arial" w:cs="Arial"/>
          <w:sz w:val="21"/>
          <w:szCs w:val="21"/>
        </w:rPr>
        <w:t>.</w:t>
      </w:r>
    </w:p>
    <w:p w14:paraId="50201BF1" w14:textId="77777777" w:rsidR="00BB218C" w:rsidRPr="00BB218C" w:rsidRDefault="00BB218C" w:rsidP="00BB218C">
      <w:pPr>
        <w:pStyle w:val="a7"/>
        <w:shd w:val="clear" w:color="auto" w:fill="FFFFFF"/>
        <w:textAlignment w:val="baseline"/>
        <w:rPr>
          <w:rFonts w:ascii="Arial" w:hAnsi="Arial" w:cs="Arial"/>
          <w:sz w:val="21"/>
          <w:szCs w:val="21"/>
        </w:rPr>
      </w:pPr>
      <w:r w:rsidRPr="00BB218C">
        <w:rPr>
          <w:rFonts w:ascii="Arial" w:hAnsi="Arial" w:cs="Arial" w:hint="eastAsia"/>
          <w:sz w:val="21"/>
          <w:szCs w:val="21"/>
        </w:rPr>
        <w:t>当您接受比赛规则时，将为您创建一个团队。</w:t>
      </w:r>
      <w:r w:rsidRPr="00BB218C">
        <w:rPr>
          <w:rFonts w:ascii="Arial" w:hAnsi="Arial" w:cs="Arial"/>
          <w:sz w:val="21"/>
          <w:szCs w:val="21"/>
        </w:rPr>
        <w:t xml:space="preserve"> </w:t>
      </w:r>
      <w:r w:rsidRPr="00BB218C">
        <w:rPr>
          <w:rFonts w:ascii="Arial" w:hAnsi="Arial" w:cs="Arial"/>
          <w:sz w:val="21"/>
          <w:szCs w:val="21"/>
        </w:rPr>
        <w:t>您可以邀请他人加入您的团队，接受与其他团队的合并，并通过转到更多</w:t>
      </w:r>
      <w:r w:rsidRPr="00BB218C">
        <w:rPr>
          <w:rFonts w:ascii="Arial" w:hAnsi="Arial" w:cs="Arial"/>
          <w:sz w:val="21"/>
          <w:szCs w:val="21"/>
        </w:rPr>
        <w:t>&lt;</w:t>
      </w:r>
      <w:r w:rsidRPr="00BB218C">
        <w:rPr>
          <w:rFonts w:ascii="Arial" w:hAnsi="Arial" w:cs="Arial"/>
          <w:sz w:val="21"/>
          <w:szCs w:val="21"/>
        </w:rPr>
        <w:t>团队页面更新团队名称等基本信息。</w:t>
      </w:r>
    </w:p>
    <w:p w14:paraId="638ECFC9" w14:textId="7ADCBC45" w:rsidR="00BB218C" w:rsidRDefault="00BB218C" w:rsidP="00BB218C">
      <w:pPr>
        <w:pStyle w:val="a7"/>
        <w:shd w:val="clear" w:color="auto" w:fill="FFFFFF"/>
        <w:spacing w:before="0" w:beforeAutospacing="0" w:after="0" w:afterAutospacing="0"/>
        <w:textAlignment w:val="baseline"/>
        <w:rPr>
          <w:rFonts w:ascii="Arial" w:hAnsi="Arial" w:cs="Arial"/>
          <w:sz w:val="21"/>
          <w:szCs w:val="21"/>
        </w:rPr>
      </w:pPr>
      <w:r w:rsidRPr="00BB218C">
        <w:rPr>
          <w:rFonts w:ascii="Arial" w:hAnsi="Arial" w:cs="Arial" w:hint="eastAsia"/>
          <w:sz w:val="21"/>
          <w:szCs w:val="21"/>
        </w:rPr>
        <w:t>我们从很多</w:t>
      </w:r>
      <w:r w:rsidRPr="00BB218C">
        <w:rPr>
          <w:rFonts w:ascii="Arial" w:hAnsi="Arial" w:cs="Arial"/>
          <w:sz w:val="21"/>
          <w:szCs w:val="21"/>
        </w:rPr>
        <w:t>Kagglers</w:t>
      </w:r>
      <w:r w:rsidRPr="00BB218C">
        <w:rPr>
          <w:rFonts w:ascii="Arial" w:hAnsi="Arial" w:cs="Arial"/>
          <w:sz w:val="21"/>
          <w:szCs w:val="21"/>
        </w:rPr>
        <w:t>那里听说，团队合作是学习新技能并获得乐趣的最佳途径。</w:t>
      </w:r>
      <w:r w:rsidRPr="00BB218C">
        <w:rPr>
          <w:rFonts w:ascii="Arial" w:hAnsi="Arial" w:cs="Arial"/>
          <w:sz w:val="21"/>
          <w:szCs w:val="21"/>
        </w:rPr>
        <w:t xml:space="preserve"> </w:t>
      </w:r>
      <w:r w:rsidRPr="00BB218C">
        <w:rPr>
          <w:rFonts w:ascii="Arial" w:hAnsi="Arial" w:cs="Arial"/>
          <w:sz w:val="21"/>
          <w:szCs w:val="21"/>
        </w:rPr>
        <w:t>如果你还没有队友，可以考虑询问是否有人想参加讨论论坛。</w:t>
      </w:r>
    </w:p>
    <w:p w14:paraId="5B401C8C" w14:textId="77777777" w:rsidR="00F55F3A" w:rsidRDefault="00F55F3A" w:rsidP="00F55F3A">
      <w:pPr>
        <w:pStyle w:val="3"/>
        <w:shd w:val="clear" w:color="auto" w:fill="FFFFFF"/>
        <w:spacing w:before="360" w:after="240"/>
        <w:textAlignment w:val="baseline"/>
        <w:rPr>
          <w:rFonts w:ascii="Arial" w:hAnsi="Arial" w:cs="Arial"/>
          <w:b w:val="0"/>
          <w:bCs w:val="0"/>
          <w:color w:val="000000"/>
          <w:sz w:val="27"/>
          <w:szCs w:val="27"/>
        </w:rPr>
      </w:pPr>
      <w:r>
        <w:rPr>
          <w:rFonts w:ascii="Arial" w:hAnsi="Arial" w:cs="Arial"/>
          <w:b w:val="0"/>
          <w:bCs w:val="0"/>
          <w:color w:val="000000"/>
        </w:rPr>
        <w:t>What are kernels?</w:t>
      </w:r>
    </w:p>
    <w:p w14:paraId="4594124E" w14:textId="3A7B4F27" w:rsidR="00F55F3A" w:rsidRDefault="00F55F3A" w:rsidP="00F55F3A">
      <w:pPr>
        <w:pStyle w:val="a7"/>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Kaggle Kernels is a cloud computational environment that enables reproducible and collaborative analysis. Kernels supports scripts in R and Python, Jupyter Notebooks, and RMarkdown reports. Go to the </w:t>
      </w:r>
      <w:hyperlink r:id="rId13" w:tgtFrame="_blank" w:history="1">
        <w:r>
          <w:rPr>
            <w:rStyle w:val="a8"/>
            <w:rFonts w:ascii="Arial" w:hAnsi="Arial" w:cs="Arial"/>
            <w:color w:val="008ABC"/>
            <w:sz w:val="21"/>
            <w:szCs w:val="21"/>
            <w:bdr w:val="none" w:sz="0" w:space="0" w:color="auto" w:frame="1"/>
          </w:rPr>
          <w:t>Kernels tab</w:t>
        </w:r>
      </w:hyperlink>
      <w:r>
        <w:rPr>
          <w:rFonts w:ascii="Arial" w:hAnsi="Arial" w:cs="Arial"/>
          <w:sz w:val="21"/>
          <w:szCs w:val="21"/>
        </w:rPr>
        <w:t> to view all of the publicly shared code on this competition. For more on how to use Kernels to learn data science, visit the </w:t>
      </w:r>
      <w:hyperlink r:id="rId14" w:anchor="tutorials" w:tgtFrame="_blank&gt;Tutorials tab&lt;/a&gt;.&lt;/p&gt;&#10;&#10;&lt;h3&gt;Why did my team disappear from the leaderboard?&lt;/h3&gt;&#10;&lt;p&gt;To keep with the spirit of getting-started competitions, we have implemented a two month rolling window on submissions. Once a submission is more than two months ol" w:history="1">
        <w:r>
          <w:rPr>
            <w:rStyle w:val="a8"/>
            <w:rFonts w:ascii="Arial" w:hAnsi="Arial" w:cs="Arial"/>
            <w:color w:val="008ABC"/>
            <w:sz w:val="21"/>
            <w:szCs w:val="21"/>
            <w:bdr w:val="none" w:sz="0" w:space="0" w:color="auto" w:frame="1"/>
          </w:rPr>
          <w:t xml:space="preserve">Read more </w:t>
        </w:r>
        <w:r>
          <w:rPr>
            <w:rStyle w:val="a8"/>
            <w:rFonts w:ascii="Arial" w:hAnsi="Arial" w:cs="Arial"/>
            <w:color w:val="008ABC"/>
            <w:sz w:val="21"/>
            <w:szCs w:val="21"/>
            <w:bdr w:val="none" w:sz="0" w:space="0" w:color="auto" w:frame="1"/>
          </w:rPr>
          <w:lastRenderedPageBreak/>
          <w:t>about our decision to implement a rolling leaderboard on getting started competitions </w:t>
        </w:r>
      </w:hyperlink>
      <w:hyperlink r:id="rId15" w:tgtFrame="_blank" w:history="1">
        <w:r>
          <w:rPr>
            <w:rStyle w:val="a8"/>
            <w:rFonts w:ascii="Arial" w:hAnsi="Arial" w:cs="Arial"/>
            <w:color w:val="008ABC"/>
            <w:sz w:val="21"/>
            <w:szCs w:val="21"/>
            <w:bdr w:val="none" w:sz="0" w:space="0" w:color="auto" w:frame="1"/>
          </w:rPr>
          <w:t>here</w:t>
        </w:r>
      </w:hyperlink>
      <w:r>
        <w:rPr>
          <w:rFonts w:ascii="Arial" w:hAnsi="Arial" w:cs="Arial"/>
          <w:sz w:val="21"/>
          <w:szCs w:val="21"/>
        </w:rPr>
        <w:t>.</w:t>
      </w:r>
    </w:p>
    <w:p w14:paraId="27985A25" w14:textId="257D573D" w:rsidR="000B6349" w:rsidRDefault="000B6349" w:rsidP="00F55F3A">
      <w:pPr>
        <w:pStyle w:val="a7"/>
        <w:shd w:val="clear" w:color="auto" w:fill="FFFFFF"/>
        <w:spacing w:before="0" w:beforeAutospacing="0" w:after="0" w:afterAutospacing="0"/>
        <w:textAlignment w:val="baseline"/>
        <w:rPr>
          <w:rFonts w:ascii="Arial" w:hAnsi="Arial" w:cs="Arial"/>
          <w:sz w:val="21"/>
          <w:szCs w:val="21"/>
        </w:rPr>
      </w:pPr>
      <w:r w:rsidRPr="000B6349">
        <w:rPr>
          <w:rFonts w:ascii="Arial" w:hAnsi="Arial" w:cs="Arial"/>
          <w:sz w:val="21"/>
          <w:szCs w:val="21"/>
        </w:rPr>
        <w:t>Kaggle Kernels</w:t>
      </w:r>
      <w:r w:rsidRPr="000B6349">
        <w:rPr>
          <w:rFonts w:ascii="Arial" w:hAnsi="Arial" w:cs="Arial"/>
          <w:sz w:val="21"/>
          <w:szCs w:val="21"/>
        </w:rPr>
        <w:t>是一种云计算环境，可实现可重复的协作分析。</w:t>
      </w:r>
      <w:r w:rsidRPr="000B6349">
        <w:rPr>
          <w:rFonts w:ascii="Arial" w:hAnsi="Arial" w:cs="Arial"/>
          <w:sz w:val="21"/>
          <w:szCs w:val="21"/>
        </w:rPr>
        <w:t xml:space="preserve"> </w:t>
      </w:r>
      <w:r w:rsidRPr="000B6349">
        <w:rPr>
          <w:rFonts w:ascii="Arial" w:hAnsi="Arial" w:cs="Arial"/>
          <w:sz w:val="21"/>
          <w:szCs w:val="21"/>
        </w:rPr>
        <w:t>内核支持</w:t>
      </w:r>
      <w:r w:rsidRPr="000B6349">
        <w:rPr>
          <w:rFonts w:ascii="Arial" w:hAnsi="Arial" w:cs="Arial"/>
          <w:sz w:val="21"/>
          <w:szCs w:val="21"/>
        </w:rPr>
        <w:t>R</w:t>
      </w:r>
      <w:r w:rsidRPr="000B6349">
        <w:rPr>
          <w:rFonts w:ascii="Arial" w:hAnsi="Arial" w:cs="Arial"/>
          <w:sz w:val="21"/>
          <w:szCs w:val="21"/>
        </w:rPr>
        <w:t>和</w:t>
      </w:r>
      <w:r w:rsidRPr="000B6349">
        <w:rPr>
          <w:rFonts w:ascii="Arial" w:hAnsi="Arial" w:cs="Arial"/>
          <w:sz w:val="21"/>
          <w:szCs w:val="21"/>
        </w:rPr>
        <w:t>Python</w:t>
      </w:r>
      <w:r w:rsidRPr="000B6349">
        <w:rPr>
          <w:rFonts w:ascii="Arial" w:hAnsi="Arial" w:cs="Arial"/>
          <w:sz w:val="21"/>
          <w:szCs w:val="21"/>
        </w:rPr>
        <w:t>中的脚本，</w:t>
      </w:r>
      <w:r w:rsidRPr="000B6349">
        <w:rPr>
          <w:rFonts w:ascii="Arial" w:hAnsi="Arial" w:cs="Arial"/>
          <w:sz w:val="21"/>
          <w:szCs w:val="21"/>
        </w:rPr>
        <w:t>Jupyter</w:t>
      </w:r>
      <w:r w:rsidRPr="000B6349">
        <w:rPr>
          <w:rFonts w:ascii="Arial" w:hAnsi="Arial" w:cs="Arial"/>
          <w:sz w:val="21"/>
          <w:szCs w:val="21"/>
        </w:rPr>
        <w:t>笔记本和</w:t>
      </w:r>
      <w:r w:rsidRPr="000B6349">
        <w:rPr>
          <w:rFonts w:ascii="Arial" w:hAnsi="Arial" w:cs="Arial"/>
          <w:sz w:val="21"/>
          <w:szCs w:val="21"/>
        </w:rPr>
        <w:t>RMarkdown</w:t>
      </w:r>
      <w:r w:rsidRPr="000B6349">
        <w:rPr>
          <w:rFonts w:ascii="Arial" w:hAnsi="Arial" w:cs="Arial"/>
          <w:sz w:val="21"/>
          <w:szCs w:val="21"/>
        </w:rPr>
        <w:t>报告。</w:t>
      </w:r>
      <w:r w:rsidRPr="000B6349">
        <w:rPr>
          <w:rFonts w:ascii="Arial" w:hAnsi="Arial" w:cs="Arial"/>
          <w:sz w:val="21"/>
          <w:szCs w:val="21"/>
        </w:rPr>
        <w:t xml:space="preserve"> </w:t>
      </w:r>
      <w:r w:rsidRPr="000B6349">
        <w:rPr>
          <w:rFonts w:ascii="Arial" w:hAnsi="Arial" w:cs="Arial"/>
          <w:sz w:val="21"/>
          <w:szCs w:val="21"/>
        </w:rPr>
        <w:t>转到内核标签查看本次比赛的所有公开共享代码。</w:t>
      </w:r>
      <w:r w:rsidRPr="000B6349">
        <w:rPr>
          <w:rFonts w:ascii="Arial" w:hAnsi="Arial" w:cs="Arial"/>
          <w:sz w:val="21"/>
          <w:szCs w:val="21"/>
        </w:rPr>
        <w:t xml:space="preserve"> </w:t>
      </w:r>
      <w:r w:rsidRPr="000B6349">
        <w:rPr>
          <w:rFonts w:ascii="Arial" w:hAnsi="Arial" w:cs="Arial"/>
          <w:sz w:val="21"/>
          <w:szCs w:val="21"/>
        </w:rPr>
        <w:t>有关如何使用</w:t>
      </w:r>
      <w:r w:rsidRPr="000B6349">
        <w:rPr>
          <w:rFonts w:ascii="Arial" w:hAnsi="Arial" w:cs="Arial"/>
          <w:sz w:val="21"/>
          <w:szCs w:val="21"/>
        </w:rPr>
        <w:t>Kernels</w:t>
      </w:r>
      <w:r w:rsidRPr="000B6349">
        <w:rPr>
          <w:rFonts w:ascii="Arial" w:hAnsi="Arial" w:cs="Arial"/>
          <w:sz w:val="21"/>
          <w:szCs w:val="21"/>
        </w:rPr>
        <w:t>学习数据科学的更多信息，请参阅阅读更多关于我们决定在此处开始入门比赛的滚动排行榜。</w:t>
      </w:r>
    </w:p>
    <w:p w14:paraId="5C8F264E" w14:textId="77777777" w:rsidR="00F55F3A" w:rsidRDefault="00F55F3A" w:rsidP="00F55F3A">
      <w:pPr>
        <w:pStyle w:val="3"/>
        <w:shd w:val="clear" w:color="auto" w:fill="FFFFFF"/>
        <w:spacing w:before="360" w:after="240"/>
        <w:textAlignment w:val="baseline"/>
        <w:rPr>
          <w:rFonts w:ascii="Arial" w:hAnsi="Arial" w:cs="Arial"/>
          <w:b w:val="0"/>
          <w:bCs w:val="0"/>
          <w:color w:val="000000"/>
          <w:sz w:val="27"/>
          <w:szCs w:val="27"/>
        </w:rPr>
      </w:pPr>
      <w:r>
        <w:rPr>
          <w:rFonts w:ascii="Arial" w:hAnsi="Arial" w:cs="Arial"/>
          <w:b w:val="0"/>
          <w:bCs w:val="0"/>
          <w:color w:val="000000"/>
        </w:rPr>
        <w:t>How do I contact Support?</w:t>
      </w:r>
    </w:p>
    <w:p w14:paraId="7ABD74B8" w14:textId="77777777" w:rsidR="00F55F3A" w:rsidRDefault="00F55F3A" w:rsidP="00F55F3A">
      <w:pPr>
        <w:pStyle w:val="a7"/>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Kaggle does not have a dedicated support team so you’ll typically find that you receive a response more quickly by asking your question in the appropriate forum. (For this competition, you’ll want to use the </w:t>
      </w:r>
      <w:hyperlink r:id="rId16" w:tgtFrame="_blank" w:history="1">
        <w:r>
          <w:rPr>
            <w:rStyle w:val="a8"/>
            <w:rFonts w:ascii="Arial" w:hAnsi="Arial" w:cs="Arial"/>
            <w:color w:val="008ABC"/>
            <w:sz w:val="21"/>
            <w:szCs w:val="21"/>
            <w:bdr w:val="none" w:sz="0" w:space="0" w:color="auto" w:frame="1"/>
          </w:rPr>
          <w:t>House Prices discussion forum</w:t>
        </w:r>
      </w:hyperlink>
      <w:r>
        <w:rPr>
          <w:rFonts w:ascii="Arial" w:hAnsi="Arial" w:cs="Arial"/>
          <w:sz w:val="21"/>
          <w:szCs w:val="21"/>
        </w:rPr>
        <w:t>).</w:t>
      </w:r>
    </w:p>
    <w:p w14:paraId="5133B6BF" w14:textId="77777777" w:rsidR="00F55F3A" w:rsidRDefault="00F55F3A" w:rsidP="00F55F3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Support is only able to help with issues that are being experienced by all participants. Before contacting support, please check the discussion forum for information on your problem. If you can’t find it, you can post your problem in the forum so a fellow participant or a Kaggle team member can provide help. The forums are full of useful information on the data, metric, and different approaches. We encourage you to use the forums often. If you share your knowledge, you'll find that others will share a lot in turn!</w:t>
      </w:r>
    </w:p>
    <w:p w14:paraId="47F699A0" w14:textId="77777777" w:rsidR="00F55F3A" w:rsidRDefault="00F55F3A" w:rsidP="00F55F3A">
      <w:pPr>
        <w:pStyle w:val="a7"/>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If your problem persists or it seems to be affecting all participants then please </w:t>
      </w:r>
      <w:hyperlink r:id="rId17" w:tgtFrame="_blank" w:history="1">
        <w:r>
          <w:rPr>
            <w:rStyle w:val="a8"/>
            <w:rFonts w:ascii="Arial" w:hAnsi="Arial" w:cs="Arial"/>
            <w:color w:val="008ABC"/>
            <w:sz w:val="21"/>
            <w:szCs w:val="21"/>
            <w:bdr w:val="none" w:sz="0" w:space="0" w:color="auto" w:frame="1"/>
          </w:rPr>
          <w:t>contact us</w:t>
        </w:r>
      </w:hyperlink>
      <w:r>
        <w:rPr>
          <w:rFonts w:ascii="Arial" w:hAnsi="Arial" w:cs="Arial"/>
          <w:sz w:val="21"/>
          <w:szCs w:val="21"/>
        </w:rPr>
        <w:t>.</w:t>
      </w:r>
    </w:p>
    <w:p w14:paraId="53821D37" w14:textId="77777777" w:rsidR="00697145" w:rsidRPr="00697145" w:rsidRDefault="00697145" w:rsidP="00697145">
      <w:pPr>
        <w:rPr>
          <w:sz w:val="32"/>
        </w:rPr>
      </w:pPr>
      <w:r w:rsidRPr="00697145">
        <w:rPr>
          <w:sz w:val="32"/>
        </w:rPr>
        <w:t>Kaggle没有专门的支持团队，因此您通常会在适当的论坛中询问您的问题，从而更快地收到回复。 （对于本次比赛，您需要使用House Prices讨论区）。</w:t>
      </w:r>
    </w:p>
    <w:p w14:paraId="41A79774" w14:textId="77777777" w:rsidR="00697145" w:rsidRPr="00697145" w:rsidRDefault="00697145" w:rsidP="00697145">
      <w:pPr>
        <w:rPr>
          <w:sz w:val="32"/>
        </w:rPr>
      </w:pPr>
      <w:r w:rsidRPr="00697145">
        <w:rPr>
          <w:rFonts w:hint="eastAsia"/>
          <w:sz w:val="32"/>
        </w:rPr>
        <w:t>支持只能帮助解决所有参与者正在经历的问题。</w:t>
      </w:r>
      <w:r w:rsidRPr="00697145">
        <w:rPr>
          <w:sz w:val="32"/>
        </w:rPr>
        <w:t xml:space="preserve"> 在联系支持之前，请查看论坛以获取有关您的问题的信息。 如果你找不到它，你可以在论坛上发布你的问题，这样一个参与者或Kaggle团队成员可以提供帮助。 论坛充满了有关数据，指标和不同方法的有用信息。 我们鼓励您经常使用论坛。 如果你分享你的知识，你会发现其他人将依次分享！</w:t>
      </w:r>
    </w:p>
    <w:p w14:paraId="7DD8DC38" w14:textId="556A1A20" w:rsidR="00F55F3A" w:rsidRDefault="00697145" w:rsidP="00697145">
      <w:pPr>
        <w:rPr>
          <w:sz w:val="32"/>
        </w:rPr>
      </w:pPr>
      <w:r w:rsidRPr="00697145">
        <w:rPr>
          <w:rFonts w:hint="eastAsia"/>
          <w:sz w:val="32"/>
        </w:rPr>
        <w:t>如果问题仍然存在或似乎影响所有参与者，请联系我们。</w:t>
      </w:r>
    </w:p>
    <w:p w14:paraId="2FDC8D4C" w14:textId="6A215275" w:rsidR="001B7B6A" w:rsidRDefault="001B7B6A">
      <w:pPr>
        <w:rPr>
          <w:sz w:val="32"/>
        </w:rPr>
      </w:pPr>
      <w:r>
        <w:rPr>
          <w:rFonts w:hint="eastAsia"/>
          <w:sz w:val="32"/>
        </w:rPr>
        <w:t>T</w:t>
      </w:r>
      <w:r>
        <w:rPr>
          <w:sz w:val="32"/>
        </w:rPr>
        <w:t>utorials</w:t>
      </w:r>
    </w:p>
    <w:p w14:paraId="13E771BD" w14:textId="77777777" w:rsidR="001B7B6A" w:rsidRDefault="001B7B6A" w:rsidP="001B7B6A">
      <w:pPr>
        <w:pStyle w:val="3"/>
        <w:shd w:val="clear" w:color="auto" w:fill="FFFFFF"/>
        <w:spacing w:before="60" w:after="240"/>
        <w:textAlignment w:val="baseline"/>
        <w:rPr>
          <w:rFonts w:ascii="Arial" w:hAnsi="Arial" w:cs="Arial"/>
          <w:b w:val="0"/>
          <w:bCs w:val="0"/>
          <w:color w:val="000000"/>
        </w:rPr>
      </w:pPr>
      <w:r>
        <w:rPr>
          <w:rFonts w:ascii="Arial" w:hAnsi="Arial" w:cs="Arial"/>
          <w:b w:val="0"/>
          <w:bCs w:val="0"/>
          <w:color w:val="000000"/>
        </w:rPr>
        <w:lastRenderedPageBreak/>
        <w:t>Learning with Kaggle Kernels</w:t>
      </w:r>
    </w:p>
    <w:p w14:paraId="31030C65" w14:textId="77777777" w:rsidR="001B7B6A" w:rsidRDefault="001B7B6A" w:rsidP="001B7B6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Kaggle Kernels is an in-browser computational environment that is fully integrated with most competition datasets. Kernels is preloaded with most data science packages and libraries. It supports scripts and Jupyter Notebooks in R and Python, as well as RMarkdown reports. You can create submission files with Kernels and also use it to explore the competition data.</w:t>
      </w:r>
    </w:p>
    <w:p w14:paraId="5CFF4306" w14:textId="77777777" w:rsidR="001B7B6A" w:rsidRDefault="001B7B6A" w:rsidP="001B7B6A">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To get started with Kernels you can either:</w:t>
      </w:r>
    </w:p>
    <w:p w14:paraId="47BB3032" w14:textId="77777777" w:rsidR="001B7B6A" w:rsidRDefault="001B7B6A" w:rsidP="001B7B6A">
      <w:pPr>
        <w:widowControl/>
        <w:numPr>
          <w:ilvl w:val="0"/>
          <w:numId w:val="2"/>
        </w:numPr>
        <w:shd w:val="clear" w:color="auto" w:fill="FFFFFF"/>
        <w:ind w:left="0"/>
        <w:jc w:val="left"/>
        <w:textAlignment w:val="baseline"/>
        <w:rPr>
          <w:rFonts w:ascii="Arial" w:hAnsi="Arial" w:cs="Arial"/>
          <w:szCs w:val="21"/>
        </w:rPr>
      </w:pPr>
      <w:r>
        <w:rPr>
          <w:rFonts w:ascii="Arial" w:hAnsi="Arial" w:cs="Arial"/>
          <w:szCs w:val="21"/>
        </w:rPr>
        <w:t>Create a new script or notebook on the </w:t>
      </w:r>
      <w:hyperlink r:id="rId18" w:tgtFrame="_blank" w:history="1">
        <w:r>
          <w:rPr>
            <w:rStyle w:val="a8"/>
            <w:rFonts w:ascii="Arial" w:hAnsi="Arial" w:cs="Arial"/>
            <w:color w:val="008ABC"/>
            <w:szCs w:val="21"/>
            <w:bdr w:val="none" w:sz="0" w:space="0" w:color="auto" w:frame="1"/>
          </w:rPr>
          <w:t>Kernels</w:t>
        </w:r>
      </w:hyperlink>
      <w:r>
        <w:rPr>
          <w:rFonts w:ascii="Arial" w:hAnsi="Arial" w:cs="Arial"/>
          <w:szCs w:val="21"/>
        </w:rPr>
        <w:t> tab or</w:t>
      </w:r>
    </w:p>
    <w:p w14:paraId="7334C108" w14:textId="77777777" w:rsidR="001B7B6A" w:rsidRDefault="001B7B6A" w:rsidP="001B7B6A">
      <w:pPr>
        <w:widowControl/>
        <w:numPr>
          <w:ilvl w:val="0"/>
          <w:numId w:val="2"/>
        </w:numPr>
        <w:shd w:val="clear" w:color="auto" w:fill="FFFFFF"/>
        <w:spacing w:before="60" w:after="60"/>
        <w:ind w:left="0"/>
        <w:jc w:val="left"/>
        <w:textAlignment w:val="baseline"/>
        <w:rPr>
          <w:rFonts w:ascii="Arial" w:hAnsi="Arial" w:cs="Arial"/>
          <w:szCs w:val="21"/>
        </w:rPr>
      </w:pPr>
      <w:r>
        <w:rPr>
          <w:rFonts w:ascii="Arial" w:hAnsi="Arial" w:cs="Arial"/>
          <w:szCs w:val="21"/>
        </w:rPr>
        <w:t>“Fork” any kernel to create an editable copy for you to experiment with</w:t>
      </w:r>
    </w:p>
    <w:p w14:paraId="49DE4C10" w14:textId="3BF2962E" w:rsidR="001B7B6A" w:rsidRDefault="001B7B6A" w:rsidP="001B7B6A">
      <w:pPr>
        <w:pStyle w:val="a7"/>
        <w:shd w:val="clear" w:color="auto" w:fill="FFFFFF"/>
        <w:spacing w:before="0" w:beforeAutospacing="0" w:after="0" w:afterAutospacing="0"/>
        <w:textAlignment w:val="baseline"/>
        <w:rPr>
          <w:rFonts w:ascii="Arial" w:hAnsi="Arial" w:cs="Arial"/>
          <w:sz w:val="21"/>
          <w:szCs w:val="21"/>
        </w:rPr>
      </w:pPr>
      <w:r>
        <w:rPr>
          <w:rFonts w:ascii="inherit" w:hAnsi="inherit" w:cs="Arial"/>
          <w:sz w:val="21"/>
          <w:szCs w:val="21"/>
          <w:bdr w:val="none" w:sz="0" w:space="0" w:color="auto" w:frame="1"/>
        </w:rPr>
        <w:t>We've selected some of the best kernels to help you get started with the competition.</w:t>
      </w:r>
      <w:r>
        <w:rPr>
          <w:rFonts w:ascii="Arial" w:hAnsi="Arial" w:cs="Arial"/>
          <w:sz w:val="21"/>
          <w:szCs w:val="21"/>
        </w:rPr>
        <w:t> You can use the below kernels to create a submission file or to explore the data. Simply open the script or notebook and click "fork" to create an editable copy. </w:t>
      </w:r>
    </w:p>
    <w:p w14:paraId="39EFEECC" w14:textId="77777777" w:rsidR="00006A93" w:rsidRPr="00006A93" w:rsidRDefault="00006A93" w:rsidP="00006A93">
      <w:pPr>
        <w:pStyle w:val="a7"/>
        <w:shd w:val="clear" w:color="auto" w:fill="FFFFFF"/>
        <w:textAlignment w:val="baseline"/>
        <w:rPr>
          <w:rFonts w:ascii="Arial" w:hAnsi="Arial" w:cs="Arial"/>
          <w:sz w:val="21"/>
          <w:szCs w:val="21"/>
        </w:rPr>
      </w:pPr>
      <w:r w:rsidRPr="00006A93">
        <w:rPr>
          <w:rFonts w:ascii="Arial" w:hAnsi="Arial" w:cs="Arial"/>
          <w:sz w:val="21"/>
          <w:szCs w:val="21"/>
        </w:rPr>
        <w:t>Kaggle Kernels</w:t>
      </w:r>
      <w:r w:rsidRPr="00006A93">
        <w:rPr>
          <w:rFonts w:ascii="Arial" w:hAnsi="Arial" w:cs="Arial"/>
          <w:sz w:val="21"/>
          <w:szCs w:val="21"/>
        </w:rPr>
        <w:t>是一种浏览器内计算环境，与大多数竞争数据集完全集成。</w:t>
      </w:r>
      <w:r w:rsidRPr="00006A93">
        <w:rPr>
          <w:rFonts w:ascii="Arial" w:hAnsi="Arial" w:cs="Arial"/>
          <w:sz w:val="21"/>
          <w:szCs w:val="21"/>
        </w:rPr>
        <w:t xml:space="preserve"> </w:t>
      </w:r>
      <w:r w:rsidRPr="00006A93">
        <w:rPr>
          <w:rFonts w:ascii="Arial" w:hAnsi="Arial" w:cs="Arial"/>
          <w:sz w:val="21"/>
          <w:szCs w:val="21"/>
        </w:rPr>
        <w:t>内核预装了大多数数据科学包和库。</w:t>
      </w:r>
      <w:r w:rsidRPr="00006A93">
        <w:rPr>
          <w:rFonts w:ascii="Arial" w:hAnsi="Arial" w:cs="Arial"/>
          <w:sz w:val="21"/>
          <w:szCs w:val="21"/>
        </w:rPr>
        <w:t xml:space="preserve"> </w:t>
      </w:r>
      <w:r w:rsidRPr="00006A93">
        <w:rPr>
          <w:rFonts w:ascii="Arial" w:hAnsi="Arial" w:cs="Arial"/>
          <w:sz w:val="21"/>
          <w:szCs w:val="21"/>
        </w:rPr>
        <w:t>它支持</w:t>
      </w:r>
      <w:r w:rsidRPr="00006A93">
        <w:rPr>
          <w:rFonts w:ascii="Arial" w:hAnsi="Arial" w:cs="Arial"/>
          <w:sz w:val="21"/>
          <w:szCs w:val="21"/>
        </w:rPr>
        <w:t>R</w:t>
      </w:r>
      <w:r w:rsidRPr="00006A93">
        <w:rPr>
          <w:rFonts w:ascii="Arial" w:hAnsi="Arial" w:cs="Arial"/>
          <w:sz w:val="21"/>
          <w:szCs w:val="21"/>
        </w:rPr>
        <w:t>和</w:t>
      </w:r>
      <w:r w:rsidRPr="00006A93">
        <w:rPr>
          <w:rFonts w:ascii="Arial" w:hAnsi="Arial" w:cs="Arial"/>
          <w:sz w:val="21"/>
          <w:szCs w:val="21"/>
        </w:rPr>
        <w:t>Python</w:t>
      </w:r>
      <w:r w:rsidRPr="00006A93">
        <w:rPr>
          <w:rFonts w:ascii="Arial" w:hAnsi="Arial" w:cs="Arial"/>
          <w:sz w:val="21"/>
          <w:szCs w:val="21"/>
        </w:rPr>
        <w:t>中的脚本和</w:t>
      </w:r>
      <w:r w:rsidRPr="00006A93">
        <w:rPr>
          <w:rFonts w:ascii="Arial" w:hAnsi="Arial" w:cs="Arial"/>
          <w:sz w:val="21"/>
          <w:szCs w:val="21"/>
        </w:rPr>
        <w:t>Jupyter</w:t>
      </w:r>
      <w:r w:rsidRPr="00006A93">
        <w:rPr>
          <w:rFonts w:ascii="Arial" w:hAnsi="Arial" w:cs="Arial"/>
          <w:sz w:val="21"/>
          <w:szCs w:val="21"/>
        </w:rPr>
        <w:t>笔记本以及</w:t>
      </w:r>
      <w:r w:rsidRPr="00006A93">
        <w:rPr>
          <w:rFonts w:ascii="Arial" w:hAnsi="Arial" w:cs="Arial"/>
          <w:sz w:val="21"/>
          <w:szCs w:val="21"/>
        </w:rPr>
        <w:t>RMarkdown</w:t>
      </w:r>
      <w:r w:rsidRPr="00006A93">
        <w:rPr>
          <w:rFonts w:ascii="Arial" w:hAnsi="Arial" w:cs="Arial"/>
          <w:sz w:val="21"/>
          <w:szCs w:val="21"/>
        </w:rPr>
        <w:t>报告。</w:t>
      </w:r>
      <w:r w:rsidRPr="00006A93">
        <w:rPr>
          <w:rFonts w:ascii="Arial" w:hAnsi="Arial" w:cs="Arial"/>
          <w:sz w:val="21"/>
          <w:szCs w:val="21"/>
        </w:rPr>
        <w:t xml:space="preserve"> </w:t>
      </w:r>
      <w:r w:rsidRPr="00006A93">
        <w:rPr>
          <w:rFonts w:ascii="Arial" w:hAnsi="Arial" w:cs="Arial"/>
          <w:sz w:val="21"/>
          <w:szCs w:val="21"/>
        </w:rPr>
        <w:t>您可以使用内核创建提交文件，也可以使用它来浏览竞争数据。</w:t>
      </w:r>
    </w:p>
    <w:p w14:paraId="44A8E82B" w14:textId="77777777" w:rsidR="00006A93" w:rsidRPr="00006A93" w:rsidRDefault="00006A93" w:rsidP="00006A93">
      <w:pPr>
        <w:pStyle w:val="a7"/>
        <w:shd w:val="clear" w:color="auto" w:fill="FFFFFF"/>
        <w:textAlignment w:val="baseline"/>
        <w:rPr>
          <w:rFonts w:ascii="Arial" w:hAnsi="Arial" w:cs="Arial"/>
          <w:sz w:val="21"/>
          <w:szCs w:val="21"/>
        </w:rPr>
      </w:pPr>
      <w:r w:rsidRPr="00006A93">
        <w:rPr>
          <w:rFonts w:ascii="Arial" w:hAnsi="Arial" w:cs="Arial" w:hint="eastAsia"/>
          <w:sz w:val="21"/>
          <w:szCs w:val="21"/>
        </w:rPr>
        <w:t>要开始使用内核，您可以：</w:t>
      </w:r>
    </w:p>
    <w:p w14:paraId="1EDF8E38" w14:textId="77777777" w:rsidR="00006A93" w:rsidRPr="00006A93" w:rsidRDefault="00006A93" w:rsidP="00006A93">
      <w:pPr>
        <w:pStyle w:val="a7"/>
        <w:shd w:val="clear" w:color="auto" w:fill="FFFFFF"/>
        <w:textAlignment w:val="baseline"/>
        <w:rPr>
          <w:rFonts w:ascii="Arial" w:hAnsi="Arial" w:cs="Arial"/>
          <w:sz w:val="21"/>
          <w:szCs w:val="21"/>
        </w:rPr>
      </w:pPr>
      <w:r w:rsidRPr="00006A93">
        <w:rPr>
          <w:rFonts w:ascii="Arial" w:hAnsi="Arial" w:cs="Arial"/>
          <w:sz w:val="21"/>
          <w:szCs w:val="21"/>
        </w:rPr>
        <w:t>1.</w:t>
      </w:r>
      <w:r w:rsidRPr="00006A93">
        <w:rPr>
          <w:rFonts w:ascii="Arial" w:hAnsi="Arial" w:cs="Arial"/>
          <w:sz w:val="21"/>
          <w:szCs w:val="21"/>
        </w:rPr>
        <w:t>在</w:t>
      </w:r>
      <w:r w:rsidRPr="00006A93">
        <w:rPr>
          <w:rFonts w:ascii="Arial" w:hAnsi="Arial" w:cs="Arial"/>
          <w:sz w:val="21"/>
          <w:szCs w:val="21"/>
        </w:rPr>
        <w:t>Kernels</w:t>
      </w:r>
      <w:r w:rsidRPr="00006A93">
        <w:rPr>
          <w:rFonts w:ascii="Arial" w:hAnsi="Arial" w:cs="Arial"/>
          <w:sz w:val="21"/>
          <w:szCs w:val="21"/>
        </w:rPr>
        <w:t>选项卡或者上创建一个新的脚本或笔记本</w:t>
      </w:r>
    </w:p>
    <w:p w14:paraId="015FB099" w14:textId="77777777" w:rsidR="00006A93" w:rsidRPr="00006A93" w:rsidRDefault="00006A93" w:rsidP="00006A93">
      <w:pPr>
        <w:pStyle w:val="a7"/>
        <w:shd w:val="clear" w:color="auto" w:fill="FFFFFF"/>
        <w:textAlignment w:val="baseline"/>
        <w:rPr>
          <w:rFonts w:ascii="Arial" w:hAnsi="Arial" w:cs="Arial"/>
          <w:sz w:val="21"/>
          <w:szCs w:val="21"/>
        </w:rPr>
      </w:pPr>
      <w:r w:rsidRPr="00006A93">
        <w:rPr>
          <w:rFonts w:ascii="Arial" w:hAnsi="Arial" w:cs="Arial"/>
          <w:sz w:val="21"/>
          <w:szCs w:val="21"/>
        </w:rPr>
        <w:t>2.“</w:t>
      </w:r>
      <w:r w:rsidRPr="00006A93">
        <w:rPr>
          <w:rFonts w:ascii="Arial" w:hAnsi="Arial" w:cs="Arial"/>
          <w:sz w:val="21"/>
          <w:szCs w:val="21"/>
        </w:rPr>
        <w:t>分叉</w:t>
      </w:r>
      <w:r w:rsidRPr="00006A93">
        <w:rPr>
          <w:rFonts w:ascii="Arial" w:hAnsi="Arial" w:cs="Arial"/>
          <w:sz w:val="21"/>
          <w:szCs w:val="21"/>
        </w:rPr>
        <w:t>”</w:t>
      </w:r>
      <w:r w:rsidRPr="00006A93">
        <w:rPr>
          <w:rFonts w:ascii="Arial" w:hAnsi="Arial" w:cs="Arial"/>
          <w:sz w:val="21"/>
          <w:szCs w:val="21"/>
        </w:rPr>
        <w:t>任何内核以创建一个可编辑的副本供您试验</w:t>
      </w:r>
    </w:p>
    <w:p w14:paraId="647841DE" w14:textId="4F067E2D" w:rsidR="00006A93" w:rsidRDefault="00006A93" w:rsidP="00006A93">
      <w:pPr>
        <w:pStyle w:val="a7"/>
        <w:shd w:val="clear" w:color="auto" w:fill="FFFFFF"/>
        <w:spacing w:before="0" w:beforeAutospacing="0" w:after="0" w:afterAutospacing="0"/>
        <w:textAlignment w:val="baseline"/>
        <w:rPr>
          <w:rFonts w:ascii="Arial" w:hAnsi="Arial" w:cs="Arial"/>
          <w:sz w:val="21"/>
          <w:szCs w:val="21"/>
        </w:rPr>
      </w:pPr>
      <w:r w:rsidRPr="00006A93">
        <w:rPr>
          <w:rFonts w:ascii="Arial" w:hAnsi="Arial" w:cs="Arial" w:hint="eastAsia"/>
          <w:sz w:val="21"/>
          <w:szCs w:val="21"/>
        </w:rPr>
        <w:t>我们选择了一些最好的内核来帮助您开始竞争。</w:t>
      </w:r>
      <w:r w:rsidRPr="00006A93">
        <w:rPr>
          <w:rFonts w:ascii="Arial" w:hAnsi="Arial" w:cs="Arial"/>
          <w:sz w:val="21"/>
          <w:szCs w:val="21"/>
        </w:rPr>
        <w:t xml:space="preserve"> </w:t>
      </w:r>
      <w:r w:rsidRPr="00006A93">
        <w:rPr>
          <w:rFonts w:ascii="Arial" w:hAnsi="Arial" w:cs="Arial"/>
          <w:sz w:val="21"/>
          <w:szCs w:val="21"/>
        </w:rPr>
        <w:t>您可以使用以下内核创建提交文件或浏览数据。</w:t>
      </w:r>
      <w:r w:rsidRPr="00006A93">
        <w:rPr>
          <w:rFonts w:ascii="Arial" w:hAnsi="Arial" w:cs="Arial"/>
          <w:sz w:val="21"/>
          <w:szCs w:val="21"/>
        </w:rPr>
        <w:t xml:space="preserve"> </w:t>
      </w:r>
      <w:r w:rsidRPr="00006A93">
        <w:rPr>
          <w:rFonts w:ascii="Arial" w:hAnsi="Arial" w:cs="Arial"/>
          <w:sz w:val="21"/>
          <w:szCs w:val="21"/>
        </w:rPr>
        <w:t>只需打开脚本或笔记本，然后单击</w:t>
      </w:r>
      <w:r w:rsidRPr="00006A93">
        <w:rPr>
          <w:rFonts w:ascii="Arial" w:hAnsi="Arial" w:cs="Arial"/>
          <w:sz w:val="21"/>
          <w:szCs w:val="21"/>
        </w:rPr>
        <w:t>“fork”</w:t>
      </w:r>
      <w:r w:rsidRPr="00006A93">
        <w:rPr>
          <w:rFonts w:ascii="Arial" w:hAnsi="Arial" w:cs="Arial"/>
          <w:sz w:val="21"/>
          <w:szCs w:val="21"/>
        </w:rPr>
        <w:t>即可创建可编辑的副本。</w:t>
      </w:r>
    </w:p>
    <w:p w14:paraId="7018DAE6" w14:textId="77777777" w:rsidR="001B7B6A" w:rsidRDefault="001B7B6A" w:rsidP="001B7B6A">
      <w:pPr>
        <w:pStyle w:val="3"/>
        <w:shd w:val="clear" w:color="auto" w:fill="FFFFFF"/>
        <w:spacing w:before="360" w:after="240"/>
        <w:textAlignment w:val="baseline"/>
        <w:rPr>
          <w:rFonts w:ascii="Arial" w:hAnsi="Arial" w:cs="Arial"/>
          <w:b w:val="0"/>
          <w:bCs w:val="0"/>
          <w:color w:val="000000"/>
          <w:sz w:val="27"/>
          <w:szCs w:val="27"/>
        </w:rPr>
      </w:pPr>
      <w:r>
        <w:rPr>
          <w:rFonts w:ascii="Arial" w:hAnsi="Arial" w:cs="Arial"/>
          <w:b w:val="0"/>
          <w:bCs w:val="0"/>
          <w:color w:val="000000"/>
        </w:rPr>
        <w:t>Getting started with R</w:t>
      </w:r>
    </w:p>
    <w:p w14:paraId="0492A8A3" w14:textId="77777777" w:rsidR="001B7B6A" w:rsidRDefault="001C5BD6" w:rsidP="001B7B6A">
      <w:pPr>
        <w:rPr>
          <w:rFonts w:ascii="宋体" w:hAnsi="宋体" w:cs="宋体"/>
        </w:rPr>
      </w:pPr>
      <w:hyperlink r:id="rId19" w:tgtFrame="_blank" w:history="1">
        <w:r w:rsidR="001B7B6A">
          <w:rPr>
            <w:rStyle w:val="a8"/>
            <w:rFonts w:ascii="Arial" w:hAnsi="Arial" w:cs="Arial"/>
            <w:color w:val="008ABC"/>
            <w:szCs w:val="21"/>
            <w:bdr w:val="none" w:sz="0" w:space="0" w:color="auto" w:frame="1"/>
            <w:shd w:val="clear" w:color="auto" w:fill="FFFFFF"/>
          </w:rPr>
          <w:t>Detailed Exploratory Data Analysis Using R</w:t>
        </w:r>
      </w:hyperlink>
    </w:p>
    <w:p w14:paraId="095C2B18" w14:textId="77777777" w:rsidR="001B7B6A" w:rsidRDefault="001B7B6A" w:rsidP="001B7B6A">
      <w:pPr>
        <w:widowControl/>
        <w:numPr>
          <w:ilvl w:val="0"/>
          <w:numId w:val="3"/>
        </w:numPr>
        <w:shd w:val="clear" w:color="auto" w:fill="FFFFFF"/>
        <w:ind w:left="0"/>
        <w:jc w:val="left"/>
        <w:textAlignment w:val="baseline"/>
        <w:rPr>
          <w:rFonts w:ascii="Arial" w:hAnsi="Arial" w:cs="Arial"/>
          <w:szCs w:val="21"/>
        </w:rPr>
      </w:pPr>
      <w:r>
        <w:rPr>
          <w:rFonts w:ascii="Arial" w:hAnsi="Arial" w:cs="Arial"/>
          <w:szCs w:val="21"/>
        </w:rPr>
        <w:t>Use </w:t>
      </w:r>
      <w:hyperlink r:id="rId20" w:tgtFrame="_blank" w:history="1">
        <w:r>
          <w:rPr>
            <w:rStyle w:val="a8"/>
            <w:rFonts w:ascii="Arial" w:hAnsi="Arial" w:cs="Arial"/>
            <w:color w:val="008ABC"/>
            <w:szCs w:val="21"/>
            <w:bdr w:val="none" w:sz="0" w:space="0" w:color="auto" w:frame="1"/>
          </w:rPr>
          <w:t>RMarkdown</w:t>
        </w:r>
      </w:hyperlink>
      <w:r>
        <w:rPr>
          <w:rFonts w:ascii="Arial" w:hAnsi="Arial" w:cs="Arial"/>
          <w:szCs w:val="21"/>
        </w:rPr>
        <w:t> and popular R packages like </w:t>
      </w:r>
      <w:hyperlink r:id="rId21" w:tgtFrame="_blank" w:history="1">
        <w:r>
          <w:rPr>
            <w:rStyle w:val="a8"/>
            <w:rFonts w:ascii="Arial" w:hAnsi="Arial" w:cs="Arial"/>
            <w:color w:val="008ABC"/>
            <w:szCs w:val="21"/>
            <w:bdr w:val="none" w:sz="0" w:space="0" w:color="auto" w:frame="1"/>
          </w:rPr>
          <w:t>data.table</w:t>
        </w:r>
      </w:hyperlink>
      <w:r>
        <w:rPr>
          <w:rFonts w:ascii="Arial" w:hAnsi="Arial" w:cs="Arial"/>
          <w:szCs w:val="21"/>
        </w:rPr>
        <w:t>, </w:t>
      </w:r>
      <w:hyperlink r:id="rId22" w:tgtFrame="_blank" w:history="1">
        <w:r>
          <w:rPr>
            <w:rStyle w:val="a8"/>
            <w:rFonts w:ascii="Arial" w:hAnsi="Arial" w:cs="Arial"/>
            <w:color w:val="008ABC"/>
            <w:szCs w:val="21"/>
            <w:bdr w:val="none" w:sz="0" w:space="0" w:color="auto" w:frame="1"/>
          </w:rPr>
          <w:t>dplyr</w:t>
        </w:r>
      </w:hyperlink>
      <w:r>
        <w:rPr>
          <w:rFonts w:ascii="Arial" w:hAnsi="Arial" w:cs="Arial"/>
          <w:szCs w:val="21"/>
        </w:rPr>
        <w:t>, and </w:t>
      </w:r>
      <w:hyperlink r:id="rId23" w:tgtFrame="_blank" w:history="1">
        <w:r>
          <w:rPr>
            <w:rStyle w:val="a8"/>
            <w:rFonts w:ascii="Arial" w:hAnsi="Arial" w:cs="Arial"/>
            <w:color w:val="008ABC"/>
            <w:szCs w:val="21"/>
            <w:bdr w:val="none" w:sz="0" w:space="0" w:color="auto" w:frame="1"/>
          </w:rPr>
          <w:t>ggplot2</w:t>
        </w:r>
      </w:hyperlink>
    </w:p>
    <w:p w14:paraId="2FEDDBD6" w14:textId="77777777" w:rsidR="001B7B6A" w:rsidRDefault="001B7B6A" w:rsidP="001B7B6A">
      <w:pPr>
        <w:widowControl/>
        <w:numPr>
          <w:ilvl w:val="0"/>
          <w:numId w:val="3"/>
        </w:numPr>
        <w:shd w:val="clear" w:color="auto" w:fill="FFFFFF"/>
        <w:spacing w:before="60" w:after="60"/>
        <w:ind w:left="0"/>
        <w:jc w:val="left"/>
        <w:textAlignment w:val="baseline"/>
        <w:rPr>
          <w:rFonts w:ascii="Arial" w:hAnsi="Arial" w:cs="Arial"/>
          <w:szCs w:val="21"/>
        </w:rPr>
      </w:pPr>
      <w:r>
        <w:rPr>
          <w:rFonts w:ascii="Arial" w:hAnsi="Arial" w:cs="Arial"/>
          <w:szCs w:val="21"/>
        </w:rPr>
        <w:t>Take an in-depth look at missing values, distributions, and correlations</w:t>
      </w:r>
    </w:p>
    <w:p w14:paraId="53176959" w14:textId="77777777" w:rsidR="001B7B6A" w:rsidRDefault="001B7B6A" w:rsidP="001B7B6A">
      <w:pPr>
        <w:widowControl/>
        <w:numPr>
          <w:ilvl w:val="0"/>
          <w:numId w:val="3"/>
        </w:numPr>
        <w:shd w:val="clear" w:color="auto" w:fill="FFFFFF"/>
        <w:spacing w:before="60" w:after="60"/>
        <w:ind w:left="0"/>
        <w:jc w:val="left"/>
        <w:textAlignment w:val="baseline"/>
        <w:rPr>
          <w:rFonts w:ascii="Arial" w:hAnsi="Arial" w:cs="Arial"/>
          <w:szCs w:val="21"/>
        </w:rPr>
      </w:pPr>
      <w:r>
        <w:rPr>
          <w:rFonts w:ascii="Arial" w:hAnsi="Arial" w:cs="Arial"/>
          <w:szCs w:val="21"/>
        </w:rPr>
        <w:t>Click on the “Code” tab to see the underlying code which combines markdown text and R scripts</w:t>
      </w:r>
    </w:p>
    <w:p w14:paraId="4431558C" w14:textId="77777777" w:rsidR="001B7B6A" w:rsidRDefault="001C5BD6" w:rsidP="001B7B6A">
      <w:pPr>
        <w:rPr>
          <w:rFonts w:ascii="宋体" w:hAnsi="宋体" w:cs="宋体"/>
          <w:sz w:val="24"/>
          <w:szCs w:val="24"/>
        </w:rPr>
      </w:pPr>
      <w:hyperlink r:id="rId24" w:tgtFrame="_blank" w:history="1">
        <w:r w:rsidR="001B7B6A">
          <w:rPr>
            <w:rStyle w:val="a8"/>
            <w:rFonts w:ascii="Arial" w:hAnsi="Arial" w:cs="Arial"/>
            <w:color w:val="008ABC"/>
            <w:szCs w:val="21"/>
            <w:bdr w:val="none" w:sz="0" w:space="0" w:color="auto" w:frame="1"/>
            <w:shd w:val="clear" w:color="auto" w:fill="FFFFFF"/>
          </w:rPr>
          <w:t>Fun with Real Estate Data</w:t>
        </w:r>
      </w:hyperlink>
    </w:p>
    <w:p w14:paraId="33ABAA03" w14:textId="77777777" w:rsidR="001B7B6A" w:rsidRDefault="001B7B6A" w:rsidP="001B7B6A">
      <w:pPr>
        <w:widowControl/>
        <w:numPr>
          <w:ilvl w:val="0"/>
          <w:numId w:val="4"/>
        </w:numPr>
        <w:shd w:val="clear" w:color="auto" w:fill="FFFFFF"/>
        <w:ind w:left="0"/>
        <w:jc w:val="left"/>
        <w:textAlignment w:val="baseline"/>
        <w:rPr>
          <w:rFonts w:ascii="Arial" w:hAnsi="Arial" w:cs="Arial"/>
          <w:szCs w:val="21"/>
        </w:rPr>
      </w:pPr>
      <w:r>
        <w:rPr>
          <w:rFonts w:ascii="Arial" w:hAnsi="Arial" w:cs="Arial"/>
          <w:szCs w:val="21"/>
        </w:rPr>
        <w:t>Use Rmarkdown to learn advanced regression techniques like random forests and </w:t>
      </w:r>
      <w:hyperlink r:id="rId25" w:tgtFrame="_blank" w:history="1">
        <w:r>
          <w:rPr>
            <w:rStyle w:val="a8"/>
            <w:rFonts w:ascii="Arial" w:hAnsi="Arial" w:cs="Arial"/>
            <w:color w:val="008ABC"/>
            <w:szCs w:val="21"/>
            <w:bdr w:val="none" w:sz="0" w:space="0" w:color="auto" w:frame="1"/>
          </w:rPr>
          <w:t>XGBoost</w:t>
        </w:r>
      </w:hyperlink>
    </w:p>
    <w:p w14:paraId="5BA5F9DF" w14:textId="77777777" w:rsidR="001B7B6A" w:rsidRDefault="001C5BD6" w:rsidP="001B7B6A">
      <w:pPr>
        <w:rPr>
          <w:rFonts w:ascii="宋体" w:hAnsi="宋体" w:cs="宋体"/>
          <w:sz w:val="24"/>
          <w:szCs w:val="24"/>
        </w:rPr>
      </w:pPr>
      <w:hyperlink r:id="rId26" w:tgtFrame="_blank" w:history="1">
        <w:r w:rsidR="001B7B6A">
          <w:rPr>
            <w:rStyle w:val="a8"/>
            <w:rFonts w:ascii="Arial" w:hAnsi="Arial" w:cs="Arial"/>
            <w:color w:val="008ABC"/>
            <w:szCs w:val="21"/>
            <w:bdr w:val="none" w:sz="0" w:space="0" w:color="auto" w:frame="1"/>
            <w:shd w:val="clear" w:color="auto" w:fill="FFFFFF"/>
          </w:rPr>
          <w:t>XGBoost with Parameter Tuning</w:t>
        </w:r>
      </w:hyperlink>
    </w:p>
    <w:p w14:paraId="096FD67A" w14:textId="77777777" w:rsidR="001B7B6A" w:rsidRDefault="001B7B6A" w:rsidP="001B7B6A">
      <w:pPr>
        <w:widowControl/>
        <w:numPr>
          <w:ilvl w:val="0"/>
          <w:numId w:val="5"/>
        </w:numPr>
        <w:shd w:val="clear" w:color="auto" w:fill="FFFFFF"/>
        <w:spacing w:before="60" w:after="60"/>
        <w:ind w:left="0"/>
        <w:jc w:val="left"/>
        <w:textAlignment w:val="baseline"/>
        <w:rPr>
          <w:rFonts w:ascii="Arial" w:hAnsi="Arial" w:cs="Arial"/>
          <w:szCs w:val="21"/>
        </w:rPr>
      </w:pPr>
      <w:r>
        <w:rPr>
          <w:rFonts w:ascii="Arial" w:hAnsi="Arial" w:cs="Arial"/>
          <w:szCs w:val="21"/>
        </w:rPr>
        <w:t>Implement LASSO regression to avoid multicollinearity</w:t>
      </w:r>
    </w:p>
    <w:p w14:paraId="2283C077" w14:textId="77777777" w:rsidR="001B7B6A" w:rsidRDefault="001B7B6A" w:rsidP="001B7B6A">
      <w:pPr>
        <w:widowControl/>
        <w:numPr>
          <w:ilvl w:val="0"/>
          <w:numId w:val="5"/>
        </w:numPr>
        <w:shd w:val="clear" w:color="auto" w:fill="FFFFFF"/>
        <w:ind w:left="0"/>
        <w:jc w:val="left"/>
        <w:textAlignment w:val="baseline"/>
        <w:rPr>
          <w:rFonts w:ascii="Arial" w:hAnsi="Arial" w:cs="Arial"/>
          <w:szCs w:val="21"/>
        </w:rPr>
      </w:pPr>
      <w:r>
        <w:rPr>
          <w:rFonts w:ascii="Arial" w:hAnsi="Arial" w:cs="Arial"/>
          <w:szCs w:val="21"/>
        </w:rPr>
        <w:t>Includes linear regression, random forest, and </w:t>
      </w:r>
      <w:hyperlink r:id="rId27" w:tgtFrame="_blank" w:history="1">
        <w:r>
          <w:rPr>
            <w:rStyle w:val="a8"/>
            <w:rFonts w:ascii="Arial" w:hAnsi="Arial" w:cs="Arial"/>
            <w:color w:val="008ABC"/>
            <w:szCs w:val="21"/>
            <w:bdr w:val="none" w:sz="0" w:space="0" w:color="auto" w:frame="1"/>
          </w:rPr>
          <w:t>XGBoost</w:t>
        </w:r>
      </w:hyperlink>
      <w:r>
        <w:rPr>
          <w:rFonts w:ascii="Arial" w:hAnsi="Arial" w:cs="Arial"/>
          <w:szCs w:val="21"/>
        </w:rPr>
        <w:t> models as well</w:t>
      </w:r>
    </w:p>
    <w:p w14:paraId="337B6D46" w14:textId="77777777" w:rsidR="001B7B6A" w:rsidRDefault="001C5BD6" w:rsidP="001B7B6A">
      <w:pPr>
        <w:rPr>
          <w:rFonts w:ascii="宋体" w:hAnsi="宋体" w:cs="宋体"/>
          <w:sz w:val="24"/>
          <w:szCs w:val="24"/>
        </w:rPr>
      </w:pPr>
      <w:hyperlink r:id="rId28" w:tgtFrame="_blank" w:history="1">
        <w:r w:rsidR="001B7B6A">
          <w:rPr>
            <w:rStyle w:val="a8"/>
            <w:rFonts w:ascii="Arial" w:hAnsi="Arial" w:cs="Arial"/>
            <w:color w:val="008ABC"/>
            <w:szCs w:val="21"/>
            <w:bdr w:val="none" w:sz="0" w:space="0" w:color="auto" w:frame="1"/>
            <w:shd w:val="clear" w:color="auto" w:fill="FFFFFF"/>
          </w:rPr>
          <w:t>Ensemble Modeling: Stack Model Example</w:t>
        </w:r>
      </w:hyperlink>
    </w:p>
    <w:p w14:paraId="211BDA51" w14:textId="77777777" w:rsidR="001B7B6A" w:rsidRDefault="001B7B6A" w:rsidP="001B7B6A">
      <w:pPr>
        <w:widowControl/>
        <w:numPr>
          <w:ilvl w:val="0"/>
          <w:numId w:val="6"/>
        </w:numPr>
        <w:shd w:val="clear" w:color="auto" w:fill="FFFFFF"/>
        <w:ind w:left="0"/>
        <w:jc w:val="left"/>
        <w:textAlignment w:val="baseline"/>
        <w:rPr>
          <w:rFonts w:ascii="Arial" w:hAnsi="Arial" w:cs="Arial"/>
          <w:szCs w:val="21"/>
        </w:rPr>
      </w:pPr>
      <w:r>
        <w:rPr>
          <w:rFonts w:ascii="Arial" w:hAnsi="Arial" w:cs="Arial"/>
          <w:szCs w:val="21"/>
        </w:rPr>
        <w:lastRenderedPageBreak/>
        <w:t>Use "</w:t>
      </w:r>
      <w:hyperlink r:id="rId29" w:tgtFrame="_blank" w:history="1">
        <w:r>
          <w:rPr>
            <w:rStyle w:val="a8"/>
            <w:rFonts w:ascii="Arial" w:hAnsi="Arial" w:cs="Arial"/>
            <w:color w:val="008ABC"/>
            <w:szCs w:val="21"/>
            <w:bdr w:val="none" w:sz="0" w:space="0" w:color="auto" w:frame="1"/>
          </w:rPr>
          <w:t>ensembling</w:t>
        </w:r>
      </w:hyperlink>
      <w:r>
        <w:rPr>
          <w:rFonts w:ascii="Arial" w:hAnsi="Arial" w:cs="Arial"/>
          <w:szCs w:val="21"/>
        </w:rPr>
        <w:t>" to combine the predictions of several models</w:t>
      </w:r>
    </w:p>
    <w:p w14:paraId="44931EA1" w14:textId="77777777" w:rsidR="001B7B6A" w:rsidRDefault="001B7B6A" w:rsidP="001B7B6A">
      <w:pPr>
        <w:widowControl/>
        <w:numPr>
          <w:ilvl w:val="0"/>
          <w:numId w:val="6"/>
        </w:numPr>
        <w:shd w:val="clear" w:color="auto" w:fill="FFFFFF"/>
        <w:ind w:left="0"/>
        <w:jc w:val="left"/>
        <w:textAlignment w:val="baseline"/>
        <w:rPr>
          <w:rFonts w:ascii="Arial" w:hAnsi="Arial" w:cs="Arial"/>
          <w:szCs w:val="21"/>
        </w:rPr>
      </w:pPr>
      <w:r>
        <w:rPr>
          <w:rFonts w:ascii="Arial" w:hAnsi="Arial" w:cs="Arial"/>
          <w:szCs w:val="21"/>
        </w:rPr>
        <w:t>Includes GBM (gradient boosting machine), </w:t>
      </w:r>
      <w:hyperlink r:id="rId30" w:tgtFrame="_blank" w:history="1">
        <w:r>
          <w:rPr>
            <w:rStyle w:val="a8"/>
            <w:rFonts w:ascii="Arial" w:hAnsi="Arial" w:cs="Arial"/>
            <w:color w:val="008ABC"/>
            <w:szCs w:val="21"/>
            <w:bdr w:val="none" w:sz="0" w:space="0" w:color="auto" w:frame="1"/>
          </w:rPr>
          <w:t>XGBoost</w:t>
        </w:r>
      </w:hyperlink>
      <w:r>
        <w:rPr>
          <w:rFonts w:ascii="Arial" w:hAnsi="Arial" w:cs="Arial"/>
          <w:szCs w:val="21"/>
        </w:rPr>
        <w:t>, ranger, and neural net using the </w:t>
      </w:r>
      <w:hyperlink r:id="rId31" w:tgtFrame="_blank" w:history="1">
        <w:r>
          <w:rPr>
            <w:rStyle w:val="a8"/>
            <w:rFonts w:ascii="Arial" w:hAnsi="Arial" w:cs="Arial"/>
            <w:color w:val="008ABC"/>
            <w:szCs w:val="21"/>
            <w:bdr w:val="none" w:sz="0" w:space="0" w:color="auto" w:frame="1"/>
          </w:rPr>
          <w:t>caret package</w:t>
        </w:r>
      </w:hyperlink>
    </w:p>
    <w:p w14:paraId="5B0AF215" w14:textId="77777777" w:rsidR="001B7B6A" w:rsidRDefault="001C5BD6" w:rsidP="001B7B6A">
      <w:pPr>
        <w:rPr>
          <w:rFonts w:ascii="宋体" w:hAnsi="宋体" w:cs="宋体"/>
          <w:sz w:val="24"/>
          <w:szCs w:val="24"/>
        </w:rPr>
      </w:pPr>
      <w:hyperlink r:id="rId32" w:tgtFrame="_blank" w:history="1">
        <w:r w:rsidR="001B7B6A">
          <w:rPr>
            <w:rStyle w:val="a8"/>
            <w:rFonts w:ascii="Arial" w:hAnsi="Arial" w:cs="Arial"/>
            <w:color w:val="008ABC"/>
            <w:szCs w:val="21"/>
            <w:bdr w:val="none" w:sz="0" w:space="0" w:color="auto" w:frame="1"/>
            <w:shd w:val="clear" w:color="auto" w:fill="FFFFFF"/>
          </w:rPr>
          <w:t>A Clear Example of Overfitting</w:t>
        </w:r>
      </w:hyperlink>
    </w:p>
    <w:p w14:paraId="4DF60989" w14:textId="77777777" w:rsidR="001B7B6A" w:rsidRDefault="001B7B6A" w:rsidP="001B7B6A">
      <w:pPr>
        <w:widowControl/>
        <w:numPr>
          <w:ilvl w:val="0"/>
          <w:numId w:val="7"/>
        </w:numPr>
        <w:shd w:val="clear" w:color="auto" w:fill="FFFFFF"/>
        <w:spacing w:before="60" w:after="60"/>
        <w:ind w:left="0"/>
        <w:jc w:val="left"/>
        <w:textAlignment w:val="baseline"/>
        <w:rPr>
          <w:rFonts w:ascii="Arial" w:hAnsi="Arial" w:cs="Arial"/>
          <w:szCs w:val="21"/>
        </w:rPr>
      </w:pPr>
      <w:r>
        <w:rPr>
          <w:rFonts w:ascii="Arial" w:hAnsi="Arial" w:cs="Arial"/>
          <w:szCs w:val="21"/>
        </w:rPr>
        <w:t>Learn about the dreaded consequences of overfitting data</w:t>
      </w:r>
    </w:p>
    <w:p w14:paraId="72D8BAE9" w14:textId="77777777" w:rsidR="001B7B6A" w:rsidRDefault="001B7B6A" w:rsidP="001B7B6A">
      <w:pPr>
        <w:pStyle w:val="3"/>
        <w:shd w:val="clear" w:color="auto" w:fill="FFFFFF"/>
        <w:spacing w:before="360" w:after="240"/>
        <w:textAlignment w:val="baseline"/>
        <w:rPr>
          <w:rFonts w:ascii="Arial" w:hAnsi="Arial" w:cs="Arial"/>
          <w:b w:val="0"/>
          <w:bCs w:val="0"/>
          <w:color w:val="000000"/>
          <w:sz w:val="27"/>
          <w:szCs w:val="27"/>
        </w:rPr>
      </w:pPr>
      <w:r>
        <w:rPr>
          <w:rFonts w:ascii="Arial" w:hAnsi="Arial" w:cs="Arial"/>
          <w:b w:val="0"/>
          <w:bCs w:val="0"/>
          <w:color w:val="000000"/>
        </w:rPr>
        <w:t>Getting started with Python</w:t>
      </w:r>
    </w:p>
    <w:p w14:paraId="7F877D4B" w14:textId="77777777" w:rsidR="001B7B6A" w:rsidRDefault="001C5BD6" w:rsidP="001B7B6A">
      <w:pPr>
        <w:rPr>
          <w:rFonts w:ascii="宋体" w:hAnsi="宋体" w:cs="宋体"/>
        </w:rPr>
      </w:pPr>
      <w:hyperlink r:id="rId33" w:tgtFrame="_blank" w:history="1">
        <w:r w:rsidR="001B7B6A">
          <w:rPr>
            <w:rStyle w:val="a8"/>
            <w:rFonts w:ascii="Arial" w:hAnsi="Arial" w:cs="Arial"/>
            <w:color w:val="008ABC"/>
            <w:szCs w:val="21"/>
            <w:bdr w:val="none" w:sz="0" w:space="0" w:color="auto" w:frame="1"/>
            <w:shd w:val="clear" w:color="auto" w:fill="FFFFFF"/>
          </w:rPr>
          <w:t>Comprehensive Data Exploration with Python</w:t>
        </w:r>
      </w:hyperlink>
    </w:p>
    <w:p w14:paraId="0BDEA1CE" w14:textId="77777777" w:rsidR="001B7B6A" w:rsidRDefault="001B7B6A" w:rsidP="001B7B6A">
      <w:pPr>
        <w:widowControl/>
        <w:numPr>
          <w:ilvl w:val="0"/>
          <w:numId w:val="8"/>
        </w:numPr>
        <w:shd w:val="clear" w:color="auto" w:fill="FFFFFF"/>
        <w:spacing w:before="60" w:after="60"/>
        <w:ind w:left="0"/>
        <w:jc w:val="left"/>
        <w:textAlignment w:val="baseline"/>
        <w:rPr>
          <w:rFonts w:ascii="Arial" w:hAnsi="Arial" w:cs="Arial"/>
          <w:szCs w:val="21"/>
        </w:rPr>
      </w:pPr>
      <w:r>
        <w:rPr>
          <w:rFonts w:ascii="Arial" w:hAnsi="Arial" w:cs="Arial"/>
          <w:szCs w:val="21"/>
        </w:rPr>
        <w:t>Understand how variables are distributed and how they interact</w:t>
      </w:r>
    </w:p>
    <w:p w14:paraId="76F2238A" w14:textId="77777777" w:rsidR="001B7B6A" w:rsidRDefault="001B7B6A" w:rsidP="001B7B6A">
      <w:pPr>
        <w:widowControl/>
        <w:numPr>
          <w:ilvl w:val="0"/>
          <w:numId w:val="8"/>
        </w:numPr>
        <w:shd w:val="clear" w:color="auto" w:fill="FFFFFF"/>
        <w:spacing w:before="60" w:after="60"/>
        <w:ind w:left="0"/>
        <w:jc w:val="left"/>
        <w:textAlignment w:val="baseline"/>
        <w:rPr>
          <w:rFonts w:ascii="Arial" w:hAnsi="Arial" w:cs="Arial"/>
          <w:szCs w:val="21"/>
        </w:rPr>
      </w:pPr>
      <w:r>
        <w:rPr>
          <w:rFonts w:ascii="Arial" w:hAnsi="Arial" w:cs="Arial"/>
          <w:szCs w:val="21"/>
        </w:rPr>
        <w:t>Apply different transformations before training machine learning models</w:t>
      </w:r>
    </w:p>
    <w:p w14:paraId="424A5ED1" w14:textId="77777777" w:rsidR="001B7B6A" w:rsidRDefault="001B7B6A" w:rsidP="001B7B6A">
      <w:pPr>
        <w:widowControl/>
        <w:numPr>
          <w:ilvl w:val="0"/>
          <w:numId w:val="8"/>
        </w:numPr>
        <w:shd w:val="clear" w:color="auto" w:fill="FFFFFF"/>
        <w:spacing w:before="60" w:after="60"/>
        <w:ind w:left="0"/>
        <w:jc w:val="left"/>
        <w:textAlignment w:val="baseline"/>
        <w:rPr>
          <w:rFonts w:ascii="Arial" w:hAnsi="Arial" w:cs="Arial"/>
          <w:szCs w:val="21"/>
        </w:rPr>
      </w:pPr>
      <w:r>
        <w:rPr>
          <w:rFonts w:ascii="Arial" w:hAnsi="Arial" w:cs="Arial"/>
          <w:szCs w:val="21"/>
        </w:rPr>
        <w:t>Covers both univariate and multivariate approaches</w:t>
      </w:r>
    </w:p>
    <w:p w14:paraId="3A24512B" w14:textId="77777777" w:rsidR="001B7B6A" w:rsidRDefault="001B7B6A" w:rsidP="001B7B6A">
      <w:pPr>
        <w:widowControl/>
        <w:numPr>
          <w:ilvl w:val="0"/>
          <w:numId w:val="8"/>
        </w:numPr>
        <w:shd w:val="clear" w:color="auto" w:fill="FFFFFF"/>
        <w:ind w:left="0"/>
        <w:jc w:val="left"/>
        <w:textAlignment w:val="baseline"/>
        <w:rPr>
          <w:rFonts w:ascii="Arial" w:hAnsi="Arial" w:cs="Arial"/>
          <w:szCs w:val="21"/>
        </w:rPr>
      </w:pPr>
      <w:r>
        <w:rPr>
          <w:rFonts w:ascii="Arial" w:hAnsi="Arial" w:cs="Arial"/>
          <w:szCs w:val="21"/>
        </w:rPr>
        <w:t>Includes visualizations using </w:t>
      </w:r>
      <w:hyperlink r:id="rId34" w:tgtFrame="_blank" w:history="1">
        <w:r>
          <w:rPr>
            <w:rStyle w:val="a8"/>
            <w:rFonts w:ascii="Arial" w:hAnsi="Arial" w:cs="Arial"/>
            <w:color w:val="008ABC"/>
            <w:szCs w:val="21"/>
            <w:bdr w:val="none" w:sz="0" w:space="0" w:color="auto" w:frame="1"/>
          </w:rPr>
          <w:t>matplotlib</w:t>
        </w:r>
      </w:hyperlink>
      <w:r>
        <w:rPr>
          <w:rFonts w:ascii="Arial" w:hAnsi="Arial" w:cs="Arial"/>
          <w:szCs w:val="21"/>
        </w:rPr>
        <w:t> and </w:t>
      </w:r>
      <w:hyperlink r:id="rId35" w:tgtFrame="_blank" w:history="1">
        <w:r>
          <w:rPr>
            <w:rStyle w:val="a8"/>
            <w:rFonts w:ascii="Arial" w:hAnsi="Arial" w:cs="Arial"/>
            <w:color w:val="008ABC"/>
            <w:szCs w:val="21"/>
            <w:bdr w:val="none" w:sz="0" w:space="0" w:color="auto" w:frame="1"/>
          </w:rPr>
          <w:t>seaborn</w:t>
        </w:r>
      </w:hyperlink>
    </w:p>
    <w:p w14:paraId="1E4A9EE9" w14:textId="77777777" w:rsidR="001B7B6A" w:rsidRDefault="001C5BD6" w:rsidP="001B7B6A">
      <w:pPr>
        <w:rPr>
          <w:rFonts w:ascii="宋体" w:hAnsi="宋体" w:cs="宋体"/>
          <w:sz w:val="24"/>
          <w:szCs w:val="24"/>
        </w:rPr>
      </w:pPr>
      <w:hyperlink r:id="rId36" w:tgtFrame="_blank" w:history="1">
        <w:r w:rsidR="001B7B6A">
          <w:rPr>
            <w:rStyle w:val="a8"/>
            <w:rFonts w:ascii="Arial" w:hAnsi="Arial" w:cs="Arial"/>
            <w:color w:val="008ABC"/>
            <w:szCs w:val="21"/>
            <w:bdr w:val="none" w:sz="0" w:space="0" w:color="auto" w:frame="1"/>
            <w:shd w:val="clear" w:color="auto" w:fill="FFFFFF"/>
          </w:rPr>
          <w:t>House Prices EDA</w:t>
        </w:r>
      </w:hyperlink>
    </w:p>
    <w:p w14:paraId="2FBF24A4" w14:textId="77777777" w:rsidR="001B7B6A" w:rsidRDefault="001B7B6A" w:rsidP="001B7B6A">
      <w:pPr>
        <w:widowControl/>
        <w:numPr>
          <w:ilvl w:val="0"/>
          <w:numId w:val="9"/>
        </w:numPr>
        <w:shd w:val="clear" w:color="auto" w:fill="FFFFFF"/>
        <w:spacing w:before="60" w:after="60"/>
        <w:ind w:left="0"/>
        <w:jc w:val="left"/>
        <w:textAlignment w:val="baseline"/>
        <w:rPr>
          <w:rFonts w:ascii="Arial" w:hAnsi="Arial" w:cs="Arial"/>
          <w:szCs w:val="21"/>
        </w:rPr>
      </w:pPr>
      <w:r>
        <w:rPr>
          <w:rFonts w:ascii="Arial" w:hAnsi="Arial" w:cs="Arial"/>
          <w:szCs w:val="21"/>
        </w:rPr>
        <w:t>Learn to use visualization techniques to study missing data and distributions</w:t>
      </w:r>
    </w:p>
    <w:p w14:paraId="52ED72CE" w14:textId="77777777" w:rsidR="001B7B6A" w:rsidRDefault="001B7B6A" w:rsidP="001B7B6A">
      <w:pPr>
        <w:widowControl/>
        <w:numPr>
          <w:ilvl w:val="0"/>
          <w:numId w:val="9"/>
        </w:numPr>
        <w:shd w:val="clear" w:color="auto" w:fill="FFFFFF"/>
        <w:spacing w:before="60" w:after="60"/>
        <w:ind w:left="0"/>
        <w:jc w:val="left"/>
        <w:textAlignment w:val="baseline"/>
        <w:rPr>
          <w:rFonts w:ascii="Arial" w:hAnsi="Arial" w:cs="Arial"/>
          <w:szCs w:val="21"/>
        </w:rPr>
      </w:pPr>
      <w:r>
        <w:rPr>
          <w:rFonts w:ascii="Arial" w:hAnsi="Arial" w:cs="Arial"/>
          <w:szCs w:val="21"/>
        </w:rPr>
        <w:t>Covers both continuous and categorical data</w:t>
      </w:r>
    </w:p>
    <w:p w14:paraId="7A5A30C2" w14:textId="77777777" w:rsidR="001B7B6A" w:rsidRDefault="001B7B6A" w:rsidP="001B7B6A">
      <w:pPr>
        <w:widowControl/>
        <w:numPr>
          <w:ilvl w:val="0"/>
          <w:numId w:val="9"/>
        </w:numPr>
        <w:shd w:val="clear" w:color="auto" w:fill="FFFFFF"/>
        <w:spacing w:before="60" w:after="60"/>
        <w:ind w:left="0"/>
        <w:jc w:val="left"/>
        <w:textAlignment w:val="baseline"/>
        <w:rPr>
          <w:rFonts w:ascii="Arial" w:hAnsi="Arial" w:cs="Arial"/>
          <w:szCs w:val="21"/>
        </w:rPr>
      </w:pPr>
      <w:r>
        <w:rPr>
          <w:rFonts w:ascii="Arial" w:hAnsi="Arial" w:cs="Arial"/>
          <w:szCs w:val="21"/>
        </w:rPr>
        <w:t>Includes correlation heatmaps, pairplots, and t-SNE to help inform appropriate inputs to a linear model</w:t>
      </w:r>
    </w:p>
    <w:p w14:paraId="710D8034" w14:textId="77777777" w:rsidR="001B7B6A" w:rsidRDefault="001C5BD6" w:rsidP="001B7B6A">
      <w:pPr>
        <w:rPr>
          <w:rFonts w:ascii="宋体" w:hAnsi="宋体" w:cs="宋体"/>
          <w:sz w:val="24"/>
          <w:szCs w:val="24"/>
        </w:rPr>
      </w:pPr>
      <w:hyperlink r:id="rId37" w:tgtFrame="_blank" w:history="1">
        <w:r w:rsidR="001B7B6A">
          <w:rPr>
            <w:rStyle w:val="a8"/>
            <w:rFonts w:ascii="Arial" w:hAnsi="Arial" w:cs="Arial"/>
            <w:color w:val="008ABC"/>
            <w:szCs w:val="21"/>
            <w:bdr w:val="none" w:sz="0" w:space="0" w:color="auto" w:frame="1"/>
            <w:shd w:val="clear" w:color="auto" w:fill="FFFFFF"/>
          </w:rPr>
          <w:t>A Study on Regression Applied to the Ames Dataset</w:t>
        </w:r>
      </w:hyperlink>
    </w:p>
    <w:p w14:paraId="2DFC434D" w14:textId="77777777" w:rsidR="001B7B6A" w:rsidRDefault="001B7B6A" w:rsidP="001B7B6A">
      <w:pPr>
        <w:widowControl/>
        <w:numPr>
          <w:ilvl w:val="0"/>
          <w:numId w:val="10"/>
        </w:numPr>
        <w:shd w:val="clear" w:color="auto" w:fill="FFFFFF"/>
        <w:spacing w:before="60" w:after="60"/>
        <w:ind w:left="0"/>
        <w:jc w:val="left"/>
        <w:textAlignment w:val="baseline"/>
        <w:rPr>
          <w:rFonts w:ascii="Arial" w:hAnsi="Arial" w:cs="Arial"/>
          <w:szCs w:val="21"/>
        </w:rPr>
      </w:pPr>
      <w:r>
        <w:rPr>
          <w:rFonts w:ascii="Arial" w:hAnsi="Arial" w:cs="Arial"/>
          <w:szCs w:val="21"/>
        </w:rPr>
        <w:t>Demonstrate effective tactics for feature engineering</w:t>
      </w:r>
    </w:p>
    <w:p w14:paraId="41AEB6EA" w14:textId="77777777" w:rsidR="001B7B6A" w:rsidRDefault="001B7B6A" w:rsidP="001B7B6A">
      <w:pPr>
        <w:widowControl/>
        <w:numPr>
          <w:ilvl w:val="0"/>
          <w:numId w:val="10"/>
        </w:numPr>
        <w:shd w:val="clear" w:color="auto" w:fill="FFFFFF"/>
        <w:spacing w:before="60" w:after="60"/>
        <w:ind w:left="0"/>
        <w:jc w:val="left"/>
        <w:textAlignment w:val="baseline"/>
        <w:rPr>
          <w:rFonts w:ascii="Arial" w:hAnsi="Arial" w:cs="Arial"/>
          <w:szCs w:val="21"/>
        </w:rPr>
      </w:pPr>
      <w:r>
        <w:rPr>
          <w:rFonts w:ascii="Arial" w:hAnsi="Arial" w:cs="Arial"/>
          <w:szCs w:val="21"/>
        </w:rPr>
        <w:t>Includes simplifying and combining existing features</w:t>
      </w:r>
    </w:p>
    <w:p w14:paraId="66AC15F5" w14:textId="77777777" w:rsidR="001B7B6A" w:rsidRDefault="001B7B6A" w:rsidP="001B7B6A">
      <w:pPr>
        <w:widowControl/>
        <w:numPr>
          <w:ilvl w:val="0"/>
          <w:numId w:val="10"/>
        </w:numPr>
        <w:shd w:val="clear" w:color="auto" w:fill="FFFFFF"/>
        <w:ind w:left="0"/>
        <w:jc w:val="left"/>
        <w:textAlignment w:val="baseline"/>
        <w:rPr>
          <w:rFonts w:ascii="Arial" w:hAnsi="Arial" w:cs="Arial"/>
          <w:szCs w:val="21"/>
        </w:rPr>
      </w:pPr>
      <w:r>
        <w:rPr>
          <w:rFonts w:ascii="Arial" w:hAnsi="Arial" w:cs="Arial"/>
          <w:szCs w:val="21"/>
        </w:rPr>
        <w:t>Explore linear regression with different regularization methods including ridge, LASSO, and ElasticNet using </w:t>
      </w:r>
      <w:hyperlink r:id="rId38" w:tgtFrame="_blank" w:history="1">
        <w:r>
          <w:rPr>
            <w:rStyle w:val="a8"/>
            <w:rFonts w:ascii="Arial" w:hAnsi="Arial" w:cs="Arial"/>
            <w:color w:val="008ABC"/>
            <w:szCs w:val="21"/>
            <w:bdr w:val="none" w:sz="0" w:space="0" w:color="auto" w:frame="1"/>
          </w:rPr>
          <w:t>scikit-learn</w:t>
        </w:r>
      </w:hyperlink>
    </w:p>
    <w:p w14:paraId="72D347DE" w14:textId="77777777" w:rsidR="001B7B6A" w:rsidRDefault="001C5BD6" w:rsidP="001B7B6A">
      <w:pPr>
        <w:rPr>
          <w:rFonts w:ascii="宋体" w:hAnsi="宋体" w:cs="宋体"/>
          <w:sz w:val="24"/>
          <w:szCs w:val="24"/>
        </w:rPr>
      </w:pPr>
      <w:hyperlink r:id="rId39" w:tgtFrame="_blank" w:history="1">
        <w:r w:rsidR="001B7B6A">
          <w:rPr>
            <w:rStyle w:val="a8"/>
            <w:rFonts w:ascii="Arial" w:hAnsi="Arial" w:cs="Arial"/>
            <w:color w:val="008ABC"/>
            <w:szCs w:val="21"/>
            <w:bdr w:val="none" w:sz="0" w:space="0" w:color="auto" w:frame="1"/>
            <w:shd w:val="clear" w:color="auto" w:fill="FFFFFF"/>
          </w:rPr>
          <w:t>Regularized Linear Models</w:t>
        </w:r>
      </w:hyperlink>
    </w:p>
    <w:p w14:paraId="2E79171F" w14:textId="77777777" w:rsidR="001B7B6A" w:rsidRDefault="001B7B6A" w:rsidP="001B7B6A">
      <w:pPr>
        <w:widowControl/>
        <w:numPr>
          <w:ilvl w:val="0"/>
          <w:numId w:val="11"/>
        </w:numPr>
        <w:shd w:val="clear" w:color="auto" w:fill="FFFFFF"/>
        <w:spacing w:before="60" w:after="60"/>
        <w:ind w:left="0"/>
        <w:jc w:val="left"/>
        <w:textAlignment w:val="baseline"/>
        <w:rPr>
          <w:rFonts w:ascii="Arial" w:hAnsi="Arial" w:cs="Arial"/>
          <w:szCs w:val="21"/>
        </w:rPr>
      </w:pPr>
      <w:r>
        <w:rPr>
          <w:rFonts w:ascii="Arial" w:hAnsi="Arial" w:cs="Arial"/>
          <w:szCs w:val="21"/>
        </w:rPr>
        <w:t>Build a basic linear model</w:t>
      </w:r>
    </w:p>
    <w:p w14:paraId="7678C352" w14:textId="77777777" w:rsidR="001B7B6A" w:rsidRDefault="001B7B6A" w:rsidP="001B7B6A">
      <w:pPr>
        <w:widowControl/>
        <w:numPr>
          <w:ilvl w:val="0"/>
          <w:numId w:val="11"/>
        </w:numPr>
        <w:shd w:val="clear" w:color="auto" w:fill="FFFFFF"/>
        <w:ind w:left="0"/>
        <w:jc w:val="left"/>
        <w:textAlignment w:val="baseline"/>
        <w:rPr>
          <w:rFonts w:ascii="Arial" w:hAnsi="Arial" w:cs="Arial"/>
          <w:szCs w:val="21"/>
        </w:rPr>
      </w:pPr>
      <w:r>
        <w:rPr>
          <w:rFonts w:ascii="Arial" w:hAnsi="Arial" w:cs="Arial"/>
          <w:szCs w:val="21"/>
        </w:rPr>
        <w:t>Try more advanced algorithms including </w:t>
      </w:r>
      <w:hyperlink r:id="rId40" w:tgtFrame="_blank" w:history="1">
        <w:r>
          <w:rPr>
            <w:rStyle w:val="a8"/>
            <w:rFonts w:ascii="Arial" w:hAnsi="Arial" w:cs="Arial"/>
            <w:color w:val="008ABC"/>
            <w:szCs w:val="21"/>
            <w:bdr w:val="none" w:sz="0" w:space="0" w:color="auto" w:frame="1"/>
          </w:rPr>
          <w:t>XGBoost</w:t>
        </w:r>
      </w:hyperlink>
      <w:r>
        <w:rPr>
          <w:rFonts w:ascii="Arial" w:hAnsi="Arial" w:cs="Arial"/>
          <w:szCs w:val="21"/>
        </w:rPr>
        <w:t> and neural nets using </w:t>
      </w:r>
      <w:hyperlink r:id="rId41" w:tgtFrame="_blank" w:history="1">
        <w:r>
          <w:rPr>
            <w:rStyle w:val="a8"/>
            <w:rFonts w:ascii="Arial" w:hAnsi="Arial" w:cs="Arial"/>
            <w:color w:val="008ABC"/>
            <w:szCs w:val="21"/>
            <w:bdr w:val="none" w:sz="0" w:space="0" w:color="auto" w:frame="1"/>
          </w:rPr>
          <w:t>Keras</w:t>
        </w:r>
      </w:hyperlink>
    </w:p>
    <w:p w14:paraId="482F20DA" w14:textId="77777777" w:rsidR="007E381E" w:rsidRPr="007E381E" w:rsidRDefault="007E381E" w:rsidP="007E381E">
      <w:pPr>
        <w:rPr>
          <w:sz w:val="32"/>
        </w:rPr>
      </w:pPr>
      <w:r w:rsidRPr="007E381E">
        <w:rPr>
          <w:rFonts w:hint="eastAsia"/>
          <w:sz w:val="32"/>
        </w:rPr>
        <w:t>用</w:t>
      </w:r>
      <w:r w:rsidRPr="007E381E">
        <w:rPr>
          <w:sz w:val="32"/>
        </w:rPr>
        <w:t>Python进行全面的数据挖掘</w:t>
      </w:r>
    </w:p>
    <w:p w14:paraId="530C2C14" w14:textId="77777777" w:rsidR="007E381E" w:rsidRPr="007E381E" w:rsidRDefault="007E381E" w:rsidP="007E381E">
      <w:pPr>
        <w:rPr>
          <w:sz w:val="32"/>
        </w:rPr>
      </w:pPr>
      <w:r w:rsidRPr="007E381E">
        <w:rPr>
          <w:rFonts w:hint="eastAsia"/>
          <w:sz w:val="32"/>
        </w:rPr>
        <w:t>•了解变量的分布方式及其交互方式</w:t>
      </w:r>
    </w:p>
    <w:p w14:paraId="1503CFCA" w14:textId="77777777" w:rsidR="007E381E" w:rsidRPr="007E381E" w:rsidRDefault="007E381E" w:rsidP="007E381E">
      <w:pPr>
        <w:rPr>
          <w:sz w:val="32"/>
        </w:rPr>
      </w:pPr>
      <w:r w:rsidRPr="007E381E">
        <w:rPr>
          <w:rFonts w:hint="eastAsia"/>
          <w:sz w:val="32"/>
        </w:rPr>
        <w:t>•在训练机器学习模型之前应用不同的转换</w:t>
      </w:r>
    </w:p>
    <w:p w14:paraId="4E4727A9" w14:textId="77777777" w:rsidR="007E381E" w:rsidRPr="007E381E" w:rsidRDefault="007E381E" w:rsidP="007E381E">
      <w:pPr>
        <w:rPr>
          <w:sz w:val="32"/>
        </w:rPr>
      </w:pPr>
      <w:r w:rsidRPr="007E381E">
        <w:rPr>
          <w:rFonts w:hint="eastAsia"/>
          <w:sz w:val="32"/>
        </w:rPr>
        <w:t>•涵盖单变量和多变量方法</w:t>
      </w:r>
    </w:p>
    <w:p w14:paraId="1AC96FD7" w14:textId="77777777" w:rsidR="007E381E" w:rsidRPr="007E381E" w:rsidRDefault="007E381E" w:rsidP="007E381E">
      <w:pPr>
        <w:rPr>
          <w:sz w:val="32"/>
        </w:rPr>
      </w:pPr>
      <w:r w:rsidRPr="007E381E">
        <w:rPr>
          <w:rFonts w:hint="eastAsia"/>
          <w:sz w:val="32"/>
        </w:rPr>
        <w:t>•包含使用</w:t>
      </w:r>
      <w:r w:rsidRPr="007E381E">
        <w:rPr>
          <w:sz w:val="32"/>
        </w:rPr>
        <w:t>matplotlib和seaborn的可视化</w:t>
      </w:r>
    </w:p>
    <w:p w14:paraId="3CD43EBB" w14:textId="77777777" w:rsidR="007E381E" w:rsidRPr="007E381E" w:rsidRDefault="007E381E" w:rsidP="007E381E">
      <w:pPr>
        <w:rPr>
          <w:sz w:val="32"/>
        </w:rPr>
      </w:pPr>
      <w:r w:rsidRPr="007E381E">
        <w:rPr>
          <w:rFonts w:hint="eastAsia"/>
          <w:sz w:val="32"/>
        </w:rPr>
        <w:t>房价</w:t>
      </w:r>
      <w:r w:rsidRPr="007E381E">
        <w:rPr>
          <w:sz w:val="32"/>
        </w:rPr>
        <w:t>EDA</w:t>
      </w:r>
    </w:p>
    <w:p w14:paraId="35776B8B" w14:textId="77777777" w:rsidR="007E381E" w:rsidRPr="007E381E" w:rsidRDefault="007E381E" w:rsidP="007E381E">
      <w:pPr>
        <w:rPr>
          <w:sz w:val="32"/>
        </w:rPr>
      </w:pPr>
      <w:r w:rsidRPr="007E381E">
        <w:rPr>
          <w:rFonts w:hint="eastAsia"/>
          <w:sz w:val="32"/>
        </w:rPr>
        <w:t>•学习使用可视化技术来研究缺失的数据和分布</w:t>
      </w:r>
    </w:p>
    <w:p w14:paraId="416584A5" w14:textId="77777777" w:rsidR="007E381E" w:rsidRPr="007E381E" w:rsidRDefault="007E381E" w:rsidP="007E381E">
      <w:pPr>
        <w:rPr>
          <w:sz w:val="32"/>
        </w:rPr>
      </w:pPr>
      <w:r w:rsidRPr="007E381E">
        <w:rPr>
          <w:rFonts w:hint="eastAsia"/>
          <w:sz w:val="32"/>
        </w:rPr>
        <w:lastRenderedPageBreak/>
        <w:t>•涵盖连续和分类数据</w:t>
      </w:r>
    </w:p>
    <w:p w14:paraId="6E9E7CEA" w14:textId="77777777" w:rsidR="007E381E" w:rsidRPr="007E381E" w:rsidRDefault="007E381E" w:rsidP="007E381E">
      <w:pPr>
        <w:rPr>
          <w:sz w:val="32"/>
        </w:rPr>
      </w:pPr>
      <w:r w:rsidRPr="007E381E">
        <w:rPr>
          <w:rFonts w:hint="eastAsia"/>
          <w:sz w:val="32"/>
        </w:rPr>
        <w:t>•包括相关热图，对偶图和</w:t>
      </w:r>
      <w:r w:rsidRPr="007E381E">
        <w:rPr>
          <w:sz w:val="32"/>
        </w:rPr>
        <w:t>t-SNE，以帮助将适当的输入通知给线性模型</w:t>
      </w:r>
    </w:p>
    <w:p w14:paraId="512B0814" w14:textId="77777777" w:rsidR="007E381E" w:rsidRPr="007E381E" w:rsidRDefault="007E381E" w:rsidP="007E381E">
      <w:pPr>
        <w:rPr>
          <w:sz w:val="32"/>
        </w:rPr>
      </w:pPr>
      <w:r w:rsidRPr="007E381E">
        <w:rPr>
          <w:rFonts w:hint="eastAsia"/>
          <w:sz w:val="32"/>
        </w:rPr>
        <w:t>回归分析在艾姆斯数据集中的应用研究</w:t>
      </w:r>
    </w:p>
    <w:p w14:paraId="7AE1D6D5" w14:textId="77777777" w:rsidR="007E381E" w:rsidRPr="007E381E" w:rsidRDefault="007E381E" w:rsidP="007E381E">
      <w:pPr>
        <w:rPr>
          <w:sz w:val="32"/>
        </w:rPr>
      </w:pPr>
      <w:r w:rsidRPr="007E381E">
        <w:rPr>
          <w:rFonts w:hint="eastAsia"/>
          <w:sz w:val="32"/>
        </w:rPr>
        <w:t>•展示特色工程的有效策略</w:t>
      </w:r>
    </w:p>
    <w:p w14:paraId="44FB94FA" w14:textId="77777777" w:rsidR="007E381E" w:rsidRPr="007E381E" w:rsidRDefault="007E381E" w:rsidP="007E381E">
      <w:pPr>
        <w:rPr>
          <w:sz w:val="32"/>
        </w:rPr>
      </w:pPr>
      <w:r w:rsidRPr="007E381E">
        <w:rPr>
          <w:rFonts w:hint="eastAsia"/>
          <w:sz w:val="32"/>
        </w:rPr>
        <w:t>•包括简化和组合现有功能</w:t>
      </w:r>
    </w:p>
    <w:p w14:paraId="028F0E5F" w14:textId="77777777" w:rsidR="007E381E" w:rsidRPr="007E381E" w:rsidRDefault="007E381E" w:rsidP="007E381E">
      <w:pPr>
        <w:rPr>
          <w:sz w:val="32"/>
        </w:rPr>
      </w:pPr>
      <w:r w:rsidRPr="007E381E">
        <w:rPr>
          <w:rFonts w:hint="eastAsia"/>
          <w:sz w:val="32"/>
        </w:rPr>
        <w:t>•使用</w:t>
      </w:r>
      <w:r w:rsidRPr="007E381E">
        <w:rPr>
          <w:sz w:val="32"/>
        </w:rPr>
        <w:t>scikit-learn，使用不同的正则化方法（包括Ridge，LASSO和ElasticNet）探索线性回归</w:t>
      </w:r>
    </w:p>
    <w:p w14:paraId="4526F3EE" w14:textId="77777777" w:rsidR="007E381E" w:rsidRPr="007E381E" w:rsidRDefault="007E381E" w:rsidP="007E381E">
      <w:pPr>
        <w:rPr>
          <w:sz w:val="32"/>
        </w:rPr>
      </w:pPr>
      <w:r w:rsidRPr="007E381E">
        <w:rPr>
          <w:rFonts w:hint="eastAsia"/>
          <w:sz w:val="32"/>
        </w:rPr>
        <w:t>正则化线性模型</w:t>
      </w:r>
    </w:p>
    <w:p w14:paraId="0268CBC2" w14:textId="77777777" w:rsidR="007E381E" w:rsidRPr="007E381E" w:rsidRDefault="007E381E" w:rsidP="007E381E">
      <w:pPr>
        <w:rPr>
          <w:sz w:val="32"/>
        </w:rPr>
      </w:pPr>
      <w:r w:rsidRPr="007E381E">
        <w:rPr>
          <w:rFonts w:hint="eastAsia"/>
          <w:sz w:val="32"/>
        </w:rPr>
        <w:t>•建立一个基本的线性模型</w:t>
      </w:r>
    </w:p>
    <w:p w14:paraId="1B6539D5" w14:textId="095D70E0" w:rsidR="001B7B6A" w:rsidRPr="00F55F3A" w:rsidRDefault="007E381E" w:rsidP="007E381E">
      <w:pPr>
        <w:rPr>
          <w:sz w:val="32"/>
        </w:rPr>
      </w:pPr>
      <w:r w:rsidRPr="007E381E">
        <w:rPr>
          <w:rFonts w:hint="eastAsia"/>
          <w:sz w:val="32"/>
        </w:rPr>
        <w:t>•使用</w:t>
      </w:r>
      <w:r w:rsidRPr="007E381E">
        <w:rPr>
          <w:sz w:val="32"/>
        </w:rPr>
        <w:t>Keras尝试更高级的算法，包括XGBoost和神经网络</w:t>
      </w:r>
      <w:bookmarkStart w:id="0" w:name="_GoBack"/>
      <w:bookmarkEnd w:id="0"/>
    </w:p>
    <w:sectPr w:rsidR="001B7B6A" w:rsidRPr="00F55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67F96" w14:textId="77777777" w:rsidR="001C5BD6" w:rsidRDefault="001C5BD6" w:rsidP="00F55F3A">
      <w:r>
        <w:separator/>
      </w:r>
    </w:p>
  </w:endnote>
  <w:endnote w:type="continuationSeparator" w:id="0">
    <w:p w14:paraId="5ABE75A2" w14:textId="77777777" w:rsidR="001C5BD6" w:rsidRDefault="001C5BD6" w:rsidP="00F5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37D2D" w14:textId="77777777" w:rsidR="001C5BD6" w:rsidRDefault="001C5BD6" w:rsidP="00F55F3A">
      <w:r>
        <w:separator/>
      </w:r>
    </w:p>
  </w:footnote>
  <w:footnote w:type="continuationSeparator" w:id="0">
    <w:p w14:paraId="1B5DB247" w14:textId="77777777" w:rsidR="001C5BD6" w:rsidRDefault="001C5BD6" w:rsidP="00F55F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26A"/>
    <w:multiLevelType w:val="multilevel"/>
    <w:tmpl w:val="594C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D77B1"/>
    <w:multiLevelType w:val="multilevel"/>
    <w:tmpl w:val="2B58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4560A"/>
    <w:multiLevelType w:val="multilevel"/>
    <w:tmpl w:val="079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F2CE9"/>
    <w:multiLevelType w:val="multilevel"/>
    <w:tmpl w:val="51B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7074F"/>
    <w:multiLevelType w:val="multilevel"/>
    <w:tmpl w:val="199C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987A96"/>
    <w:multiLevelType w:val="multilevel"/>
    <w:tmpl w:val="5310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F039FF"/>
    <w:multiLevelType w:val="multilevel"/>
    <w:tmpl w:val="325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1674FB"/>
    <w:multiLevelType w:val="multilevel"/>
    <w:tmpl w:val="391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5D1C62"/>
    <w:multiLevelType w:val="multilevel"/>
    <w:tmpl w:val="40CE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FB52DB"/>
    <w:multiLevelType w:val="multilevel"/>
    <w:tmpl w:val="D498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D04C22"/>
    <w:multiLevelType w:val="multilevel"/>
    <w:tmpl w:val="D928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6"/>
  </w:num>
  <w:num w:numId="4">
    <w:abstractNumId w:val="5"/>
  </w:num>
  <w:num w:numId="5">
    <w:abstractNumId w:val="7"/>
  </w:num>
  <w:num w:numId="6">
    <w:abstractNumId w:val="0"/>
  </w:num>
  <w:num w:numId="7">
    <w:abstractNumId w:val="10"/>
  </w:num>
  <w:num w:numId="8">
    <w:abstractNumId w:val="2"/>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A0"/>
    <w:rsid w:val="0000613A"/>
    <w:rsid w:val="00006A93"/>
    <w:rsid w:val="000144B4"/>
    <w:rsid w:val="00023362"/>
    <w:rsid w:val="000B6349"/>
    <w:rsid w:val="001260D6"/>
    <w:rsid w:val="001B7B6A"/>
    <w:rsid w:val="001C5BD6"/>
    <w:rsid w:val="001E0578"/>
    <w:rsid w:val="00375FA9"/>
    <w:rsid w:val="003D5AF4"/>
    <w:rsid w:val="00447FD3"/>
    <w:rsid w:val="005626B8"/>
    <w:rsid w:val="00684E81"/>
    <w:rsid w:val="00697145"/>
    <w:rsid w:val="007E381E"/>
    <w:rsid w:val="008072F6"/>
    <w:rsid w:val="00B07AA0"/>
    <w:rsid w:val="00B56688"/>
    <w:rsid w:val="00BB218C"/>
    <w:rsid w:val="00F55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ADD4C"/>
  <w15:chartTrackingRefBased/>
  <w15:docId w15:val="{2C302750-8C64-425C-B653-CF777102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55F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55F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55F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F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F3A"/>
    <w:rPr>
      <w:sz w:val="18"/>
      <w:szCs w:val="18"/>
    </w:rPr>
  </w:style>
  <w:style w:type="paragraph" w:styleId="a5">
    <w:name w:val="footer"/>
    <w:basedOn w:val="a"/>
    <w:link w:val="a6"/>
    <w:uiPriority w:val="99"/>
    <w:unhideWhenUsed/>
    <w:rsid w:val="00F55F3A"/>
    <w:pPr>
      <w:tabs>
        <w:tab w:val="center" w:pos="4153"/>
        <w:tab w:val="right" w:pos="8306"/>
      </w:tabs>
      <w:snapToGrid w:val="0"/>
      <w:jc w:val="left"/>
    </w:pPr>
    <w:rPr>
      <w:sz w:val="18"/>
      <w:szCs w:val="18"/>
    </w:rPr>
  </w:style>
  <w:style w:type="character" w:customStyle="1" w:styleId="a6">
    <w:name w:val="页脚 字符"/>
    <w:basedOn w:val="a0"/>
    <w:link w:val="a5"/>
    <w:uiPriority w:val="99"/>
    <w:rsid w:val="00F55F3A"/>
    <w:rPr>
      <w:sz w:val="18"/>
      <w:szCs w:val="18"/>
    </w:rPr>
  </w:style>
  <w:style w:type="character" w:customStyle="1" w:styleId="10">
    <w:name w:val="标题 1 字符"/>
    <w:basedOn w:val="a0"/>
    <w:link w:val="1"/>
    <w:uiPriority w:val="9"/>
    <w:rsid w:val="00F55F3A"/>
    <w:rPr>
      <w:rFonts w:ascii="宋体" w:eastAsia="宋体" w:hAnsi="宋体" w:cs="宋体"/>
      <w:b/>
      <w:bCs/>
      <w:kern w:val="36"/>
      <w:sz w:val="48"/>
      <w:szCs w:val="48"/>
    </w:rPr>
  </w:style>
  <w:style w:type="character" w:customStyle="1" w:styleId="20">
    <w:name w:val="标题 2 字符"/>
    <w:basedOn w:val="a0"/>
    <w:link w:val="2"/>
    <w:uiPriority w:val="9"/>
    <w:rsid w:val="00F55F3A"/>
    <w:rPr>
      <w:rFonts w:ascii="宋体" w:eastAsia="宋体" w:hAnsi="宋体" w:cs="宋体"/>
      <w:b/>
      <w:bCs/>
      <w:kern w:val="0"/>
      <w:sz w:val="36"/>
      <w:szCs w:val="36"/>
    </w:rPr>
  </w:style>
  <w:style w:type="character" w:customStyle="1" w:styleId="30">
    <w:name w:val="标题 3 字符"/>
    <w:basedOn w:val="a0"/>
    <w:link w:val="3"/>
    <w:uiPriority w:val="9"/>
    <w:semiHidden/>
    <w:rsid w:val="00F55F3A"/>
    <w:rPr>
      <w:b/>
      <w:bCs/>
      <w:sz w:val="32"/>
      <w:szCs w:val="32"/>
    </w:rPr>
  </w:style>
  <w:style w:type="paragraph" w:styleId="a7">
    <w:name w:val="Normal (Web)"/>
    <w:basedOn w:val="a"/>
    <w:uiPriority w:val="99"/>
    <w:semiHidden/>
    <w:unhideWhenUsed/>
    <w:rsid w:val="00F55F3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F55F3A"/>
    <w:rPr>
      <w:color w:val="0000FF"/>
      <w:u w:val="single"/>
    </w:rPr>
  </w:style>
  <w:style w:type="paragraph" w:styleId="HTML">
    <w:name w:val="HTML Preformatted"/>
    <w:basedOn w:val="a"/>
    <w:link w:val="HTML0"/>
    <w:uiPriority w:val="99"/>
    <w:semiHidden/>
    <w:unhideWhenUsed/>
    <w:rsid w:val="00F55F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55F3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49649">
      <w:bodyDiv w:val="1"/>
      <w:marLeft w:val="0"/>
      <w:marRight w:val="0"/>
      <w:marTop w:val="0"/>
      <w:marBottom w:val="0"/>
      <w:divBdr>
        <w:top w:val="none" w:sz="0" w:space="0" w:color="auto"/>
        <w:left w:val="none" w:sz="0" w:space="0" w:color="auto"/>
        <w:bottom w:val="none" w:sz="0" w:space="0" w:color="auto"/>
        <w:right w:val="none" w:sz="0" w:space="0" w:color="auto"/>
      </w:divBdr>
      <w:divsChild>
        <w:div w:id="1899050069">
          <w:marLeft w:val="0"/>
          <w:marRight w:val="0"/>
          <w:marTop w:val="0"/>
          <w:marBottom w:val="0"/>
          <w:divBdr>
            <w:top w:val="none" w:sz="0" w:space="0" w:color="auto"/>
            <w:left w:val="none" w:sz="0" w:space="0" w:color="auto"/>
            <w:bottom w:val="none" w:sz="0" w:space="0" w:color="auto"/>
            <w:right w:val="single" w:sz="6" w:space="0" w:color="DEDFE0"/>
          </w:divBdr>
          <w:divsChild>
            <w:div w:id="139732494">
              <w:marLeft w:val="0"/>
              <w:marRight w:val="0"/>
              <w:marTop w:val="0"/>
              <w:marBottom w:val="0"/>
              <w:divBdr>
                <w:top w:val="none" w:sz="0" w:space="0" w:color="auto"/>
                <w:left w:val="none" w:sz="0" w:space="0" w:color="auto"/>
                <w:bottom w:val="none" w:sz="0" w:space="0" w:color="auto"/>
                <w:right w:val="none" w:sz="0" w:space="0" w:color="auto"/>
              </w:divBdr>
            </w:div>
          </w:divsChild>
        </w:div>
        <w:div w:id="1333411488">
          <w:marLeft w:val="360"/>
          <w:marRight w:val="360"/>
          <w:marTop w:val="360"/>
          <w:marBottom w:val="480"/>
          <w:divBdr>
            <w:top w:val="none" w:sz="0" w:space="0" w:color="auto"/>
            <w:left w:val="none" w:sz="0" w:space="0" w:color="auto"/>
            <w:bottom w:val="none" w:sz="0" w:space="0" w:color="auto"/>
            <w:right w:val="none" w:sz="0" w:space="0" w:color="auto"/>
          </w:divBdr>
          <w:divsChild>
            <w:div w:id="11626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7942">
      <w:bodyDiv w:val="1"/>
      <w:marLeft w:val="0"/>
      <w:marRight w:val="0"/>
      <w:marTop w:val="0"/>
      <w:marBottom w:val="0"/>
      <w:divBdr>
        <w:top w:val="none" w:sz="0" w:space="0" w:color="auto"/>
        <w:left w:val="none" w:sz="0" w:space="0" w:color="auto"/>
        <w:bottom w:val="none" w:sz="0" w:space="0" w:color="auto"/>
        <w:right w:val="none" w:sz="0" w:space="0" w:color="auto"/>
      </w:divBdr>
    </w:div>
    <w:div w:id="1568956971">
      <w:bodyDiv w:val="1"/>
      <w:marLeft w:val="0"/>
      <w:marRight w:val="0"/>
      <w:marTop w:val="0"/>
      <w:marBottom w:val="0"/>
      <w:divBdr>
        <w:top w:val="none" w:sz="0" w:space="0" w:color="auto"/>
        <w:left w:val="none" w:sz="0" w:space="0" w:color="auto"/>
        <w:bottom w:val="none" w:sz="0" w:space="0" w:color="auto"/>
        <w:right w:val="none" w:sz="0" w:space="0" w:color="auto"/>
      </w:divBdr>
    </w:div>
    <w:div w:id="1672681077">
      <w:bodyDiv w:val="1"/>
      <w:marLeft w:val="0"/>
      <w:marRight w:val="0"/>
      <w:marTop w:val="0"/>
      <w:marBottom w:val="0"/>
      <w:divBdr>
        <w:top w:val="none" w:sz="0" w:space="0" w:color="auto"/>
        <w:left w:val="none" w:sz="0" w:space="0" w:color="auto"/>
        <w:bottom w:val="none" w:sz="0" w:space="0" w:color="auto"/>
        <w:right w:val="none" w:sz="0" w:space="0" w:color="auto"/>
      </w:divBdr>
    </w:div>
    <w:div w:id="1846628885">
      <w:bodyDiv w:val="1"/>
      <w:marLeft w:val="0"/>
      <w:marRight w:val="0"/>
      <w:marTop w:val="0"/>
      <w:marBottom w:val="0"/>
      <w:divBdr>
        <w:top w:val="none" w:sz="0" w:space="0" w:color="auto"/>
        <w:left w:val="none" w:sz="0" w:space="0" w:color="auto"/>
        <w:bottom w:val="none" w:sz="0" w:space="0" w:color="auto"/>
        <w:right w:val="none" w:sz="0" w:space="0" w:color="auto"/>
      </w:divBdr>
    </w:div>
    <w:div w:id="212442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house-prices-advanced-regression-techniques/kernels" TargetMode="External"/><Relationship Id="rId18" Type="http://schemas.openxmlformats.org/officeDocument/2006/relationships/hyperlink" Target="https://www.kaggle.com/c/house-prices-advanced-regression-techniques/kernels" TargetMode="External"/><Relationship Id="rId26" Type="http://schemas.openxmlformats.org/officeDocument/2006/relationships/hyperlink" Target="https://www.kaggle.com/jiashenliu/house-prices-advanced-regression-techniques/updated-xgboost-with-parameter-tuning/run/362252" TargetMode="External"/><Relationship Id="rId39" Type="http://schemas.openxmlformats.org/officeDocument/2006/relationships/hyperlink" Target="https://www.kaggle.com/apapiu/house-prices-advanced-regression-techniques/regularized-linear-models" TargetMode="External"/><Relationship Id="rId21" Type="http://schemas.openxmlformats.org/officeDocument/2006/relationships/hyperlink" Target="https://cran.r-project.org/web/packages/data.table/vignettes/datatable-intro.html" TargetMode="External"/><Relationship Id="rId34" Type="http://schemas.openxmlformats.org/officeDocument/2006/relationships/hyperlink" Target="http://matplotlib.org/"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kaggle.com/c/house-prices-advanced-regression-techniques/discussion" TargetMode="External"/><Relationship Id="rId20" Type="http://schemas.openxmlformats.org/officeDocument/2006/relationships/hyperlink" Target="http://rmarkdown.rstudio.com/" TargetMode="External"/><Relationship Id="rId29" Type="http://schemas.openxmlformats.org/officeDocument/2006/relationships/hyperlink" Target="http://mlwave.com/kaggle-ensembling-guide/" TargetMode="External"/><Relationship Id="rId41" Type="http://schemas.openxmlformats.org/officeDocument/2006/relationships/hyperlink" Target="https://keras.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house-prices-advanced-regression-techniques/team" TargetMode="External"/><Relationship Id="rId24" Type="http://schemas.openxmlformats.org/officeDocument/2006/relationships/hyperlink" Target="https://www.kaggle.com/skirmer/house-prices-advanced-regression-techniques/fun-with-real-estate-data" TargetMode="External"/><Relationship Id="rId32" Type="http://schemas.openxmlformats.org/officeDocument/2006/relationships/hyperlink" Target="https://www.kaggle.com/ozagordi/house-prices-advanced-regression-techniques/a-clear-example-of-overfitting" TargetMode="External"/><Relationship Id="rId37" Type="http://schemas.openxmlformats.org/officeDocument/2006/relationships/hyperlink" Target="https://www.kaggle.com/juliencs/house-prices-advanced-regression-techniques/a-study-on-regression-applied-to-the-ames-dataset" TargetMode="External"/><Relationship Id="rId40" Type="http://schemas.openxmlformats.org/officeDocument/2006/relationships/hyperlink" Target="https://github.com/dmlc/xgboost" TargetMode="External"/><Relationship Id="rId5" Type="http://schemas.openxmlformats.org/officeDocument/2006/relationships/footnotes" Target="footnotes.xml"/><Relationship Id="rId15" Type="http://schemas.openxmlformats.org/officeDocument/2006/relationships/hyperlink" Target="https://www.kaggle.com/c/titanic/discussion/6240" TargetMode="External"/><Relationship Id="rId23" Type="http://schemas.openxmlformats.org/officeDocument/2006/relationships/hyperlink" Target="http://docs.ggplot2.org/current/" TargetMode="External"/><Relationship Id="rId28" Type="http://schemas.openxmlformats.org/officeDocument/2006/relationships/hyperlink" Target="https://www.kaggle.com/jimthompson/house-prices-advanced-regression-techniques/ensemble-model-stacked-model-example" TargetMode="External"/><Relationship Id="rId36" Type="http://schemas.openxmlformats.org/officeDocument/2006/relationships/hyperlink" Target="https://www.kaggle.com/dgawlik/house-prices-advanced-regression-techniques/house-prices-eda" TargetMode="External"/><Relationship Id="rId10" Type="http://schemas.openxmlformats.org/officeDocument/2006/relationships/hyperlink" Target="https://www.kaggle.com/c/house-prices-advanced-regression-techniques/data" TargetMode="External"/><Relationship Id="rId19" Type="http://schemas.openxmlformats.org/officeDocument/2006/relationships/hyperlink" Target="https://www.kaggle.com/notaapple/house-prices-advanced-regression-techniques/detailed-exploratory-data-analysis-using-r" TargetMode="External"/><Relationship Id="rId31" Type="http://schemas.openxmlformats.org/officeDocument/2006/relationships/hyperlink" Target="https://cran.r-project.org/web/packages/caret/index.html" TargetMode="External"/><Relationship Id="rId4" Type="http://schemas.openxmlformats.org/officeDocument/2006/relationships/webSettings" Target="webSettings.xml"/><Relationship Id="rId9" Type="http://schemas.openxmlformats.org/officeDocument/2006/relationships/hyperlink" Target="https://en.wikipedia.org/wiki/Root-mean-square_deviation" TargetMode="External"/><Relationship Id="rId14" Type="http://schemas.openxmlformats.org/officeDocument/2006/relationships/hyperlink" Target="https://www.kaggle.com/c/house-prices-advanced-regression-techniques" TargetMode="External"/><Relationship Id="rId22" Type="http://schemas.openxmlformats.org/officeDocument/2006/relationships/hyperlink" Target="https://cran.rstudio.com/web/packages/dplyr/vignettes/introduction.html" TargetMode="External"/><Relationship Id="rId27" Type="http://schemas.openxmlformats.org/officeDocument/2006/relationships/hyperlink" Target="https://github.com/dmlc/xgboost" TargetMode="External"/><Relationship Id="rId30" Type="http://schemas.openxmlformats.org/officeDocument/2006/relationships/hyperlink" Target="https://github.com/dmlc/xgboost" TargetMode="External"/><Relationship Id="rId35" Type="http://schemas.openxmlformats.org/officeDocument/2006/relationships/hyperlink" Target="http://seaborn.pydata.org/" TargetMode="External"/><Relationship Id="rId43" Type="http://schemas.openxmlformats.org/officeDocument/2006/relationships/theme" Target="theme/theme1.xml"/><Relationship Id="rId8" Type="http://schemas.openxmlformats.org/officeDocument/2006/relationships/hyperlink" Target="http://www.amstat.org/publications/jse/v19n3/decock.pdf" TargetMode="External"/><Relationship Id="rId3" Type="http://schemas.openxmlformats.org/officeDocument/2006/relationships/settings" Target="settings.xml"/><Relationship Id="rId12" Type="http://schemas.openxmlformats.org/officeDocument/2006/relationships/hyperlink" Target="https://www.kaggle.com/c/house-prices-advanced-regression-techniques/discussion" TargetMode="External"/><Relationship Id="rId17" Type="http://schemas.openxmlformats.org/officeDocument/2006/relationships/hyperlink" Target="https://www.kaggle.com/contact" TargetMode="External"/><Relationship Id="rId25" Type="http://schemas.openxmlformats.org/officeDocument/2006/relationships/hyperlink" Target="https://github.com/dmlc/xgboost" TargetMode="External"/><Relationship Id="rId33" Type="http://schemas.openxmlformats.org/officeDocument/2006/relationships/hyperlink" Target="https://www.kaggle.com/pmarcelino/house-prices-advanced-regression-techniques/comprehensive-data-exploration-with-python" TargetMode="External"/><Relationship Id="rId38" Type="http://schemas.openxmlformats.org/officeDocument/2006/relationships/hyperlink" Target="http://blog.kaggle.com/author/kevin-markha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2033</Words>
  <Characters>11592</Characters>
  <Application>Microsoft Office Word</Application>
  <DocSecurity>0</DocSecurity>
  <Lines>96</Lines>
  <Paragraphs>27</Paragraphs>
  <ScaleCrop>false</ScaleCrop>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2018-06-26T08:23:00Z</dcterms:created>
  <dcterms:modified xsi:type="dcterms:W3CDTF">2018-06-30T04:39:00Z</dcterms:modified>
</cp:coreProperties>
</file>