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31A66" w14:textId="3A9462EF" w:rsidR="007270C4" w:rsidRDefault="007270C4">
      <w:pPr>
        <w:rPr>
          <w:rFonts w:hint="eastAsia"/>
        </w:rPr>
      </w:pPr>
      <w:r>
        <w:rPr>
          <w:rFonts w:hint="eastAsia"/>
        </w:rPr>
        <w:t>使用2014-12-17的数据为训练数据，2014-12-18的数据为测试数据</w:t>
      </w:r>
    </w:p>
    <w:p w14:paraId="14C4851C" w14:textId="30BAFF60" w:rsidR="001E0578" w:rsidRDefault="007270C4">
      <w:r>
        <w:rPr>
          <w:rFonts w:hint="eastAsia"/>
        </w:rPr>
        <w:t>1、用前一天的添加购物车的行为，预测第二天购买行为</w:t>
      </w:r>
    </w:p>
    <w:p w14:paraId="10E3D228" w14:textId="68D86C04" w:rsidR="007270C4" w:rsidRDefault="007270C4">
      <w:r>
        <w:rPr>
          <w:rFonts w:hint="eastAsia"/>
        </w:rPr>
        <w:t>结果数据如下：</w:t>
      </w:r>
    </w:p>
    <w:p w14:paraId="73EE5596" w14:textId="77777777" w:rsidR="007270C4" w:rsidRDefault="007270C4" w:rsidP="007270C4">
      <w:r>
        <w:t>precision: 0.0022727272727272726</w:t>
      </w:r>
    </w:p>
    <w:p w14:paraId="19564C30" w14:textId="77777777" w:rsidR="007270C4" w:rsidRDefault="007270C4" w:rsidP="007270C4">
      <w:r>
        <w:t>recall: 0.006153846153846154</w:t>
      </w:r>
    </w:p>
    <w:p w14:paraId="51B4CDDD" w14:textId="45753CA8" w:rsidR="007270C4" w:rsidRDefault="007270C4" w:rsidP="007270C4">
      <w:r>
        <w:t>f1: 0.0033195020746887966</w:t>
      </w:r>
    </w:p>
    <w:p w14:paraId="3DA4CDED" w14:textId="77777777" w:rsidR="00EB37F1" w:rsidRDefault="00EB37F1" w:rsidP="007270C4">
      <w:pPr>
        <w:rPr>
          <w:rFonts w:hint="eastAsia"/>
        </w:rPr>
      </w:pPr>
      <w:bookmarkStart w:id="0" w:name="_GoBack"/>
      <w:bookmarkEnd w:id="0"/>
    </w:p>
    <w:sectPr w:rsidR="00EB3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A7"/>
    <w:rsid w:val="001E0578"/>
    <w:rsid w:val="003213A7"/>
    <w:rsid w:val="00684E81"/>
    <w:rsid w:val="007270C4"/>
    <w:rsid w:val="00EB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E0C36"/>
  <w15:chartTrackingRefBased/>
  <w15:docId w15:val="{7C1DBC65-243B-4650-B8DE-C64E7C91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2018-05-30T08:51:00Z</dcterms:created>
  <dcterms:modified xsi:type="dcterms:W3CDTF">2018-05-30T08:52:00Z</dcterms:modified>
</cp:coreProperties>
</file>