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BCE6" w14:textId="77777777" w:rsidR="00C50A57" w:rsidRDefault="00C50A57">
      <w:r>
        <w:rPr>
          <w:rFonts w:hint="eastAsia"/>
        </w:rPr>
        <w:t>软件设计阶段成果演示讲稿</w:t>
      </w:r>
    </w:p>
    <w:p w14:paraId="0226F305" w14:textId="77777777" w:rsidR="00C50A57" w:rsidRDefault="00C50A57"/>
    <w:p w14:paraId="2F4D46CC" w14:textId="77777777" w:rsidR="00C50A57" w:rsidRDefault="00C50A57">
      <w:r>
        <w:t>#1. 开场</w:t>
      </w:r>
    </w:p>
    <w:p w14:paraId="558F3852" w14:textId="77777777" w:rsidR="00C50A57" w:rsidRDefault="00C50A57"/>
    <w:p w14:paraId="2B380F21" w14:textId="77777777" w:rsidR="00C50A57" w:rsidRDefault="00C50A57">
      <w:r>
        <w:rPr>
          <w:rFonts w:hint="eastAsia"/>
        </w:rPr>
        <w:t>老师好，我这次展示的是“多小车协作巡检仿真系统”在软件设计阶段完成的任务。这个阶段我主要做的是把前面的需求，转换成可以指导后续编码和测试的设计文档。展示重点包括总体架构、数据结构、详细设计、接口设计和模块协作流程。</w:t>
      </w:r>
    </w:p>
    <w:p w14:paraId="149D6211" w14:textId="77777777" w:rsidR="00C50A57" w:rsidRDefault="00C50A57"/>
    <w:p w14:paraId="32268B24" w14:textId="77777777" w:rsidR="00C50A57" w:rsidRDefault="00C50A57">
      <w:r>
        <w:t>#2. 完成任务总览</w:t>
      </w:r>
    </w:p>
    <w:p w14:paraId="30D8272E" w14:textId="77777777" w:rsidR="00C50A57" w:rsidRDefault="00C50A57"/>
    <w:p w14:paraId="4EF3938C" w14:textId="77777777" w:rsidR="00C50A57" w:rsidRDefault="00C50A57">
      <w:r>
        <w:rPr>
          <w:rFonts w:hint="eastAsia"/>
        </w:rPr>
        <w:t>本阶段完成了三类工作：</w:t>
      </w:r>
    </w:p>
    <w:p w14:paraId="7CAE912A" w14:textId="77777777" w:rsidR="00C50A57" w:rsidRDefault="00C50A57"/>
    <w:p w14:paraId="54E3FA1E" w14:textId="77777777" w:rsidR="00C50A57" w:rsidRDefault="00C50A57">
      <w:r>
        <w:rPr>
          <w:rFonts w:hint="eastAsia"/>
        </w:rPr>
        <w:t>·</w:t>
      </w:r>
      <w:r>
        <w:t xml:space="preserve"> 总体架构设计：确定前后端分离、FastAPI 后端、Vue/Three.js 前端、Redis 黑板和三类 Worker 的协作方式。</w:t>
      </w:r>
    </w:p>
    <w:p w14:paraId="13B17E8F" w14:textId="77777777" w:rsidR="00C50A57" w:rsidRDefault="00C50A57">
      <w:r>
        <w:rPr>
          <w:rFonts w:hint="eastAsia"/>
        </w:rPr>
        <w:t>·</w:t>
      </w:r>
      <w:r>
        <w:t xml:space="preserve"> 数据与模块设计：整理车辆、地图、任务、前沿点、导航请求</w:t>
      </w:r>
      <w:r>
        <w:rPr>
          <w:rFonts w:hint="eastAsia"/>
        </w:rPr>
        <w:t>、路径规划、心跳和事件等数据结构，并细化小车运行流程。</w:t>
      </w:r>
    </w:p>
    <w:p w14:paraId="2154DFB5" w14:textId="77777777" w:rsidR="00C50A57" w:rsidRDefault="00C50A57">
      <w:r>
        <w:rPr>
          <w:rFonts w:hint="eastAsia"/>
        </w:rPr>
        <w:t>·</w:t>
      </w:r>
      <w:r>
        <w:t xml:space="preserve"> 接口与协作设计：整理 HTTP REST、WebSocket、Redis 黑板接口，并用顺序图说明一次仿真运行中的组件调用关系。</w:t>
      </w:r>
    </w:p>
    <w:p w14:paraId="1875B7FA" w14:textId="77777777" w:rsidR="00C50A57" w:rsidRDefault="00C50A57"/>
    <w:p w14:paraId="167F2A7B" w14:textId="77777777" w:rsidR="00C50A57" w:rsidRDefault="00C50A57">
      <w:r>
        <w:t>#3. 总体架构设计</w:t>
      </w:r>
    </w:p>
    <w:p w14:paraId="75AD118C" w14:textId="77777777" w:rsidR="00C50A57" w:rsidRDefault="00C50A57"/>
    <w:p w14:paraId="766217E7" w14:textId="77777777" w:rsidR="00C50A57" w:rsidRDefault="00C50A57">
      <w:r>
        <w:rPr>
          <w:rFonts w:hint="eastAsia"/>
        </w:rPr>
        <w:t>系统采用前后端分离和</w:t>
      </w:r>
      <w:r>
        <w:t xml:space="preserve"> Redis 黑板架构。前端只访问 FastAPI 后端，不直接访问 Redis。后端负责认证、配置、控制、状态快照和回放查询。Robot Worker、Controller Worker、Navigator Worker 之间不直接互相调用，而是都读写 Redis 黑板。</w:t>
      </w:r>
    </w:p>
    <w:p w14:paraId="1144694B" w14:textId="77777777" w:rsidR="00C50A57" w:rsidRDefault="00C50A57"/>
    <w:p w14:paraId="1947313F" w14:textId="77777777" w:rsidR="00C50A57" w:rsidRDefault="00C50A57">
      <w:r>
        <w:rPr>
          <w:rFonts w:hint="eastAsia"/>
        </w:rPr>
        <w:t>这样设计的好处是模块解耦：</w:t>
      </w:r>
      <w:r>
        <w:t>Controller 只负责任务分配，Navigator 只负责路径规划，Robot 只负责扫描和执行。后续如果替换任务分配策略或路径规划算法，不需要重写整个系统。</w:t>
      </w:r>
    </w:p>
    <w:p w14:paraId="35CC2936" w14:textId="77777777" w:rsidR="00C50A57" w:rsidRDefault="00C50A57"/>
    <w:p w14:paraId="1C5BD4D1" w14:textId="77777777" w:rsidR="00C50A57" w:rsidRDefault="00C50A57">
      <w:r>
        <w:t>#4. 功能边界与角色设计</w:t>
      </w:r>
    </w:p>
    <w:p w14:paraId="3F94F928" w14:textId="77777777" w:rsidR="00C50A57" w:rsidRDefault="00C50A57"/>
    <w:p w14:paraId="6D588DAF" w14:textId="77777777" w:rsidR="00C50A57" w:rsidRDefault="00C50A57">
      <w:r>
        <w:rPr>
          <w:rFonts w:hint="eastAsia"/>
        </w:rPr>
        <w:t>系统设计了三类用户：</w:t>
      </w:r>
    </w:p>
    <w:p w14:paraId="381892B2" w14:textId="77777777" w:rsidR="00C50A57" w:rsidRDefault="00C50A57"/>
    <w:p w14:paraId="737484F8" w14:textId="77777777" w:rsidR="00C50A57" w:rsidRDefault="00C50A57">
      <w:r>
        <w:rPr>
          <w:rFonts w:hint="eastAsia"/>
        </w:rPr>
        <w:t>·</w:t>
      </w:r>
      <w:r>
        <w:t xml:space="preserve"> 管理员：负责系统运行员和分析员账号管理。</w:t>
      </w:r>
    </w:p>
    <w:p w14:paraId="15B4FC53" w14:textId="77777777" w:rsidR="00C50A57" w:rsidRDefault="00C50A57">
      <w:r>
        <w:rPr>
          <w:rFonts w:hint="eastAsia"/>
        </w:rPr>
        <w:t>·</w:t>
      </w:r>
      <w:r>
        <w:t xml:space="preserve"> 系统运行员：负责地图、小车、算法配置，并启动、暂停、继续、重置仿真。</w:t>
      </w:r>
    </w:p>
    <w:p w14:paraId="34348BC9" w14:textId="77777777" w:rsidR="00C50A57" w:rsidRDefault="00C50A57">
      <w:r>
        <w:rPr>
          <w:rFonts w:hint="eastAsia"/>
        </w:rPr>
        <w:t>·</w:t>
      </w:r>
      <w:r>
        <w:t xml:space="preserve"> 分析员：负责查看历史回放和运行分析结果。</w:t>
      </w:r>
    </w:p>
    <w:p w14:paraId="578863F2" w14:textId="77777777" w:rsidR="00C50A57" w:rsidRDefault="00C50A57"/>
    <w:p w14:paraId="47E6E227" w14:textId="77777777" w:rsidR="00C50A57" w:rsidRDefault="00C50A57">
      <w:r>
        <w:rPr>
          <w:rFonts w:hint="eastAsia"/>
        </w:rPr>
        <w:t>角色边界明确后，后续接口权限、页面入口、数据访问范围就都有了设计依据。</w:t>
      </w:r>
    </w:p>
    <w:p w14:paraId="3E203D81" w14:textId="77777777" w:rsidR="00C50A57" w:rsidRDefault="00C50A57"/>
    <w:p w14:paraId="6BF4653F" w14:textId="77777777" w:rsidR="00C50A57" w:rsidRDefault="00C50A57">
      <w:r>
        <w:t>#5. 运行状态</w:t>
      </w:r>
      <w:r>
        <w:rPr>
          <w:rFonts w:hint="eastAsia"/>
        </w:rPr>
        <w:t>设计</w:t>
      </w:r>
    </w:p>
    <w:p w14:paraId="513877B5" w14:textId="77777777" w:rsidR="00C50A57" w:rsidRDefault="00C50A57"/>
    <w:p w14:paraId="0FDA21B2" w14:textId="77777777" w:rsidR="00C50A57" w:rsidRDefault="00C50A57">
      <w:r>
        <w:rPr>
          <w:rFonts w:hint="eastAsia"/>
        </w:rPr>
        <w:t>小车状态设计是详细设计的基础。小车从待分配状态开始，控制器写入任务后进入分配中；导航器生成有效路径后进入运行中；运行中小车按路径移动并更新地图；如果任务完成就回到待分配，如果发生碰撞风险或阻塞，就回退并触发重规划。</w:t>
      </w:r>
    </w:p>
    <w:p w14:paraId="6CB11AB4" w14:textId="77777777" w:rsidR="00C50A57" w:rsidRDefault="00C50A57"/>
    <w:p w14:paraId="6755A47A" w14:textId="77777777" w:rsidR="00C50A57" w:rsidRDefault="00C50A57">
      <w:r>
        <w:rPr>
          <w:rFonts w:hint="eastAsia"/>
        </w:rPr>
        <w:t>这套状态设计保证了小车模块、任务模块和前端显示使用同一套状态语义。</w:t>
      </w:r>
    </w:p>
    <w:p w14:paraId="50B9A6C9" w14:textId="77777777" w:rsidR="00C50A57" w:rsidRDefault="00C50A57"/>
    <w:p w14:paraId="25B1BA2F" w14:textId="77777777" w:rsidR="00C50A57" w:rsidRDefault="00C50A57">
      <w:r>
        <w:t>#6. 数据结构设计</w:t>
      </w:r>
    </w:p>
    <w:p w14:paraId="752DF995" w14:textId="77777777" w:rsidR="00C50A57" w:rsidRDefault="00C50A57"/>
    <w:p w14:paraId="309E3F53" w14:textId="77777777" w:rsidR="00C50A57" w:rsidRDefault="00C50A57">
      <w:r>
        <w:rPr>
          <w:rFonts w:hint="eastAsia"/>
        </w:rPr>
        <w:t>系统运行时的数据主要放在</w:t>
      </w:r>
      <w:r>
        <w:t xml:space="preserve"> Redis 黑板中。核心对象包括：</w:t>
      </w:r>
    </w:p>
    <w:p w14:paraId="36373B3B" w14:textId="77777777" w:rsidR="00C50A57" w:rsidRDefault="00C50A57"/>
    <w:p w14:paraId="1174E6E4" w14:textId="77777777" w:rsidR="00C50A57" w:rsidRDefault="00C50A57">
      <w:r>
        <w:rPr>
          <w:rFonts w:hint="eastAsia"/>
        </w:rPr>
        <w:t>·</w:t>
      </w:r>
      <w:r>
        <w:t xml:space="preserve"> RuntimeConfigInfo：运行策略、导航算法、导航器数量。</w:t>
      </w:r>
    </w:p>
    <w:p w14:paraId="6FF32596" w14:textId="77777777" w:rsidR="00C50A57" w:rsidRDefault="00C50A57">
      <w:r>
        <w:rPr>
          <w:rFonts w:hint="eastAsia"/>
        </w:rPr>
        <w:t>·</w:t>
      </w:r>
      <w:r>
        <w:t xml:space="preserve"> VehicleInfo：小车位置、朝向、电量、状</w:t>
      </w:r>
      <w:r>
        <w:rPr>
          <w:rFonts w:hint="eastAsia"/>
        </w:rPr>
        <w:t>态、当前任务。</w:t>
      </w:r>
    </w:p>
    <w:p w14:paraId="7AF01D5F" w14:textId="77777777" w:rsidR="00C50A57" w:rsidRDefault="00C50A57">
      <w:r>
        <w:rPr>
          <w:rFonts w:hint="eastAsia"/>
        </w:rPr>
        <w:t>·</w:t>
      </w:r>
      <w:r>
        <w:t xml:space="preserve"> FrontierInfo：前沿点位置、未知收益、分配状态。</w:t>
      </w:r>
    </w:p>
    <w:p w14:paraId="01FAC6C6" w14:textId="77777777" w:rsidR="00C50A57" w:rsidRDefault="00C50A57">
      <w:r>
        <w:rPr>
          <w:rFonts w:hint="eastAsia"/>
        </w:rPr>
        <w:t>·</w:t>
      </w:r>
      <w:r>
        <w:t xml:space="preserve"> TaskInfo：目标点、路径队列、执行进度、重规划次数。</w:t>
      </w:r>
    </w:p>
    <w:p w14:paraId="7B042935" w14:textId="77777777" w:rsidR="00C50A57" w:rsidRDefault="00C50A57">
      <w:r>
        <w:rPr>
          <w:rFonts w:hint="eastAsia"/>
        </w:rPr>
        <w:t>·</w:t>
      </w:r>
      <w:r>
        <w:t xml:space="preserve"> NavigationRequestInfo 和 NavigationPlanInfo：路径规划请求和结果。</w:t>
      </w:r>
    </w:p>
    <w:p w14:paraId="4964028F" w14:textId="77777777" w:rsidR="00C50A57" w:rsidRDefault="00C50A57">
      <w:r>
        <w:rPr>
          <w:rFonts w:hint="eastAsia"/>
        </w:rPr>
        <w:t>·</w:t>
      </w:r>
      <w:r>
        <w:t xml:space="preserve"> MapInfo 和 MapCellInfo：地图尺寸、版本、格子状态。</w:t>
      </w:r>
    </w:p>
    <w:p w14:paraId="019303DB" w14:textId="77777777" w:rsidR="00C50A57" w:rsidRDefault="00C50A57">
      <w:r>
        <w:rPr>
          <w:rFonts w:hint="eastAsia"/>
        </w:rPr>
        <w:t>·</w:t>
      </w:r>
      <w:r>
        <w:t xml:space="preserve"> ComponentHeartbeatInfo 和 EventLogInfo：组件心跳和系统事件。</w:t>
      </w:r>
    </w:p>
    <w:p w14:paraId="3E9546F8" w14:textId="77777777" w:rsidR="00C50A57" w:rsidRDefault="00C50A57"/>
    <w:p w14:paraId="0B5542C8" w14:textId="77777777" w:rsidR="00C50A57" w:rsidRDefault="00C50A57">
      <w:r>
        <w:rPr>
          <w:rFonts w:hint="eastAsia"/>
        </w:rPr>
        <w:t>通过这些结构，</w:t>
      </w:r>
      <w:r>
        <w:t>Controller、Navigator、Robot 可以围</w:t>
      </w:r>
      <w:r>
        <w:rPr>
          <w:rFonts w:hint="eastAsia"/>
        </w:rPr>
        <w:t>绕统一黑板交换状态。</w:t>
      </w:r>
    </w:p>
    <w:p w14:paraId="64E1F6BA" w14:textId="77777777" w:rsidR="00C50A57" w:rsidRDefault="00C50A57"/>
    <w:p w14:paraId="1BA72C4B" w14:textId="77777777" w:rsidR="00C50A57" w:rsidRDefault="00C50A57">
      <w:r>
        <w:t>#7. 地图探索主流程</w:t>
      </w:r>
    </w:p>
    <w:p w14:paraId="7A54578B" w14:textId="77777777" w:rsidR="00C50A57" w:rsidRDefault="00C50A57"/>
    <w:p w14:paraId="6C64C9A7" w14:textId="77777777" w:rsidR="00C50A57" w:rsidRDefault="00C50A57">
      <w:r>
        <w:rPr>
          <w:rFonts w:hint="eastAsia"/>
        </w:rPr>
        <w:t>地图探索流程被设计成一个闭环：</w:t>
      </w:r>
    </w:p>
    <w:p w14:paraId="171E7F20" w14:textId="77777777" w:rsidR="00C50A57" w:rsidRDefault="00C50A57"/>
    <w:p w14:paraId="0AAA9342" w14:textId="77777777" w:rsidR="00C50A57" w:rsidRDefault="00C50A57">
      <w:r>
        <w:rPr>
          <w:rFonts w:hint="eastAsia"/>
        </w:rPr>
        <w:t>扫描地图</w:t>
      </w:r>
      <w:r>
        <w:t xml:space="preserve"> -&gt; 发现 frontier 前沿点 -&gt; 控制器分配任务 -&gt; 导航器规划路径 -&gt; 小车执行移动 -&gt; 更新地图和车辆状态 -&gt; 前端刷新显示。</w:t>
      </w:r>
    </w:p>
    <w:p w14:paraId="4B33D727" w14:textId="77777777" w:rsidR="00C50A57" w:rsidRDefault="00C50A57"/>
    <w:p w14:paraId="5B752E4A" w14:textId="77777777" w:rsidR="00C50A57" w:rsidRDefault="00C50A57">
      <w:r>
        <w:rPr>
          <w:rFonts w:hint="eastAsia"/>
        </w:rPr>
        <w:t>这一部分的数据流图明确了每个处理过程读写哪些数据表，例如车辆状态表、任务路径队列、地图视图表、事件表和规划时间表。</w:t>
      </w:r>
    </w:p>
    <w:p w14:paraId="28712AD7" w14:textId="77777777" w:rsidR="00C50A57" w:rsidRDefault="00C50A57"/>
    <w:p w14:paraId="4C7C8D66" w14:textId="77777777" w:rsidR="00C50A57" w:rsidRDefault="00C50A57">
      <w:r>
        <w:t>#8. 小车模块详细设计</w:t>
      </w:r>
    </w:p>
    <w:p w14:paraId="561234F7" w14:textId="77777777" w:rsidR="00C50A57" w:rsidRDefault="00C50A57"/>
    <w:p w14:paraId="593D46CC" w14:textId="77777777" w:rsidR="00C50A57" w:rsidRDefault="00C50A57">
      <w:r>
        <w:rPr>
          <w:rFonts w:hint="eastAsia"/>
        </w:rPr>
        <w:t>小车模块进一步分成二层和三层设计。</w:t>
      </w:r>
    </w:p>
    <w:p w14:paraId="76AE0DE6" w14:textId="77777777" w:rsidR="00C50A57" w:rsidRDefault="00C50A57"/>
    <w:p w14:paraId="7C1C029D" w14:textId="77777777" w:rsidR="00C50A57" w:rsidRDefault="00C50A57">
      <w:r>
        <w:rPr>
          <w:rFonts w:hint="eastAsia"/>
        </w:rPr>
        <w:t>二层图说明小车收到节拍后，先读取自身状态，再根据待分配、分配中、运行中三种状态走不同处理流程。</w:t>
      </w:r>
    </w:p>
    <w:p w14:paraId="7D81197F" w14:textId="77777777" w:rsidR="00C50A57" w:rsidRDefault="00C50A57"/>
    <w:p w14:paraId="4F4050E9" w14:textId="77777777" w:rsidR="00C50A57" w:rsidRDefault="00C50A57">
      <w:r>
        <w:rPr>
          <w:rFonts w:hint="eastAsia"/>
        </w:rPr>
        <w:t>三层图展开“运行中状态”：小车读取路径队列，判断路径是否存在，取下一路径点，进行碰撞风险检测，执行移动，点亮周围地图，更新任务进度。如果路径结束则完成任务，如果阻塞则回退并写入重规划事件。</w:t>
      </w:r>
    </w:p>
    <w:p w14:paraId="773D296C" w14:textId="77777777" w:rsidR="00C50A57" w:rsidRDefault="00C50A57"/>
    <w:p w14:paraId="267D6420" w14:textId="77777777" w:rsidR="00C50A57" w:rsidRDefault="00C50A57">
      <w:r>
        <w:t>#9. 接口设计</w:t>
      </w:r>
    </w:p>
    <w:p w14:paraId="75B4CE41" w14:textId="77777777" w:rsidR="00C50A57" w:rsidRDefault="00C50A57"/>
    <w:p w14:paraId="702BCA5A" w14:textId="77777777" w:rsidR="00C50A57" w:rsidRDefault="00C50A57">
      <w:r>
        <w:rPr>
          <w:rFonts w:hint="eastAsia"/>
        </w:rPr>
        <w:t>接口分为三类：</w:t>
      </w:r>
    </w:p>
    <w:p w14:paraId="7BA092FE" w14:textId="77777777" w:rsidR="00C50A57" w:rsidRDefault="00C50A57"/>
    <w:p w14:paraId="33C0B093" w14:textId="77777777" w:rsidR="00C50A57" w:rsidRDefault="00C50A57">
      <w:r>
        <w:rPr>
          <w:rFonts w:hint="eastAsia"/>
        </w:rPr>
        <w:t>·</w:t>
      </w:r>
      <w:r>
        <w:t xml:space="preserve"> HTTP REST 接口：用于登录认证、提交配置、启动/暂停/重置仿真、回放查询。</w:t>
      </w:r>
    </w:p>
    <w:p w14:paraId="5C117064" w14:textId="77777777" w:rsidR="00C50A57" w:rsidRDefault="00C50A57">
      <w:r>
        <w:rPr>
          <w:rFonts w:hint="eastAsia"/>
        </w:rPr>
        <w:t>·</w:t>
      </w:r>
      <w:r>
        <w:t xml:space="preserve"> WebSocket 接口：用于后端持续向前端推送地图、小车、任务、路径和事件状态。</w:t>
      </w:r>
    </w:p>
    <w:p w14:paraId="3C867E8A" w14:textId="77777777" w:rsidR="00C50A57" w:rsidRDefault="00C50A57">
      <w:r>
        <w:rPr>
          <w:rFonts w:hint="eastAsia"/>
        </w:rPr>
        <w:t>·</w:t>
      </w:r>
      <w:r>
        <w:t xml:space="preserve"> Redis 黑板接口：用于 Controller、Navigator、Robot </w:t>
      </w:r>
      <w:r>
        <w:rPr>
          <w:rFonts w:hint="eastAsia"/>
        </w:rPr>
        <w:t>读写任务、路径、车辆、地图、事件和心跳。</w:t>
      </w:r>
    </w:p>
    <w:p w14:paraId="3FDE7F99" w14:textId="77777777" w:rsidR="00C50A57" w:rsidRDefault="00C50A57"/>
    <w:p w14:paraId="3BE6E7ED" w14:textId="77777777" w:rsidR="00C50A57" w:rsidRDefault="00C50A57">
      <w:r>
        <w:rPr>
          <w:rFonts w:hint="eastAsia"/>
        </w:rPr>
        <w:t>设计原则是：前端只和</w:t>
      </w:r>
      <w:r>
        <w:t xml:space="preserve"> FastAPI 后端通信；内部 Worker 不额外暴露 HTTP 服务，只通过 Redis 黑板协作。</w:t>
      </w:r>
    </w:p>
    <w:p w14:paraId="040229E1" w14:textId="77777777" w:rsidR="00C50A57" w:rsidRDefault="00C50A57"/>
    <w:p w14:paraId="34DF133D" w14:textId="77777777" w:rsidR="00C50A57" w:rsidRDefault="00C50A57">
      <w:r>
        <w:t>#10. 顺序协作设计</w:t>
      </w:r>
    </w:p>
    <w:p w14:paraId="150DD825" w14:textId="77777777" w:rsidR="00C50A57" w:rsidRDefault="00C50A57"/>
    <w:p w14:paraId="38A79C72" w14:textId="77777777" w:rsidR="00C50A57" w:rsidRDefault="00C50A57">
      <w:r>
        <w:rPr>
          <w:rFonts w:hint="eastAsia"/>
        </w:rPr>
        <w:t>一次完整仿真运行流程是：</w:t>
      </w:r>
    </w:p>
    <w:p w14:paraId="030DCB9C" w14:textId="77777777" w:rsidR="00C50A57" w:rsidRDefault="00C50A57"/>
    <w:p w14:paraId="54E4AE1E" w14:textId="77777777" w:rsidR="00C50A57" w:rsidRDefault="00C50A57">
      <w:r>
        <w:rPr>
          <w:rFonts w:hint="eastAsia"/>
        </w:rPr>
        <w:t>运行员在</w:t>
      </w:r>
      <w:r>
        <w:t xml:space="preserve"> Dashboard 提交配置，后端写入 runtime、地图和车辆初始状态；控制器读取空闲小车和前沿点，创建任务和导航请求；导航器领取导航请求并写回路径计划；小车读取路径执行移动并上传地图 patch；后端从 Redis 读取状态快照，通过 WebSocket 推送给前端</w:t>
      </w:r>
      <w:r>
        <w:rPr>
          <w:rFonts w:hint="eastAsia"/>
        </w:rPr>
        <w:t>。</w:t>
      </w:r>
    </w:p>
    <w:p w14:paraId="524F1168" w14:textId="77777777" w:rsidR="00C50A57" w:rsidRDefault="00C50A57"/>
    <w:p w14:paraId="7728EE75" w14:textId="77777777" w:rsidR="00C50A57" w:rsidRDefault="00C50A57">
      <w:r>
        <w:rPr>
          <w:rFonts w:hint="eastAsia"/>
        </w:rPr>
        <w:t>顺序图把静态结构和动态运行流程连接起来，说明整个设计是可以闭环执行的。</w:t>
      </w:r>
    </w:p>
    <w:p w14:paraId="53DB536F" w14:textId="77777777" w:rsidR="00C50A57" w:rsidRDefault="00C50A57"/>
    <w:p w14:paraId="07D43B1A" w14:textId="77777777" w:rsidR="00C50A57" w:rsidRDefault="00C50A57">
      <w:r>
        <w:t>#11. 设计成果与实现对应关系</w:t>
      </w:r>
    </w:p>
    <w:p w14:paraId="430F625A" w14:textId="77777777" w:rsidR="00C50A57" w:rsidRDefault="00C50A57"/>
    <w:p w14:paraId="1F933501" w14:textId="77777777" w:rsidR="00C50A57" w:rsidRDefault="00C50A57">
      <w:r>
        <w:rPr>
          <w:rFonts w:hint="eastAsia"/>
        </w:rPr>
        <w:t>这些设计产物和实现一一对应：</w:t>
      </w:r>
    </w:p>
    <w:p w14:paraId="5F020AE4" w14:textId="77777777" w:rsidR="00C50A57" w:rsidRDefault="00C50A57"/>
    <w:p w14:paraId="5589BADB" w14:textId="77777777" w:rsidR="00C50A57" w:rsidRDefault="00C50A57">
      <w:r>
        <w:rPr>
          <w:rFonts w:hint="eastAsia"/>
        </w:rPr>
        <w:t>·</w:t>
      </w:r>
      <w:r>
        <w:t xml:space="preserve"> 架构设计对应前端、后端、Redis 黑板和 Worker 的项目结构。</w:t>
      </w:r>
    </w:p>
    <w:p w14:paraId="3CC1AF62" w14:textId="77777777" w:rsidR="00C50A57" w:rsidRDefault="00C50A57">
      <w:r>
        <w:rPr>
          <w:rFonts w:hint="eastAsia"/>
        </w:rPr>
        <w:t>·</w:t>
      </w:r>
      <w:r>
        <w:t xml:space="preserve"> 数据结构设计对应 Redis 中的 vehicles、tasks、frontiers、navigation_requests、map 等数据对象。</w:t>
      </w:r>
    </w:p>
    <w:p w14:paraId="2C384ECD" w14:textId="77777777" w:rsidR="00C50A57" w:rsidRDefault="00C50A57">
      <w:r>
        <w:rPr>
          <w:rFonts w:hint="eastAsia"/>
        </w:rPr>
        <w:t>·</w:t>
      </w:r>
      <w:r>
        <w:t xml:space="preserve"> 详细设计图对应 Robot 执行、Controller 分配、Navigator 规划和数据分析模块的内部处理流程。</w:t>
      </w:r>
    </w:p>
    <w:p w14:paraId="6BE74C67" w14:textId="77777777" w:rsidR="00C50A57" w:rsidRDefault="00C50A57">
      <w:r>
        <w:rPr>
          <w:rFonts w:hint="eastAsia"/>
        </w:rPr>
        <w:t>·</w:t>
      </w:r>
      <w:r>
        <w:t xml:space="preserve"> 接口设计</w:t>
      </w:r>
      <w:r>
        <w:rPr>
          <w:rFonts w:hint="eastAsia"/>
        </w:rPr>
        <w:t>对应</w:t>
      </w:r>
      <w:r>
        <w:t xml:space="preserve"> REST 控制接口、WebSocket 状态推送和 Redis 仓储接口。</w:t>
      </w:r>
    </w:p>
    <w:p w14:paraId="3C24664D" w14:textId="77777777" w:rsidR="00C50A57" w:rsidRDefault="00C50A57">
      <w:r>
        <w:rPr>
          <w:rFonts w:hint="eastAsia"/>
        </w:rPr>
        <w:t>·</w:t>
      </w:r>
      <w:r>
        <w:t xml:space="preserve"> 顺序图对应配置、启动、任务分配、路径规划、执行、反馈的完整链路。</w:t>
      </w:r>
    </w:p>
    <w:p w14:paraId="417FA28C" w14:textId="77777777" w:rsidR="00C50A57" w:rsidRDefault="00C50A57"/>
    <w:p w14:paraId="02C80E8C" w14:textId="77777777" w:rsidR="00C50A57" w:rsidRDefault="00C50A57">
      <w:r>
        <w:t>#12. 总结</w:t>
      </w:r>
    </w:p>
    <w:p w14:paraId="48F1F029" w14:textId="77777777" w:rsidR="00C50A57" w:rsidRDefault="00C50A57"/>
    <w:p w14:paraId="267712AE" w14:textId="77777777" w:rsidR="00C50A57" w:rsidRDefault="00C50A57">
      <w:r>
        <w:rPr>
          <w:rFonts w:hint="eastAsia"/>
        </w:rPr>
        <w:t>本阶段我已经完成软件设计阶段的主要任务：总体架构设计、核心数据结构设计、详细模块设计和接口设计。通过这些设计，系统已经从需求描述推进到可以按模块编码、调试和测试的状态。下一步可以基于这些设计继续完成实现验证和最终展示。</w:t>
      </w:r>
    </w:p>
    <w:p w14:paraId="4BDD9A29" w14:textId="34A12E39" w:rsidR="0043778C" w:rsidRDefault="0043778C"/>
    <w:sectPr w:rsidR="004377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57"/>
    <w:rsid w:val="0043778C"/>
    <w:rsid w:val="0089109A"/>
    <w:rsid w:val="00A47DE1"/>
    <w:rsid w:val="00C5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B3BC"/>
  <w15:chartTrackingRefBased/>
  <w15:docId w15:val="{D5C2849F-A9D3-4D28-91D9-C2552D646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0A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A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A57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A57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A57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A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A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A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0A57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0A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0A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0A57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0A57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0A57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0A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0A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0A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0A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A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0A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A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0A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A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A5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A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0A5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C50A5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文锦 许</dc:creator>
  <cp:keywords/>
  <dc:description/>
  <cp:lastModifiedBy>文锦 许</cp:lastModifiedBy>
  <cp:revision>1</cp:revision>
  <dcterms:created xsi:type="dcterms:W3CDTF">2026-06-23T09:32:00Z</dcterms:created>
  <dcterms:modified xsi:type="dcterms:W3CDTF">2026-06-23T09:32:00Z</dcterms:modified>
</cp:coreProperties>
</file>