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294B0D">
      <w:pPr>
        <w:bidi w:val="0"/>
        <w:jc w:val="center"/>
        <w:rPr>
          <w:rFonts w:hint="eastAsia"/>
          <w:b/>
          <w:bCs/>
          <w:sz w:val="40"/>
          <w:szCs w:val="48"/>
        </w:rPr>
      </w:pPr>
      <w:r>
        <w:rPr>
          <w:rFonts w:hint="eastAsia"/>
          <w:b/>
          <w:bCs/>
          <w:sz w:val="40"/>
          <w:szCs w:val="48"/>
        </w:rPr>
        <w:t>回顾</w:t>
      </w:r>
    </w:p>
    <w:p w14:paraId="7CCFA5F6">
      <w:pPr>
        <w:bidi w:val="0"/>
        <w:ind w:firstLine="3363" w:firstLineChars="1200"/>
        <w:jc w:val="left"/>
        <w:rPr>
          <w:rFonts w:hint="eastAsia"/>
          <w:b/>
          <w:bCs/>
          <w:sz w:val="28"/>
          <w:szCs w:val="36"/>
        </w:rPr>
      </w:pPr>
      <w:r>
        <w:rPr>
          <w:rFonts w:hint="eastAsia"/>
          <w:b/>
          <w:bCs/>
          <w:sz w:val="28"/>
          <w:szCs w:val="36"/>
        </w:rPr>
        <w:t>——旧约历史书（约书亚记至以斯帖记）</w:t>
      </w:r>
    </w:p>
    <w:p w14:paraId="44738E46">
      <w:pPr>
        <w:bidi w:val="0"/>
        <w:rPr>
          <w:rFonts w:hint="eastAsia"/>
        </w:rPr>
      </w:pPr>
    </w:p>
    <w:p w14:paraId="3CFBEE49">
      <w:pPr>
        <w:bidi w:val="0"/>
        <w:ind w:firstLine="420" w:firstLineChars="200"/>
        <w:rPr>
          <w:rFonts w:hint="eastAsia"/>
          <w:lang w:val="en-US" w:eastAsia="zh-CN"/>
        </w:rPr>
      </w:pPr>
      <w:r>
        <w:rPr>
          <w:rFonts w:hint="eastAsia"/>
        </w:rPr>
        <w:t>旧约历史书共十二卷——从约书亚记到以斯帖记</w:t>
      </w:r>
      <w:r>
        <w:rPr>
          <w:rFonts w:hint="eastAsia"/>
          <w:lang w:eastAsia="zh-CN"/>
        </w:rPr>
        <w:t>，</w:t>
      </w:r>
      <w:r>
        <w:rPr>
          <w:rFonts w:hint="eastAsia"/>
          <w:lang w:val="en-US" w:eastAsia="zh-CN"/>
        </w:rPr>
        <w:t>它</w:t>
      </w:r>
      <w:r>
        <w:t>是摩西五经之后</w:t>
      </w:r>
      <w:r>
        <w:rPr>
          <w:rFonts w:hint="eastAsia"/>
          <w:lang w:eastAsia="zh-CN"/>
        </w:rPr>
        <w:t>，</w:t>
      </w:r>
      <w:r>
        <w:t>救赎故事的延续与展开。</w:t>
      </w:r>
      <w:r>
        <w:rPr>
          <w:rFonts w:hint="eastAsia"/>
          <w:lang w:val="en-US" w:eastAsia="zh-CN"/>
        </w:rPr>
        <w:t>在</w:t>
      </w:r>
      <w:r>
        <w:t>摩西五经</w:t>
      </w:r>
      <w:r>
        <w:rPr>
          <w:rFonts w:hint="eastAsia"/>
          <w:lang w:val="en-US" w:eastAsia="zh-CN"/>
        </w:rPr>
        <w:t>我们看到神赐下</w:t>
      </w:r>
      <w:r>
        <w:t>应许，而这段历史书则是</w:t>
      </w:r>
      <w:r>
        <w:rPr>
          <w:rFonts w:hint="eastAsia"/>
          <w:lang w:val="en-US" w:eastAsia="zh-CN"/>
        </w:rPr>
        <w:t>让我们看到</w:t>
      </w:r>
      <w:r>
        <w:t>应许</w:t>
      </w:r>
      <w:r>
        <w:rPr>
          <w:rFonts w:hint="eastAsia"/>
          <w:lang w:val="en-US" w:eastAsia="zh-CN"/>
        </w:rPr>
        <w:t>如何一步步奇妙的被推进。以及以色列百姓经历</w:t>
      </w:r>
      <w:r>
        <w:t>考验、失落与保守。</w:t>
      </w:r>
      <w:r>
        <w:rPr>
          <w:rFonts w:hint="eastAsia"/>
          <w:lang w:val="en-US" w:eastAsia="zh-CN"/>
        </w:rPr>
        <w:t xml:space="preserve">  </w:t>
      </w:r>
    </w:p>
    <w:p w14:paraId="0A00DA8C">
      <w:pPr>
        <w:bidi w:val="0"/>
        <w:ind w:firstLine="420" w:firstLineChars="200"/>
        <w:rPr>
          <w:rFonts w:hint="eastAsia"/>
          <w:lang w:val="en-US" w:eastAsia="zh-CN"/>
        </w:rPr>
      </w:pPr>
      <w:r>
        <w:rPr>
          <w:rFonts w:hint="eastAsia"/>
          <w:lang w:val="en-US" w:eastAsia="zh-CN"/>
        </w:rPr>
        <w:t>当我们</w:t>
      </w:r>
      <w:r>
        <w:rPr>
          <w:rFonts w:hint="eastAsia"/>
        </w:rPr>
        <w:t>追溯以色列民族近千年的历史</w:t>
      </w:r>
      <w:r>
        <w:rPr>
          <w:rFonts w:hint="eastAsia"/>
          <w:lang w:val="en-US" w:eastAsia="zh-CN"/>
        </w:rPr>
        <w:t>时</w:t>
      </w:r>
      <w:r>
        <w:rPr>
          <w:rFonts w:hint="eastAsia"/>
          <w:lang w:eastAsia="zh-CN"/>
        </w:rPr>
        <w:t>，</w:t>
      </w:r>
      <w:r>
        <w:rPr>
          <w:rFonts w:hint="eastAsia"/>
        </w:rPr>
        <w:t>这段历史始于约书亚带领以色列人攻取迦南地</w:t>
      </w:r>
      <w:r>
        <w:rPr>
          <w:rFonts w:hint="eastAsia"/>
          <w:lang w:eastAsia="zh-CN"/>
        </w:rPr>
        <w:t>，</w:t>
      </w:r>
      <w:r>
        <w:rPr>
          <w:rFonts w:hint="eastAsia"/>
          <w:lang w:val="en-US" w:eastAsia="zh-CN"/>
        </w:rPr>
        <w:t>到</w:t>
      </w:r>
      <w:r>
        <w:rPr>
          <w:rFonts w:hint="eastAsia"/>
        </w:rPr>
        <w:t>被掳巴比伦归回</w:t>
      </w:r>
      <w:r>
        <w:rPr>
          <w:rFonts w:hint="eastAsia"/>
          <w:lang w:eastAsia="zh-CN"/>
        </w:rPr>
        <w:t>，</w:t>
      </w:r>
      <w:r>
        <w:rPr>
          <w:rFonts w:hint="eastAsia"/>
          <w:lang w:val="en-US" w:eastAsia="zh-CN"/>
        </w:rPr>
        <w:t>意味着</w:t>
      </w:r>
      <w:r>
        <w:rPr>
          <w:rFonts w:hint="eastAsia"/>
        </w:rPr>
        <w:t>旧约时代</w:t>
      </w:r>
      <w:r>
        <w:rPr>
          <w:rFonts w:hint="eastAsia"/>
          <w:lang w:val="en-US" w:eastAsia="zh-CN"/>
        </w:rPr>
        <w:t>即将</w:t>
      </w:r>
      <w:r>
        <w:rPr>
          <w:rFonts w:hint="eastAsia"/>
        </w:rPr>
        <w:t>结束。</w:t>
      </w:r>
      <w:r>
        <w:rPr>
          <w:rFonts w:hint="eastAsia"/>
          <w:lang w:val="en-US" w:eastAsia="zh-CN"/>
        </w:rPr>
        <w:t xml:space="preserve">  </w:t>
      </w:r>
    </w:p>
    <w:p w14:paraId="5DF060F1">
      <w:pPr>
        <w:bidi w:val="0"/>
        <w:ind w:firstLine="420" w:firstLineChars="200"/>
        <w:rPr>
          <w:rFonts w:hint="eastAsia"/>
        </w:rPr>
      </w:pPr>
      <w:r>
        <w:rPr>
          <w:rFonts w:hint="eastAsia"/>
          <w:lang w:val="en-US" w:eastAsia="zh-CN"/>
        </w:rPr>
        <w:t>然而，在这一进程中，</w:t>
      </w:r>
      <w:r>
        <w:t>它往往</w:t>
      </w:r>
      <w:r>
        <w:rPr>
          <w:rFonts w:hint="eastAsia"/>
          <w:lang w:val="en-US" w:eastAsia="zh-CN"/>
        </w:rPr>
        <w:t>太</w:t>
      </w:r>
      <w:r>
        <w:t>容易给人造成极大的误解，只看到一连串的战争、王朝兴衰、政治斗争，</w:t>
      </w:r>
      <w:r>
        <w:rPr>
          <w:rFonts w:hint="eastAsia"/>
          <w:lang w:val="en-US" w:eastAsia="zh-CN"/>
        </w:rPr>
        <w:t>看到上帝残暴，毫无仁慈。</w:t>
      </w:r>
      <w:r>
        <w:t>当我们开始学习这段旧约历史时，是否能</w:t>
      </w:r>
      <w:r>
        <w:rPr>
          <w:rFonts w:hint="eastAsia"/>
          <w:lang w:val="en-US" w:eastAsia="zh-CN"/>
        </w:rPr>
        <w:t>透过这段历史，拨开云雾，真正</w:t>
      </w:r>
      <w:r>
        <w:t>看到这些历史背后上帝的心意是什么</w:t>
      </w:r>
      <w:r>
        <w:rPr>
          <w:rFonts w:hint="eastAsia"/>
          <w:lang w:eastAsia="zh-CN"/>
        </w:rPr>
        <w:t>？</w:t>
      </w:r>
    </w:p>
    <w:p w14:paraId="72709E69">
      <w:pPr>
        <w:bidi w:val="0"/>
        <w:ind w:firstLine="420" w:firstLineChars="200"/>
        <w:rPr>
          <w:rFonts w:hint="eastAsia"/>
        </w:rPr>
      </w:pPr>
      <w:r>
        <w:rPr>
          <w:rFonts w:hint="eastAsia"/>
          <w:lang w:val="en-US" w:eastAsia="zh-CN"/>
        </w:rPr>
        <w:t>在接下来让我们继续一起回顾，如果</w:t>
      </w:r>
      <w:r>
        <w:rPr>
          <w:rFonts w:hint="eastAsia"/>
        </w:rPr>
        <w:t>摩西五经是救赎故事的起点——神作出应许，拣选亚伯拉罕，从埃及救出祂的百姓，在西奈山立约，赐下律法——那么历史书就是救赎故事的展开：神的应许如何一步步成就、又如何因人的悖逆而遭遇波折，最终指向那一位真正的君王</w:t>
      </w:r>
      <w:r>
        <w:rPr>
          <w:rFonts w:hint="eastAsia"/>
          <w:lang w:eastAsia="zh-CN"/>
        </w:rPr>
        <w:t>，</w:t>
      </w:r>
      <w:r>
        <w:rPr>
          <w:rFonts w:hint="eastAsia"/>
          <w:lang w:val="en-US" w:eastAsia="zh-CN"/>
        </w:rPr>
        <w:t>唯一的</w:t>
      </w:r>
      <w:r>
        <w:rPr>
          <w:rFonts w:hint="eastAsia"/>
        </w:rPr>
        <w:t>救主。</w:t>
      </w:r>
    </w:p>
    <w:p w14:paraId="4C5DE41E">
      <w:pPr>
        <w:bidi w:val="0"/>
        <w:ind w:firstLine="420" w:firstLineChars="200"/>
        <w:rPr>
          <w:rFonts w:hint="eastAsia"/>
          <w:color w:val="FF0000"/>
          <w:lang w:eastAsia="zh-CN"/>
        </w:rPr>
      </w:pPr>
      <w:r>
        <w:rPr>
          <w:rFonts w:hint="eastAsia"/>
        </w:rPr>
        <w:t>历史书让我们看到什么呢？</w:t>
      </w:r>
      <w:r>
        <w:rPr>
          <w:rFonts w:hint="eastAsia"/>
          <w:color w:val="FF0000"/>
        </w:rPr>
        <w:t>神的信实与人的败坏。以色列人纵然失信，神却总是信实的。历史书也清楚表明</w:t>
      </w:r>
      <w:r>
        <w:rPr>
          <w:rFonts w:hint="eastAsia"/>
          <w:color w:val="FF0000"/>
          <w:lang w:eastAsia="zh-CN"/>
        </w:rPr>
        <w:t>，</w:t>
      </w:r>
      <w:r>
        <w:rPr>
          <w:rFonts w:hint="eastAsia"/>
          <w:color w:val="FF0000"/>
        </w:rPr>
        <w:t>顺服蒙福，悖逆遭祸</w:t>
      </w:r>
      <w:r>
        <w:rPr>
          <w:rFonts w:hint="eastAsia"/>
          <w:color w:val="FF0000"/>
          <w:lang w:val="en-US" w:eastAsia="zh-CN"/>
        </w:rPr>
        <w:t>手咒诅</w:t>
      </w:r>
      <w:r>
        <w:rPr>
          <w:rFonts w:hint="eastAsia"/>
          <w:color w:val="FF0000"/>
          <w:lang w:eastAsia="zh-CN"/>
        </w:rPr>
        <w:t>，</w:t>
      </w:r>
      <w:r>
        <w:rPr>
          <w:rFonts w:hint="eastAsia"/>
          <w:color w:val="FF0000"/>
        </w:rPr>
        <w:t>这一守约的原则</w:t>
      </w:r>
      <w:r>
        <w:rPr>
          <w:rFonts w:hint="eastAsia"/>
          <w:color w:val="FF0000"/>
          <w:lang w:eastAsia="zh-CN"/>
        </w:rPr>
        <w:t>。</w:t>
      </w:r>
    </w:p>
    <w:p w14:paraId="036574B6">
      <w:pPr>
        <w:bidi w:val="0"/>
        <w:ind w:firstLine="420" w:firstLineChars="200"/>
        <w:rPr>
          <w:rFonts w:hint="eastAsia"/>
          <w:color w:val="FF0000"/>
          <w:lang w:eastAsia="zh-CN"/>
        </w:rPr>
      </w:pPr>
    </w:p>
    <w:p w14:paraId="10CB14F7">
      <w:pPr>
        <w:bidi w:val="0"/>
        <w:rPr>
          <w:rFonts w:hint="default"/>
          <w:color w:val="FF0000"/>
          <w:lang w:val="en-US" w:eastAsia="zh-CN"/>
        </w:rPr>
      </w:pPr>
      <w:r>
        <w:rPr>
          <w:rFonts w:hint="eastAsia"/>
          <w:color w:val="FF0000"/>
          <w:lang w:val="en-US" w:eastAsia="zh-CN"/>
        </w:rPr>
        <w:t>在摩西五经我们以约作为关键词，它同样可以延伸至历史书</w:t>
      </w:r>
    </w:p>
    <w:p w14:paraId="3CDF604B">
      <w:pPr>
        <w:bidi w:val="0"/>
      </w:pPr>
      <w:r>
        <w:rPr>
          <w:b/>
          <w:bCs/>
        </w:rPr>
        <w:t>关键词</w:t>
      </w:r>
      <w:r>
        <w:t>：约（应许的成就与持守</w:t>
      </w:r>
      <w:r>
        <w:rPr>
          <w:rFonts w:hint="eastAsia"/>
          <w:lang w:eastAsia="zh-CN"/>
        </w:rPr>
        <w:t>——</w:t>
      </w:r>
      <w:r>
        <w:rPr>
          <w:rFonts w:hint="eastAsia"/>
          <w:lang w:val="en-US" w:eastAsia="zh-CN"/>
        </w:rPr>
        <w:t>从亚伯拉罕之约到大卫之约</w:t>
      </w:r>
      <w:r>
        <w:t>）</w:t>
      </w:r>
    </w:p>
    <w:p w14:paraId="32116231">
      <w:pPr>
        <w:bidi w:val="0"/>
        <w:rPr>
          <w:b/>
          <w:bCs/>
        </w:rPr>
      </w:pPr>
      <w:r>
        <w:rPr>
          <w:b/>
          <w:bCs/>
        </w:rPr>
        <w:t>核心经文</w:t>
      </w:r>
      <w:r>
        <w:t xml:space="preserve">： </w:t>
      </w:r>
      <w:r>
        <w:rPr>
          <w:b/>
          <w:bCs/>
        </w:rPr>
        <w:t>你的国位也必坚定，直到永远。我要作他的父，他要作我的子。(撒母耳记下 7:16 和合本)</w:t>
      </w:r>
    </w:p>
    <w:p w14:paraId="6D588FB5">
      <w:pPr>
        <w:bidi w:val="0"/>
        <w:ind w:firstLine="420" w:firstLineChars="200"/>
      </w:pPr>
      <w:r>
        <w:t>从约书亚记开始，以色列人在约书亚的带领下进入应许之地，神信实地实现了他对亚伯拉罕、以撒、雅各的应许。然而，百姓在迦南地经历了信与不信的争战，士师时代的循环，最终要求立王。神赐给他们扫罗、大卫、所罗门，建立大卫之约，应许弥赛亚从大卫后裔而出。</w:t>
      </w:r>
    </w:p>
    <w:p w14:paraId="0B6BF9B1">
      <w:pPr>
        <w:bidi w:val="0"/>
        <w:ind w:firstLine="420" w:firstLineChars="200"/>
        <w:rPr>
          <w:rFonts w:hint="eastAsia"/>
        </w:rPr>
      </w:pPr>
      <w:r>
        <w:t>但因着列王的悖逆，王国分裂，最终北国以色列和南国犹大都先后被掳。在被掳中，神没有丢弃他的百姓，借着以斯拉、尼希米带领</w:t>
      </w:r>
      <w:r>
        <w:rPr>
          <w:color w:val="FF0000"/>
        </w:rPr>
        <w:t>余民</w:t>
      </w:r>
      <w:r>
        <w:t>归回，重建圣殿与城墙，并以斯帖记显明神在普世历史中对他子民的保守。这是神</w:t>
      </w:r>
      <w:r>
        <w:rPr>
          <w:rFonts w:hint="eastAsia"/>
          <w:lang w:val="en-US" w:eastAsia="zh-CN"/>
        </w:rPr>
        <w:t>在人不断的失败——失约中，仍然</w:t>
      </w:r>
      <w:r>
        <w:t>信实守约的</w:t>
      </w:r>
      <w:r>
        <w:rPr>
          <w:rFonts w:hint="eastAsia"/>
          <w:lang w:val="en-US" w:eastAsia="zh-CN"/>
        </w:rPr>
        <w:t>心意</w:t>
      </w:r>
      <w:r>
        <w:t>，</w:t>
      </w:r>
      <w:r>
        <w:rPr>
          <w:rFonts w:hint="eastAsia"/>
          <w:lang w:val="en-US" w:eastAsia="zh-CN"/>
        </w:rPr>
        <w:t>由此</w:t>
      </w:r>
      <w:r>
        <w:t>指向那终极救赎</w:t>
      </w:r>
      <w:r>
        <w:rPr>
          <w:rFonts w:hint="eastAsia"/>
          <w:lang w:val="en-US" w:eastAsia="zh-CN"/>
        </w:rPr>
        <w:t>者——</w:t>
      </w:r>
      <w:r>
        <w:t>主耶稣基督。</w:t>
      </w:r>
    </w:p>
    <w:p w14:paraId="288AD6A7">
      <w:pPr>
        <w:bidi w:val="0"/>
        <w:rPr>
          <w:rFonts w:hint="eastAsia"/>
        </w:rPr>
      </w:pPr>
    </w:p>
    <w:p w14:paraId="31306E85">
      <w:pPr>
        <w:pStyle w:val="5"/>
        <w:bidi w:val="0"/>
        <w:rPr>
          <w:rFonts w:hint="eastAsia"/>
        </w:rPr>
      </w:pPr>
      <w:r>
        <w:rPr>
          <w:rFonts w:hint="eastAsia"/>
        </w:rPr>
        <w:t>一、征服与士师时期（约书亚记、士师记、路得记）</w:t>
      </w:r>
    </w:p>
    <w:p w14:paraId="07CD710F">
      <w:pPr>
        <w:bidi w:val="0"/>
        <w:rPr>
          <w:rFonts w:hint="eastAsia"/>
        </w:rPr>
      </w:pPr>
    </w:p>
    <w:p w14:paraId="1795E519">
      <w:pPr>
        <w:bidi w:val="0"/>
        <w:rPr>
          <w:rFonts w:hint="eastAsia"/>
          <w:b/>
          <w:bCs/>
          <w:lang w:val="en-US" w:eastAsia="zh-CN"/>
        </w:rPr>
      </w:pPr>
      <w:r>
        <w:rPr>
          <w:rFonts w:hint="eastAsia"/>
          <w:b/>
          <w:bCs/>
        </w:rPr>
        <w:t>《约书亚记》——</w:t>
      </w:r>
      <w:r>
        <w:rPr>
          <w:rFonts w:hint="eastAsia"/>
          <w:b/>
          <w:bCs/>
          <w:lang w:val="en-US" w:eastAsia="zh-CN"/>
        </w:rPr>
        <w:t>进入</w:t>
      </w:r>
      <w:r>
        <w:rPr>
          <w:rFonts w:hint="eastAsia"/>
          <w:b/>
          <w:bCs/>
        </w:rPr>
        <w:t>应许</w:t>
      </w:r>
      <w:r>
        <w:rPr>
          <w:rFonts w:hint="eastAsia"/>
          <w:b/>
          <w:bCs/>
          <w:lang w:val="en-US" w:eastAsia="zh-CN"/>
        </w:rPr>
        <w:t>之地（得着应许）</w:t>
      </w:r>
    </w:p>
    <w:p w14:paraId="54B033E4">
      <w:pPr>
        <w:bidi w:val="0"/>
        <w:rPr>
          <w:rFonts w:hint="eastAsia"/>
        </w:rPr>
      </w:pPr>
    </w:p>
    <w:p w14:paraId="00F2B18B">
      <w:pPr>
        <w:bidi w:val="0"/>
        <w:rPr>
          <w:rFonts w:hint="eastAsia"/>
        </w:rPr>
      </w:pPr>
      <w:r>
        <w:rPr>
          <w:rFonts w:hint="eastAsia"/>
          <w:b/>
          <w:bCs/>
        </w:rPr>
        <w:t>关键词</w:t>
      </w:r>
      <w:r>
        <w:rPr>
          <w:rFonts w:hint="eastAsia"/>
        </w:rPr>
        <w:t>：</w:t>
      </w:r>
      <w:r>
        <w:rPr>
          <w:rFonts w:hint="eastAsia"/>
          <w:lang w:val="en-US" w:eastAsia="zh-CN"/>
        </w:rPr>
        <w:t>土地、</w:t>
      </w:r>
      <w:r>
        <w:rPr>
          <w:rFonts w:hint="eastAsia"/>
        </w:rPr>
        <w:t>征</w:t>
      </w:r>
      <w:r>
        <w:rPr>
          <w:rFonts w:hint="eastAsia"/>
          <w:lang w:val="en-US" w:eastAsia="zh-CN"/>
        </w:rPr>
        <w:t>战</w:t>
      </w:r>
      <w:r>
        <w:rPr>
          <w:rFonts w:hint="eastAsia"/>
        </w:rPr>
        <w:t>、</w:t>
      </w:r>
      <w:r>
        <w:rPr>
          <w:rFonts w:hint="eastAsia"/>
          <w:lang w:val="en-US" w:eastAsia="zh-CN"/>
        </w:rPr>
        <w:t>安息</w:t>
      </w:r>
    </w:p>
    <w:p w14:paraId="2C300AEA">
      <w:pPr>
        <w:bidi w:val="0"/>
        <w:rPr>
          <w:lang w:eastAsia="zh-CN"/>
        </w:rPr>
      </w:pPr>
      <w:r>
        <w:rPr>
          <w:rFonts w:hint="eastAsia"/>
          <w:b/>
          <w:bCs/>
        </w:rPr>
        <w:t>主题</w:t>
      </w:r>
      <w:r>
        <w:rPr>
          <w:rFonts w:hint="eastAsia"/>
        </w:rPr>
        <w:t>：神信实守约，</w:t>
      </w:r>
      <w:r>
        <w:rPr>
          <w:rFonts w:hint="eastAsia"/>
          <w:lang w:val="en-US" w:eastAsia="zh-CN"/>
        </w:rPr>
        <w:t>带信靠祂的</w:t>
      </w:r>
      <w:r>
        <w:rPr>
          <w:lang w:eastAsia="zh-CN"/>
        </w:rPr>
        <w:t>以色列人</w:t>
      </w:r>
      <w:r>
        <w:rPr>
          <w:rFonts w:hint="eastAsia"/>
          <w:lang w:eastAsia="zh-CN"/>
        </w:rPr>
        <w:t>进入了</w:t>
      </w:r>
      <w:r>
        <w:rPr>
          <w:lang w:eastAsia="zh-CN"/>
        </w:rPr>
        <w:t>迦南地、</w:t>
      </w:r>
      <w:r>
        <w:rPr>
          <w:rFonts w:hint="eastAsia"/>
          <w:lang w:eastAsia="zh-CN"/>
        </w:rPr>
        <w:t>征服了</w:t>
      </w:r>
      <w:r>
        <w:rPr>
          <w:lang w:eastAsia="zh-CN"/>
        </w:rPr>
        <w:t>迦南地，</w:t>
      </w:r>
      <w:r>
        <w:rPr>
          <w:rFonts w:hint="eastAsia"/>
          <w:lang w:eastAsia="zh-CN"/>
        </w:rPr>
        <w:t>并且</w:t>
      </w:r>
      <w:r>
        <w:rPr>
          <w:lang w:eastAsia="zh-CN"/>
        </w:rPr>
        <w:t>进入了安息。</w:t>
      </w:r>
    </w:p>
    <w:p w14:paraId="2C300B05">
      <w:pPr>
        <w:bidi w:val="0"/>
        <w:rPr>
          <w:lang w:eastAsia="zh-CN"/>
        </w:rPr>
      </w:pPr>
      <w:r>
        <w:rPr>
          <w:rFonts w:hint="eastAsia"/>
          <w:b/>
          <w:bCs/>
        </w:rPr>
        <w:t>核心经文：</w:t>
      </w:r>
      <w:r>
        <w:rPr>
          <w:rFonts w:hint="eastAsia"/>
        </w:rPr>
        <w:t>凡你们脚掌所踏之地，我都照着我所应许摩西的话赐给你们了。（书1:3）</w:t>
      </w:r>
    </w:p>
    <w:p w14:paraId="297E81C0">
      <w:pPr>
        <w:bidi w:val="0"/>
        <w:rPr>
          <w:rFonts w:hint="eastAsia"/>
        </w:rPr>
      </w:pPr>
      <w:r>
        <w:rPr>
          <w:rFonts w:hint="eastAsia"/>
          <w:lang w:eastAsia="zh-CN"/>
        </w:rPr>
        <w:t>他们回答约书亚说，你所吩咐我们行的，我们都必行。你所差遣我们去的，我们都必去。我们从前在一切事上怎样听从摩西，现在也必照样听从你。惟愿耶和华你的神与你同在，像与摩西同在一样。（1:16-17）</w:t>
      </w:r>
    </w:p>
    <w:p w14:paraId="38ADBF32">
      <w:pPr>
        <w:bidi w:val="0"/>
        <w:rPr>
          <w:rFonts w:hint="eastAsia"/>
        </w:rPr>
      </w:pPr>
    </w:p>
    <w:p w14:paraId="37F4C663">
      <w:pPr>
        <w:bidi w:val="0"/>
        <w:ind w:firstLine="420" w:firstLineChars="200"/>
        <w:rPr>
          <w:rFonts w:hint="eastAsia"/>
        </w:rPr>
      </w:pPr>
      <w:r>
        <w:rPr>
          <w:rFonts w:hint="eastAsia"/>
        </w:rPr>
        <w:t>约书亚记是救恩历史的全新篇章——不再是关于漂流，而是关于承接与得着。这卷书的核心不再是我们会不会失败，而是神已经为我们得胜，好叫我们凭信心去领受。</w:t>
      </w:r>
    </w:p>
    <w:p w14:paraId="2425ECCA">
      <w:pPr>
        <w:bidi w:val="0"/>
        <w:rPr>
          <w:rFonts w:hint="eastAsia"/>
        </w:rPr>
      </w:pPr>
      <w:r>
        <w:rPr>
          <w:rFonts w:hint="eastAsia"/>
        </w:rPr>
        <w:t>摩西死后，神呼召约书亚起来，带领百姓过约旦河、进入迦南。约书亚这个名字原意是耶和华是拯救——他预表了那一位真正的拯救者耶稣（耶稣正是约书亚的希腊文形式）</w:t>
      </w:r>
    </w:p>
    <w:p w14:paraId="23161CD8">
      <w:pPr>
        <w:bidi w:val="0"/>
        <w:rPr>
          <w:rFonts w:hint="eastAsia"/>
        </w:rPr>
      </w:pPr>
    </w:p>
    <w:p w14:paraId="2A2D5AE1">
      <w:pPr>
        <w:bidi w:val="0"/>
        <w:rPr>
          <w:rFonts w:hint="default"/>
          <w:b/>
          <w:bCs/>
          <w:lang w:val="en-US" w:eastAsia="zh-CN"/>
        </w:rPr>
      </w:pPr>
      <w:r>
        <w:rPr>
          <w:rFonts w:hint="eastAsia"/>
          <w:b/>
          <w:bCs/>
        </w:rPr>
        <w:t>《士师记》——</w:t>
      </w:r>
      <w:r>
        <w:rPr>
          <w:rFonts w:hint="eastAsia"/>
          <w:b/>
          <w:bCs/>
          <w:lang w:val="en-US" w:eastAsia="zh-CN"/>
        </w:rPr>
        <w:t>没有王</w:t>
      </w:r>
    </w:p>
    <w:p w14:paraId="303C409F">
      <w:pPr>
        <w:bidi w:val="0"/>
        <w:rPr>
          <w:rFonts w:hint="eastAsia"/>
        </w:rPr>
      </w:pPr>
      <w:r>
        <w:rPr>
          <w:rFonts w:hint="eastAsia"/>
          <w:b/>
          <w:bCs/>
        </w:rPr>
        <w:t>关键词</w:t>
      </w:r>
      <w:r>
        <w:rPr>
          <w:rFonts w:hint="eastAsia"/>
        </w:rPr>
        <w:t>：循环、悖逆、拯救</w:t>
      </w:r>
    </w:p>
    <w:p w14:paraId="01F6B2EF">
      <w:pPr>
        <w:bidi w:val="0"/>
        <w:rPr>
          <w:rFonts w:hint="eastAsia"/>
        </w:rPr>
      </w:pPr>
      <w:r>
        <w:rPr>
          <w:rFonts w:hint="eastAsia"/>
          <w:b/>
          <w:bCs/>
        </w:rPr>
        <w:t>主题</w:t>
      </w:r>
      <w:r>
        <w:rPr>
          <w:rFonts w:hint="eastAsia"/>
        </w:rPr>
        <w:t>：</w:t>
      </w:r>
      <w:r>
        <w:t>离开神带来败坏与压迫，</w:t>
      </w:r>
      <w:r>
        <w:rPr>
          <w:rFonts w:hint="eastAsia"/>
          <w:lang w:eastAsia="zh-CN"/>
        </w:rPr>
        <w:t>神的百姓</w:t>
      </w:r>
      <w:r>
        <w:rPr>
          <w:lang w:eastAsia="zh-CN"/>
        </w:rPr>
        <w:t>需要</w:t>
      </w:r>
      <w:r>
        <w:rPr>
          <w:rFonts w:hint="eastAsia"/>
          <w:lang w:eastAsia="zh-CN"/>
        </w:rPr>
        <w:t>一位</w:t>
      </w:r>
      <w:r>
        <w:rPr>
          <w:lang w:eastAsia="zh-CN"/>
        </w:rPr>
        <w:t>完全的</w:t>
      </w:r>
      <w:r>
        <w:rPr>
          <w:rFonts w:hint="eastAsia"/>
          <w:lang w:eastAsia="zh-CN"/>
        </w:rPr>
        <w:t>拯救者</w:t>
      </w:r>
      <w:r>
        <w:rPr>
          <w:lang w:eastAsia="zh-CN"/>
        </w:rPr>
        <w:t>方能保护</w:t>
      </w:r>
      <w:r>
        <w:rPr>
          <w:rFonts w:hint="eastAsia"/>
          <w:lang w:eastAsia="zh-CN"/>
        </w:rPr>
        <w:t>这</w:t>
      </w:r>
      <w:r>
        <w:rPr>
          <w:lang w:eastAsia="zh-CN"/>
        </w:rPr>
        <w:t>土地和得到安息。</w:t>
      </w:r>
    </w:p>
    <w:p w14:paraId="262DA081">
      <w:pPr>
        <w:bidi w:val="0"/>
        <w:rPr>
          <w:rFonts w:hint="eastAsia"/>
        </w:rPr>
      </w:pPr>
      <w:r>
        <w:rPr>
          <w:rFonts w:hint="eastAsia"/>
          <w:b/>
          <w:bCs/>
        </w:rPr>
        <w:t>核心经文</w:t>
      </w:r>
      <w:r>
        <w:rPr>
          <w:rFonts w:hint="eastAsia"/>
        </w:rPr>
        <w:t>：</w:t>
      </w:r>
      <w:r>
        <w:t>那时以色列中没有王，各人任意而行。(士师记 21:25 和合本)</w:t>
      </w:r>
    </w:p>
    <w:p w14:paraId="45E48253">
      <w:pPr>
        <w:bidi w:val="0"/>
        <w:ind w:firstLine="420" w:firstLineChars="200"/>
      </w:pPr>
      <w:r>
        <w:t>士师记描绘了约书亚死后，以色列人陷入拜偶像、道德沦丧的黑暗时代。他们离弃神，被仇敌欺压；在苦难中呼求神，神就兴起士师拯救他们。但士师死后，他们又</w:t>
      </w:r>
      <w:r>
        <w:rPr>
          <w:rFonts w:hint="eastAsia"/>
          <w:lang w:val="en-US" w:eastAsia="zh-CN"/>
        </w:rPr>
        <w:t>犯罪远离神</w:t>
      </w:r>
      <w:r>
        <w:t>。这卷书暴露了人内心的罪恶与对救赎主的迫切需要。</w:t>
      </w:r>
    </w:p>
    <w:p w14:paraId="654986CF">
      <w:pPr>
        <w:bidi w:val="0"/>
        <w:ind w:firstLine="420" w:firstLineChars="200"/>
        <w:rPr>
          <w:lang w:eastAsia="zh-CN"/>
        </w:rPr>
      </w:pPr>
      <w:r>
        <w:rPr>
          <w:rFonts w:hint="eastAsia"/>
        </w:rPr>
        <w:t>士师记呈现了一个令人心痛的循环模式：以色列人犯罪</w:t>
      </w:r>
      <w:r>
        <w:rPr>
          <w:rFonts w:hint="eastAsia"/>
          <w:lang w:eastAsia="zh-CN"/>
        </w:rPr>
        <w:t>—</w:t>
      </w:r>
      <w:r>
        <w:rPr>
          <w:rFonts w:hint="eastAsia"/>
        </w:rPr>
        <w:t>神允许外敌压迫</w:t>
      </w:r>
      <w:r>
        <w:rPr>
          <w:rFonts w:hint="eastAsia"/>
          <w:lang w:eastAsia="zh-CN"/>
        </w:rPr>
        <w:t>—</w:t>
      </w:r>
      <w:r>
        <w:rPr>
          <w:rFonts w:hint="eastAsia"/>
        </w:rPr>
        <w:t>百姓悔改呼求</w:t>
      </w:r>
      <w:r>
        <w:rPr>
          <w:rFonts w:hint="eastAsia"/>
          <w:lang w:eastAsia="zh-CN"/>
        </w:rPr>
        <w:t>—</w:t>
      </w:r>
      <w:r>
        <w:rPr>
          <w:rFonts w:hint="eastAsia"/>
        </w:rPr>
        <w:t>神兴起士师拯救</w:t>
      </w:r>
      <w:r>
        <w:rPr>
          <w:rFonts w:hint="eastAsia"/>
          <w:lang w:eastAsia="zh-CN"/>
        </w:rPr>
        <w:t>—</w:t>
      </w:r>
      <w:r>
        <w:rPr>
          <w:rFonts w:hint="eastAsia"/>
        </w:rPr>
        <w:t>恢复和平</w:t>
      </w:r>
      <w:r>
        <w:rPr>
          <w:rFonts w:hint="eastAsia"/>
          <w:lang w:eastAsia="zh-CN"/>
        </w:rPr>
        <w:t>—</w:t>
      </w:r>
      <w:r>
        <w:rPr>
          <w:rFonts w:hint="eastAsia"/>
        </w:rPr>
        <w:t>再次犯罪。</w:t>
      </w:r>
      <w:r>
        <w:rPr>
          <w:lang w:eastAsia="zh-CN"/>
        </w:rPr>
        <w:t>这一</w:t>
      </w:r>
      <w:r>
        <w:rPr>
          <w:rFonts w:hint="eastAsia"/>
          <w:lang w:eastAsia="zh-CN"/>
        </w:rPr>
        <w:t>循环</w:t>
      </w:r>
      <w:r>
        <w:rPr>
          <w:lang w:eastAsia="zh-CN"/>
        </w:rPr>
        <w:t>在</w:t>
      </w:r>
      <w:r>
        <w:rPr>
          <w:rFonts w:hint="eastAsia"/>
          <w:lang w:val="en-US" w:eastAsia="zh-CN"/>
        </w:rPr>
        <w:t>整卷</w:t>
      </w:r>
      <w:r>
        <w:rPr>
          <w:lang w:eastAsia="zh-CN"/>
        </w:rPr>
        <w:t>经文中一共重复了</w:t>
      </w:r>
      <w:r>
        <w:rPr>
          <w:rFonts w:hint="eastAsia"/>
          <w:lang w:eastAsia="zh-CN"/>
        </w:rPr>
        <w:t>九次</w:t>
      </w:r>
      <w:r>
        <w:rPr>
          <w:lang w:eastAsia="zh-CN"/>
        </w:rPr>
        <w:t>。我们也要</w:t>
      </w:r>
      <w:r>
        <w:rPr>
          <w:rFonts w:hint="eastAsia"/>
          <w:lang w:eastAsia="zh-CN"/>
        </w:rPr>
        <w:t>注意</w:t>
      </w:r>
      <w:r>
        <w:rPr>
          <w:lang w:eastAsia="zh-CN"/>
        </w:rPr>
        <w:t>，这</w:t>
      </w:r>
      <w:r>
        <w:rPr>
          <w:rFonts w:hint="eastAsia"/>
          <w:lang w:eastAsia="zh-CN"/>
        </w:rPr>
        <w:t>九次</w:t>
      </w:r>
      <w:r>
        <w:rPr>
          <w:lang w:eastAsia="zh-CN"/>
        </w:rPr>
        <w:t>循环</w:t>
      </w:r>
      <w:r>
        <w:rPr>
          <w:rFonts w:hint="eastAsia"/>
          <w:lang w:eastAsia="zh-CN"/>
        </w:rPr>
        <w:t>是</w:t>
      </w:r>
      <w:r>
        <w:rPr>
          <w:lang w:eastAsia="zh-CN"/>
        </w:rPr>
        <w:t>不一样的</w:t>
      </w:r>
      <w:r>
        <w:rPr>
          <w:rFonts w:hint="eastAsia"/>
          <w:lang w:eastAsia="zh-CN"/>
        </w:rPr>
        <w:t>，</w:t>
      </w:r>
      <w:r>
        <w:rPr>
          <w:rFonts w:hint="eastAsia"/>
          <w:lang w:val="en-US" w:eastAsia="zh-CN"/>
        </w:rPr>
        <w:t>它</w:t>
      </w:r>
      <w:r>
        <w:rPr>
          <w:lang w:eastAsia="zh-CN"/>
        </w:rPr>
        <w:t>是越来越糟糕的循环。随着</w:t>
      </w:r>
      <w:r>
        <w:rPr>
          <w:rFonts w:hint="eastAsia"/>
          <w:lang w:eastAsia="zh-CN"/>
        </w:rPr>
        <w:t>整卷书</w:t>
      </w:r>
      <w:r>
        <w:rPr>
          <w:lang w:eastAsia="zh-CN"/>
        </w:rPr>
        <w:t>的</w:t>
      </w:r>
      <w:r>
        <w:rPr>
          <w:rFonts w:hint="eastAsia"/>
          <w:lang w:eastAsia="zh-CN"/>
        </w:rPr>
        <w:t>进展</w:t>
      </w:r>
      <w:r>
        <w:rPr>
          <w:lang w:eastAsia="zh-CN"/>
        </w:rPr>
        <w:t>，</w:t>
      </w:r>
      <w:r>
        <w:rPr>
          <w:rFonts w:hint="eastAsia"/>
          <w:lang w:eastAsia="zh-CN"/>
        </w:rPr>
        <w:t>每一个</w:t>
      </w:r>
      <w:r>
        <w:rPr>
          <w:lang w:eastAsia="zh-CN"/>
        </w:rPr>
        <w:t>士师所获得</w:t>
      </w:r>
      <w:r>
        <w:rPr>
          <w:rFonts w:hint="eastAsia"/>
          <w:lang w:eastAsia="zh-CN"/>
        </w:rPr>
        <w:t>的</w:t>
      </w:r>
      <w:r>
        <w:rPr>
          <w:lang w:eastAsia="zh-CN"/>
        </w:rPr>
        <w:t>胜利也是越来越小。</w:t>
      </w:r>
    </w:p>
    <w:p w14:paraId="4D9862E6">
      <w:pPr>
        <w:bidi w:val="0"/>
        <w:ind w:firstLine="420" w:firstLineChars="200"/>
        <w:rPr>
          <w:rFonts w:hint="eastAsia"/>
          <w:color w:val="FF0000"/>
        </w:rPr>
      </w:pPr>
      <w:r>
        <w:rPr>
          <w:rFonts w:hint="eastAsia"/>
        </w:rPr>
        <w:t>一句话总结这卷书</w:t>
      </w:r>
      <w:r>
        <w:rPr>
          <w:rFonts w:hint="eastAsia"/>
          <w:lang w:eastAsia="zh-CN"/>
        </w:rPr>
        <w:t>，</w:t>
      </w:r>
      <w:r>
        <w:rPr>
          <w:rFonts w:hint="eastAsia"/>
        </w:rPr>
        <w:t>那时以色列中没有王，各人任意而行。（士21:25）摩西和约书亚生前早已预言了这一幕——人若离开神，</w:t>
      </w:r>
      <w:r>
        <w:rPr>
          <w:rFonts w:hint="eastAsia"/>
          <w:lang w:val="en-US" w:eastAsia="zh-CN"/>
        </w:rPr>
        <w:t>在罪中</w:t>
      </w:r>
      <w:r>
        <w:rPr>
          <w:rFonts w:hint="eastAsia"/>
        </w:rPr>
        <w:t>只会越陷越深。人靠自己根本没有办法对付自己的罪。每一次拯救之后，他们又回到老路上。</w:t>
      </w:r>
      <w:r>
        <w:rPr>
          <w:rFonts w:hint="eastAsia"/>
          <w:color w:val="FF0000"/>
        </w:rPr>
        <w:t>我们需要的不只是一个又一个的士师，而是一位永远的君王、一位真正的救主</w:t>
      </w:r>
      <w:r>
        <w:rPr>
          <w:rFonts w:hint="eastAsia"/>
          <w:color w:val="FF0000"/>
          <w:lang w:eastAsia="zh-CN"/>
        </w:rPr>
        <w:t>，</w:t>
      </w:r>
      <w:r>
        <w:rPr>
          <w:rFonts w:hint="eastAsia"/>
          <w:color w:val="FF0000"/>
          <w:lang w:val="en-US" w:eastAsia="zh-CN"/>
        </w:rPr>
        <w:t>祂完全顺服，完全得胜，永远掌权</w:t>
      </w:r>
      <w:r>
        <w:rPr>
          <w:rFonts w:hint="eastAsia"/>
          <w:color w:val="FF0000"/>
        </w:rPr>
        <w:t>。</w:t>
      </w:r>
    </w:p>
    <w:p w14:paraId="32048AE6">
      <w:pPr>
        <w:bidi w:val="0"/>
        <w:rPr>
          <w:rFonts w:hint="eastAsia"/>
        </w:rPr>
      </w:pPr>
    </w:p>
    <w:p w14:paraId="373FF84F">
      <w:pPr>
        <w:bidi w:val="0"/>
        <w:rPr>
          <w:rFonts w:hint="eastAsia"/>
        </w:rPr>
      </w:pPr>
      <w:r>
        <w:rPr>
          <w:rFonts w:hint="eastAsia"/>
        </w:rPr>
        <w:t>《路得记》——</w:t>
      </w:r>
      <w:r>
        <w:rPr>
          <w:rFonts w:hint="eastAsia"/>
          <w:lang w:val="en-US" w:eastAsia="zh-CN"/>
        </w:rPr>
        <w:t>伏笔应许中的王</w:t>
      </w:r>
    </w:p>
    <w:p w14:paraId="58AAC2EE">
      <w:pPr>
        <w:bidi w:val="0"/>
        <w:rPr>
          <w:rFonts w:hint="eastAsia"/>
        </w:rPr>
      </w:pPr>
      <w:r>
        <w:rPr>
          <w:rFonts w:hint="eastAsia"/>
          <w:b/>
          <w:bCs/>
        </w:rPr>
        <w:t>关键词</w:t>
      </w:r>
      <w:r>
        <w:rPr>
          <w:rFonts w:hint="eastAsia"/>
        </w:rPr>
        <w:t>：</w:t>
      </w:r>
      <w:r>
        <w:rPr>
          <w:rFonts w:hint="eastAsia"/>
          <w:lang w:val="en-US" w:eastAsia="zh-CN"/>
        </w:rPr>
        <w:t>跟随、</w:t>
      </w:r>
      <w:r>
        <w:rPr>
          <w:rFonts w:hint="eastAsia"/>
        </w:rPr>
        <w:t>忠诚</w:t>
      </w:r>
    </w:p>
    <w:p w14:paraId="5B263307">
      <w:pPr>
        <w:bidi w:val="0"/>
        <w:rPr>
          <w:rFonts w:hint="eastAsia"/>
        </w:rPr>
      </w:pPr>
      <w:r>
        <w:rPr>
          <w:rFonts w:hint="eastAsia"/>
          <w:b/>
          <w:bCs/>
        </w:rPr>
        <w:t>主题</w:t>
      </w:r>
      <w:r>
        <w:rPr>
          <w:rFonts w:hint="eastAsia"/>
        </w:rPr>
        <w:t>：</w:t>
      </w:r>
      <w:r>
        <w:t>神</w:t>
      </w:r>
      <w:r>
        <w:rPr>
          <w:rFonts w:hint="eastAsia"/>
          <w:lang w:val="en-US" w:eastAsia="zh-CN"/>
        </w:rPr>
        <w:t>奇妙的</w:t>
      </w:r>
      <w:r>
        <w:t>救赎计划，</w:t>
      </w:r>
      <w:r>
        <w:rPr>
          <w:rFonts w:hint="eastAsia"/>
          <w:lang w:val="en-US" w:eastAsia="zh-CN"/>
        </w:rPr>
        <w:t>埋下种子</w:t>
      </w:r>
      <w:r>
        <w:t>。</w:t>
      </w:r>
    </w:p>
    <w:p w14:paraId="08CB5435">
      <w:pPr>
        <w:bidi w:val="0"/>
        <w:rPr>
          <w:rFonts w:hint="eastAsia"/>
        </w:rPr>
      </w:pPr>
      <w:r>
        <w:rPr>
          <w:rFonts w:hint="eastAsia"/>
          <w:b/>
          <w:bCs/>
        </w:rPr>
        <w:t>核心经文</w:t>
      </w:r>
      <w:r>
        <w:rPr>
          <w:rFonts w:hint="eastAsia"/>
        </w:rPr>
        <w:t>：不要催我回去不跟随你。你往哪里去，我也往那里去；你在哪里住宿，我也在那里住宿；你的国就是我的国，你的神就是我的神。（得1:16）</w:t>
      </w:r>
    </w:p>
    <w:p w14:paraId="04C0EF9D">
      <w:pPr>
        <w:bidi w:val="0"/>
        <w:rPr>
          <w:rFonts w:hint="eastAsia"/>
        </w:rPr>
      </w:pPr>
      <w:r>
        <w:rPr>
          <w:rFonts w:hint="eastAsia"/>
          <w:lang w:eastAsia="zh-CN"/>
        </w:rPr>
        <w:t>于是，波阿斯娶了路得为妻，与她同房。耶和华使她怀孕生了一个儿子。妇人们对拿俄米说，耶和华是应当称颂的。因为今日没有撇下你使你无至近的亲属。愿这孩子在以色列中得名声。他必提起你的精神，奉养你的老，因为是爱慕你的那儿妇所生的。有这儿妇比有七个儿子还好。拿俄米就把孩子抱在怀中，作他的养母。邻舍的妇人说，拿俄米得孩子了。就给孩子起名叫俄备得。这俄备得是耶西的父，耶西是大卫的父。（4:13-17）</w:t>
      </w:r>
    </w:p>
    <w:p w14:paraId="3C912522">
      <w:pPr>
        <w:bidi w:val="0"/>
        <w:ind w:firstLine="420" w:firstLineChars="200"/>
      </w:pPr>
      <w:r>
        <w:t>在士师时代的黑暗背景下，路得记如同一缕曙光。它记载了摩押女子路得因着对婆婆拿俄米的爱和对以色列真神的投靠，来到伯利恒，并嫁给波阿斯，成为大卫的曾祖母，被列入耶稣的家谱。这显明神的救恩临到万邦。</w:t>
      </w:r>
    </w:p>
    <w:p w14:paraId="00B8FFAA">
      <w:pPr>
        <w:bidi w:val="0"/>
        <w:ind w:firstLine="420" w:firstLineChars="200"/>
        <w:rPr>
          <w:rFonts w:hint="eastAsia"/>
          <w:color w:val="FF0000"/>
        </w:rPr>
      </w:pPr>
      <w:r>
        <w:rPr>
          <w:rFonts w:hint="eastAsia"/>
        </w:rPr>
        <w:t>路得记让我们看到</w:t>
      </w:r>
      <w:r>
        <w:rPr>
          <w:rFonts w:hint="eastAsia"/>
          <w:lang w:eastAsia="zh-CN"/>
        </w:rPr>
        <w:t>，</w:t>
      </w:r>
      <w:r>
        <w:rPr>
          <w:rFonts w:hint="eastAsia"/>
        </w:rPr>
        <w:t>一个人能参与神的国度，不是借着血统和出身，而是借着信心和顺服。波阿斯作为赎业至亲，预表了基督——祂是我们至近的亲属，付上了生命的赎价，将我们从罪中赎回。</w:t>
      </w:r>
      <w:r>
        <w:rPr>
          <w:rFonts w:hint="eastAsia"/>
          <w:color w:val="FF0000"/>
        </w:rPr>
        <w:t>是</w:t>
      </w:r>
      <w:r>
        <w:rPr>
          <w:rFonts w:hint="eastAsia"/>
          <w:color w:val="FF0000"/>
          <w:lang w:val="en-US" w:eastAsia="zh-CN"/>
        </w:rPr>
        <w:t>那</w:t>
      </w:r>
      <w:r>
        <w:rPr>
          <w:rFonts w:hint="eastAsia"/>
          <w:color w:val="FF0000"/>
        </w:rPr>
        <w:t>位永远的君王、真正的救主</w:t>
      </w:r>
      <w:r>
        <w:rPr>
          <w:rFonts w:hint="eastAsia"/>
          <w:color w:val="FF0000"/>
          <w:lang w:eastAsia="zh-CN"/>
        </w:rPr>
        <w:t>，</w:t>
      </w:r>
      <w:r>
        <w:rPr>
          <w:rFonts w:hint="eastAsia"/>
          <w:color w:val="FF0000"/>
          <w:lang w:val="en-US" w:eastAsia="zh-CN"/>
        </w:rPr>
        <w:t>祂完全顺服，完全得胜，永远掌权</w:t>
      </w:r>
      <w:r>
        <w:rPr>
          <w:rFonts w:hint="eastAsia"/>
          <w:color w:val="FF0000"/>
        </w:rPr>
        <w:t>。</w:t>
      </w:r>
    </w:p>
    <w:p w14:paraId="50FF2187">
      <w:pPr>
        <w:bidi w:val="0"/>
        <w:ind w:firstLine="420" w:firstLineChars="200"/>
        <w:rPr>
          <w:rFonts w:hint="eastAsia"/>
        </w:rPr>
      </w:pPr>
    </w:p>
    <w:p w14:paraId="20D0D1AB">
      <w:pPr>
        <w:pStyle w:val="5"/>
        <w:bidi w:val="0"/>
        <w:rPr>
          <w:rFonts w:hint="eastAsia"/>
        </w:rPr>
      </w:pPr>
      <w:r>
        <w:rPr>
          <w:rFonts w:hint="eastAsia"/>
        </w:rPr>
        <w:t>二、君王时期（撒母耳记上下、列王纪上下、历代志上下）</w:t>
      </w:r>
    </w:p>
    <w:p w14:paraId="5F268CC7">
      <w:pPr>
        <w:bidi w:val="0"/>
        <w:rPr>
          <w:rFonts w:hint="eastAsia"/>
        </w:rPr>
      </w:pPr>
      <w:r>
        <w:rPr>
          <w:rFonts w:hint="eastAsia"/>
          <w:b/>
          <w:bCs/>
        </w:rPr>
        <w:t>《撒母耳记</w:t>
      </w:r>
      <w:r>
        <w:rPr>
          <w:rFonts w:hint="eastAsia"/>
          <w:b/>
          <w:bCs/>
          <w:lang w:val="en-US" w:eastAsia="zh-CN"/>
        </w:rPr>
        <w:t>上下</w:t>
      </w:r>
      <w:r>
        <w:rPr>
          <w:rFonts w:hint="eastAsia"/>
          <w:b/>
          <w:bCs/>
        </w:rPr>
        <w:t>》——君王</w:t>
      </w:r>
      <w:r>
        <w:rPr>
          <w:rFonts w:hint="eastAsia"/>
          <w:b/>
          <w:bCs/>
          <w:lang w:val="en-US" w:eastAsia="zh-CN"/>
        </w:rPr>
        <w:t>出场</w:t>
      </w:r>
    </w:p>
    <w:p w14:paraId="7B5893A5">
      <w:pPr>
        <w:bidi w:val="0"/>
        <w:rPr>
          <w:rFonts w:hint="default"/>
          <w:lang w:val="en-US"/>
        </w:rPr>
      </w:pPr>
      <w:r>
        <w:rPr>
          <w:rFonts w:hint="eastAsia"/>
          <w:b/>
          <w:bCs/>
        </w:rPr>
        <w:t>关键词：</w:t>
      </w:r>
      <w:r>
        <w:rPr>
          <w:rFonts w:hint="eastAsia"/>
          <w:lang w:val="en-US" w:eastAsia="zh-CN"/>
        </w:rPr>
        <w:t>君王、国度、安息</w:t>
      </w:r>
    </w:p>
    <w:p w14:paraId="7B4CC3ED">
      <w:pPr>
        <w:bidi w:val="0"/>
        <w:rPr>
          <w:rFonts w:hint="eastAsia"/>
        </w:rPr>
      </w:pPr>
      <w:r>
        <w:rPr>
          <w:rFonts w:hint="eastAsia"/>
          <w:b/>
          <w:bCs/>
        </w:rPr>
        <w:t>主题：</w:t>
      </w:r>
      <w:r>
        <w:rPr>
          <w:rFonts w:hint="eastAsia"/>
          <w:lang w:eastAsia="zh-CN"/>
        </w:rPr>
        <w:t>神透过</w:t>
      </w:r>
      <w:r>
        <w:rPr>
          <w:lang w:eastAsia="zh-CN"/>
        </w:rPr>
        <w:t>君王治理神的百姓，然而君王同时也是百姓的代表，君王的治理</w:t>
      </w:r>
      <w:r>
        <w:rPr>
          <w:rFonts w:hint="eastAsia"/>
          <w:lang w:eastAsia="zh-CN"/>
        </w:rPr>
        <w:t>或者</w:t>
      </w:r>
      <w:r>
        <w:rPr>
          <w:lang w:eastAsia="zh-CN"/>
        </w:rPr>
        <w:t>带来祝福</w:t>
      </w:r>
      <w:r>
        <w:rPr>
          <w:rFonts w:hint="eastAsia"/>
          <w:lang w:eastAsia="zh-CN"/>
        </w:rPr>
        <w:t>，</w:t>
      </w:r>
      <w:r>
        <w:rPr>
          <w:lang w:eastAsia="zh-CN"/>
        </w:rPr>
        <w:t>或者带来惩罚。</w:t>
      </w:r>
    </w:p>
    <w:p w14:paraId="1A10405F">
      <w:pPr>
        <w:bidi w:val="0"/>
        <w:rPr>
          <w:rFonts w:hint="eastAsia"/>
        </w:rPr>
      </w:pPr>
      <w:r>
        <w:rPr>
          <w:rFonts w:hint="eastAsia"/>
          <w:b/>
          <w:bCs/>
        </w:rPr>
        <w:t>核心经文：</w:t>
      </w:r>
      <w:r>
        <w:rPr>
          <w:rFonts w:hint="eastAsia"/>
        </w:rPr>
        <w:t>你的家和你的国必在我面前永远坚立。你的国位也必坚定，直到永远。（撒下7:16）</w:t>
      </w:r>
    </w:p>
    <w:p w14:paraId="39934F59">
      <w:pPr>
        <w:bidi w:val="0"/>
        <w:ind w:firstLine="420" w:firstLineChars="200"/>
        <w:rPr>
          <w:lang w:eastAsia="zh-CN"/>
        </w:rPr>
      </w:pPr>
      <w:r>
        <w:rPr>
          <w:rFonts w:hint="eastAsia"/>
          <w:lang w:eastAsia="zh-CN"/>
        </w:rPr>
        <w:t>（王住在自己宫中，耶和华使他安靖，不被四围的仇敌扰乱。那时，王对先知拿单说，“看哪，我住在香柏木的宫中，神的约柜反在幔子里。”拿单对王说，“你可以照你的心意而行，因为耶和华与你同在。”7:1-3</w:t>
      </w:r>
    </w:p>
    <w:p w14:paraId="17F47DC0">
      <w:pPr>
        <w:bidi w:val="0"/>
        <w:ind w:firstLine="420" w:firstLineChars="200"/>
        <w:rPr>
          <w:lang w:eastAsia="zh-CN"/>
        </w:rPr>
      </w:pPr>
      <w:r>
        <w:rPr>
          <w:rFonts w:hint="eastAsia"/>
          <w:lang w:eastAsia="zh-CN"/>
        </w:rPr>
        <w:t>我必为我民以色列选定一个地方，栽培他们，使他们住自己的地方，不再迁移。凶恶之子也不像从前扰害他们，并不像我命士师治理我民以色列的时候一样。我必使你安靖，不被一切仇敌扰乱。10</w:t>
      </w:r>
      <w:r>
        <w:rPr>
          <w:lang w:eastAsia="zh-CN"/>
        </w:rPr>
        <w:t>-11</w:t>
      </w:r>
      <w:r>
        <w:rPr>
          <w:rFonts w:hint="eastAsia"/>
          <w:lang w:eastAsia="zh-CN"/>
        </w:rPr>
        <w:t>）</w:t>
      </w:r>
    </w:p>
    <w:p w14:paraId="6E258395">
      <w:pPr>
        <w:bidi w:val="0"/>
        <w:rPr>
          <w:rFonts w:hint="eastAsia"/>
        </w:rPr>
      </w:pPr>
    </w:p>
    <w:p w14:paraId="18EBF724">
      <w:pPr>
        <w:bidi w:val="0"/>
        <w:ind w:firstLine="420" w:firstLineChars="200"/>
        <w:rPr>
          <w:rFonts w:hint="eastAsia"/>
        </w:rPr>
      </w:pPr>
      <w:r>
        <w:rPr>
          <w:rFonts w:hint="eastAsia"/>
        </w:rPr>
        <w:t>撒母耳记</w:t>
      </w:r>
      <w:r>
        <w:rPr>
          <w:rFonts w:hint="eastAsia"/>
          <w:lang w:val="en-US" w:eastAsia="zh-CN"/>
        </w:rPr>
        <w:t>是</w:t>
      </w:r>
      <w:r>
        <w:rPr>
          <w:rFonts w:hint="eastAsia"/>
        </w:rPr>
        <w:t>以色列从士师时代过渡到君主时代的历史</w:t>
      </w:r>
      <w:r>
        <w:rPr>
          <w:rFonts w:hint="eastAsia"/>
          <w:lang w:eastAsia="zh-CN"/>
        </w:rPr>
        <w:t>，可以理解为以色列政治体制的转型，也就是从神权治理下的士师时代，过渡到君主制王国时代</w:t>
      </w:r>
      <w:r>
        <w:rPr>
          <w:rFonts w:hint="eastAsia"/>
        </w:rPr>
        <w:t>。百姓要求立王——他们想像列国一样。扫罗</w:t>
      </w:r>
      <w:r>
        <w:rPr>
          <w:rFonts w:hint="eastAsia"/>
          <w:lang w:val="en-US" w:eastAsia="zh-CN"/>
        </w:rPr>
        <w:t>出场</w:t>
      </w:r>
      <w:r>
        <w:rPr>
          <w:rFonts w:hint="eastAsia"/>
        </w:rPr>
        <w:t>被立为王，却因不順服而被废弃；大卫被膏立，成为合神心意的人。</w:t>
      </w:r>
    </w:p>
    <w:p w14:paraId="2F48E4AA">
      <w:pPr>
        <w:bidi w:val="0"/>
        <w:ind w:firstLine="420" w:firstLineChars="200"/>
        <w:rPr>
          <w:lang w:eastAsia="zh-CN"/>
        </w:rPr>
      </w:pPr>
      <w:r>
        <w:rPr>
          <w:rFonts w:hint="eastAsia"/>
          <w:lang w:eastAsia="zh-CN"/>
        </w:rPr>
        <w:t>撒母耳记围绕</w:t>
      </w:r>
      <w:r>
        <w:rPr>
          <w:rFonts w:hint="eastAsia"/>
          <w:lang w:val="en-US" w:eastAsia="zh-CN"/>
        </w:rPr>
        <w:t>着</w:t>
      </w:r>
      <w:r>
        <w:rPr>
          <w:rFonts w:hint="eastAsia"/>
          <w:lang w:eastAsia="zh-CN"/>
        </w:rPr>
        <w:t>撒母耳、扫罗和大卫展开：</w:t>
      </w:r>
      <w:r>
        <w:rPr>
          <w:lang w:eastAsia="zh-CN"/>
        </w:rPr>
        <w:t>扫罗</w:t>
      </w:r>
      <w:r>
        <w:rPr>
          <w:rFonts w:hint="eastAsia"/>
          <w:lang w:eastAsia="zh-CN"/>
        </w:rPr>
        <w:t>（</w:t>
      </w:r>
      <w:r>
        <w:rPr>
          <w:lang w:eastAsia="zh-CN"/>
        </w:rPr>
        <w:t>以及后面很多类似他的君王）在这些</w:t>
      </w:r>
      <w:r>
        <w:rPr>
          <w:rFonts w:hint="eastAsia"/>
          <w:lang w:val="en-US" w:eastAsia="zh-CN"/>
        </w:rPr>
        <w:t>顺服听命</w:t>
      </w:r>
      <w:r>
        <w:rPr>
          <w:lang w:eastAsia="zh-CN"/>
        </w:rPr>
        <w:t>上失败</w:t>
      </w:r>
      <w:r>
        <w:rPr>
          <w:rFonts w:hint="eastAsia"/>
          <w:lang w:eastAsia="zh-CN"/>
        </w:rPr>
        <w:t>，</w:t>
      </w:r>
      <w:r>
        <w:rPr>
          <w:rFonts w:hint="eastAsia"/>
          <w:color w:val="FF0000"/>
          <w:lang w:val="en-US" w:eastAsia="zh-CN"/>
        </w:rPr>
        <w:t>行耶和华眼中看为恶的事</w:t>
      </w:r>
      <w:r>
        <w:rPr>
          <w:color w:val="FF0000"/>
          <w:lang w:eastAsia="zh-CN"/>
        </w:rPr>
        <w:t>，</w:t>
      </w:r>
      <w:r>
        <w:rPr>
          <w:lang w:eastAsia="zh-CN"/>
        </w:rPr>
        <w:t>但是神</w:t>
      </w:r>
      <w:r>
        <w:rPr>
          <w:rFonts w:hint="eastAsia"/>
          <w:lang w:eastAsia="zh-CN"/>
        </w:rPr>
        <w:t>仍然</w:t>
      </w:r>
      <w:r>
        <w:rPr>
          <w:lang w:eastAsia="zh-CN"/>
        </w:rPr>
        <w:t>是信实的，</w:t>
      </w:r>
      <w:r>
        <w:rPr>
          <w:rFonts w:hint="eastAsia"/>
          <w:lang w:val="en-US" w:eastAsia="zh-CN"/>
        </w:rPr>
        <w:t>在</w:t>
      </w:r>
      <w:r>
        <w:rPr>
          <w:rFonts w:hint="eastAsia"/>
        </w:rPr>
        <w:t>撒母耳记下第七章是全书最重要的章节——神与大卫立约，应许他的后裔必永远坐在宝座上</w:t>
      </w:r>
      <w:r>
        <w:rPr>
          <w:rFonts w:hint="eastAsia"/>
          <w:lang w:eastAsia="zh-CN"/>
        </w:rPr>
        <w:t>，</w:t>
      </w:r>
      <w:r>
        <w:rPr>
          <w:lang w:eastAsia="zh-CN"/>
        </w:rPr>
        <w:t>并且建立了大卫的家谱。</w:t>
      </w:r>
    </w:p>
    <w:p w14:paraId="35F5E25D">
      <w:pPr>
        <w:bidi w:val="0"/>
        <w:ind w:firstLine="420" w:firstLineChars="200"/>
        <w:rPr>
          <w:rFonts w:hint="eastAsia"/>
        </w:rPr>
      </w:pPr>
      <w:r>
        <w:rPr>
          <w:rFonts w:hint="eastAsia"/>
        </w:rPr>
        <w:t>大卫之约是神救赎计划的关键一步</w:t>
      </w:r>
      <w:r>
        <w:rPr>
          <w:rFonts w:hint="eastAsia"/>
          <w:lang w:eastAsia="zh-CN"/>
        </w:rPr>
        <w:t>，</w:t>
      </w:r>
      <w:r>
        <w:rPr>
          <w:rFonts w:hint="eastAsia"/>
        </w:rPr>
        <w:t>从亚伯拉罕之约到西奈之约，再到大卫之约，神一步步启示祂要通过一个君王来祝福万国。</w:t>
      </w:r>
    </w:p>
    <w:p w14:paraId="5CE0BEA6">
      <w:pPr>
        <w:bidi w:val="0"/>
        <w:ind w:firstLine="420" w:firstLineChars="200"/>
        <w:rPr>
          <w:rFonts w:hint="eastAsia"/>
          <w:color w:val="FF0000"/>
        </w:rPr>
      </w:pPr>
      <w:r>
        <w:t>大卫成为全以色列的王，征服耶路撒冷，迎接约柜，神与他立下永恒之约。大卫是合神心意的人，但他也犯错</w:t>
      </w:r>
      <w:r>
        <w:rPr>
          <w:rFonts w:hint="eastAsia"/>
          <w:lang w:eastAsia="zh-CN"/>
        </w:rPr>
        <w:t>，</w:t>
      </w:r>
      <w:r>
        <w:t>犯奸淫、杀人、数点百姓，显明即使是合神心意的王，也无法靠自己持守约。</w:t>
      </w:r>
      <w:r>
        <w:rPr>
          <w:rFonts w:hint="eastAsia"/>
          <w:color w:val="FF0000"/>
          <w:lang w:val="en-US" w:eastAsia="zh-CN"/>
        </w:rPr>
        <w:t>唯有那位</w:t>
      </w:r>
      <w:r>
        <w:rPr>
          <w:rFonts w:hint="eastAsia"/>
          <w:color w:val="FF0000"/>
        </w:rPr>
        <w:t>永远的君王、真正的救主</w:t>
      </w:r>
      <w:r>
        <w:rPr>
          <w:rFonts w:hint="eastAsia"/>
          <w:color w:val="FF0000"/>
          <w:lang w:eastAsia="zh-CN"/>
        </w:rPr>
        <w:t>，</w:t>
      </w:r>
      <w:r>
        <w:rPr>
          <w:rFonts w:hint="eastAsia"/>
          <w:color w:val="FF0000"/>
          <w:lang w:val="en-US" w:eastAsia="zh-CN"/>
        </w:rPr>
        <w:t>祂完全顺服，完全得胜，永远掌权</w:t>
      </w:r>
      <w:r>
        <w:rPr>
          <w:rFonts w:hint="eastAsia"/>
          <w:color w:val="FF0000"/>
        </w:rPr>
        <w:t>。</w:t>
      </w:r>
    </w:p>
    <w:p w14:paraId="3BA6B36C">
      <w:pPr>
        <w:bidi w:val="0"/>
        <w:ind w:firstLine="420" w:firstLineChars="200"/>
      </w:pPr>
    </w:p>
    <w:p w14:paraId="587F5A13">
      <w:pPr>
        <w:bidi w:val="0"/>
        <w:rPr>
          <w:rFonts w:hint="eastAsia"/>
        </w:rPr>
      </w:pPr>
    </w:p>
    <w:p w14:paraId="78DA46EE">
      <w:pPr>
        <w:bidi w:val="0"/>
        <w:rPr>
          <w:rFonts w:hint="eastAsia" w:eastAsiaTheme="minorEastAsia"/>
          <w:lang w:eastAsia="zh-CN"/>
        </w:rPr>
      </w:pPr>
      <w:r>
        <w:rPr>
          <w:rFonts w:hint="eastAsia"/>
          <w:b/>
          <w:bCs/>
        </w:rPr>
        <w:t>《列王纪</w:t>
      </w:r>
      <w:r>
        <w:rPr>
          <w:rFonts w:hint="eastAsia"/>
          <w:b/>
          <w:bCs/>
          <w:lang w:val="en-US" w:eastAsia="zh-CN"/>
        </w:rPr>
        <w:t>上</w:t>
      </w:r>
      <w:r>
        <w:rPr>
          <w:rFonts w:hint="eastAsia"/>
          <w:b/>
          <w:bCs/>
        </w:rPr>
        <w:t>》——</w:t>
      </w:r>
      <w:r>
        <w:rPr>
          <w:rFonts w:hint="eastAsia"/>
          <w:b/>
          <w:bCs/>
          <w:lang w:val="en-US" w:eastAsia="zh-CN"/>
        </w:rPr>
        <w:t>没有完美且永远的君王（</w:t>
      </w:r>
      <w:r>
        <w:rPr>
          <w:rFonts w:hint="eastAsia"/>
          <w:b/>
          <w:bCs/>
        </w:rPr>
        <w:t>王国分裂与被掳</w:t>
      </w:r>
      <w:r>
        <w:rPr>
          <w:rFonts w:hint="eastAsia"/>
          <w:b/>
          <w:bCs/>
          <w:lang w:eastAsia="zh-CN"/>
        </w:rPr>
        <w:t>）</w:t>
      </w:r>
    </w:p>
    <w:p w14:paraId="54395C4A">
      <w:pPr>
        <w:bidi w:val="0"/>
        <w:rPr>
          <w:rFonts w:hint="eastAsia"/>
        </w:rPr>
      </w:pPr>
      <w:r>
        <w:rPr>
          <w:rFonts w:hint="eastAsia"/>
          <w:b/>
          <w:bCs/>
        </w:rPr>
        <w:t>关键词</w:t>
      </w:r>
      <w:r>
        <w:rPr>
          <w:rFonts w:hint="eastAsia"/>
        </w:rPr>
        <w:t>：</w:t>
      </w:r>
      <w:r>
        <w:rPr>
          <w:rFonts w:hint="eastAsia"/>
          <w:lang w:val="en-US" w:eastAsia="zh-CN"/>
        </w:rPr>
        <w:t>统一到</w:t>
      </w:r>
      <w:r>
        <w:rPr>
          <w:rFonts w:hint="eastAsia"/>
        </w:rPr>
        <w:t>分裂、</w:t>
      </w:r>
      <w:r>
        <w:rPr>
          <w:rFonts w:hint="eastAsia"/>
          <w:lang w:val="en-US" w:eastAsia="zh-CN"/>
        </w:rPr>
        <w:t>由盛（国家、圣殿）转衰</w:t>
      </w:r>
    </w:p>
    <w:p w14:paraId="0BB1912F">
      <w:pPr>
        <w:bidi w:val="0"/>
        <w:rPr>
          <w:rFonts w:hint="eastAsia"/>
        </w:rPr>
      </w:pPr>
      <w:r>
        <w:rPr>
          <w:rFonts w:hint="eastAsia"/>
          <w:b/>
          <w:bCs/>
        </w:rPr>
        <w:t>主题</w:t>
      </w:r>
      <w:r>
        <w:rPr>
          <w:rFonts w:hint="eastAsia"/>
        </w:rPr>
        <w:t>：</w:t>
      </w:r>
      <w:r>
        <w:rPr>
          <w:rFonts w:hint="eastAsia"/>
          <w:lang w:val="en-US" w:eastAsia="zh-CN"/>
        </w:rPr>
        <w:t>顺服蒙福，</w:t>
      </w:r>
      <w:r>
        <w:rPr>
          <w:rFonts w:hint="eastAsia"/>
        </w:rPr>
        <w:t>不顺服</w:t>
      </w:r>
      <w:r>
        <w:rPr>
          <w:rFonts w:hint="eastAsia"/>
          <w:lang w:val="en-US" w:eastAsia="zh-CN"/>
        </w:rPr>
        <w:t>受咒诅，</w:t>
      </w:r>
      <w:r>
        <w:rPr>
          <w:rFonts w:hint="eastAsia"/>
        </w:rPr>
        <w:t>致使王国分裂与亡国</w:t>
      </w:r>
    </w:p>
    <w:p w14:paraId="6CA74A13">
      <w:pPr>
        <w:bidi w:val="0"/>
        <w:rPr>
          <w:rFonts w:hint="eastAsia"/>
        </w:rPr>
      </w:pPr>
      <w:r>
        <w:rPr>
          <w:rFonts w:hint="eastAsia"/>
          <w:b/>
          <w:bCs/>
        </w:rPr>
        <w:t>核心经文</w:t>
      </w:r>
      <w:r>
        <w:rPr>
          <w:rFonts w:hint="eastAsia"/>
        </w:rPr>
        <w:t>：</w:t>
      </w:r>
    </w:p>
    <w:p w14:paraId="2A8D299D">
      <w:pPr>
        <w:bidi w:val="0"/>
        <w:ind w:firstLine="420" w:firstLineChars="200"/>
        <w:rPr>
          <w:rFonts w:hint="eastAsia"/>
          <w:b/>
          <w:bCs/>
        </w:rPr>
      </w:pPr>
      <w:r>
        <w:rPr>
          <w:rFonts w:hint="eastAsia"/>
          <w:b/>
          <w:bCs/>
        </w:rPr>
        <w:t>你若效法你父大卫，存诚实正直的心行在我面前，遵行我一切所吩咐你的，谨守我的律例典章，我就必坚固你的国位在以色列中，直到永远，正如我应许你父大卫说：‘你的子孙必不断人坐以色列的国位。倘若你们和你们的子孙转去不跟从我，不守我指示你们的诫命律例，去事奉敬拜别神，我就必将以色列人从我赐给他们的地上剪除。（王上9:</w:t>
      </w:r>
      <w:r>
        <w:rPr>
          <w:rFonts w:hint="eastAsia"/>
          <w:b/>
          <w:bCs/>
          <w:lang w:val="en-US" w:eastAsia="zh-CN"/>
        </w:rPr>
        <w:t>4</w:t>
      </w:r>
      <w:r>
        <w:rPr>
          <w:rFonts w:hint="eastAsia"/>
          <w:b/>
          <w:bCs/>
        </w:rPr>
        <w:t>-7）</w:t>
      </w:r>
    </w:p>
    <w:p w14:paraId="1945B591">
      <w:pPr>
        <w:bidi w:val="0"/>
        <w:ind w:firstLine="420" w:firstLineChars="200"/>
        <w:rPr>
          <w:rFonts w:hint="default" w:eastAsiaTheme="minorEastAsia"/>
          <w:lang w:val="en-US" w:eastAsia="zh-CN"/>
        </w:rPr>
      </w:pPr>
      <w:r>
        <w:t>列王纪上涵盖了约120年（主前971-853年），记述了统一王国从所罗门登基到王国分裂的过程。</w:t>
      </w:r>
      <w:r>
        <w:rPr>
          <w:rFonts w:hint="eastAsia"/>
          <w:lang w:val="en-US" w:eastAsia="zh-CN"/>
        </w:rPr>
        <w:t>而评判他们的唯一标准是，他们是否行耶和华眼中看为正，还是恶。</w:t>
      </w:r>
      <w:r>
        <w:rPr>
          <w:rFonts w:hint="eastAsia"/>
          <w:color w:val="FF0000"/>
          <w:lang w:val="en-US" w:eastAsia="zh-CN"/>
        </w:rPr>
        <w:t>而唯有那位</w:t>
      </w:r>
      <w:r>
        <w:rPr>
          <w:rFonts w:hint="eastAsia"/>
          <w:color w:val="FF0000"/>
        </w:rPr>
        <w:t>永远的君王、真正的救主</w:t>
      </w:r>
      <w:r>
        <w:rPr>
          <w:rFonts w:hint="eastAsia"/>
          <w:color w:val="FF0000"/>
          <w:lang w:eastAsia="zh-CN"/>
        </w:rPr>
        <w:t>，</w:t>
      </w:r>
      <w:r>
        <w:rPr>
          <w:rFonts w:hint="eastAsia"/>
          <w:color w:val="FF0000"/>
          <w:lang w:val="en-US" w:eastAsia="zh-CN"/>
        </w:rPr>
        <w:t>祂完全顺服，完全得胜，永远掌权</w:t>
      </w:r>
      <w:r>
        <w:rPr>
          <w:rFonts w:hint="eastAsia"/>
          <w:color w:val="FF0000"/>
        </w:rPr>
        <w:t>。</w:t>
      </w:r>
    </w:p>
    <w:p w14:paraId="71BDC836">
      <w:pPr>
        <w:bidi w:val="0"/>
        <w:rPr>
          <w:rFonts w:hint="eastAsia"/>
        </w:rPr>
      </w:pPr>
    </w:p>
    <w:p w14:paraId="09069034">
      <w:pPr>
        <w:bidi w:val="0"/>
        <w:rPr>
          <w:rFonts w:hint="default"/>
          <w:b/>
          <w:bCs/>
          <w:lang w:val="en-US" w:eastAsia="zh-CN"/>
        </w:rPr>
      </w:pPr>
      <w:r>
        <w:rPr>
          <w:rFonts w:hint="eastAsia"/>
          <w:b/>
          <w:bCs/>
        </w:rPr>
        <w:t>《列王纪</w:t>
      </w:r>
      <w:r>
        <w:rPr>
          <w:rFonts w:hint="eastAsia"/>
          <w:b/>
          <w:bCs/>
          <w:lang w:val="en-US" w:eastAsia="zh-CN"/>
        </w:rPr>
        <w:t>下</w:t>
      </w:r>
      <w:r>
        <w:rPr>
          <w:rFonts w:hint="eastAsia"/>
          <w:b/>
          <w:bCs/>
        </w:rPr>
        <w:t>》</w:t>
      </w:r>
      <w:r>
        <w:rPr>
          <w:rFonts w:hint="eastAsia"/>
          <w:b/>
          <w:bCs/>
          <w:lang w:eastAsia="zh-CN"/>
        </w:rPr>
        <w:t>——</w:t>
      </w:r>
      <w:r>
        <w:rPr>
          <w:rFonts w:hint="eastAsia"/>
          <w:b/>
          <w:bCs/>
          <w:lang w:val="en-US" w:eastAsia="zh-CN"/>
        </w:rPr>
        <w:t>在绝望中，指向完美永恒的君王，祂必来拯救</w:t>
      </w:r>
    </w:p>
    <w:p w14:paraId="147A01D3">
      <w:pPr>
        <w:bidi w:val="0"/>
        <w:rPr>
          <w:rFonts w:hint="eastAsia"/>
          <w:lang w:val="en-US" w:eastAsia="zh-CN"/>
        </w:rPr>
      </w:pPr>
      <w:r>
        <w:rPr>
          <w:rFonts w:hint="eastAsia"/>
          <w:b/>
          <w:bCs/>
          <w:lang w:val="en-US" w:eastAsia="zh-CN"/>
        </w:rPr>
        <w:t>关键词</w:t>
      </w:r>
      <w:r>
        <w:rPr>
          <w:rFonts w:hint="eastAsia"/>
          <w:lang w:val="en-US" w:eastAsia="zh-CN"/>
        </w:rPr>
        <w:t>：背约而亡</w:t>
      </w:r>
    </w:p>
    <w:p w14:paraId="38312819">
      <w:pPr>
        <w:bidi w:val="0"/>
        <w:rPr>
          <w:rFonts w:hint="eastAsia"/>
          <w:lang w:val="en-US" w:eastAsia="zh-CN"/>
        </w:rPr>
      </w:pPr>
      <w:r>
        <w:rPr>
          <w:b/>
          <w:bCs/>
        </w:rPr>
        <w:t>核心经文</w:t>
      </w:r>
      <w:r>
        <w:t>：</w:t>
      </w:r>
      <w:r>
        <w:rPr>
          <w:rFonts w:hint="eastAsia"/>
          <w:lang w:val="en-US" w:eastAsia="zh-CN"/>
        </w:rPr>
        <w:t>耶和华必使你们分散在万民中，从地这边到地那边，你必在那里侍奉你和你列祖素不认识木头石头的神。(申命记 28:64 和合本)</w:t>
      </w:r>
    </w:p>
    <w:p w14:paraId="6238999B">
      <w:pPr>
        <w:bidi w:val="0"/>
        <w:rPr>
          <w:rFonts w:hint="eastAsia"/>
          <w:lang w:val="en-US" w:eastAsia="zh-CN"/>
        </w:rPr>
      </w:pPr>
      <w:r>
        <w:t xml:space="preserve"> 耶和华向以色列人大大发怒，从自己面前赶出他们……以致耶和华从自己面前赶出他们，正如藉他仆人众先知所说的。这样，以色列人从本地被掳到亚述。(列王纪下 17:18-23 和合本)</w:t>
      </w:r>
    </w:p>
    <w:p w14:paraId="3463D75A">
      <w:pPr>
        <w:bidi w:val="0"/>
        <w:rPr>
          <w:rFonts w:hint="eastAsia"/>
        </w:rPr>
      </w:pPr>
      <w:r>
        <w:rPr>
          <w:rFonts w:hint="eastAsia"/>
        </w:rPr>
        <w:t>列王纪写于被掳时期，记载了以色列王国的分裂和被掳。所罗门建造圣殿，王国达到顶峰；但他晚年被外邦妻子引诱去敬拜别神，导致王国分裂。北国以色列于主前722年被亚述所灭；南国犹大于主前586年被巴比伦摧毁，圣殿被焚，百姓被掳。</w:t>
      </w:r>
    </w:p>
    <w:p w14:paraId="5CE54EA5">
      <w:pPr>
        <w:bidi w:val="0"/>
        <w:ind w:firstLine="420" w:firstLineChars="200"/>
        <w:rPr>
          <w:rFonts w:hint="eastAsia"/>
          <w:color w:val="FF0000"/>
        </w:rPr>
      </w:pPr>
      <w:r>
        <w:rPr>
          <w:rFonts w:hint="eastAsia"/>
          <w:lang w:val="en-US" w:eastAsia="zh-CN"/>
        </w:rPr>
        <w:t>它</w:t>
      </w:r>
      <w:r>
        <w:rPr>
          <w:rFonts w:hint="eastAsia"/>
        </w:rPr>
        <w:t>解释以色列和犹大被掳的根本原因</w:t>
      </w:r>
      <w:r>
        <w:rPr>
          <w:rFonts w:hint="eastAsia"/>
          <w:lang w:eastAsia="zh-CN"/>
        </w:rPr>
        <w:t>，</w:t>
      </w:r>
      <w:r>
        <w:rPr>
          <w:rFonts w:hint="eastAsia"/>
          <w:lang w:val="en-US" w:eastAsia="zh-CN"/>
        </w:rPr>
        <w:t>带领以色列的君王</w:t>
      </w:r>
      <w:r>
        <w:rPr>
          <w:lang w:eastAsia="zh-CN"/>
        </w:rPr>
        <w:t>拥</w:t>
      </w:r>
      <w:r>
        <w:rPr>
          <w:rFonts w:hint="eastAsia"/>
          <w:lang w:val="en-US" w:eastAsia="zh-CN"/>
        </w:rPr>
        <w:t>是</w:t>
      </w:r>
      <w:r>
        <w:rPr>
          <w:lang w:eastAsia="zh-CN"/>
        </w:rPr>
        <w:t>一个顺服</w:t>
      </w:r>
      <w:r>
        <w:rPr>
          <w:rFonts w:hint="eastAsia"/>
          <w:lang w:eastAsia="zh-CN"/>
        </w:rPr>
        <w:t>，</w:t>
      </w:r>
      <w:r>
        <w:rPr>
          <w:rFonts w:hint="eastAsia"/>
          <w:lang w:val="en-US" w:eastAsia="zh-CN"/>
        </w:rPr>
        <w:t>行耶和华眼中看为正</w:t>
      </w:r>
      <w:r>
        <w:rPr>
          <w:lang w:eastAsia="zh-CN"/>
        </w:rPr>
        <w:t>的君王，以至于</w:t>
      </w:r>
      <w:r>
        <w:rPr>
          <w:rFonts w:hint="eastAsia"/>
          <w:lang w:val="en-US" w:eastAsia="zh-CN"/>
        </w:rPr>
        <w:t>他们</w:t>
      </w:r>
      <w:r>
        <w:rPr>
          <w:lang w:eastAsia="zh-CN"/>
        </w:rPr>
        <w:t>得着祝福，还是拥有了一个叛逆</w:t>
      </w:r>
      <w:r>
        <w:rPr>
          <w:rFonts w:hint="eastAsia"/>
          <w:lang w:eastAsia="zh-CN"/>
        </w:rPr>
        <w:t>，</w:t>
      </w:r>
      <w:r>
        <w:rPr>
          <w:rFonts w:hint="eastAsia"/>
          <w:lang w:val="en-US" w:eastAsia="zh-CN"/>
        </w:rPr>
        <w:t>行耶和华眼中看为恶</w:t>
      </w:r>
      <w:r>
        <w:rPr>
          <w:lang w:eastAsia="zh-CN"/>
        </w:rPr>
        <w:t>的君王</w:t>
      </w:r>
      <w:r>
        <w:rPr>
          <w:rFonts w:hint="eastAsia"/>
          <w:lang w:eastAsia="zh-CN"/>
        </w:rPr>
        <w:t>，</w:t>
      </w:r>
      <w:r>
        <w:rPr>
          <w:lang w:eastAsia="zh-CN"/>
        </w:rPr>
        <w:t>以至于</w:t>
      </w:r>
      <w:r>
        <w:rPr>
          <w:rFonts w:hint="eastAsia"/>
          <w:lang w:val="en-US" w:eastAsia="zh-CN"/>
        </w:rPr>
        <w:t>他们</w:t>
      </w:r>
      <w:r>
        <w:rPr>
          <w:lang w:eastAsia="zh-CN"/>
        </w:rPr>
        <w:t>受苦</w:t>
      </w:r>
      <w:r>
        <w:rPr>
          <w:rFonts w:hint="eastAsia"/>
          <w:lang w:eastAsia="zh-CN"/>
        </w:rPr>
        <w:t>。</w:t>
      </w:r>
      <w:r>
        <w:rPr>
          <w:rFonts w:hint="eastAsia"/>
          <w:lang w:val="en-US" w:eastAsia="zh-CN"/>
        </w:rPr>
        <w:t>结果是他们</w:t>
      </w:r>
      <w:r>
        <w:rPr>
          <w:rFonts w:hint="eastAsia"/>
        </w:rPr>
        <w:t>背约</w:t>
      </w:r>
      <w:r>
        <w:rPr>
          <w:rFonts w:hint="eastAsia"/>
          <w:lang w:eastAsia="zh-CN"/>
        </w:rPr>
        <w:t>，</w:t>
      </w:r>
      <w:r>
        <w:rPr>
          <w:rFonts w:hint="eastAsia"/>
        </w:rPr>
        <w:t>离弃耶和华</w:t>
      </w:r>
      <w:r>
        <w:rPr>
          <w:rFonts w:hint="eastAsia"/>
          <w:lang w:eastAsia="zh-CN"/>
        </w:rPr>
        <w:t>，</w:t>
      </w:r>
      <w:r>
        <w:rPr>
          <w:rFonts w:hint="eastAsia"/>
        </w:rPr>
        <w:t>审判必临到。</w:t>
      </w:r>
      <w:r>
        <w:rPr>
          <w:rFonts w:hint="eastAsia"/>
          <w:lang w:val="en-US" w:eastAsia="zh-CN"/>
        </w:rPr>
        <w:t>但</w:t>
      </w:r>
      <w:r>
        <w:rPr>
          <w:rFonts w:hint="eastAsia"/>
        </w:rPr>
        <w:t>神是信实的，祂守约施慈爱。</w:t>
      </w:r>
      <w:r>
        <w:rPr>
          <w:rFonts w:hint="eastAsia"/>
          <w:color w:val="FF0000"/>
          <w:lang w:val="en-US" w:eastAsia="zh-CN"/>
        </w:rPr>
        <w:t>并启示有一位</w:t>
      </w:r>
      <w:r>
        <w:rPr>
          <w:rFonts w:hint="eastAsia"/>
          <w:color w:val="FF0000"/>
        </w:rPr>
        <w:t>永远的君王、真正的救主</w:t>
      </w:r>
      <w:r>
        <w:rPr>
          <w:rFonts w:hint="eastAsia"/>
          <w:color w:val="FF0000"/>
          <w:lang w:eastAsia="zh-CN"/>
        </w:rPr>
        <w:t>，</w:t>
      </w:r>
      <w:r>
        <w:rPr>
          <w:rFonts w:hint="eastAsia"/>
          <w:color w:val="FF0000"/>
          <w:lang w:val="en-US" w:eastAsia="zh-CN"/>
        </w:rPr>
        <w:t>祂完全顺服，完全得胜，永远掌权</w:t>
      </w:r>
      <w:r>
        <w:rPr>
          <w:rFonts w:hint="eastAsia"/>
          <w:color w:val="FF0000"/>
        </w:rPr>
        <w:t>。</w:t>
      </w:r>
    </w:p>
    <w:p w14:paraId="61DDD9A8">
      <w:pPr>
        <w:bidi w:val="0"/>
        <w:rPr>
          <w:rFonts w:hint="eastAsia"/>
        </w:rPr>
      </w:pPr>
    </w:p>
    <w:p w14:paraId="60CD8BE2">
      <w:pPr>
        <w:bidi w:val="0"/>
        <w:rPr>
          <w:rFonts w:hint="eastAsia"/>
          <w:b/>
          <w:bCs/>
        </w:rPr>
      </w:pPr>
      <w:r>
        <w:rPr>
          <w:rFonts w:hint="eastAsia"/>
          <w:b/>
          <w:bCs/>
        </w:rPr>
        <w:t>《历代志</w:t>
      </w:r>
      <w:r>
        <w:rPr>
          <w:rFonts w:hint="eastAsia"/>
          <w:b/>
          <w:bCs/>
          <w:lang w:val="en-US" w:eastAsia="zh-CN"/>
        </w:rPr>
        <w:t>上下</w:t>
      </w:r>
      <w:r>
        <w:rPr>
          <w:rFonts w:hint="eastAsia"/>
          <w:b/>
          <w:bCs/>
        </w:rPr>
        <w:t>》——</w:t>
      </w:r>
      <w:r>
        <w:rPr>
          <w:rFonts w:hint="eastAsia"/>
          <w:b/>
          <w:bCs/>
          <w:lang w:val="en-US" w:eastAsia="zh-CN"/>
        </w:rPr>
        <w:t>从亚当到大卫，从大卫到列王</w:t>
      </w:r>
      <w:r>
        <w:rPr>
          <w:rFonts w:hint="eastAsia"/>
          <w:b/>
          <w:bCs/>
          <w:color w:val="FF0000"/>
          <w:lang w:val="en-US" w:eastAsia="zh-CN"/>
        </w:rPr>
        <w:t>（大卫之约仍在继续）</w:t>
      </w:r>
    </w:p>
    <w:p w14:paraId="52BD3AB2">
      <w:pPr>
        <w:bidi w:val="0"/>
        <w:rPr>
          <w:rFonts w:hint="eastAsia"/>
        </w:rPr>
      </w:pPr>
      <w:r>
        <w:rPr>
          <w:rFonts w:hint="eastAsia"/>
          <w:b/>
          <w:bCs/>
        </w:rPr>
        <w:t>关键词</w:t>
      </w:r>
      <w:r>
        <w:rPr>
          <w:rFonts w:hint="eastAsia"/>
        </w:rPr>
        <w:t>：</w:t>
      </w:r>
      <w:r>
        <w:rPr>
          <w:rFonts w:hint="eastAsia"/>
          <w:lang w:val="en-US" w:eastAsia="zh-CN"/>
        </w:rPr>
        <w:t>追溯、盼望</w:t>
      </w:r>
    </w:p>
    <w:p w14:paraId="3C43C203">
      <w:pPr>
        <w:bidi w:val="0"/>
        <w:rPr>
          <w:rFonts w:hint="eastAsia"/>
        </w:rPr>
      </w:pPr>
      <w:r>
        <w:rPr>
          <w:rFonts w:hint="eastAsia"/>
          <w:b/>
          <w:bCs/>
        </w:rPr>
        <w:t>主题</w:t>
      </w:r>
      <w:r>
        <w:rPr>
          <w:rFonts w:hint="eastAsia"/>
        </w:rPr>
        <w:t>：神仍与祂的百姓同在，</w:t>
      </w:r>
      <w:r>
        <w:rPr>
          <w:rFonts w:hint="eastAsia"/>
          <w:lang w:val="en-US" w:eastAsia="zh-CN"/>
        </w:rPr>
        <w:t>成败</w:t>
      </w:r>
      <w:r>
        <w:t>完全取决于对神忠诚与否</w:t>
      </w:r>
    </w:p>
    <w:p w14:paraId="517EDD11">
      <w:pPr>
        <w:bidi w:val="0"/>
        <w:rPr>
          <w:rFonts w:hint="eastAsia"/>
        </w:rPr>
      </w:pPr>
      <w:r>
        <w:rPr>
          <w:rFonts w:hint="eastAsia"/>
          <w:b/>
          <w:bCs/>
        </w:rPr>
        <w:t>核心经文</w:t>
      </w:r>
      <w:r>
        <w:rPr>
          <w:rFonts w:hint="eastAsia"/>
        </w:rPr>
        <w:t>：这称为我名下的子民，若是自卑、祷告，寻求我的面，转离他们的恶行，我必从天上垂听，赦免他们的罪，医治他们的地。（代下7:14）</w:t>
      </w:r>
    </w:p>
    <w:p w14:paraId="53E49AEB">
      <w:pPr>
        <w:bidi w:val="0"/>
        <w:ind w:firstLine="420" w:firstLineChars="200"/>
        <w:rPr>
          <w:rFonts w:hint="default"/>
          <w:highlight w:val="red"/>
          <w:lang w:val="en-US" w:eastAsia="zh-CN"/>
        </w:rPr>
      </w:pPr>
      <w:r>
        <w:rPr>
          <w:lang w:eastAsia="zh-CN"/>
        </w:rPr>
        <w:t>列王纪</w:t>
      </w:r>
      <w:r>
        <w:rPr>
          <w:rFonts w:hint="eastAsia"/>
          <w:lang w:eastAsia="zh-CN"/>
        </w:rPr>
        <w:t>是</w:t>
      </w:r>
      <w:r>
        <w:rPr>
          <w:lang w:eastAsia="zh-CN"/>
        </w:rPr>
        <w:t>在被掳</w:t>
      </w:r>
      <w:r>
        <w:rPr>
          <w:rFonts w:hint="eastAsia"/>
          <w:lang w:eastAsia="zh-CN"/>
        </w:rPr>
        <w:t>过程中</w:t>
      </w:r>
      <w:r>
        <w:rPr>
          <w:lang w:eastAsia="zh-CN"/>
        </w:rPr>
        <w:t>所写的，主要是</w:t>
      </w:r>
      <w:r>
        <w:rPr>
          <w:rFonts w:hint="eastAsia"/>
          <w:lang w:eastAsia="zh-CN"/>
        </w:rPr>
        <w:t>告诉</w:t>
      </w:r>
      <w:r>
        <w:rPr>
          <w:lang w:eastAsia="zh-CN"/>
        </w:rPr>
        <w:t>以色列百姓虽然</w:t>
      </w:r>
      <w:r>
        <w:rPr>
          <w:rFonts w:hint="eastAsia"/>
          <w:lang w:eastAsia="zh-CN"/>
        </w:rPr>
        <w:t>神</w:t>
      </w:r>
      <w:r>
        <w:rPr>
          <w:lang w:eastAsia="zh-CN"/>
        </w:rPr>
        <w:t>允许他们被掳，但是神</w:t>
      </w:r>
      <w:r>
        <w:rPr>
          <w:rFonts w:hint="eastAsia"/>
          <w:lang w:eastAsia="zh-CN"/>
        </w:rPr>
        <w:t>并没有</w:t>
      </w:r>
      <w:r>
        <w:rPr>
          <w:lang w:eastAsia="zh-CN"/>
        </w:rPr>
        <w:t>背约。</w:t>
      </w:r>
      <w:r>
        <w:rPr>
          <w:rFonts w:hint="eastAsia"/>
          <w:lang w:eastAsia="zh-CN"/>
        </w:rPr>
        <w:t>对于</w:t>
      </w:r>
      <w:r>
        <w:rPr>
          <w:lang w:eastAsia="zh-CN"/>
        </w:rPr>
        <w:t>历代志的作者来说，</w:t>
      </w:r>
      <w:r>
        <w:rPr>
          <w:rFonts w:hint="eastAsia"/>
          <w:lang w:eastAsia="zh-CN"/>
        </w:rPr>
        <w:t>被掳</w:t>
      </w:r>
      <w:r>
        <w:rPr>
          <w:lang w:eastAsia="zh-CN"/>
        </w:rPr>
        <w:t>已经结束了，</w:t>
      </w:r>
      <w:r>
        <w:rPr>
          <w:rFonts w:hint="eastAsia"/>
          <w:lang w:eastAsia="zh-CN"/>
        </w:rPr>
        <w:t>所以</w:t>
      </w:r>
      <w:r>
        <w:rPr>
          <w:lang w:eastAsia="zh-CN"/>
        </w:rPr>
        <w:t>他要提醒百姓神仍然是值得信靠的，神对他们仍有计划。所以</w:t>
      </w:r>
      <w:r>
        <w:rPr>
          <w:rFonts w:hint="eastAsia"/>
          <w:lang w:eastAsia="zh-CN"/>
        </w:rPr>
        <w:t>历代志</w:t>
      </w:r>
      <w:r>
        <w:rPr>
          <w:lang w:eastAsia="zh-CN"/>
        </w:rPr>
        <w:t>没有提到列王纪里一些重要的故事，却</w:t>
      </w:r>
      <w:r>
        <w:rPr>
          <w:rFonts w:hint="eastAsia"/>
          <w:lang w:eastAsia="zh-CN"/>
        </w:rPr>
        <w:t>更关注列王纪</w:t>
      </w:r>
      <w:r>
        <w:rPr>
          <w:lang w:eastAsia="zh-CN"/>
        </w:rPr>
        <w:t>所有没有提到的一些事情。</w:t>
      </w:r>
      <w:r>
        <w:rPr>
          <w:rFonts w:hint="eastAsia"/>
          <w:highlight w:val="red"/>
          <w:lang w:val="en-US" w:eastAsia="zh-CN"/>
        </w:rPr>
        <w:t>它要强调，要告诉以色列百姓，约仍在继续，神仍守约施慈爱。</w:t>
      </w:r>
    </w:p>
    <w:p w14:paraId="0821C48A">
      <w:pPr>
        <w:bidi w:val="0"/>
        <w:ind w:firstLine="420" w:firstLineChars="200"/>
        <w:rPr>
          <w:rFonts w:hint="eastAsia"/>
        </w:rPr>
      </w:pPr>
      <w:r>
        <w:rPr>
          <w:rFonts w:hint="eastAsia"/>
          <w:lang w:val="en-US" w:eastAsia="zh-CN"/>
        </w:rPr>
        <w:t>所以，</w:t>
      </w:r>
      <w:r>
        <w:rPr>
          <w:lang w:eastAsia="zh-CN"/>
        </w:rPr>
        <w:t>列王纪</w:t>
      </w:r>
      <w:r>
        <w:rPr>
          <w:rFonts w:hint="eastAsia"/>
          <w:lang w:eastAsia="zh-CN"/>
        </w:rPr>
        <w:t>要</w:t>
      </w:r>
      <w:r>
        <w:rPr>
          <w:lang w:eastAsia="zh-CN"/>
        </w:rPr>
        <w:t>讲述的是神的百姓为什么会被掳，</w:t>
      </w:r>
      <w:r>
        <w:rPr>
          <w:rFonts w:hint="eastAsia"/>
          <w:lang w:val="en-US" w:eastAsia="zh-CN"/>
        </w:rPr>
        <w:t>而</w:t>
      </w:r>
      <w:r>
        <w:rPr>
          <w:rFonts w:hint="eastAsia"/>
          <w:lang w:eastAsia="zh-CN"/>
        </w:rPr>
        <w:t>历代志</w:t>
      </w:r>
      <w:r>
        <w:rPr>
          <w:lang w:eastAsia="zh-CN"/>
        </w:rPr>
        <w:t>则要强调</w:t>
      </w:r>
      <w:r>
        <w:rPr>
          <w:rFonts w:hint="eastAsia"/>
          <w:lang w:eastAsia="zh-CN"/>
        </w:rPr>
        <w:t>回来</w:t>
      </w:r>
      <w:r>
        <w:rPr>
          <w:lang w:eastAsia="zh-CN"/>
        </w:rPr>
        <w:t>之后他们的</w:t>
      </w:r>
      <w:r>
        <w:rPr>
          <w:rFonts w:hint="eastAsia"/>
          <w:lang w:eastAsia="zh-CN"/>
        </w:rPr>
        <w:t>盼望</w:t>
      </w:r>
      <w:r>
        <w:rPr>
          <w:lang w:eastAsia="zh-CN"/>
        </w:rPr>
        <w:t>在哪里。</w:t>
      </w:r>
      <w:r>
        <w:rPr>
          <w:rFonts w:hint="eastAsia"/>
          <w:lang w:val="en-US" w:eastAsia="zh-CN"/>
        </w:rPr>
        <w:t>它</w:t>
      </w:r>
      <w:r>
        <w:rPr>
          <w:rFonts w:hint="eastAsia"/>
        </w:rPr>
        <w:t>从不同的角度重述了以色列的历史</w:t>
      </w:r>
      <w:r>
        <w:rPr>
          <w:rFonts w:hint="eastAsia"/>
          <w:lang w:eastAsia="zh-CN"/>
        </w:rPr>
        <w:t>，</w:t>
      </w:r>
      <w:r>
        <w:rPr>
          <w:rFonts w:hint="eastAsia"/>
          <w:lang w:val="en-US" w:eastAsia="zh-CN"/>
        </w:rPr>
        <w:t>是</w:t>
      </w:r>
      <w:r>
        <w:rPr>
          <w:rFonts w:hint="eastAsia"/>
        </w:rPr>
        <w:t>要告诉他们</w:t>
      </w:r>
      <w:r>
        <w:rPr>
          <w:rFonts w:hint="eastAsia"/>
          <w:lang w:eastAsia="zh-CN"/>
        </w:rPr>
        <w:t>，</w:t>
      </w:r>
      <w:r>
        <w:rPr>
          <w:rFonts w:hint="eastAsia"/>
        </w:rPr>
        <w:t>神仍然愿意与你们同在，</w:t>
      </w:r>
      <w:r>
        <w:rPr>
          <w:rFonts w:hint="eastAsia"/>
          <w:lang w:val="en-US" w:eastAsia="zh-CN"/>
        </w:rPr>
        <w:t>他们</w:t>
      </w:r>
      <w:r>
        <w:t>的身份是神的子民，要归回圣殿，归回神</w:t>
      </w:r>
      <w:r>
        <w:rPr>
          <w:rFonts w:hint="eastAsia"/>
          <w:lang w:eastAsia="zh-CN"/>
        </w:rPr>
        <w:t>，</w:t>
      </w:r>
      <w:r>
        <w:rPr>
          <w:rFonts w:hint="eastAsia"/>
          <w:lang w:val="en-US" w:eastAsia="zh-CN"/>
        </w:rPr>
        <w:t>因此他们</w:t>
      </w:r>
      <w:r>
        <w:rPr>
          <w:rFonts w:hint="eastAsia"/>
        </w:rPr>
        <w:t>重返圣殿，重新归向祂。</w:t>
      </w:r>
    </w:p>
    <w:p w14:paraId="578780DE">
      <w:pPr>
        <w:bidi w:val="0"/>
        <w:ind w:firstLine="420" w:firstLineChars="200"/>
        <w:rPr>
          <w:lang w:eastAsia="zh-CN"/>
        </w:rPr>
      </w:pPr>
      <w:r>
        <w:rPr>
          <w:rFonts w:hint="eastAsia"/>
          <w:lang w:val="en-US" w:eastAsia="zh-CN"/>
        </w:rPr>
        <w:t>最后，</w:t>
      </w:r>
      <w:r>
        <w:rPr>
          <w:rFonts w:hint="eastAsia"/>
        </w:rPr>
        <w:t>历代志以波斯王居鲁士下诏允许犹太人回归重建圣殿作为结尾</w:t>
      </w:r>
      <w:r>
        <w:rPr>
          <w:rFonts w:hint="eastAsia"/>
          <w:lang w:eastAsia="zh-CN"/>
        </w:rPr>
        <w:t>，</w:t>
      </w:r>
      <w:r>
        <w:rPr>
          <w:rFonts w:hint="eastAsia"/>
          <w:lang w:val="en-US" w:eastAsia="zh-CN"/>
        </w:rPr>
        <w:t>也为后面的以斯拉记作了伏笔和铺垫，如此环环相扣中，</w:t>
      </w:r>
      <w:r>
        <w:rPr>
          <w:lang w:eastAsia="zh-CN"/>
        </w:rPr>
        <w:t>神的百姓仍有盼望</w:t>
      </w:r>
      <w:r>
        <w:rPr>
          <w:rFonts w:hint="eastAsia"/>
          <w:lang w:eastAsia="zh-CN"/>
        </w:rPr>
        <w:t>。</w:t>
      </w:r>
      <w:r>
        <w:rPr>
          <w:lang w:eastAsia="zh-CN"/>
        </w:rPr>
        <w:t>因为大卫的后裔仍然存留</w:t>
      </w:r>
      <w:r>
        <w:rPr>
          <w:rFonts w:hint="eastAsia"/>
          <w:lang w:eastAsia="zh-CN"/>
        </w:rPr>
        <w:t>，</w:t>
      </w:r>
      <w:r>
        <w:rPr>
          <w:lang w:eastAsia="zh-CN"/>
        </w:rPr>
        <w:t>对圣殿的焦点提醒神的百姓神</w:t>
      </w:r>
      <w:r>
        <w:rPr>
          <w:rFonts w:hint="eastAsia"/>
          <w:lang w:eastAsia="zh-CN"/>
        </w:rPr>
        <w:t>会</w:t>
      </w:r>
      <w:r>
        <w:rPr>
          <w:lang w:eastAsia="zh-CN"/>
        </w:rPr>
        <w:t>坚立祂的</w:t>
      </w:r>
      <w:r>
        <w:rPr>
          <w:rFonts w:hint="eastAsia"/>
          <w:lang w:eastAsia="zh-CN"/>
        </w:rPr>
        <w:t>国</w:t>
      </w:r>
      <w:r>
        <w:rPr>
          <w:lang w:eastAsia="zh-CN"/>
        </w:rPr>
        <w:t>，也就是大卫后裔的国直到永远。正如</w:t>
      </w:r>
      <w:r>
        <w:rPr>
          <w:rFonts w:hint="eastAsia"/>
          <w:lang w:eastAsia="zh-CN"/>
        </w:rPr>
        <w:t>代下21:</w:t>
      </w:r>
      <w:r>
        <w:rPr>
          <w:lang w:eastAsia="zh-CN"/>
        </w:rPr>
        <w:t>7</w:t>
      </w:r>
      <w:r>
        <w:rPr>
          <w:rFonts w:hint="eastAsia"/>
          <w:lang w:eastAsia="zh-CN"/>
        </w:rPr>
        <w:t>所说的</w:t>
      </w:r>
      <w:r>
        <w:rPr>
          <w:lang w:eastAsia="zh-CN"/>
        </w:rPr>
        <w:t>：</w:t>
      </w:r>
      <w:r>
        <w:rPr>
          <w:rFonts w:hint="eastAsia"/>
          <w:b/>
          <w:bCs/>
          <w:lang w:eastAsia="zh-CN"/>
        </w:rPr>
        <w:t>耶和华却因自己与大卫所立的约，不肯灭大卫的家，照他所应许的，永远赐灯光与大卫和他的子孙。</w:t>
      </w:r>
    </w:p>
    <w:p w14:paraId="38B5E186">
      <w:pPr>
        <w:bidi w:val="0"/>
        <w:ind w:firstLine="420" w:firstLineChars="200"/>
        <w:rPr>
          <w:rFonts w:hint="eastAsia"/>
          <w:color w:val="FF0000"/>
        </w:rPr>
      </w:pPr>
      <w:r>
        <w:rPr>
          <w:rFonts w:hint="eastAsia"/>
          <w:color w:val="FF0000"/>
          <w:lang w:val="en-US" w:eastAsia="zh-CN"/>
        </w:rPr>
        <w:t>将来有一位</w:t>
      </w:r>
      <w:r>
        <w:rPr>
          <w:rFonts w:hint="eastAsia"/>
          <w:color w:val="FF0000"/>
        </w:rPr>
        <w:t>永远的君王、真正的救主</w:t>
      </w:r>
      <w:r>
        <w:rPr>
          <w:rFonts w:hint="eastAsia"/>
          <w:color w:val="FF0000"/>
          <w:lang w:eastAsia="zh-CN"/>
        </w:rPr>
        <w:t>，</w:t>
      </w:r>
      <w:r>
        <w:rPr>
          <w:rFonts w:hint="eastAsia"/>
          <w:color w:val="FF0000"/>
          <w:lang w:val="en-US" w:eastAsia="zh-CN"/>
        </w:rPr>
        <w:t>祂完全顺服，完全得胜，祂必来永远掌权</w:t>
      </w:r>
      <w:r>
        <w:rPr>
          <w:rFonts w:hint="eastAsia"/>
          <w:color w:val="FF0000"/>
        </w:rPr>
        <w:t>。</w:t>
      </w:r>
    </w:p>
    <w:p w14:paraId="161F140B">
      <w:pPr>
        <w:bidi w:val="0"/>
        <w:ind w:firstLine="420" w:firstLineChars="200"/>
        <w:rPr>
          <w:rFonts w:hint="eastAsia"/>
          <w:color w:val="FF0000"/>
        </w:rPr>
      </w:pPr>
    </w:p>
    <w:p w14:paraId="7C986145">
      <w:pPr>
        <w:pStyle w:val="5"/>
        <w:bidi w:val="0"/>
        <w:rPr>
          <w:rFonts w:hint="eastAsia"/>
        </w:rPr>
      </w:pPr>
      <w:r>
        <w:rPr>
          <w:rFonts w:hint="eastAsia"/>
        </w:rPr>
        <w:t>三、被掳归回时期（以斯拉记、尼希米记、以斯帖记）</w:t>
      </w:r>
    </w:p>
    <w:p w14:paraId="081FA120">
      <w:pPr>
        <w:bidi w:val="0"/>
        <w:rPr>
          <w:rFonts w:hint="eastAsia"/>
          <w:b/>
          <w:bCs/>
        </w:rPr>
      </w:pPr>
      <w:r>
        <w:rPr>
          <w:rFonts w:hint="eastAsia"/>
          <w:b/>
          <w:bCs/>
        </w:rPr>
        <w:t>《以斯拉记》——重建圣殿</w:t>
      </w:r>
    </w:p>
    <w:p w14:paraId="1F7C6530">
      <w:pPr>
        <w:bidi w:val="0"/>
        <w:rPr>
          <w:rFonts w:hint="eastAsia"/>
          <w:lang w:eastAsia="zh-CN"/>
        </w:rPr>
      </w:pPr>
      <w:r>
        <w:rPr>
          <w:rFonts w:hint="eastAsia"/>
          <w:b/>
          <w:bCs/>
        </w:rPr>
        <w:t>关键词</w:t>
      </w:r>
      <w:r>
        <w:rPr>
          <w:rFonts w:hint="eastAsia"/>
        </w:rPr>
        <w:t>：归回、重建</w:t>
      </w:r>
      <w:r>
        <w:rPr>
          <w:rFonts w:hint="eastAsia"/>
          <w:lang w:eastAsia="zh-CN"/>
        </w:rPr>
        <w:t>（</w:t>
      </w:r>
      <w:r>
        <w:rPr>
          <w:rFonts w:hint="eastAsia"/>
          <w:lang w:val="en-US" w:eastAsia="zh-CN"/>
        </w:rPr>
        <w:t>圣殿、圣民</w:t>
      </w:r>
      <w:r>
        <w:rPr>
          <w:rFonts w:hint="eastAsia"/>
          <w:lang w:eastAsia="zh-CN"/>
        </w:rPr>
        <w:t>）</w:t>
      </w:r>
    </w:p>
    <w:p w14:paraId="07758076">
      <w:pPr>
        <w:bidi w:val="0"/>
        <w:rPr>
          <w:rFonts w:hint="eastAsia"/>
        </w:rPr>
      </w:pPr>
      <w:r>
        <w:rPr>
          <w:rFonts w:hint="eastAsia"/>
          <w:b/>
          <w:bCs/>
        </w:rPr>
        <w:t>主题</w:t>
      </w:r>
      <w:r>
        <w:rPr>
          <w:rFonts w:hint="eastAsia"/>
        </w:rPr>
        <w:t>：神使百姓</w:t>
      </w:r>
      <w:r>
        <w:rPr>
          <w:rFonts w:hint="eastAsia"/>
          <w:lang w:val="en-US" w:eastAsia="zh-CN"/>
        </w:rPr>
        <w:t>被掳</w:t>
      </w:r>
      <w:r>
        <w:rPr>
          <w:rFonts w:hint="eastAsia"/>
        </w:rPr>
        <w:t>回归重建圣殿</w:t>
      </w:r>
    </w:p>
    <w:p w14:paraId="0DD3B7C4">
      <w:pPr>
        <w:bidi w:val="0"/>
        <w:rPr>
          <w:rFonts w:hint="eastAsia"/>
        </w:rPr>
      </w:pPr>
      <w:r>
        <w:rPr>
          <w:rFonts w:hint="eastAsia"/>
          <w:b/>
          <w:bCs/>
        </w:rPr>
        <w:t>核心经文：</w:t>
      </w:r>
      <w:r>
        <w:rPr>
          <w:rFonts w:hint="eastAsia"/>
        </w:rPr>
        <w:t>波斯王居鲁士元年，耶和华为要应验藉耶利米口所说的话，就激动波斯王居鲁士的心，使他下诏通告全国。（拉1:1）</w:t>
      </w:r>
    </w:p>
    <w:p w14:paraId="6A92C791">
      <w:pPr>
        <w:bidi w:val="0"/>
        <w:ind w:firstLine="420" w:firstLineChars="200"/>
        <w:rPr>
          <w:rFonts w:hint="eastAsia"/>
        </w:rPr>
      </w:pPr>
      <w:r>
        <w:rPr>
          <w:rFonts w:hint="eastAsia"/>
          <w:lang w:val="en-US" w:eastAsia="zh-CN"/>
        </w:rPr>
        <w:t>这是历代志的结尾，更是以斯拉记的开始，当他们在预言中，</w:t>
      </w:r>
      <w:r>
        <w:rPr>
          <w:rFonts w:hint="eastAsia"/>
        </w:rPr>
        <w:t>被掳七十年后，神激动波斯王居鲁士的心，允许犹太人回归耶路撒冷重建圣殿。</w:t>
      </w:r>
    </w:p>
    <w:p w14:paraId="2FA71A53">
      <w:pPr>
        <w:bidi w:val="0"/>
        <w:ind w:firstLine="420" w:firstLineChars="200"/>
        <w:rPr>
          <w:rFonts w:hint="eastAsia"/>
          <w:lang w:val="en-US" w:eastAsia="zh-CN"/>
        </w:rPr>
      </w:pPr>
      <w:r>
        <w:rPr>
          <w:rFonts w:hint="eastAsia"/>
          <w:lang w:val="en-US" w:eastAsia="zh-CN"/>
        </w:rPr>
        <w:t>因此</w:t>
      </w:r>
      <w:r>
        <w:rPr>
          <w:rFonts w:hint="eastAsia"/>
        </w:rPr>
        <w:t>第一批归回者</w:t>
      </w:r>
      <w:r>
        <w:rPr>
          <w:rFonts w:hint="eastAsia"/>
          <w:lang w:val="en-US" w:eastAsia="zh-CN"/>
        </w:rPr>
        <w:t>踏上回归之路，</w:t>
      </w:r>
      <w:r>
        <w:rPr>
          <w:rFonts w:hint="eastAsia"/>
        </w:rPr>
        <w:t>重建圣殿。</w:t>
      </w:r>
      <w:r>
        <w:rPr>
          <w:rFonts w:hint="eastAsia"/>
          <w:lang w:val="en-US" w:eastAsia="zh-CN"/>
        </w:rPr>
        <w:t>而重建神殿的</w:t>
      </w:r>
      <w:r>
        <w:rPr>
          <w:rFonts w:hint="eastAsia"/>
        </w:rPr>
        <w:t>重点不在于建筑本身，而在于恢复对真神耶和华的敬拜。</w:t>
      </w:r>
      <w:r>
        <w:t>以斯拉记记载了所罗巴伯带领第一次归回重建圣殿，以及以斯拉带领第二次归回带领百姓认罪悔改</w:t>
      </w:r>
      <w:r>
        <w:rPr>
          <w:rFonts w:hint="eastAsia"/>
          <w:lang w:eastAsia="zh-CN"/>
        </w:rPr>
        <w:t>，</w:t>
      </w:r>
      <w:r>
        <w:rPr>
          <w:rFonts w:hint="eastAsia"/>
          <w:lang w:val="en-US" w:eastAsia="zh-CN"/>
        </w:rPr>
        <w:t>重建圣民</w:t>
      </w:r>
      <w:r>
        <w:t>。</w:t>
      </w:r>
      <w:r>
        <w:rPr>
          <w:rFonts w:hint="eastAsia"/>
          <w:lang w:val="en-US" w:eastAsia="zh-CN"/>
        </w:rPr>
        <w:t>这</w:t>
      </w:r>
      <w:r>
        <w:t>被掳者归回的应验</w:t>
      </w:r>
      <w:r>
        <w:rPr>
          <w:rFonts w:hint="eastAsia"/>
          <w:lang w:eastAsia="zh-CN"/>
        </w:rPr>
        <w:t>，</w:t>
      </w:r>
      <w:r>
        <w:rPr>
          <w:rFonts w:hint="eastAsia"/>
          <w:lang w:val="en-US" w:eastAsia="zh-CN"/>
        </w:rPr>
        <w:t>标志着神是信实守约的神</w:t>
      </w:r>
      <w:r>
        <w:t>。</w:t>
      </w:r>
      <w:r>
        <w:rPr>
          <w:rFonts w:hint="eastAsia"/>
          <w:lang w:val="en-US" w:eastAsia="zh-CN"/>
        </w:rPr>
        <w:t>这些余民的归回与存留，更标志着神对大卫之约的保守。但此时有一个重要的悬念，大卫家的血脉还在、敬拜的圣殿还在，但地上的政权也缺席了，这迫使他们不得不去想。</w:t>
      </w:r>
    </w:p>
    <w:p w14:paraId="05DF20BC">
      <w:pPr>
        <w:bidi w:val="0"/>
        <w:ind w:firstLine="420" w:firstLineChars="200"/>
        <w:rPr>
          <w:rFonts w:hint="default" w:eastAsiaTheme="minorEastAsia"/>
          <w:lang w:val="en-US" w:eastAsia="zh-CN"/>
        </w:rPr>
      </w:pPr>
      <w:r>
        <w:rPr>
          <w:rFonts w:hint="eastAsia"/>
          <w:lang w:val="en-US" w:eastAsia="zh-CN"/>
        </w:rPr>
        <w:t>神以此揭示，既然地上的宝座美丽，这个宝座一定不在是，建立地上短暂的数十年王权，而是</w:t>
      </w:r>
      <w:r>
        <w:rPr>
          <w:rFonts w:hint="eastAsia"/>
          <w:color w:val="FF0000"/>
          <w:lang w:val="en-US" w:eastAsia="zh-CN"/>
        </w:rPr>
        <w:t>透过那位</w:t>
      </w:r>
      <w:r>
        <w:rPr>
          <w:rFonts w:hint="eastAsia"/>
          <w:color w:val="FF0000"/>
        </w:rPr>
        <w:t>永远的君王、真正的救主</w:t>
      </w:r>
      <w:r>
        <w:rPr>
          <w:rFonts w:hint="eastAsia"/>
          <w:color w:val="FF0000"/>
          <w:lang w:eastAsia="zh-CN"/>
        </w:rPr>
        <w:t>，</w:t>
      </w:r>
      <w:r>
        <w:rPr>
          <w:rFonts w:hint="eastAsia"/>
          <w:color w:val="FF0000"/>
          <w:lang w:val="en-US" w:eastAsia="zh-CN"/>
        </w:rPr>
        <w:t>祂完全顺服，完全得胜，坐在大卫宝座上耶稣基督，要建立一个属灵、永远掌权的永恒国度</w:t>
      </w:r>
      <w:r>
        <w:rPr>
          <w:rFonts w:hint="eastAsia"/>
          <w:color w:val="FF0000"/>
        </w:rPr>
        <w:t>。</w:t>
      </w:r>
    </w:p>
    <w:p w14:paraId="2A73297C">
      <w:pPr>
        <w:bidi w:val="0"/>
        <w:rPr>
          <w:rFonts w:hint="eastAsia"/>
        </w:rPr>
      </w:pPr>
    </w:p>
    <w:p w14:paraId="768F23C9">
      <w:pPr>
        <w:bidi w:val="0"/>
        <w:rPr>
          <w:rFonts w:hint="eastAsia"/>
        </w:rPr>
      </w:pPr>
      <w:r>
        <w:rPr>
          <w:rFonts w:hint="eastAsia"/>
          <w:b/>
          <w:bCs/>
        </w:rPr>
        <w:t>《尼希米记》——重建城墙</w:t>
      </w:r>
    </w:p>
    <w:p w14:paraId="18235353">
      <w:pPr>
        <w:bidi w:val="0"/>
        <w:rPr>
          <w:rFonts w:hint="eastAsia"/>
        </w:rPr>
      </w:pPr>
      <w:r>
        <w:rPr>
          <w:rFonts w:hint="eastAsia"/>
          <w:b/>
          <w:bCs/>
        </w:rPr>
        <w:t>关键词</w:t>
      </w:r>
      <w:r>
        <w:rPr>
          <w:rFonts w:hint="eastAsia"/>
        </w:rPr>
        <w:t>：重建</w:t>
      </w:r>
      <w:r>
        <w:rPr>
          <w:rFonts w:hint="eastAsia"/>
          <w:lang w:eastAsia="zh-CN"/>
        </w:rPr>
        <w:t>（</w:t>
      </w:r>
      <w:r>
        <w:rPr>
          <w:rFonts w:hint="eastAsia"/>
          <w:lang w:val="en-US" w:eastAsia="zh-CN"/>
        </w:rPr>
        <w:t>城墙</w:t>
      </w:r>
      <w:r>
        <w:rPr>
          <w:rFonts w:hint="eastAsia"/>
          <w:lang w:eastAsia="zh-CN"/>
        </w:rPr>
        <w:t>）、</w:t>
      </w:r>
      <w:r>
        <w:rPr>
          <w:rFonts w:hint="eastAsia"/>
          <w:lang w:val="en-US" w:eastAsia="zh-CN"/>
        </w:rPr>
        <w:t>归回</w:t>
      </w:r>
    </w:p>
    <w:p w14:paraId="17F4E9F1">
      <w:pPr>
        <w:bidi w:val="0"/>
        <w:rPr>
          <w:rFonts w:hint="eastAsia"/>
        </w:rPr>
      </w:pPr>
      <w:r>
        <w:rPr>
          <w:rFonts w:hint="eastAsia"/>
          <w:b/>
          <w:bCs/>
        </w:rPr>
        <w:t>主题</w:t>
      </w:r>
      <w:r>
        <w:rPr>
          <w:rFonts w:hint="eastAsia"/>
        </w:rPr>
        <w:t>：在艰难中依靠神，重建</w:t>
      </w:r>
      <w:r>
        <w:rPr>
          <w:rFonts w:hint="eastAsia"/>
          <w:lang w:val="en-US" w:eastAsia="zh-CN"/>
        </w:rPr>
        <w:t>城墙</w:t>
      </w:r>
    </w:p>
    <w:p w14:paraId="6CA6F6E3">
      <w:pPr>
        <w:bidi w:val="0"/>
        <w:rPr>
          <w:rFonts w:hint="eastAsia"/>
        </w:rPr>
      </w:pPr>
      <w:r>
        <w:rPr>
          <w:rFonts w:hint="eastAsia"/>
          <w:b/>
          <w:bCs/>
        </w:rPr>
        <w:t>核心经文</w:t>
      </w:r>
      <w:r>
        <w:rPr>
          <w:rFonts w:hint="eastAsia"/>
        </w:rPr>
        <w:t>：然而我们祷告我们的神，又因他们的缘故，就派人看守，昼夜防备。（尼4:9）</w:t>
      </w:r>
    </w:p>
    <w:p w14:paraId="07A3205A">
      <w:pPr>
        <w:bidi w:val="0"/>
        <w:ind w:firstLine="420" w:firstLineChars="200"/>
        <w:rPr>
          <w:rFonts w:hint="eastAsia"/>
        </w:rPr>
      </w:pPr>
      <w:r>
        <w:rPr>
          <w:rFonts w:hint="eastAsia"/>
        </w:rPr>
        <w:t>尼希米记的核心不在于城墙本身，而在于重建</w:t>
      </w:r>
      <w:r>
        <w:rPr>
          <w:rFonts w:hint="eastAsia"/>
          <w:lang w:val="en-US" w:eastAsia="zh-CN"/>
        </w:rPr>
        <w:t>保护</w:t>
      </w:r>
      <w:r>
        <w:rPr>
          <w:rFonts w:hint="eastAsia"/>
        </w:rPr>
        <w:t>圣约子民</w:t>
      </w:r>
      <w:r>
        <w:rPr>
          <w:rFonts w:hint="eastAsia"/>
          <w:lang w:eastAsia="zh-CN"/>
        </w:rPr>
        <w:t>，</w:t>
      </w:r>
      <w:r>
        <w:rPr>
          <w:rFonts w:hint="eastAsia"/>
        </w:rPr>
        <w:t>他修</w:t>
      </w:r>
      <w:r>
        <w:rPr>
          <w:rFonts w:hint="eastAsia"/>
          <w:lang w:val="en-US" w:eastAsia="zh-CN"/>
        </w:rPr>
        <w:t>城</w:t>
      </w:r>
      <w:r>
        <w:rPr>
          <w:rFonts w:hint="eastAsia"/>
        </w:rPr>
        <w:t>墙划定圣俗，恢复律法归正百姓的生活，处理罪恶以维护约的纯洁。</w:t>
      </w:r>
    </w:p>
    <w:p w14:paraId="2134B157">
      <w:pPr>
        <w:bidi w:val="0"/>
        <w:ind w:firstLine="420" w:firstLineChars="200"/>
        <w:rPr>
          <w:rFonts w:hint="eastAsia"/>
        </w:rPr>
      </w:pPr>
      <w:r>
        <w:rPr>
          <w:rFonts w:hint="eastAsia"/>
        </w:rPr>
        <w:t>然而尼希米记</w:t>
      </w:r>
      <w:r>
        <w:rPr>
          <w:rFonts w:hint="eastAsia"/>
          <w:lang w:val="en-US" w:eastAsia="zh-CN"/>
        </w:rPr>
        <w:t>仍暴露着缺憾，</w:t>
      </w:r>
      <w:r>
        <w:rPr>
          <w:rFonts w:hint="eastAsia"/>
        </w:rPr>
        <w:t>城墙</w:t>
      </w:r>
      <w:r>
        <w:rPr>
          <w:rFonts w:hint="eastAsia"/>
          <w:lang w:val="en-US" w:eastAsia="zh-CN"/>
        </w:rPr>
        <w:t>虽</w:t>
      </w:r>
      <w:r>
        <w:rPr>
          <w:rFonts w:hint="eastAsia"/>
        </w:rPr>
        <w:t>修好，以色列却仍在波斯统治之下；百姓</w:t>
      </w:r>
      <w:r>
        <w:rPr>
          <w:rFonts w:hint="eastAsia"/>
          <w:lang w:val="en-US" w:eastAsia="zh-CN"/>
        </w:rPr>
        <w:t>虽</w:t>
      </w:r>
      <w:r>
        <w:rPr>
          <w:rFonts w:hint="eastAsia"/>
        </w:rPr>
        <w:t>认罪立约，罪的根却未被拔出；</w:t>
      </w:r>
      <w:r>
        <w:rPr>
          <w:rFonts w:hint="eastAsia"/>
          <w:lang w:val="en-US" w:eastAsia="zh-CN"/>
        </w:rPr>
        <w:t>当城建成，城中却没有百姓，</w:t>
      </w:r>
      <w:r>
        <w:rPr>
          <w:rFonts w:hint="eastAsia"/>
        </w:rPr>
        <w:t>大卫的宝座依然空着。</w:t>
      </w:r>
    </w:p>
    <w:p w14:paraId="2D731971">
      <w:pPr>
        <w:bidi w:val="0"/>
        <w:ind w:firstLine="420" w:firstLineChars="200"/>
        <w:rPr>
          <w:rFonts w:hint="eastAsia"/>
        </w:rPr>
      </w:pPr>
      <w:r>
        <w:rPr>
          <w:rFonts w:hint="eastAsia"/>
          <w:lang w:val="en-US" w:eastAsia="zh-CN"/>
        </w:rPr>
        <w:t>所以，</w:t>
      </w:r>
      <w:r>
        <w:rPr>
          <w:rFonts w:hint="eastAsia"/>
        </w:rPr>
        <w:t>尼希米能修复石头的城墙，却无法修复人心的破口；他能带领百姓离开巴比伦，却不能将人从罪的奴役中释放出来。因此尼希米记不是终点，</w:t>
      </w:r>
      <w:r>
        <w:rPr>
          <w:rFonts w:hint="eastAsia"/>
          <w:lang w:val="en-US" w:eastAsia="zh-CN"/>
        </w:rPr>
        <w:t>他是搭好了舞台等待主角登场——就是那荣耀的君王，</w:t>
      </w:r>
      <w:r>
        <w:rPr>
          <w:rFonts w:hint="eastAsia"/>
          <w:color w:val="FF0000"/>
          <w:lang w:val="en-US" w:eastAsia="zh-CN"/>
        </w:rPr>
        <w:t>那位</w:t>
      </w:r>
      <w:r>
        <w:rPr>
          <w:rFonts w:hint="eastAsia"/>
          <w:color w:val="FF0000"/>
        </w:rPr>
        <w:t>永远的君王、真正的救主</w:t>
      </w:r>
      <w:r>
        <w:rPr>
          <w:rFonts w:hint="eastAsia"/>
          <w:color w:val="FF0000"/>
          <w:lang w:eastAsia="zh-CN"/>
        </w:rPr>
        <w:t>，</w:t>
      </w:r>
      <w:r>
        <w:rPr>
          <w:rFonts w:hint="eastAsia"/>
          <w:color w:val="FF0000"/>
          <w:lang w:val="en-US" w:eastAsia="zh-CN"/>
        </w:rPr>
        <w:t>祂完全顺服，完全得胜，坐在大卫宝座上耶稣基督，要建立一个属灵、永远掌权的永恒国度</w:t>
      </w:r>
      <w:r>
        <w:rPr>
          <w:rFonts w:hint="eastAsia"/>
          <w:color w:val="FF0000"/>
        </w:rPr>
        <w:t>。</w:t>
      </w:r>
    </w:p>
    <w:p w14:paraId="7B96F921">
      <w:pPr>
        <w:bidi w:val="0"/>
        <w:rPr>
          <w:rFonts w:hint="eastAsia"/>
          <w:b/>
          <w:bCs/>
        </w:rPr>
      </w:pPr>
    </w:p>
    <w:p w14:paraId="1B508998">
      <w:pPr>
        <w:bidi w:val="0"/>
        <w:rPr>
          <w:rFonts w:hint="eastAsia"/>
          <w:b/>
          <w:bCs/>
        </w:rPr>
      </w:pPr>
      <w:r>
        <w:rPr>
          <w:rFonts w:hint="eastAsia"/>
          <w:b/>
          <w:bCs/>
        </w:rPr>
        <w:t>《以斯帖记》——暗中的保守</w:t>
      </w:r>
    </w:p>
    <w:p w14:paraId="4417AF0E">
      <w:pPr>
        <w:bidi w:val="0"/>
        <w:rPr>
          <w:rFonts w:hint="eastAsia"/>
        </w:rPr>
      </w:pPr>
      <w:r>
        <w:rPr>
          <w:rFonts w:hint="eastAsia"/>
          <w:b/>
          <w:bCs/>
        </w:rPr>
        <w:t>关键词：</w:t>
      </w:r>
      <w:r>
        <w:rPr>
          <w:rFonts w:hint="eastAsia"/>
          <w:lang w:val="en-US" w:eastAsia="zh-CN"/>
        </w:rPr>
        <w:t>翻转</w:t>
      </w:r>
    </w:p>
    <w:p w14:paraId="32905DD3">
      <w:pPr>
        <w:bidi w:val="0"/>
        <w:rPr>
          <w:rFonts w:hint="eastAsia"/>
        </w:rPr>
      </w:pPr>
      <w:r>
        <w:rPr>
          <w:rFonts w:hint="eastAsia"/>
          <w:b/>
          <w:bCs/>
        </w:rPr>
        <w:t>主题</w:t>
      </w:r>
      <w:r>
        <w:rPr>
          <w:rFonts w:hint="eastAsia"/>
        </w:rPr>
        <w:t>：神在暗中的护理与保守</w:t>
      </w:r>
    </w:p>
    <w:p w14:paraId="390F50BB">
      <w:pPr>
        <w:bidi w:val="0"/>
        <w:rPr>
          <w:rFonts w:hint="eastAsia"/>
        </w:rPr>
      </w:pPr>
      <w:r>
        <w:rPr>
          <w:rFonts w:hint="eastAsia"/>
          <w:b/>
          <w:bCs/>
        </w:rPr>
        <w:t>核心经文：</w:t>
      </w:r>
      <w:r>
        <w:rPr>
          <w:rFonts w:hint="eastAsia"/>
        </w:rPr>
        <w:t>焉知你得了王后的位分，不是为现今的机会吗？（斯4:14）</w:t>
      </w:r>
    </w:p>
    <w:p w14:paraId="6175083F">
      <w:pPr>
        <w:bidi w:val="0"/>
        <w:ind w:firstLine="420" w:firstLineChars="200"/>
        <w:rPr>
          <w:rFonts w:hint="eastAsia"/>
        </w:rPr>
      </w:pPr>
      <w:r>
        <w:rPr>
          <w:rFonts w:hint="eastAsia"/>
        </w:rPr>
        <w:t>以斯帖记是旧约中唯一没有提到神的名字</w:t>
      </w:r>
      <w:r>
        <w:rPr>
          <w:rFonts w:hint="eastAsia"/>
          <w:lang w:eastAsia="zh-CN"/>
        </w:rPr>
        <w:t>，</w:t>
      </w:r>
      <w:r>
        <w:rPr>
          <w:rFonts w:hint="eastAsia"/>
          <w:lang w:val="en-US" w:eastAsia="zh-CN"/>
        </w:rPr>
        <w:t>也没有提到大卫、弥赛亚。只用环境、际遇、人的选择暗中保守——带来翻转，挫败这场灭族阴谋，保全犹太百姓。</w:t>
      </w:r>
      <w:r>
        <w:rPr>
          <w:rFonts w:hint="eastAsia"/>
        </w:rPr>
        <w:t>即使</w:t>
      </w:r>
      <w:r>
        <w:rPr>
          <w:rFonts w:hint="eastAsia"/>
          <w:lang w:val="en-US" w:eastAsia="zh-CN"/>
        </w:rPr>
        <w:t>我们</w:t>
      </w:r>
      <w:r>
        <w:rPr>
          <w:rFonts w:hint="eastAsia"/>
        </w:rPr>
        <w:t>看不见神，</w:t>
      </w:r>
      <w:r>
        <w:rPr>
          <w:rFonts w:hint="eastAsia"/>
          <w:lang w:val="en-US" w:eastAsia="zh-CN"/>
        </w:rPr>
        <w:t>而</w:t>
      </w:r>
      <w:r>
        <w:rPr>
          <w:rFonts w:hint="eastAsia"/>
        </w:rPr>
        <w:t>神仍然在</w:t>
      </w:r>
      <w:r>
        <w:rPr>
          <w:rFonts w:hint="eastAsia"/>
          <w:lang w:val="en-US" w:eastAsia="zh-CN"/>
        </w:rPr>
        <w:t>保守动工</w:t>
      </w:r>
      <w:r>
        <w:rPr>
          <w:rFonts w:hint="eastAsia"/>
          <w:lang w:eastAsia="zh-CN"/>
        </w:rPr>
        <w:t>，</w:t>
      </w:r>
      <w:r>
        <w:rPr>
          <w:rFonts w:hint="eastAsia"/>
          <w:lang w:val="en-US" w:eastAsia="zh-CN"/>
        </w:rPr>
        <w:t>祂永远掌权</w:t>
      </w:r>
      <w:r>
        <w:rPr>
          <w:rFonts w:hint="eastAsia"/>
        </w:rPr>
        <w:t>。</w:t>
      </w:r>
    </w:p>
    <w:p w14:paraId="78B28376">
      <w:pPr>
        <w:bidi w:val="0"/>
        <w:ind w:firstLine="420" w:firstLineChars="200"/>
        <w:rPr>
          <w:color w:val="FF0000"/>
        </w:rPr>
      </w:pPr>
      <w:r>
        <w:rPr>
          <w:rFonts w:hint="eastAsia"/>
          <w:lang w:val="en-US" w:eastAsia="zh-CN"/>
        </w:rPr>
        <w:t>因为，若哈曼的阴谋一旦得逞，犹太人将彻底从这世上除名，包括已经归回的犹太百姓。也因此，那永远坐在大卫宝座上的这应许，将永远无法兑现，约将中断，一切都将终结、落空。所以，在如此奇妙的翻转中，显明唯有神！！！！</w:t>
      </w:r>
      <w:r>
        <w:rPr>
          <w:rFonts w:hint="eastAsia"/>
          <w:color w:val="FF0000"/>
          <w:lang w:val="en-US" w:eastAsia="zh-CN"/>
        </w:rPr>
        <w:t>我们更加有理由相信等候，那位</w:t>
      </w:r>
      <w:r>
        <w:rPr>
          <w:rFonts w:hint="eastAsia"/>
          <w:color w:val="FF0000"/>
        </w:rPr>
        <w:t>永远的君王、真正的救主</w:t>
      </w:r>
      <w:r>
        <w:rPr>
          <w:rFonts w:hint="eastAsia"/>
          <w:color w:val="FF0000"/>
          <w:lang w:eastAsia="zh-CN"/>
        </w:rPr>
        <w:t>，</w:t>
      </w:r>
      <w:r>
        <w:rPr>
          <w:rFonts w:hint="eastAsia"/>
          <w:color w:val="FF0000"/>
          <w:lang w:val="en-US" w:eastAsia="zh-CN"/>
        </w:rPr>
        <w:t>坐在大卫宝座上耶稣基督，必完全顺服，完全得胜，祂要建立一个属灵、永远掌权的永恒国度，一切都已就绪，祂即将拉开帷幕。</w:t>
      </w:r>
    </w:p>
    <w:p w14:paraId="1C02004A">
      <w:pPr>
        <w:bidi w:val="0"/>
      </w:pPr>
    </w:p>
    <w:p w14:paraId="49F8DE26">
      <w:pPr>
        <w:bidi w:val="0"/>
      </w:pPr>
    </w:p>
    <w:p w14:paraId="191FBFD1">
      <w:pPr>
        <w:pStyle w:val="5"/>
        <w:bidi w:val="0"/>
        <w:rPr>
          <w:rFonts w:hint="eastAsia"/>
          <w:lang w:val="en-US" w:eastAsia="zh-CN"/>
        </w:rPr>
      </w:pPr>
      <w:r>
        <w:rPr>
          <w:rFonts w:hint="eastAsia"/>
          <w:lang w:val="en-US" w:eastAsia="zh-CN"/>
        </w:rPr>
        <w:t>四、问题分享</w:t>
      </w:r>
    </w:p>
    <w:p w14:paraId="6D53F80E">
      <w:pPr>
        <w:bidi w:val="0"/>
        <w:ind w:firstLine="420" w:firstLineChars="200"/>
        <w:rPr>
          <w:rFonts w:hint="eastAsia"/>
          <w:lang w:val="en-US" w:eastAsia="zh-CN"/>
        </w:rPr>
      </w:pPr>
      <w:r>
        <w:rPr>
          <w:rFonts w:hint="eastAsia"/>
          <w:lang w:val="en-US" w:eastAsia="zh-CN"/>
        </w:rPr>
        <w:t>1、请问十二卷历史书，回顾下来，具体有收获（认知、记忆、感受、体会、意识、属灵、生活）？</w:t>
      </w:r>
    </w:p>
    <w:p w14:paraId="0E7E633B">
      <w:pPr>
        <w:bidi w:val="0"/>
        <w:ind w:firstLine="420" w:firstLineChars="200"/>
        <w:rPr>
          <w:rFonts w:hint="eastAsia"/>
          <w:lang w:val="en-US" w:eastAsia="zh-CN"/>
        </w:rPr>
      </w:pPr>
    </w:p>
    <w:p w14:paraId="2F3A3836">
      <w:pPr>
        <w:bidi w:val="0"/>
        <w:ind w:firstLine="420" w:firstLineChars="200"/>
        <w:rPr>
          <w:rFonts w:hint="eastAsia"/>
          <w:lang w:val="en-US" w:eastAsia="zh-CN"/>
        </w:rPr>
      </w:pPr>
      <w:r>
        <w:rPr>
          <w:rFonts w:hint="eastAsia"/>
          <w:lang w:val="en-US" w:eastAsia="zh-CN"/>
        </w:rPr>
        <w:t>2、今天你对信主（耶稣是我的主，我的王），有什么更深的理解？</w:t>
      </w:r>
    </w:p>
    <w:p w14:paraId="010408FB">
      <w:pPr>
        <w:bidi w:val="0"/>
        <w:ind w:firstLine="420" w:firstLineChars="200"/>
        <w:rPr>
          <w:rFonts w:hint="eastAsia"/>
          <w:lang w:val="en-US" w:eastAsia="zh-CN"/>
        </w:rPr>
      </w:pPr>
      <w:r>
        <w:rPr>
          <w:rFonts w:hint="eastAsia"/>
          <w:lang w:val="en-US" w:eastAsia="zh-CN"/>
        </w:rPr>
        <w:t>（透过以上十二卷看到，一位完全、顺服的君王，是整个救赎的核心，一位君王的得胜与失败，行正或行恶，竟是直接决定着神的百姓生死、祝福与咒诅。</w:t>
      </w:r>
      <w:r>
        <w:rPr>
          <w:rFonts w:hint="eastAsia"/>
          <w:b/>
          <w:bCs/>
          <w:lang w:val="en-US" w:eastAsia="zh-CN"/>
        </w:rPr>
        <w:t>这个问题一定要先讲解本课的核心，否则这题就发挥不出要提问的意义。</w:t>
      </w:r>
      <w:r>
        <w:rPr>
          <w:rFonts w:hint="eastAsia"/>
          <w:lang w:val="en-US" w:eastAsia="zh-CN"/>
        </w:rPr>
        <w:t>）</w:t>
      </w:r>
    </w:p>
    <w:p w14:paraId="68357172">
      <w:pPr>
        <w:bidi w:val="0"/>
        <w:ind w:firstLine="420" w:firstLineChars="200"/>
        <w:rPr>
          <w:rFonts w:hint="eastAsia"/>
          <w:lang w:val="en-US" w:eastAsia="zh-CN"/>
        </w:rPr>
      </w:pPr>
    </w:p>
    <w:p w14:paraId="7DB66399">
      <w:pPr>
        <w:bidi w:val="0"/>
        <w:ind w:firstLine="420" w:firstLineChars="200"/>
        <w:rPr>
          <w:rFonts w:hint="eastAsia"/>
          <w:lang w:val="en-US" w:eastAsia="zh-CN"/>
        </w:rPr>
      </w:pPr>
      <w:r>
        <w:rPr>
          <w:rFonts w:hint="eastAsia"/>
          <w:lang w:val="en-US" w:eastAsia="zh-CN"/>
        </w:rPr>
        <w:t>3、你到底是在信“一位主”，还是在信“一个能帮你决解问题的主”？在我们心中到底谁在做王掌权？</w:t>
      </w:r>
    </w:p>
    <w:p w14:paraId="15C4C9F3">
      <w:pPr>
        <w:bidi w:val="0"/>
        <w:ind w:firstLine="420" w:firstLineChars="200"/>
        <w:rPr>
          <w:rFonts w:hint="default"/>
          <w:lang w:val="en-US" w:eastAsia="zh-CN"/>
        </w:rPr>
      </w:pPr>
      <w:r>
        <w:rPr>
          <w:rFonts w:hint="eastAsia"/>
          <w:lang w:val="en-US" w:eastAsia="zh-CN"/>
        </w:rPr>
        <w:t>（一种是能帮我的神，是我遇到难处时找祂，平时我自己说了算。另一种“一位主”，祂是我的掌权者，我人生的在祂手里，大事小事我停下来问“主，祢要我怎么做”。我们诚实看看自己，你跟神的关系，更像前者还是后者？如果是前者，那信主这两个字，对你来说到底意味着什么？</w:t>
      </w:r>
      <w:r>
        <w:rPr>
          <w:rFonts w:hint="eastAsia"/>
          <w:color w:val="FF0000"/>
          <w:lang w:val="en-US" w:eastAsia="zh-CN"/>
        </w:rPr>
        <w:t>一个灭亡的王，会带你一同灭亡；一位得胜的王，会带你一同得胜。</w:t>
      </w:r>
      <w:r>
        <w:rPr>
          <w:rFonts w:hint="eastAsia"/>
          <w:color w:val="FF0000"/>
          <w:lang w:val="en-US" w:eastAsia="zh-CN"/>
        </w:rPr>
        <w:t>因此我们要细细的品尝耶稣是否在你心中掌权的重要</w:t>
      </w:r>
      <w:r>
        <w:rPr>
          <w:rFonts w:hint="eastAsia"/>
          <w:lang w:val="en-US" w:eastAsia="zh-CN"/>
        </w:rPr>
        <w:t>）</w:t>
      </w:r>
    </w:p>
    <w:p w14:paraId="4A58E622">
      <w:pPr>
        <w:bidi w:val="0"/>
        <w:ind w:firstLine="420" w:firstLineChars="200"/>
        <w:rPr>
          <w:rFonts w:hint="eastAsia"/>
          <w:lang w:val="en-US" w:eastAsia="zh-CN"/>
        </w:rPr>
      </w:pPr>
    </w:p>
    <w:p w14:paraId="5478F3DA">
      <w:pPr>
        <w:bidi w:val="0"/>
        <w:ind w:firstLine="420" w:firstLineChars="200"/>
        <w:rPr>
          <w:rFonts w:hint="default"/>
          <w:lang w:val="en-US" w:eastAsia="zh-CN"/>
        </w:rPr>
      </w:pPr>
      <w:r>
        <w:rPr>
          <w:rFonts w:hint="eastAsia"/>
          <w:lang w:val="en-US" w:eastAsia="zh-CN"/>
        </w:rPr>
        <w:t>4、可以细细想想，如何落实“让耶稣在我们心中掌权”？</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新宋体">
    <w:altName w:val="书宋-简"/>
    <w:panose1 w:val="02010609030101010101"/>
    <w:charset w:val="86"/>
    <w:family w:val="modern"/>
    <w:pitch w:val="default"/>
    <w:sig w:usb0="00000000" w:usb1="00000000" w:usb2="00000006" w:usb3="00000000" w:csb0="00040001" w:csb1="00000000"/>
  </w:font>
  <w:font w:name="书宋-简">
    <w:panose1 w:val="02010600030101010101"/>
    <w:charset w:val="86"/>
    <w:family w:val="auto"/>
    <w:pitch w:val="default"/>
    <w:sig w:usb0="A00002BF" w:usb1="3A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9"/>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CCF5C4C"/>
    <w:rsid w:val="B39CBD20"/>
    <w:rsid w:val="FBC3CC21"/>
    <w:rsid w:val="FCCF5C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5</TotalTime>
  <ScaleCrop>false</ScaleCrop>
  <LinksUpToDate>false</LinksUpToDate>
  <CharactersWithSpaces>0</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2026-09-01T21:33:00Z</dcterms:created>
  <dc:creator>恩賜</dc:creator>
  <cp:lastModifiedBy>恩賜</cp:lastModifiedBy>
  <dcterms:modified xsi:type="dcterms:W3CDTF">2026-09-03T18:23:57Z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7B84D58B33D84815BC63966AE5747600_41</vt:lpwstr>
  </property>
</Properties>
</file>