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71D6" w14:textId="77777777" w:rsidR="008A33AA" w:rsidRDefault="00B12997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14:paraId="06E9EDA5" w14:textId="77777777" w:rsidR="008A33AA" w:rsidRDefault="008A33AA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14:paraId="574E90AE" w14:textId="77777777" w:rsidR="008A33AA" w:rsidRDefault="00B12997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14:paraId="7C1156D2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403CC0E8" w14:textId="77777777" w:rsidR="008A33AA" w:rsidRDefault="00B12997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>2019</w:t>
      </w:r>
      <w:r>
        <w:rPr>
          <w:rFonts w:ascii="仿宋" w:eastAsia="仿宋" w:hAnsi="仿宋" w:hint="eastAsia"/>
          <w:sz w:val="32"/>
          <w:szCs w:val="32"/>
          <w:u w:val="single"/>
        </w:rPr>
        <w:t>-</w:t>
      </w:r>
      <w:r>
        <w:rPr>
          <w:rFonts w:ascii="仿宋" w:eastAsia="仿宋" w:hAnsi="仿宋"/>
          <w:sz w:val="32"/>
          <w:szCs w:val="32"/>
          <w:u w:val="single"/>
        </w:rPr>
        <w:t>2020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>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学期）</w:t>
      </w:r>
    </w:p>
    <w:p w14:paraId="75C15F9E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14:paraId="167E1A5A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EC59C2C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E054E00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4A0" w:firstRow="1" w:lastRow="0" w:firstColumn="1" w:lastColumn="0" w:noHBand="0" w:noVBand="1"/>
      </w:tblPr>
      <w:tblGrid>
        <w:gridCol w:w="2765"/>
        <w:gridCol w:w="4306"/>
      </w:tblGrid>
      <w:tr w:rsidR="008A33AA" w14:paraId="69B9CEC0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2C8E4652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14:paraId="692C760D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神经网络与深度学习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     </w:t>
            </w:r>
          </w:p>
        </w:tc>
      </w:tr>
      <w:tr w:rsidR="008A33AA" w14:paraId="01B9625A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183D8986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14:paraId="0BD19121" w14:textId="227D30B3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软件工程S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19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>-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2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   </w:t>
            </w:r>
          </w:p>
        </w:tc>
      </w:tr>
      <w:tr w:rsidR="008A33AA" w14:paraId="6E8051E9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3FFED57C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14:paraId="2E50D822" w14:textId="57F0B1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351A09">
              <w:rPr>
                <w:rFonts w:ascii="仿宋" w:eastAsia="仿宋" w:hAnsi="仿宋"/>
                <w:sz w:val="30"/>
                <w:szCs w:val="30"/>
                <w:u w:val="single"/>
              </w:rPr>
              <w:t>2019</w:t>
            </w:r>
            <w:r w:rsidR="00351A09">
              <w:rPr>
                <w:rFonts w:ascii="仿宋" w:eastAsia="仿宋" w:hAnsi="仿宋" w:hint="eastAsia"/>
                <w:sz w:val="30"/>
                <w:szCs w:val="30"/>
                <w:u w:val="single"/>
              </w:rPr>
              <w:t>b</w:t>
            </w:r>
            <w:r w:rsidR="00351A09">
              <w:rPr>
                <w:rFonts w:ascii="仿宋" w:eastAsia="仿宋" w:hAnsi="仿宋"/>
                <w:sz w:val="30"/>
                <w:szCs w:val="30"/>
                <w:u w:val="single"/>
              </w:rPr>
              <w:t>31073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</w:t>
            </w:r>
          </w:p>
        </w:tc>
      </w:tr>
      <w:tr w:rsidR="008A33AA" w14:paraId="7778D499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4BD35560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14:paraId="057F15ED" w14:textId="47D501C4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351A09">
              <w:rPr>
                <w:rFonts w:ascii="仿宋" w:eastAsia="仿宋" w:hAnsi="仿宋" w:hint="eastAsia"/>
                <w:sz w:val="30"/>
                <w:szCs w:val="30"/>
                <w:u w:val="single"/>
              </w:rPr>
              <w:t>徐文昊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</w:t>
            </w:r>
          </w:p>
        </w:tc>
      </w:tr>
      <w:tr w:rsidR="008A33AA" w14:paraId="4B1B93AB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180F7ED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14:paraId="7BB43329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软件工程实验室                         </w:t>
            </w:r>
          </w:p>
        </w:tc>
      </w:tr>
      <w:tr w:rsidR="008A33AA" w14:paraId="2BDE67E1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BFCF6FC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14:paraId="329C2905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信息工程与艺术设计学院                               </w:t>
            </w:r>
          </w:p>
        </w:tc>
      </w:tr>
    </w:tbl>
    <w:p w14:paraId="0E43EC06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14:paraId="5EC24804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5E51B73D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FEF8DAD" w14:textId="77777777" w:rsidR="008A33AA" w:rsidRDefault="00B12997">
      <w:pPr>
        <w:spacing w:line="44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 xml:space="preserve">年 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 月 </w:t>
      </w:r>
      <w:r>
        <w:rPr>
          <w:rFonts w:ascii="仿宋" w:eastAsia="仿宋" w:hAnsi="仿宋"/>
          <w:sz w:val="28"/>
          <w:szCs w:val="28"/>
        </w:rPr>
        <w:t>18</w:t>
      </w:r>
      <w:r>
        <w:rPr>
          <w:rFonts w:ascii="仿宋" w:eastAsia="仿宋" w:hAnsi="仿宋" w:hint="eastAsia"/>
          <w:sz w:val="28"/>
          <w:szCs w:val="28"/>
        </w:rPr>
        <w:t xml:space="preserve"> 日</w:t>
      </w:r>
    </w:p>
    <w:p w14:paraId="241B22FB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4019B7D9" w14:textId="77777777" w:rsidR="008A33AA" w:rsidRDefault="008A33AA">
      <w:pPr>
        <w:rPr>
          <w:i/>
          <w:color w:val="FF0000"/>
          <w:sz w:val="24"/>
        </w:rPr>
      </w:pPr>
    </w:p>
    <w:p w14:paraId="35AED04E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0E7A1D53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7DC3BC96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5926B29D" w14:textId="77777777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实 验 名 称：使用神经网络识别手写体数字</w:t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指导教师：张鹏亮</w:t>
      </w:r>
    </w:p>
    <w:p w14:paraId="3C9F0F12" w14:textId="77777777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 验 日 期：2</w:t>
      </w:r>
      <w:r>
        <w:rPr>
          <w:rFonts w:ascii="仿宋" w:eastAsia="仿宋" w:hAnsi="仿宋"/>
          <w:sz w:val="28"/>
          <w:szCs w:val="28"/>
        </w:rPr>
        <w:t>020.4.7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地    点：现南4</w:t>
      </w:r>
      <w:r>
        <w:rPr>
          <w:rFonts w:ascii="仿宋" w:eastAsia="仿宋" w:hAnsi="仿宋"/>
          <w:sz w:val="28"/>
          <w:szCs w:val="28"/>
        </w:rPr>
        <w:t>11</w:t>
      </w:r>
    </w:p>
    <w:p w14:paraId="3D11FDCE" w14:textId="5F2F856C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同组学生姓名：</w:t>
      </w:r>
      <w:r w:rsidR="00351A09" w:rsidRPr="00351A09">
        <w:rPr>
          <w:rFonts w:ascii="仿宋" w:eastAsia="仿宋" w:hAnsi="仿宋" w:hint="eastAsia"/>
          <w:sz w:val="28"/>
          <w:szCs w:val="28"/>
        </w:rPr>
        <w:t>2</w:t>
      </w:r>
      <w:r w:rsidR="00351A09" w:rsidRPr="00351A09">
        <w:rPr>
          <w:rFonts w:ascii="仿宋" w:eastAsia="仿宋" w:hAnsi="仿宋"/>
          <w:sz w:val="28"/>
          <w:szCs w:val="28"/>
        </w:rPr>
        <w:t>019</w:t>
      </w:r>
      <w:r w:rsidR="00351A09" w:rsidRPr="00351A09">
        <w:rPr>
          <w:rFonts w:ascii="仿宋" w:eastAsia="仿宋" w:hAnsi="仿宋" w:hint="eastAsia"/>
          <w:sz w:val="28"/>
          <w:szCs w:val="28"/>
        </w:rPr>
        <w:t>b</w:t>
      </w:r>
      <w:r w:rsidR="00351A09" w:rsidRPr="00351A09">
        <w:rPr>
          <w:rFonts w:ascii="仿宋" w:eastAsia="仿宋" w:hAnsi="仿宋"/>
          <w:sz w:val="28"/>
          <w:szCs w:val="28"/>
        </w:rPr>
        <w:t>31064_</w:t>
      </w:r>
      <w:r w:rsidR="00351A09" w:rsidRPr="00351A09">
        <w:rPr>
          <w:rFonts w:ascii="仿宋" w:eastAsia="仿宋" w:hAnsi="仿宋" w:hint="eastAsia"/>
          <w:sz w:val="28"/>
          <w:szCs w:val="28"/>
        </w:rPr>
        <w:t>陈威</w:t>
      </w:r>
      <w:r w:rsidRPr="00351A09">
        <w:rPr>
          <w:rFonts w:ascii="仿宋" w:eastAsia="仿宋" w:hAnsi="仿宋"/>
          <w:sz w:val="28"/>
          <w:szCs w:val="28"/>
        </w:rPr>
        <w:t>、</w:t>
      </w:r>
      <w:r w:rsidR="00351A09" w:rsidRPr="00351A09">
        <w:rPr>
          <w:rFonts w:ascii="仿宋" w:eastAsia="仿宋" w:hAnsi="仿宋" w:hint="eastAsia"/>
          <w:sz w:val="28"/>
          <w:szCs w:val="28"/>
        </w:rPr>
        <w:t>2</w:t>
      </w:r>
      <w:r w:rsidR="00351A09" w:rsidRPr="00351A09">
        <w:rPr>
          <w:rFonts w:ascii="仿宋" w:eastAsia="仿宋" w:hAnsi="仿宋"/>
          <w:sz w:val="28"/>
          <w:szCs w:val="28"/>
        </w:rPr>
        <w:t>019</w:t>
      </w:r>
      <w:r w:rsidR="00351A09" w:rsidRPr="00351A09">
        <w:rPr>
          <w:rFonts w:ascii="仿宋" w:eastAsia="仿宋" w:hAnsi="仿宋" w:hint="eastAsia"/>
          <w:sz w:val="28"/>
          <w:szCs w:val="28"/>
        </w:rPr>
        <w:t>b</w:t>
      </w:r>
      <w:r w:rsidR="00351A09" w:rsidRPr="00351A09">
        <w:rPr>
          <w:rFonts w:ascii="仿宋" w:eastAsia="仿宋" w:hAnsi="仿宋"/>
          <w:sz w:val="28"/>
          <w:szCs w:val="28"/>
        </w:rPr>
        <w:t>31068_</w:t>
      </w:r>
      <w:r w:rsidR="00351A09" w:rsidRPr="00351A09">
        <w:rPr>
          <w:rFonts w:ascii="仿宋" w:eastAsia="仿宋" w:hAnsi="仿宋" w:hint="eastAsia"/>
          <w:sz w:val="28"/>
          <w:szCs w:val="28"/>
        </w:rPr>
        <w:t>陈榆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A33AA" w14:paraId="5BAE0A85" w14:textId="77777777">
        <w:trPr>
          <w:trHeight w:val="3120"/>
        </w:trPr>
        <w:tc>
          <w:tcPr>
            <w:tcW w:w="8522" w:type="dxa"/>
          </w:tcPr>
          <w:p w14:paraId="7642A09F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14:paraId="7518FD54" w14:textId="77777777" w:rsidR="008A33AA" w:rsidRDefault="00B12997">
            <w:pPr>
              <w:spacing w:line="440" w:lineRule="exact"/>
              <w:rPr>
                <w:rFonts w:ascii="仿宋" w:eastAsia="仿宋" w:hAnsi="仿宋"/>
                <w:b/>
                <w:i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 xml:space="preserve">    </w:t>
            </w:r>
            <w:r>
              <w:rPr>
                <w:rFonts w:ascii="仿宋" w:eastAsia="仿宋" w:hAnsi="仿宋"/>
                <w:b/>
                <w:sz w:val="24"/>
              </w:rPr>
              <w:t>1.</w:t>
            </w:r>
            <w:r>
              <w:rPr>
                <w:rFonts w:ascii="仿宋" w:eastAsia="仿宋" w:hAnsi="仿宋" w:hint="eastAsia"/>
                <w:b/>
                <w:i/>
                <w:sz w:val="24"/>
              </w:rPr>
              <w:t>实验内容：</w:t>
            </w:r>
          </w:p>
          <w:p w14:paraId="5ABB6C3C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本次实验为使用卷积神经网络识别手写体数字。</w:t>
            </w:r>
          </w:p>
          <w:p w14:paraId="63342937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本次任务分为两阶段。</w:t>
            </w:r>
          </w:p>
          <w:p w14:paraId="631E00A4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第一阶段为任务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/>
                <w:sz w:val="24"/>
              </w:rPr>
              <w:t>~</w:t>
            </w:r>
            <w:r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/>
                <w:sz w:val="24"/>
              </w:rPr>
              <w:t>四</w:t>
            </w:r>
            <w:r>
              <w:rPr>
                <w:rFonts w:ascii="仿宋" w:eastAsia="仿宋" w:hAnsi="仿宋" w:hint="eastAsia"/>
                <w:sz w:val="24"/>
              </w:rPr>
              <w:t>，必做任务。主要为定义卷积神经网络模型，加载数据，</w:t>
            </w:r>
            <w:r>
              <w:rPr>
                <w:rFonts w:ascii="仿宋" w:eastAsia="仿宋" w:hAnsi="仿宋"/>
                <w:sz w:val="24"/>
              </w:rPr>
              <w:t>定义</w:t>
            </w:r>
            <w:r>
              <w:rPr>
                <w:rFonts w:ascii="仿宋" w:eastAsia="仿宋" w:hAnsi="仿宋" w:hint="eastAsia"/>
                <w:sz w:val="24"/>
              </w:rPr>
              <w:t>训练</w:t>
            </w:r>
            <w:r>
              <w:rPr>
                <w:rFonts w:ascii="仿宋" w:eastAsia="仿宋" w:hAnsi="仿宋"/>
                <w:sz w:val="24"/>
              </w:rPr>
              <w:t>过程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10B6F5E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第二阶段为任务</w:t>
            </w:r>
            <w:r>
              <w:rPr>
                <w:rFonts w:ascii="仿宋" w:eastAsia="仿宋" w:hAnsi="仿宋"/>
                <w:sz w:val="24"/>
              </w:rPr>
              <w:t>五~任务六</w:t>
            </w:r>
            <w:r>
              <w:rPr>
                <w:rFonts w:ascii="仿宋" w:eastAsia="仿宋" w:hAnsi="仿宋" w:hint="eastAsia"/>
                <w:sz w:val="24"/>
              </w:rPr>
              <w:t>，扩展阶段。</w:t>
            </w:r>
            <w:r>
              <w:rPr>
                <w:rFonts w:ascii="仿宋" w:eastAsia="仿宋" w:hAnsi="仿宋"/>
                <w:sz w:val="24"/>
              </w:rPr>
              <w:t>主要为模型训练、实验数据记录和分析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7EBC302D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详细内容参见</w:t>
            </w:r>
            <w:r>
              <w:rPr>
                <w:rFonts w:ascii="仿宋" w:eastAsia="仿宋" w:hAnsi="仿宋" w:hint="eastAsia"/>
                <w:sz w:val="24"/>
              </w:rPr>
              <w:t>《实验</w:t>
            </w:r>
            <w:r>
              <w:rPr>
                <w:rFonts w:ascii="仿宋" w:eastAsia="仿宋" w:hAnsi="仿宋"/>
                <w:sz w:val="24"/>
              </w:rPr>
              <w:t>一</w:t>
            </w:r>
            <w:r>
              <w:rPr>
                <w:rFonts w:ascii="仿宋" w:eastAsia="仿宋" w:hAnsi="仿宋" w:hint="eastAsia"/>
                <w:sz w:val="24"/>
              </w:rPr>
              <w:t>指导书》</w:t>
            </w:r>
          </w:p>
          <w:p w14:paraId="1491360C" w14:textId="77777777" w:rsidR="008A33AA" w:rsidRDefault="00B12997">
            <w:pPr>
              <w:spacing w:line="440" w:lineRule="exact"/>
              <w:ind w:firstLineChars="200" w:firstLine="482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2.</w:t>
            </w:r>
            <w:r>
              <w:rPr>
                <w:rFonts w:ascii="仿宋" w:eastAsia="仿宋" w:hAnsi="仿宋" w:hint="eastAsia"/>
                <w:b/>
                <w:i/>
                <w:sz w:val="24"/>
              </w:rPr>
              <w:t>实验要求：</w:t>
            </w:r>
          </w:p>
          <w:p w14:paraId="21D31C0A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完成各阶段任务，完成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各阶试验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结果及其分析。</w:t>
            </w:r>
          </w:p>
          <w:p w14:paraId="3AE76F85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详细内容</w:t>
            </w:r>
            <w:r>
              <w:rPr>
                <w:rFonts w:ascii="仿宋" w:eastAsia="仿宋" w:hAnsi="仿宋"/>
                <w:sz w:val="24"/>
              </w:rPr>
              <w:t>参见</w:t>
            </w:r>
            <w:r>
              <w:rPr>
                <w:rFonts w:ascii="仿宋" w:eastAsia="仿宋" w:hAnsi="仿宋" w:hint="eastAsia"/>
                <w:sz w:val="24"/>
              </w:rPr>
              <w:t>《实验</w:t>
            </w:r>
            <w:r>
              <w:rPr>
                <w:rFonts w:ascii="仿宋" w:eastAsia="仿宋" w:hAnsi="仿宋"/>
                <w:sz w:val="24"/>
              </w:rPr>
              <w:t>一</w:t>
            </w:r>
            <w:r>
              <w:rPr>
                <w:rFonts w:ascii="仿宋" w:eastAsia="仿宋" w:hAnsi="仿宋" w:hint="eastAsia"/>
                <w:sz w:val="24"/>
              </w:rPr>
              <w:t>指导书》</w:t>
            </w:r>
          </w:p>
        </w:tc>
      </w:tr>
      <w:tr w:rsidR="008A33AA" w14:paraId="55AD8CDD" w14:textId="77777777">
        <w:trPr>
          <w:trHeight w:val="2580"/>
        </w:trPr>
        <w:tc>
          <w:tcPr>
            <w:tcW w:w="8522" w:type="dxa"/>
          </w:tcPr>
          <w:p w14:paraId="3ED67BEA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14:paraId="455C938E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0B95765F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计算机：Windows，i5 3Ghz,4GB内存</w:t>
            </w:r>
            <w:r>
              <w:rPr>
                <w:rFonts w:ascii="仿宋" w:eastAsia="仿宋" w:hAnsi="仿宋"/>
                <w:sz w:val="24"/>
              </w:rPr>
              <w:t>以上，或更高的配置</w:t>
            </w:r>
          </w:p>
          <w:p w14:paraId="7FEACE6F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开发工具：</w:t>
            </w:r>
            <w:r>
              <w:rPr>
                <w:rFonts w:ascii="仿宋" w:eastAsia="仿宋" w:hAnsi="仿宋"/>
                <w:sz w:val="24"/>
              </w:rPr>
              <w:t xml:space="preserve">Python </w:t>
            </w:r>
            <w:r>
              <w:rPr>
                <w:rFonts w:ascii="仿宋" w:eastAsia="仿宋" w:hAnsi="仿宋" w:hint="eastAsia"/>
                <w:sz w:val="24"/>
              </w:rPr>
              <w:t>/</w:t>
            </w:r>
            <w:proofErr w:type="spellStart"/>
            <w:r>
              <w:rPr>
                <w:rFonts w:ascii="仿宋" w:eastAsia="仿宋" w:hAnsi="仿宋"/>
                <w:sz w:val="24"/>
              </w:rPr>
              <w:t>Numpy</w:t>
            </w:r>
            <w:proofErr w:type="spellEnd"/>
            <w:r>
              <w:rPr>
                <w:rFonts w:ascii="仿宋" w:eastAsia="仿宋" w:hAnsi="仿宋"/>
                <w:sz w:val="24"/>
              </w:rPr>
              <w:t>/</w:t>
            </w:r>
            <w:proofErr w:type="spellStart"/>
            <w:r>
              <w:rPr>
                <w:rFonts w:ascii="仿宋" w:eastAsia="仿宋" w:hAnsi="仿宋"/>
                <w:sz w:val="24"/>
              </w:rPr>
              <w:t>PyTorch</w:t>
            </w:r>
            <w:proofErr w:type="spellEnd"/>
          </w:p>
          <w:p w14:paraId="6DFE73CE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开发环境：PyCharm</w:t>
            </w:r>
            <w:r>
              <w:rPr>
                <w:rFonts w:ascii="仿宋" w:eastAsia="仿宋" w:hAnsi="仿宋"/>
                <w:sz w:val="24"/>
              </w:rPr>
              <w:t>/</w:t>
            </w:r>
            <w:proofErr w:type="spellStart"/>
            <w:r>
              <w:rPr>
                <w:rFonts w:ascii="仿宋" w:eastAsia="仿宋" w:hAnsi="仿宋"/>
                <w:sz w:val="24"/>
              </w:rPr>
              <w:t>jupyter</w:t>
            </w:r>
            <w:proofErr w:type="spellEnd"/>
            <w:r>
              <w:rPr>
                <w:rFonts w:ascii="仿宋" w:eastAsia="仿宋" w:hAnsi="仿宋"/>
                <w:sz w:val="24"/>
              </w:rPr>
              <w:t xml:space="preserve"> notebook</w:t>
            </w:r>
          </w:p>
        </w:tc>
      </w:tr>
      <w:tr w:rsidR="008A33AA" w14:paraId="4153F72D" w14:textId="77777777">
        <w:trPr>
          <w:trHeight w:val="2941"/>
        </w:trPr>
        <w:tc>
          <w:tcPr>
            <w:tcW w:w="8522" w:type="dxa"/>
          </w:tcPr>
          <w:p w14:paraId="34B4E465" w14:textId="33094A1B" w:rsidR="0003574D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14:paraId="25CF3156" w14:textId="1035CE65" w:rsidR="008A33AA" w:rsidRPr="004B247D" w:rsidRDefault="0003574D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4B247D">
              <w:rPr>
                <w:rFonts w:ascii="仿宋" w:eastAsia="仿宋" w:hAnsi="仿宋" w:hint="eastAsia"/>
                <w:b/>
                <w:bCs/>
                <w:sz w:val="24"/>
              </w:rPr>
              <w:t>实验项目工程结构</w:t>
            </w:r>
            <w:r w:rsidR="00351A09" w:rsidRPr="004B247D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  <w:p w14:paraId="7B3BBD2C" w14:textId="4958F0D3" w:rsidR="0003574D" w:rsidRDefault="0003574D" w:rsidP="0003574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0B799" wp14:editId="66D05467">
                  <wp:extent cx="3330229" cy="3642676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364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15E0B" w14:textId="334A33BE" w:rsidR="0003574D" w:rsidRDefault="0003574D" w:rsidP="0003574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>
              <w:rPr>
                <w:rFonts w:ascii="仿宋" w:eastAsia="仿宋" w:hAnsi="仿宋"/>
                <w:sz w:val="24"/>
              </w:rPr>
              <w:t xml:space="preserve"> 1-1 </w:t>
            </w:r>
            <w:r>
              <w:rPr>
                <w:rFonts w:ascii="仿宋" w:eastAsia="仿宋" w:hAnsi="仿宋" w:hint="eastAsia"/>
                <w:sz w:val="24"/>
              </w:rPr>
              <w:t>项目工程结构</w:t>
            </w:r>
          </w:p>
          <w:p w14:paraId="40AFD7C4" w14:textId="21ECCC67" w:rsidR="0003574D" w:rsidRDefault="0003574D" w:rsidP="0003574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其中各</w:t>
            </w:r>
            <w:r w:rsidR="003F7092">
              <w:rPr>
                <w:rFonts w:ascii="仿宋" w:eastAsia="仿宋" w:hAnsi="仿宋" w:hint="eastAsia"/>
                <w:sz w:val="24"/>
              </w:rPr>
              <w:t>模块</w:t>
            </w:r>
            <w:r>
              <w:rPr>
                <w:rFonts w:ascii="仿宋" w:eastAsia="仿宋" w:hAnsi="仿宋" w:hint="eastAsia"/>
                <w:sz w:val="24"/>
              </w:rPr>
              <w:t>的说明如下：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03574D" w14:paraId="339E99F4" w14:textId="77777777" w:rsidTr="0003574D">
              <w:tc>
                <w:tcPr>
                  <w:tcW w:w="4148" w:type="dxa"/>
                </w:tcPr>
                <w:p w14:paraId="0AC15487" w14:textId="697DE615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esources/</w:t>
                  </w: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ans</w:t>
                  </w:r>
                  <w:proofErr w:type="spellEnd"/>
                  <w:r w:rsidRPr="003F7092">
                    <w:rPr>
                      <w:rFonts w:ascii="Arial" w:eastAsia="仿宋" w:hAnsi="Arial" w:cs="Arial"/>
                      <w:sz w:val="24"/>
                    </w:rPr>
                    <w:t>/</w:t>
                  </w: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exp_data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35D47BD0" w14:textId="09027919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文件夹，保存实验结果数据</w:t>
                  </w:r>
                </w:p>
              </w:tc>
            </w:tr>
            <w:tr w:rsidR="0003574D" w14:paraId="4DE1A209" w14:textId="77777777" w:rsidTr="0003574D">
              <w:tc>
                <w:tcPr>
                  <w:tcW w:w="4148" w:type="dxa"/>
                </w:tcPr>
                <w:p w14:paraId="6684F2BD" w14:textId="5DB36F76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esources/dataset</w:t>
                  </w:r>
                </w:p>
              </w:tc>
              <w:tc>
                <w:tcPr>
                  <w:tcW w:w="4148" w:type="dxa"/>
                </w:tcPr>
                <w:p w14:paraId="15613958" w14:textId="114A7F62" w:rsidR="0003574D" w:rsidRDefault="00505328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文件夹，</w:t>
                  </w:r>
                  <w:r w:rsidR="0003574D">
                    <w:rPr>
                      <w:rFonts w:ascii="仿宋" w:eastAsia="仿宋" w:hAnsi="仿宋" w:hint="eastAsia"/>
                      <w:sz w:val="24"/>
                    </w:rPr>
                    <w:t>数据集</w:t>
                  </w:r>
                </w:p>
              </w:tc>
            </w:tr>
            <w:tr w:rsidR="0003574D" w14:paraId="3ECC5FC8" w14:textId="77777777" w:rsidTr="0003574D">
              <w:tc>
                <w:tcPr>
                  <w:tcW w:w="4148" w:type="dxa"/>
                </w:tcPr>
                <w:p w14:paraId="64120E88" w14:textId="65072CF7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nalysis.py</w:t>
                  </w:r>
                </w:p>
              </w:tc>
              <w:tc>
                <w:tcPr>
                  <w:tcW w:w="4148" w:type="dxa"/>
                </w:tcPr>
                <w:p w14:paraId="23C45A63" w14:textId="57B6C4BB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实验结果数据分析</w:t>
                  </w:r>
                </w:p>
              </w:tc>
            </w:tr>
            <w:tr w:rsidR="0003574D" w14:paraId="28519F27" w14:textId="77777777" w:rsidTr="0003574D">
              <w:tc>
                <w:tcPr>
                  <w:tcW w:w="4148" w:type="dxa"/>
                </w:tcPr>
                <w:p w14:paraId="41835100" w14:textId="17951409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c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ommon.py</w:t>
                  </w:r>
                </w:p>
              </w:tc>
              <w:tc>
                <w:tcPr>
                  <w:tcW w:w="4148" w:type="dxa"/>
                </w:tcPr>
                <w:p w14:paraId="65C74291" w14:textId="25AE67DC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任务1、2的实现</w:t>
                  </w:r>
                </w:p>
              </w:tc>
            </w:tr>
            <w:tr w:rsidR="0003574D" w14:paraId="5A15B131" w14:textId="77777777" w:rsidTr="0003574D">
              <w:tc>
                <w:tcPr>
                  <w:tcW w:w="4148" w:type="dxa"/>
                </w:tcPr>
                <w:p w14:paraId="5E5352EA" w14:textId="63E0FED2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m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nist.py</w:t>
                  </w:r>
                </w:p>
              </w:tc>
              <w:tc>
                <w:tcPr>
                  <w:tcW w:w="4148" w:type="dxa"/>
                </w:tcPr>
                <w:p w14:paraId="3DA0BA3E" w14:textId="4CA220E4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实验</w:t>
                  </w:r>
                  <w:r w:rsidR="003F7092">
                    <w:rPr>
                      <w:rFonts w:ascii="仿宋" w:eastAsia="仿宋" w:hAnsi="仿宋" w:hint="eastAsia"/>
                      <w:sz w:val="24"/>
                    </w:rPr>
                    <w:t>相关的函数，给其他模块调用</w:t>
                  </w:r>
                </w:p>
              </w:tc>
            </w:tr>
            <w:tr w:rsidR="0003574D" w14:paraId="5627D56D" w14:textId="77777777" w:rsidTr="0003574D">
              <w:tc>
                <w:tcPr>
                  <w:tcW w:w="4148" w:type="dxa"/>
                </w:tcPr>
                <w:p w14:paraId="0D3B8862" w14:textId="2F734F08" w:rsidR="0003574D" w:rsidRPr="003F7092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module1.py – module6.py</w:t>
                  </w:r>
                </w:p>
              </w:tc>
              <w:tc>
                <w:tcPr>
                  <w:tcW w:w="4148" w:type="dxa"/>
                </w:tcPr>
                <w:p w14:paraId="3FEBDA70" w14:textId="48E03A04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6种模型的训练</w:t>
                  </w:r>
                </w:p>
              </w:tc>
            </w:tr>
            <w:tr w:rsidR="0003574D" w14:paraId="49D69CAB" w14:textId="77777777" w:rsidTr="0003574D">
              <w:tc>
                <w:tcPr>
                  <w:tcW w:w="4148" w:type="dxa"/>
                </w:tcPr>
                <w:p w14:paraId="51338F2A" w14:textId="3501C502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My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Module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.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py</w:t>
                  </w:r>
                </w:p>
              </w:tc>
              <w:tc>
                <w:tcPr>
                  <w:tcW w:w="4148" w:type="dxa"/>
                </w:tcPr>
                <w:p w14:paraId="42080C8F" w14:textId="26F31F15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模型的定义</w:t>
                  </w:r>
                </w:p>
              </w:tc>
            </w:tr>
            <w:tr w:rsidR="0003574D" w14:paraId="35807B49" w14:textId="77777777" w:rsidTr="0003574D">
              <w:tc>
                <w:tcPr>
                  <w:tcW w:w="4148" w:type="dxa"/>
                </w:tcPr>
                <w:p w14:paraId="49453A57" w14:textId="5C4EE5DC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painter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.py</w:t>
                  </w:r>
                </w:p>
              </w:tc>
              <w:tc>
                <w:tcPr>
                  <w:tcW w:w="4148" w:type="dxa"/>
                </w:tcPr>
                <w:p w14:paraId="7FDBFCDC" w14:textId="75A714DE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封装的plot绘图函数</w:t>
                  </w:r>
                </w:p>
              </w:tc>
            </w:tr>
          </w:tbl>
          <w:p w14:paraId="5AD028A2" w14:textId="079628A7" w:rsidR="00A56478" w:rsidRPr="00BA7BCA" w:rsidRDefault="00505328" w:rsidP="00BA7BCA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proofErr w:type="gramStart"/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一</w:t>
            </w:r>
            <w:proofErr w:type="gramEnd"/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代码设计：</w:t>
            </w:r>
          </w:p>
          <w:p w14:paraId="5A8A08FE" w14:textId="23FF838D" w:rsidR="00505328" w:rsidRDefault="00505328" w:rsidP="00505328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5328">
              <w:rPr>
                <w:rFonts w:ascii="仿宋" w:eastAsia="仿宋" w:hAnsi="仿宋" w:hint="eastAsia"/>
                <w:sz w:val="24"/>
              </w:rPr>
              <w:t>载入数据集和测试集</w:t>
            </w:r>
          </w:p>
          <w:p w14:paraId="22608E8F" w14:textId="5661B1BF" w:rsidR="00E46055" w:rsidRDefault="00505328" w:rsidP="00E4605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A8151" wp14:editId="16CCD14F">
                  <wp:extent cx="3550920" cy="3600083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891" cy="3620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DF708" w14:textId="19A07A28" w:rsidR="00E46055" w:rsidRDefault="00E46055" w:rsidP="00E4605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1 </w:t>
            </w:r>
            <w:r>
              <w:rPr>
                <w:rFonts w:ascii="仿宋" w:eastAsia="仿宋" w:hAnsi="仿宋" w:hint="eastAsia"/>
                <w:sz w:val="24"/>
              </w:rPr>
              <w:t>加载数据集流程图</w:t>
            </w:r>
          </w:p>
          <w:p w14:paraId="62A4175D" w14:textId="3C7B0881" w:rsidR="00505328" w:rsidRDefault="00505328" w:rsidP="00505328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将标签向量转换为one</w:t>
            </w:r>
            <w:r>
              <w:rPr>
                <w:rFonts w:ascii="仿宋" w:eastAsia="仿宋" w:hAnsi="仿宋"/>
                <w:sz w:val="24"/>
              </w:rPr>
              <w:t>-hot</w:t>
            </w:r>
            <w:r>
              <w:rPr>
                <w:rFonts w:ascii="仿宋" w:eastAsia="仿宋" w:hAnsi="仿宋" w:hint="eastAsia"/>
                <w:sz w:val="24"/>
              </w:rPr>
              <w:t>编码</w:t>
            </w:r>
          </w:p>
          <w:p w14:paraId="410252B2" w14:textId="6493CC3F" w:rsidR="00E46055" w:rsidRDefault="00E46055" w:rsidP="00E4605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设计：传入n*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的标签向量y。预设一个n</w:t>
            </w:r>
            <w:r>
              <w:rPr>
                <w:rFonts w:ascii="仿宋" w:eastAsia="仿宋" w:hAnsi="仿宋"/>
                <w:sz w:val="24"/>
              </w:rPr>
              <w:t>*10</w:t>
            </w:r>
            <w:r>
              <w:rPr>
                <w:rFonts w:ascii="仿宋" w:eastAsia="仿宋" w:hAnsi="仿宋" w:hint="eastAsia"/>
                <w:sz w:val="24"/>
              </w:rPr>
              <w:t>的张量t。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遍历每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一个y</w:t>
            </w:r>
            <w:r>
              <w:rPr>
                <w:rFonts w:ascii="仿宋" w:eastAsia="仿宋" w:hAnsi="仿宋"/>
                <w:sz w:val="24"/>
              </w:rPr>
              <w:t>[</w:t>
            </w:r>
            <w:proofErr w:type="spellStart"/>
            <w:r>
              <w:rPr>
                <w:rFonts w:ascii="仿宋" w:eastAsia="仿宋" w:hAnsi="仿宋"/>
                <w:sz w:val="24"/>
              </w:rPr>
              <w:t>i</w:t>
            </w:r>
            <w:proofErr w:type="spellEnd"/>
            <w:r>
              <w:rPr>
                <w:rFonts w:ascii="仿宋" w:eastAsia="仿宋" w:hAnsi="仿宋"/>
                <w:sz w:val="24"/>
              </w:rPr>
              <w:t>]</w:t>
            </w:r>
            <w:r>
              <w:rPr>
                <w:rFonts w:ascii="仿宋" w:eastAsia="仿宋" w:hAnsi="仿宋" w:hint="eastAsia"/>
                <w:sz w:val="24"/>
              </w:rPr>
              <w:t>，将t中y</w:t>
            </w:r>
            <w:r>
              <w:rPr>
                <w:rFonts w:ascii="仿宋" w:eastAsia="仿宋" w:hAnsi="仿宋"/>
                <w:sz w:val="24"/>
              </w:rPr>
              <w:t>[</w:t>
            </w:r>
            <w:proofErr w:type="spellStart"/>
            <w:r>
              <w:rPr>
                <w:rFonts w:ascii="仿宋" w:eastAsia="仿宋" w:hAnsi="仿宋"/>
                <w:sz w:val="24"/>
              </w:rPr>
              <w:t>i</w:t>
            </w:r>
            <w:proofErr w:type="spellEnd"/>
            <w:r>
              <w:rPr>
                <w:rFonts w:ascii="仿宋" w:eastAsia="仿宋" w:hAnsi="仿宋"/>
                <w:sz w:val="24"/>
              </w:rPr>
              <w:t>]</w:t>
            </w:r>
            <w:r>
              <w:rPr>
                <w:rFonts w:ascii="仿宋" w:eastAsia="仿宋" w:hAnsi="仿宋" w:hint="eastAsia"/>
                <w:sz w:val="24"/>
              </w:rPr>
              <w:t>对应位置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置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为1。</w:t>
            </w:r>
            <w:r w:rsidR="00096A1A">
              <w:rPr>
                <w:rFonts w:ascii="仿宋" w:eastAsia="仿宋" w:hAnsi="仿宋" w:hint="eastAsia"/>
                <w:sz w:val="24"/>
              </w:rPr>
              <w:t>代码由徐文昊编写。</w:t>
            </w:r>
            <w:r>
              <w:rPr>
                <w:rFonts w:ascii="仿宋" w:eastAsia="仿宋" w:hAnsi="仿宋" w:hint="eastAsia"/>
                <w:sz w:val="24"/>
              </w:rPr>
              <w:t>流程如图2</w:t>
            </w:r>
            <w:r>
              <w:rPr>
                <w:rFonts w:ascii="仿宋" w:eastAsia="仿宋" w:hAnsi="仿宋"/>
                <w:sz w:val="24"/>
              </w:rPr>
              <w:t>-2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6AC5B6FE" w14:textId="4E036337" w:rsidR="00E46055" w:rsidRDefault="00E46055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CE078C" wp14:editId="7963E57D">
                  <wp:extent cx="4777740" cy="350881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629" cy="351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21FE6" w14:textId="176FDA50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转换o</w:t>
            </w:r>
            <w:r>
              <w:rPr>
                <w:rFonts w:ascii="仿宋" w:eastAsia="仿宋" w:hAnsi="仿宋"/>
                <w:sz w:val="24"/>
              </w:rPr>
              <w:t>ne-hot</w:t>
            </w:r>
            <w:r>
              <w:rPr>
                <w:rFonts w:ascii="仿宋" w:eastAsia="仿宋" w:hAnsi="仿宋" w:hint="eastAsia"/>
                <w:sz w:val="24"/>
              </w:rPr>
              <w:t>编码流程图</w:t>
            </w:r>
          </w:p>
          <w:p w14:paraId="3916F964" w14:textId="233B758E" w:rsidR="00BA7BCA" w:rsidRPr="00BA7BCA" w:rsidRDefault="00BA7BCA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lastRenderedPageBreak/>
              <w:t>任务二代码设计：</w:t>
            </w:r>
          </w:p>
          <w:p w14:paraId="688789B6" w14:textId="2E0FDF11" w:rsidR="00BA7BCA" w:rsidRPr="00BA7BCA" w:rsidRDefault="00BA7BCA" w:rsidP="00BA7BCA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BA7BCA">
              <w:rPr>
                <w:rFonts w:ascii="仿宋" w:eastAsia="仿宋" w:hAnsi="仿宋" w:hint="eastAsia"/>
                <w:sz w:val="24"/>
              </w:rPr>
              <w:t>参考了电子教材3</w:t>
            </w:r>
            <w:r w:rsidRPr="00BA7BCA">
              <w:rPr>
                <w:rFonts w:ascii="仿宋" w:eastAsia="仿宋" w:hAnsi="仿宋"/>
                <w:sz w:val="24"/>
              </w:rPr>
              <w:t>.5</w:t>
            </w:r>
            <w:r w:rsidRPr="00BA7BCA">
              <w:rPr>
                <w:rFonts w:ascii="仿宋" w:eastAsia="仿宋" w:hAnsi="仿宋" w:hint="eastAsia"/>
                <w:sz w:val="24"/>
              </w:rPr>
              <w:t>节展示</w:t>
            </w:r>
            <w:proofErr w:type="spellStart"/>
            <w:r w:rsidRPr="00BA7BCA">
              <w:rPr>
                <w:rFonts w:ascii="仿宋" w:eastAsia="仿宋" w:hAnsi="仿宋" w:hint="eastAsia"/>
                <w:sz w:val="24"/>
              </w:rPr>
              <w:t>FashionMNIST</w:t>
            </w:r>
            <w:proofErr w:type="spellEnd"/>
            <w:r w:rsidRPr="00BA7BCA">
              <w:rPr>
                <w:rFonts w:ascii="仿宋" w:eastAsia="仿宋" w:hAnsi="仿宋" w:hint="eastAsia"/>
                <w:sz w:val="24"/>
              </w:rPr>
              <w:t>数据集的方式展示。因任务需要写出注解，所以下面</w:t>
            </w:r>
            <w:r w:rsidR="00096A1A">
              <w:rPr>
                <w:rFonts w:ascii="仿宋" w:eastAsia="仿宋" w:hAnsi="仿宋" w:hint="eastAsia"/>
                <w:sz w:val="24"/>
              </w:rPr>
              <w:t>由陈威给出</w:t>
            </w:r>
            <w:r w:rsidRPr="00BA7BCA">
              <w:rPr>
                <w:rFonts w:ascii="仿宋" w:eastAsia="仿宋" w:hAnsi="仿宋" w:hint="eastAsia"/>
                <w:sz w:val="24"/>
              </w:rPr>
              <w:t>具体实现的代码截图。见图</w:t>
            </w:r>
            <w:r w:rsidRPr="00BA7BCA">
              <w:rPr>
                <w:rFonts w:ascii="仿宋" w:eastAsia="仿宋" w:hAnsi="仿宋"/>
                <w:sz w:val="24"/>
              </w:rPr>
              <w:t>2</w:t>
            </w:r>
            <w:r w:rsidRPr="00BA7BCA">
              <w:rPr>
                <w:rFonts w:ascii="仿宋" w:eastAsia="仿宋" w:hAnsi="仿宋" w:hint="eastAsia"/>
                <w:sz w:val="24"/>
              </w:rPr>
              <w:t>-</w:t>
            </w:r>
            <w:r w:rsidRPr="00BA7BCA">
              <w:rPr>
                <w:rFonts w:ascii="仿宋" w:eastAsia="仿宋" w:hAnsi="仿宋"/>
                <w:sz w:val="24"/>
              </w:rPr>
              <w:t>3</w:t>
            </w:r>
            <w:r w:rsidRPr="00BA7BCA">
              <w:rPr>
                <w:rFonts w:ascii="仿宋" w:eastAsia="仿宋" w:hAnsi="仿宋" w:hint="eastAsia"/>
                <w:sz w:val="24"/>
              </w:rPr>
              <w:t>。</w:t>
            </w:r>
          </w:p>
          <w:p w14:paraId="57E9FF1F" w14:textId="083F5A70" w:rsidR="00BA7BCA" w:rsidRDefault="00BA7BCA" w:rsidP="00BA7BCA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noProof/>
              </w:rPr>
              <w:drawing>
                <wp:inline distT="0" distB="0" distL="0" distR="0" wp14:anchorId="1CABA4FA" wp14:editId="7FE4D153">
                  <wp:extent cx="5274310" cy="6238875"/>
                  <wp:effectExtent l="0" t="0" r="254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3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D22C7" w14:textId="4A867C45" w:rsidR="00BA7BCA" w:rsidRDefault="00BA7BCA" w:rsidP="00BA7BCA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图2-</w:t>
            </w:r>
            <w:r>
              <w:rPr>
                <w:rFonts w:asciiTheme="minorEastAsia" w:eastAsiaTheme="minorEastAsia" w:hAnsiTheme="minorEastAsia" w:cstheme="minorEastAsia"/>
              </w:rPr>
              <w:t xml:space="preserve">3 </w:t>
            </w:r>
            <w:r>
              <w:rPr>
                <w:rFonts w:asciiTheme="minorEastAsia" w:eastAsiaTheme="minorEastAsia" w:hAnsiTheme="minorEastAsia" w:cstheme="minorEastAsia" w:hint="eastAsia"/>
              </w:rPr>
              <w:t>展示数据集图片代码</w:t>
            </w:r>
          </w:p>
          <w:p w14:paraId="33199C58" w14:textId="77777777" w:rsidR="00BA7BCA" w:rsidRDefault="00BA7BCA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三</w:t>
            </w: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代码设计：</w:t>
            </w:r>
          </w:p>
          <w:p w14:paraId="39C7B780" w14:textId="0E1BDA00" w:rsidR="00BA7BCA" w:rsidRPr="00BA7BCA" w:rsidRDefault="00BA7BCA" w:rsidP="00BA7BCA">
            <w:pPr>
              <w:spacing w:line="360" w:lineRule="auto"/>
              <w:ind w:firstLineChars="200" w:firstLine="480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对于6种模型，将其抽象为两个类。分别表示单隐藏层模型与双隐藏层模型。通过传入的参数来实例化。</w:t>
            </w:r>
            <w:r w:rsidR="002C2919">
              <w:rPr>
                <w:rFonts w:ascii="仿宋" w:eastAsia="仿宋" w:hAnsi="仿宋" w:hint="eastAsia"/>
                <w:sz w:val="24"/>
              </w:rPr>
              <w:t>具体实现由徐文昊编写代码。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详情见类图</w:t>
            </w:r>
            <w:proofErr w:type="gramEnd"/>
            <w:r w:rsidR="005F5913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-</w:t>
            </w:r>
            <w:r w:rsidR="005F5913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3DD78F41" w14:textId="77777777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CCADC7" wp14:editId="123381D7">
                  <wp:extent cx="5274310" cy="237490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F7DB8" w14:textId="1BC04DBE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 w:rsidR="005F5913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-</w:t>
            </w:r>
            <w:r w:rsidR="005F5913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模型类图</w:t>
            </w:r>
          </w:p>
          <w:p w14:paraId="2EA6ABCD" w14:textId="77777777" w:rsidR="00BA7BCA" w:rsidRDefault="00BA7BCA" w:rsidP="00BA7BCA">
            <w:pPr>
              <w:spacing w:line="360" w:lineRule="auto"/>
              <w:ind w:firstLineChars="100" w:firstLine="240"/>
              <w:rPr>
                <w:rFonts w:ascii="Arial" w:eastAsia="仿宋" w:hAnsi="Arial" w:cs="Arial"/>
                <w:i/>
                <w:i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其中，类</w:t>
            </w:r>
            <w:r w:rsidRPr="003F7092">
              <w:rPr>
                <w:rFonts w:ascii="Arial" w:eastAsia="仿宋" w:hAnsi="Arial" w:cs="Arial"/>
                <w:sz w:val="24"/>
              </w:rPr>
              <w:t>Net2Layers</w:t>
            </w:r>
            <w:r w:rsidRPr="0003574D">
              <w:rPr>
                <w:rFonts w:ascii="仿宋" w:eastAsia="仿宋" w:hAnsi="仿宋" w:hint="eastAsia"/>
                <w:sz w:val="24"/>
              </w:rPr>
              <w:t>为单隐藏层模型。参数说明如下</w:t>
            </w:r>
            <w:r>
              <w:rPr>
                <w:rFonts w:ascii="Arial" w:eastAsia="仿宋" w:hAnsi="Arial" w:cs="Arial" w:hint="eastAsia"/>
                <w:i/>
                <w:iCs/>
                <w:sz w:val="24"/>
              </w:rPr>
              <w:t>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BA7BCA" w14:paraId="52ABE44D" w14:textId="77777777" w:rsidTr="00695666">
              <w:tc>
                <w:tcPr>
                  <w:tcW w:w="2765" w:type="dxa"/>
                </w:tcPr>
                <w:p w14:paraId="4B19948A" w14:textId="77777777" w:rsidR="00BA7BCA" w:rsidRPr="003F7092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h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idden_size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2F644D6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int</w:t>
                  </w:r>
                </w:p>
              </w:tc>
              <w:tc>
                <w:tcPr>
                  <w:tcW w:w="2766" w:type="dxa"/>
                </w:tcPr>
                <w:p w14:paraId="35F9FEA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隐藏层神经元个数</w:t>
                  </w:r>
                </w:p>
              </w:tc>
            </w:tr>
            <w:tr w:rsidR="00BA7BCA" w14:paraId="2048F53E" w14:textId="77777777" w:rsidTr="00695666">
              <w:tc>
                <w:tcPr>
                  <w:tcW w:w="2765" w:type="dxa"/>
                </w:tcPr>
                <w:p w14:paraId="27623351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activation</w:t>
                  </w:r>
                </w:p>
              </w:tc>
              <w:tc>
                <w:tcPr>
                  <w:tcW w:w="2765" w:type="dxa"/>
                </w:tcPr>
                <w:p w14:paraId="7D577FFE" w14:textId="77777777" w:rsidR="00BA7BCA" w:rsidRPr="0051607A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i/>
                      <w:iCs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str</w:t>
                  </w:r>
                </w:p>
              </w:tc>
              <w:tc>
                <w:tcPr>
                  <w:tcW w:w="2766" w:type="dxa"/>
                </w:tcPr>
                <w:p w14:paraId="20D61DC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激活函数类型。</w:t>
                  </w:r>
                </w:p>
                <w:p w14:paraId="51400692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“sigmoid” or “</w:t>
                  </w: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relu</w:t>
                  </w:r>
                  <w:proofErr w:type="spellEnd"/>
                  <w:r w:rsidRPr="003F7092">
                    <w:rPr>
                      <w:rFonts w:ascii="Arial" w:eastAsia="仿宋" w:hAnsi="Arial" w:cs="Arial"/>
                      <w:sz w:val="24"/>
                    </w:rPr>
                    <w:t>”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</w:tr>
            <w:tr w:rsidR="00BA7BCA" w14:paraId="5FB7E8DE" w14:textId="77777777" w:rsidTr="00695666">
              <w:tc>
                <w:tcPr>
                  <w:tcW w:w="2765" w:type="dxa"/>
                </w:tcPr>
                <w:p w14:paraId="29F51C13" w14:textId="77777777" w:rsidR="00BA7BCA" w:rsidRPr="0051607A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i/>
                      <w:iCs/>
                      <w:sz w:val="24"/>
                    </w:rPr>
                  </w:pP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out_activate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3B42C27E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b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ool</w:t>
                  </w:r>
                </w:p>
              </w:tc>
              <w:tc>
                <w:tcPr>
                  <w:tcW w:w="2766" w:type="dxa"/>
                </w:tcPr>
                <w:p w14:paraId="0B2C417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输出层是否使用激活函数。</w:t>
                  </w:r>
                </w:p>
                <w:p w14:paraId="3BD7C54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True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or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False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</w:tr>
          </w:tbl>
          <w:p w14:paraId="2D6D6FB5" w14:textId="77777777" w:rsidR="00BA7BCA" w:rsidRDefault="00BA7BCA" w:rsidP="00BA7BCA">
            <w:pPr>
              <w:spacing w:line="360" w:lineRule="auto"/>
              <w:ind w:firstLineChars="100" w:firstLine="240"/>
              <w:rPr>
                <w:rFonts w:ascii="Arial" w:eastAsia="仿宋" w:hAnsi="Arial" w:cs="Arial"/>
                <w:i/>
                <w:i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类</w:t>
            </w:r>
            <w:r w:rsidRPr="003F7092">
              <w:rPr>
                <w:rFonts w:ascii="Arial" w:eastAsia="仿宋" w:hAnsi="Arial" w:cs="Arial"/>
                <w:sz w:val="24"/>
              </w:rPr>
              <w:t>Net3Layers</w:t>
            </w:r>
            <w:r w:rsidRPr="0003574D">
              <w:rPr>
                <w:rFonts w:ascii="仿宋" w:eastAsia="仿宋" w:hAnsi="仿宋" w:hint="eastAsia"/>
                <w:sz w:val="24"/>
              </w:rPr>
              <w:t>为双隐藏层模型。参数说明如下</w:t>
            </w:r>
            <w:r>
              <w:rPr>
                <w:rFonts w:ascii="Arial" w:eastAsia="仿宋" w:hAnsi="Arial" w:cs="Arial" w:hint="eastAsia"/>
                <w:i/>
                <w:iCs/>
                <w:sz w:val="24"/>
              </w:rPr>
              <w:t>：</w:t>
            </w:r>
          </w:p>
          <w:tbl>
            <w:tblPr>
              <w:tblStyle w:val="a8"/>
              <w:tblW w:w="16591" w:type="dxa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5"/>
              <w:gridCol w:w="2765"/>
              <w:gridCol w:w="2765"/>
              <w:gridCol w:w="2766"/>
            </w:tblGrid>
            <w:tr w:rsidR="00BA7BCA" w14:paraId="2A923E34" w14:textId="77777777" w:rsidTr="00695666">
              <w:tc>
                <w:tcPr>
                  <w:tcW w:w="2765" w:type="dxa"/>
                </w:tcPr>
                <w:p w14:paraId="5A632B2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h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idden_size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297C2E92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proofErr w:type="gramStart"/>
                  <w:r w:rsidRPr="003F7092">
                    <w:rPr>
                      <w:rFonts w:ascii="Arial" w:eastAsia="仿宋" w:hAnsi="Arial" w:cs="Arial"/>
                      <w:sz w:val="24"/>
                    </w:rPr>
                    <w:t>int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[</w:t>
                  </w:r>
                  <w:proofErr w:type="gramEnd"/>
                  <w:r w:rsidRPr="003F7092">
                    <w:rPr>
                      <w:rFonts w:ascii="Arial" w:eastAsia="仿宋" w:hAnsi="Arial" w:cs="Arial"/>
                      <w:sz w:val="24"/>
                    </w:rPr>
                    <w:t>]</w:t>
                  </w:r>
                </w:p>
              </w:tc>
              <w:tc>
                <w:tcPr>
                  <w:tcW w:w="2765" w:type="dxa"/>
                </w:tcPr>
                <w:p w14:paraId="1C136CF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数组，隐藏层神经元个数</w:t>
                  </w:r>
                </w:p>
              </w:tc>
              <w:tc>
                <w:tcPr>
                  <w:tcW w:w="2765" w:type="dxa"/>
                </w:tcPr>
                <w:p w14:paraId="3048C02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71FFC837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7CB0ED7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BA7BCA" w14:paraId="78C7C8AA" w14:textId="77777777" w:rsidTr="00695666">
              <w:tc>
                <w:tcPr>
                  <w:tcW w:w="2765" w:type="dxa"/>
                </w:tcPr>
                <w:p w14:paraId="47691A3F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activation</w:t>
                  </w:r>
                </w:p>
              </w:tc>
              <w:tc>
                <w:tcPr>
                  <w:tcW w:w="2765" w:type="dxa"/>
                </w:tcPr>
                <w:p w14:paraId="2620B60F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str</w:t>
                  </w:r>
                </w:p>
              </w:tc>
              <w:tc>
                <w:tcPr>
                  <w:tcW w:w="2765" w:type="dxa"/>
                </w:tcPr>
                <w:p w14:paraId="4FF528C0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激活函数类型。</w:t>
                  </w:r>
                </w:p>
                <w:p w14:paraId="0B293CA6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“sigmoid” or “</w:t>
                  </w: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relu</w:t>
                  </w:r>
                  <w:proofErr w:type="spellEnd"/>
                  <w:r w:rsidRPr="003F7092">
                    <w:rPr>
                      <w:rFonts w:ascii="Arial" w:eastAsia="仿宋" w:hAnsi="Arial" w:cs="Arial"/>
                      <w:sz w:val="24"/>
                    </w:rPr>
                    <w:t>”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  <w:tc>
                <w:tcPr>
                  <w:tcW w:w="2765" w:type="dxa"/>
                </w:tcPr>
                <w:p w14:paraId="4808593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035258B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09220288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BA7BCA" w14:paraId="7122315D" w14:textId="77777777" w:rsidTr="00695666">
              <w:tc>
                <w:tcPr>
                  <w:tcW w:w="2765" w:type="dxa"/>
                </w:tcPr>
                <w:p w14:paraId="236A0781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out_activate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35AE9DD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b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ool</w:t>
                  </w:r>
                </w:p>
              </w:tc>
              <w:tc>
                <w:tcPr>
                  <w:tcW w:w="2765" w:type="dxa"/>
                </w:tcPr>
                <w:p w14:paraId="06E9B02D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输出层是否使用激活函数。</w:t>
                  </w:r>
                </w:p>
                <w:p w14:paraId="4E185FE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True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or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False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  <w:tc>
                <w:tcPr>
                  <w:tcW w:w="2765" w:type="dxa"/>
                </w:tcPr>
                <w:p w14:paraId="1822F0B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0F78616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183CD77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14:paraId="44C85565" w14:textId="15AF7B46" w:rsidR="00BA7BCA" w:rsidRPr="002C2919" w:rsidRDefault="002C2919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2C2919">
              <w:rPr>
                <w:rFonts w:ascii="仿宋" w:eastAsia="仿宋" w:hAnsi="仿宋" w:hint="eastAsia"/>
                <w:b/>
                <w:bCs/>
                <w:sz w:val="24"/>
              </w:rPr>
              <w:t>任务四代码设计：</w:t>
            </w:r>
          </w:p>
          <w:p w14:paraId="0818FA22" w14:textId="37E99EF4" w:rsidR="002C2919" w:rsidRDefault="002C2919" w:rsidP="002C2919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2C2919">
              <w:rPr>
                <w:rFonts w:ascii="仿宋" w:eastAsia="仿宋" w:hAnsi="仿宋" w:hint="eastAsia"/>
                <w:sz w:val="24"/>
              </w:rPr>
              <w:t>根据不同的激活函数初始化权重及偏置</w:t>
            </w:r>
          </w:p>
          <w:p w14:paraId="1883C1CC" w14:textId="3C080224" w:rsidR="002C2919" w:rsidRDefault="002C2919" w:rsidP="002C291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在设计神经网络模型类时，我们就考虑到了这个问题。我们将初始化权重及偏置逻辑封装在了模型的类中，通过传入不同的激活函数来初始化，隐藏了具体的实现细节，方便不同的组员调用。</w:t>
            </w:r>
            <w:r w:rsidR="005F5913">
              <w:rPr>
                <w:rFonts w:ascii="仿宋" w:eastAsia="仿宋" w:hAnsi="仿宋" w:hint="eastAsia"/>
                <w:sz w:val="24"/>
              </w:rPr>
              <w:t>流程如图2</w:t>
            </w:r>
            <w:r w:rsidR="005F5913">
              <w:rPr>
                <w:rFonts w:ascii="仿宋" w:eastAsia="仿宋" w:hAnsi="仿宋"/>
                <w:sz w:val="24"/>
              </w:rPr>
              <w:t>-5</w:t>
            </w:r>
            <w:r w:rsidR="005F5913">
              <w:rPr>
                <w:rFonts w:ascii="仿宋" w:eastAsia="仿宋" w:hAnsi="仿宋" w:hint="eastAsia"/>
                <w:sz w:val="24"/>
              </w:rPr>
              <w:t>。</w:t>
            </w:r>
          </w:p>
          <w:p w14:paraId="1A46FA58" w14:textId="6A908406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2A40B" wp14:editId="74227FDF">
                  <wp:extent cx="4465320" cy="326324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639" cy="3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5B751" w14:textId="47456B68" w:rsidR="005F5913" w:rsidRPr="002C2919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5 </w:t>
            </w:r>
            <w:r>
              <w:rPr>
                <w:rFonts w:ascii="仿宋" w:eastAsia="仿宋" w:hAnsi="仿宋" w:hint="eastAsia"/>
                <w:sz w:val="24"/>
              </w:rPr>
              <w:t>权重及偏置初始化流程图</w:t>
            </w:r>
          </w:p>
          <w:p w14:paraId="1C26BF19" w14:textId="7010B17F" w:rsidR="005F5913" w:rsidRDefault="002C2919" w:rsidP="005F5913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针对损失函数MSE转换标签形式</w:t>
            </w:r>
          </w:p>
          <w:p w14:paraId="4B764A79" w14:textId="578E513E" w:rsidR="005F5913" w:rsidRPr="005F5913" w:rsidRDefault="005F5913" w:rsidP="005F591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详见任务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代码设计第二小节。</w:t>
            </w:r>
          </w:p>
          <w:p w14:paraId="4B91BBEC" w14:textId="77777777" w:rsidR="005F5913" w:rsidRDefault="002C2919" w:rsidP="005F5913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设计实验探寻最佳的超参数组合</w:t>
            </w:r>
          </w:p>
          <w:p w14:paraId="0867EECA" w14:textId="2C87CB02" w:rsidR="005F5913" w:rsidRDefault="005F5913" w:rsidP="005F591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定义不同的学习率、epoch、激活函数、输出层是否使用激活函数四个类型的参数数组，通过for</w:t>
            </w:r>
            <w:r>
              <w:rPr>
                <w:rFonts w:ascii="仿宋" w:eastAsia="仿宋" w:hAnsi="仿宋"/>
                <w:sz w:val="24"/>
              </w:rPr>
              <w:t>each</w:t>
            </w:r>
            <w:r>
              <w:rPr>
                <w:rFonts w:ascii="仿宋" w:eastAsia="仿宋" w:hAnsi="仿宋" w:hint="eastAsia"/>
                <w:sz w:val="24"/>
              </w:rPr>
              <w:t>循环穷举，定义模型并训练，保存实验数据以供分析。</w:t>
            </w:r>
          </w:p>
          <w:p w14:paraId="799748C2" w14:textId="0DF63FFE" w:rsidR="005F5913" w:rsidRPr="005F5913" w:rsidRDefault="005F5913" w:rsidP="005F591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任务流程详见图2-</w:t>
            </w:r>
            <w:r>
              <w:rPr>
                <w:rFonts w:ascii="仿宋" w:eastAsia="仿宋" w:hAnsi="仿宋"/>
                <w:sz w:val="24"/>
              </w:rPr>
              <w:t>6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64070F6" w14:textId="77777777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1B988B" wp14:editId="27B80B94">
                  <wp:extent cx="5274310" cy="44767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A3BF9" w14:textId="69FC452A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>
              <w:rPr>
                <w:rFonts w:ascii="仿宋" w:eastAsia="仿宋" w:hAnsi="仿宋"/>
                <w:sz w:val="24"/>
              </w:rPr>
              <w:t xml:space="preserve">2-6 </w:t>
            </w:r>
            <w:r>
              <w:rPr>
                <w:rFonts w:ascii="仿宋" w:eastAsia="仿宋" w:hAnsi="仿宋" w:hint="eastAsia"/>
                <w:sz w:val="24"/>
              </w:rPr>
              <w:t>探索超参数流程图</w:t>
            </w:r>
          </w:p>
          <w:p w14:paraId="48B15DCF" w14:textId="786D6E51" w:rsidR="005F5913" w:rsidRDefault="005F5913" w:rsidP="005F5913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任务五代码设计：</w:t>
            </w:r>
          </w:p>
          <w:p w14:paraId="151981F0" w14:textId="1AA1807A" w:rsidR="00337136" w:rsidRPr="00F752C3" w:rsidRDefault="005F5913" w:rsidP="00F752C3">
            <w:pPr>
              <w:spacing w:line="440" w:lineRule="exact"/>
              <w:ind w:firstLineChars="100" w:firstLine="240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结合任务五与任务六。我组认为如果不统一记录数据的格式以及方式，会对后续的分析产生不利影响，很多封装的分析函数等将不能通用，也无法对数据进行很好的横向与纵向比较。所以经过我们一致讨论，将记录实验数据的代码封装在训练方法中，结果记录到一个字典返回，通过k</w:t>
            </w:r>
            <w:r>
              <w:rPr>
                <w:rFonts w:ascii="仿宋" w:eastAsia="仿宋" w:hAnsi="仿宋"/>
                <w:bCs/>
                <w:sz w:val="24"/>
              </w:rPr>
              <w:t>ey-value</w:t>
            </w:r>
            <w:r>
              <w:rPr>
                <w:rFonts w:ascii="仿宋" w:eastAsia="仿宋" w:hAnsi="仿宋" w:hint="eastAsia"/>
                <w:bCs/>
                <w:sz w:val="24"/>
              </w:rPr>
              <w:t>键值对的形式存储。方便后续</w:t>
            </w:r>
            <w:r w:rsidR="00337136">
              <w:rPr>
                <w:rFonts w:ascii="仿宋" w:eastAsia="仿宋" w:hAnsi="仿宋" w:hint="eastAsia"/>
                <w:bCs/>
                <w:sz w:val="24"/>
              </w:rPr>
              <w:t>取得分析以及数据持久化。在后续训练不同模型时调用。下面列出需要记录的数据key</w:t>
            </w:r>
            <w:r w:rsidR="00F752C3">
              <w:rPr>
                <w:rFonts w:ascii="仿宋" w:eastAsia="仿宋" w:hAnsi="仿宋" w:hint="eastAsia"/>
                <w:bCs/>
                <w:sz w:val="24"/>
              </w:rPr>
              <w:t>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337136" w14:paraId="4E2E2659" w14:textId="77777777" w:rsidTr="00337136">
              <w:tc>
                <w:tcPr>
                  <w:tcW w:w="4148" w:type="dxa"/>
                </w:tcPr>
                <w:p w14:paraId="5F024AB0" w14:textId="2612B02F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t>learning_rate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75F835A0" w14:textId="5E53C2D4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 w:rsidRPr="00337136">
                    <w:rPr>
                      <w:rFonts w:ascii="仿宋" w:eastAsia="仿宋" w:hAnsi="仿宋" w:hint="eastAsia"/>
                      <w:bCs/>
                      <w:sz w:val="24"/>
                    </w:rPr>
                    <w:t>学习率</w:t>
                  </w:r>
                </w:p>
              </w:tc>
            </w:tr>
            <w:tr w:rsidR="00337136" w14:paraId="2478B55C" w14:textId="77777777" w:rsidTr="00337136">
              <w:tc>
                <w:tcPr>
                  <w:tcW w:w="4148" w:type="dxa"/>
                </w:tcPr>
                <w:p w14:paraId="5B81FB79" w14:textId="79BD0956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24993450" w14:textId="7B4A7442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迭代周期</w:t>
                  </w:r>
                </w:p>
              </w:tc>
            </w:tr>
            <w:tr w:rsidR="00337136" w14:paraId="4AE32B1B" w14:textId="77777777" w:rsidTr="00337136">
              <w:tc>
                <w:tcPr>
                  <w:tcW w:w="4148" w:type="dxa"/>
                </w:tcPr>
                <w:p w14:paraId="45D24B29" w14:textId="7258B5DA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2F9A3B56" w14:textId="6F177B40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batch大小</w:t>
                  </w:r>
                </w:p>
              </w:tc>
            </w:tr>
            <w:tr w:rsidR="00337136" w14:paraId="6D7C6D5F" w14:textId="77777777" w:rsidTr="00337136">
              <w:tc>
                <w:tcPr>
                  <w:tcW w:w="4148" w:type="dxa"/>
                </w:tcPr>
                <w:p w14:paraId="07F994FC" w14:textId="5E506186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t>loss_x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0CD549C9" w14:textId="5D1DC4C9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训练集当前迭代次数</w:t>
                  </w:r>
                </w:p>
              </w:tc>
            </w:tr>
            <w:tr w:rsidR="00337136" w14:paraId="72B46407" w14:textId="77777777" w:rsidTr="00337136">
              <w:tc>
                <w:tcPr>
                  <w:tcW w:w="4148" w:type="dxa"/>
                </w:tcPr>
                <w:p w14:paraId="597CCF0B" w14:textId="5F29E5EB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t>loss_y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241FCAD0" w14:textId="59E3A1F8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训练集对应loss值</w:t>
                  </w:r>
                </w:p>
              </w:tc>
            </w:tr>
            <w:tr w:rsidR="00337136" w14:paraId="7DF97F5B" w14:textId="77777777" w:rsidTr="00337136">
              <w:tc>
                <w:tcPr>
                  <w:tcW w:w="4148" w:type="dxa"/>
                </w:tcPr>
                <w:p w14:paraId="0D6E51EA" w14:textId="33A64285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t>loss_y_test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5C492ABD" w14:textId="477780E4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测试集loss值</w:t>
                  </w:r>
                </w:p>
              </w:tc>
            </w:tr>
            <w:tr w:rsidR="00337136" w14:paraId="23F5C198" w14:textId="77777777" w:rsidTr="00337136">
              <w:tc>
                <w:tcPr>
                  <w:tcW w:w="4148" w:type="dxa"/>
                </w:tcPr>
                <w:p w14:paraId="6797B912" w14:textId="4B8092F7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t>accuracy_train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42A3E0D9" w14:textId="32913F8F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训练集精度</w:t>
                  </w:r>
                </w:p>
              </w:tc>
            </w:tr>
            <w:tr w:rsidR="00337136" w14:paraId="3F548CDE" w14:textId="77777777" w:rsidTr="00337136">
              <w:tc>
                <w:tcPr>
                  <w:tcW w:w="4148" w:type="dxa"/>
                </w:tcPr>
                <w:p w14:paraId="2610B91D" w14:textId="37E37E20" w:rsidR="00337136" w:rsidRPr="00337136" w:rsidRDefault="00337136" w:rsidP="00D355F5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337136">
                    <w:rPr>
                      <w:rFonts w:ascii="Arial" w:eastAsia="仿宋" w:hAnsi="Arial" w:cs="Arial"/>
                      <w:sz w:val="24"/>
                    </w:rPr>
                    <w:lastRenderedPageBreak/>
                    <w:t>accuracy_test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6A9A5FA7" w14:textId="353B7F6F" w:rsidR="00337136" w:rsidRPr="00337136" w:rsidRDefault="00337136" w:rsidP="00D355F5">
                  <w:pPr>
                    <w:spacing w:line="360" w:lineRule="auto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测试集精度</w:t>
                  </w:r>
                </w:p>
              </w:tc>
            </w:tr>
          </w:tbl>
          <w:p w14:paraId="6A80CEB8" w14:textId="49AEE6E6" w:rsidR="00F752C3" w:rsidRDefault="00D355F5" w:rsidP="00D355F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代码由徐文昊实现，关键代码见图2-</w:t>
            </w:r>
            <w:r>
              <w:rPr>
                <w:rFonts w:ascii="仿宋" w:eastAsia="仿宋" w:hAnsi="仿宋"/>
                <w:bCs/>
                <w:sz w:val="24"/>
              </w:rPr>
              <w:t>7</w:t>
            </w:r>
            <w:r>
              <w:rPr>
                <w:rFonts w:ascii="仿宋" w:eastAsia="仿宋" w:hAnsi="仿宋" w:hint="eastAsia"/>
                <w:bCs/>
                <w:sz w:val="24"/>
              </w:rPr>
              <w:t>。</w:t>
            </w:r>
          </w:p>
          <w:p w14:paraId="5182A72C" w14:textId="77777777" w:rsidR="008A33AA" w:rsidRDefault="00F752C3" w:rsidP="00F752C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6B532C" wp14:editId="0CA01902">
                  <wp:extent cx="5274310" cy="781812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1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012F5" w14:textId="3625AC20" w:rsidR="00F752C3" w:rsidRDefault="00F752C3" w:rsidP="00F752C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7 </w:t>
            </w:r>
            <w:r>
              <w:rPr>
                <w:rFonts w:ascii="仿宋" w:eastAsia="仿宋" w:hAnsi="仿宋" w:hint="eastAsia"/>
                <w:sz w:val="24"/>
              </w:rPr>
              <w:t>记录数据代码实现</w:t>
            </w:r>
          </w:p>
        </w:tc>
      </w:tr>
      <w:tr w:rsidR="008A33AA" w14:paraId="3C3581CE" w14:textId="77777777">
        <w:tc>
          <w:tcPr>
            <w:tcW w:w="8522" w:type="dxa"/>
          </w:tcPr>
          <w:p w14:paraId="4D3E5FB3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4"/>
              </w:rPr>
              <w:lastRenderedPageBreak/>
              <w:br w:type="page"/>
            </w:r>
            <w:r>
              <w:rPr>
                <w:rFonts w:ascii="仿宋" w:eastAsia="仿宋" w:hAnsi="仿宋" w:hint="eastAsia"/>
                <w:sz w:val="28"/>
                <w:szCs w:val="28"/>
              </w:rPr>
              <w:t>实验数据记录或图片：（可附页）</w:t>
            </w:r>
          </w:p>
          <w:p w14:paraId="6CEA3482" w14:textId="7D313E3D" w:rsidR="008A33AA" w:rsidRDefault="00F752C3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proofErr w:type="gramStart"/>
            <w:r>
              <w:rPr>
                <w:rFonts w:ascii="仿宋" w:eastAsia="仿宋" w:hAnsi="仿宋" w:hint="eastAsia"/>
                <w:b/>
                <w:bCs/>
                <w:sz w:val="24"/>
              </w:rPr>
              <w:t>一</w:t>
            </w:r>
            <w:proofErr w:type="gramEnd"/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  <w:p w14:paraId="53030EFB" w14:textId="34BA2A00" w:rsidR="00F752C3" w:rsidRDefault="00021C4E" w:rsidP="00021C4E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子任务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1，采用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pytorch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的API，并未遇到特别的问题。</w:t>
            </w:r>
          </w:p>
          <w:p w14:paraId="35EA9E49" w14:textId="5A577DF3" w:rsidR="00021C4E" w:rsidRDefault="00021C4E" w:rsidP="00021C4E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子任务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2，通过断点调试，分析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data</w:t>
            </w:r>
            <w:r>
              <w:rPr>
                <w:rFonts w:ascii="仿宋" w:eastAsia="仿宋" w:hAnsi="仿宋"/>
                <w:sz w:val="24"/>
              </w:rPr>
              <w:t>_loader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中的成员变量，发现有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d</w:t>
            </w:r>
            <w:r>
              <w:rPr>
                <w:rFonts w:ascii="仿宋" w:eastAsia="仿宋" w:hAnsi="仿宋"/>
                <w:sz w:val="24"/>
              </w:rPr>
              <w:t>ata.dataset.data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与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d</w:t>
            </w:r>
            <w:r>
              <w:rPr>
                <w:rFonts w:ascii="仿宋" w:eastAsia="仿宋" w:hAnsi="仿宋"/>
                <w:sz w:val="24"/>
              </w:rPr>
              <w:t>ata.dataset.targets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两个成员变量分别保存数据集及对应标签，取得之后转换one</w:t>
            </w:r>
            <w:r>
              <w:rPr>
                <w:rFonts w:ascii="仿宋" w:eastAsia="仿宋" w:hAnsi="仿宋"/>
                <w:sz w:val="24"/>
              </w:rPr>
              <w:t>-hot</w:t>
            </w:r>
            <w:r>
              <w:rPr>
                <w:rFonts w:ascii="仿宋" w:eastAsia="仿宋" w:hAnsi="仿宋" w:hint="eastAsia"/>
                <w:sz w:val="24"/>
              </w:rPr>
              <w:t>即可。由</w:t>
            </w:r>
            <w:r w:rsidR="00096A1A">
              <w:rPr>
                <w:rFonts w:ascii="仿宋" w:eastAsia="仿宋" w:hAnsi="仿宋" w:hint="eastAsia"/>
                <w:sz w:val="24"/>
              </w:rPr>
              <w:t>徐文昊</w:t>
            </w:r>
            <w:r>
              <w:rPr>
                <w:rFonts w:ascii="仿宋" w:eastAsia="仿宋" w:hAnsi="仿宋" w:hint="eastAsia"/>
                <w:sz w:val="24"/>
              </w:rPr>
              <w:t>给出了代码实现，由于任务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很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基础，并未遇到问题。结果见图3-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  <w:r w:rsidR="00D355F5">
              <w:rPr>
                <w:rFonts w:ascii="仿宋" w:eastAsia="仿宋" w:hAnsi="仿宋" w:hint="eastAsia"/>
                <w:sz w:val="24"/>
              </w:rPr>
              <w:t>Debug过程发现的成员变量见图3</w:t>
            </w:r>
            <w:r w:rsidR="00D355F5">
              <w:rPr>
                <w:rFonts w:ascii="仿宋" w:eastAsia="仿宋" w:hAnsi="仿宋"/>
                <w:sz w:val="24"/>
              </w:rPr>
              <w:t>-1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2</w:t>
            </w:r>
            <w:r w:rsidR="00D355F5">
              <w:rPr>
                <w:rFonts w:ascii="仿宋" w:eastAsia="仿宋" w:hAnsi="仿宋" w:hint="eastAsia"/>
                <w:sz w:val="24"/>
              </w:rPr>
              <w:t>。</w:t>
            </w:r>
          </w:p>
          <w:p w14:paraId="419767D5" w14:textId="2E09C7BB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1E43C0" wp14:editId="0619EF06">
                  <wp:extent cx="3299746" cy="316257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01FAF" w14:textId="60514901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结果图</w:t>
            </w:r>
          </w:p>
          <w:p w14:paraId="296A8A26" w14:textId="113D8CEA" w:rsidR="00D355F5" w:rsidRDefault="00D355F5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0066BF" wp14:editId="0C728C19">
                  <wp:extent cx="4198984" cy="44199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3BA0A" w14:textId="3F867AD0" w:rsidR="00D355F5" w:rsidRDefault="00D355F5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dat</w:t>
            </w:r>
            <w:r>
              <w:rPr>
                <w:rFonts w:ascii="仿宋" w:eastAsia="仿宋" w:hAnsi="仿宋"/>
                <w:sz w:val="24"/>
              </w:rPr>
              <w:t>a</w:t>
            </w:r>
            <w:r>
              <w:rPr>
                <w:rFonts w:ascii="仿宋" w:eastAsia="仿宋" w:hAnsi="仿宋" w:hint="eastAsia"/>
                <w:sz w:val="24"/>
              </w:rPr>
              <w:t>_</w:t>
            </w:r>
            <w:r>
              <w:rPr>
                <w:rFonts w:ascii="仿宋" w:eastAsia="仿宋" w:hAnsi="仿宋"/>
                <w:sz w:val="24"/>
              </w:rPr>
              <w:t>loader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中存储的训练集和测试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集形式图</w:t>
            </w:r>
            <w:proofErr w:type="gramEnd"/>
          </w:p>
          <w:p w14:paraId="09C7D71C" w14:textId="51273387" w:rsidR="00021C4E" w:rsidRPr="00021C4E" w:rsidRDefault="00021C4E" w:rsidP="00021C4E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021C4E">
              <w:rPr>
                <w:rFonts w:ascii="仿宋" w:eastAsia="仿宋" w:hAnsi="仿宋" w:hint="eastAsia"/>
                <w:b/>
                <w:bCs/>
                <w:sz w:val="24"/>
              </w:rPr>
              <w:t>任务二：</w:t>
            </w:r>
          </w:p>
          <w:p w14:paraId="67F0AD43" w14:textId="1D7BFE7F" w:rsidR="00021C4E" w:rsidRDefault="00021C4E" w:rsidP="00021C4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参考了</w:t>
            </w:r>
            <w:r w:rsidRPr="00021C4E">
              <w:rPr>
                <w:rFonts w:ascii="仿宋" w:eastAsia="仿宋" w:hAnsi="仿宋" w:hint="eastAsia"/>
                <w:sz w:val="24"/>
              </w:rPr>
              <w:t>电子教材3.5节展示</w:t>
            </w:r>
            <w:proofErr w:type="spellStart"/>
            <w:r w:rsidRPr="00021C4E">
              <w:rPr>
                <w:rFonts w:ascii="仿宋" w:eastAsia="仿宋" w:hAnsi="仿宋" w:hint="eastAsia"/>
                <w:sz w:val="24"/>
              </w:rPr>
              <w:t>FashionMNIST</w:t>
            </w:r>
            <w:proofErr w:type="spellEnd"/>
            <w:r w:rsidRPr="00021C4E">
              <w:rPr>
                <w:rFonts w:ascii="仿宋" w:eastAsia="仿宋" w:hAnsi="仿宋" w:hint="eastAsia"/>
                <w:sz w:val="24"/>
              </w:rPr>
              <w:t>数据集的方式展示</w:t>
            </w:r>
            <w:r>
              <w:rPr>
                <w:rFonts w:ascii="仿宋" w:eastAsia="仿宋" w:hAnsi="仿宋" w:hint="eastAsia"/>
                <w:sz w:val="24"/>
              </w:rPr>
              <w:t>。具体的实现及注解已</w:t>
            </w:r>
            <w:r w:rsidR="00096A1A">
              <w:rPr>
                <w:rFonts w:ascii="仿宋" w:eastAsia="仿宋" w:hAnsi="仿宋" w:hint="eastAsia"/>
                <w:sz w:val="24"/>
              </w:rPr>
              <w:t>由陈威</w:t>
            </w:r>
            <w:r>
              <w:rPr>
                <w:rFonts w:ascii="仿宋" w:eastAsia="仿宋" w:hAnsi="仿宋" w:hint="eastAsia"/>
                <w:sz w:val="24"/>
              </w:rPr>
              <w:t>在任务二代码设计中给出。下面直接给出结果，见图3-</w:t>
            </w: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0DE5E256" w14:textId="1B9576FF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021C4E">
              <w:rPr>
                <w:rFonts w:ascii="仿宋" w:eastAsia="仿宋" w:hAnsi="仿宋"/>
                <w:noProof/>
                <w:sz w:val="24"/>
              </w:rPr>
              <w:lastRenderedPageBreak/>
              <w:drawing>
                <wp:inline distT="0" distB="0" distL="0" distR="0" wp14:anchorId="51AA62E9" wp14:editId="10A16B13">
                  <wp:extent cx="4762500" cy="1905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2C5DD" w14:textId="2B73E121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二结果图</w:t>
            </w:r>
            <w:proofErr w:type="gramEnd"/>
          </w:p>
          <w:p w14:paraId="17907E0A" w14:textId="32948EB5" w:rsidR="001474DE" w:rsidRPr="005470CC" w:rsidRDefault="001474DE" w:rsidP="001474DE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5470CC">
              <w:rPr>
                <w:rFonts w:ascii="仿宋" w:eastAsia="仿宋" w:hAnsi="仿宋" w:hint="eastAsia"/>
                <w:b/>
                <w:bCs/>
                <w:sz w:val="24"/>
              </w:rPr>
              <w:t>任务三：</w:t>
            </w:r>
          </w:p>
          <w:p w14:paraId="2DCC6DCD" w14:textId="34E8C9D2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具体的设计已在任务三代码设计中给出。在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抽象成类的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过程中，我们遇到的问题有：</w:t>
            </w:r>
          </w:p>
          <w:p w14:paraId="23E46CA5" w14:textId="77777777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（1）如何自定义一个模型类。</w:t>
            </w:r>
          </w:p>
          <w:p w14:paraId="6FC6B3B3" w14:textId="77777777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（2）模型类中如何实现自定义的隐藏层。</w:t>
            </w:r>
          </w:p>
          <w:p w14:paraId="0625C3BF" w14:textId="6193576D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（3）如何在自定义的模型类中初始化权重和偏置。</w:t>
            </w:r>
          </w:p>
          <w:p w14:paraId="6C8DDE24" w14:textId="5F490D2C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解决方法：</w:t>
            </w:r>
          </w:p>
          <w:p w14:paraId="108B4247" w14:textId="3097AD71" w:rsidR="001474DE" w:rsidRP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1474DE">
              <w:rPr>
                <w:rFonts w:ascii="仿宋" w:eastAsia="仿宋" w:hAnsi="仿宋" w:hint="eastAsia"/>
                <w:sz w:val="24"/>
              </w:rPr>
              <w:t>通过查阅</w:t>
            </w:r>
            <w:proofErr w:type="spellStart"/>
            <w:r w:rsidRPr="001474DE">
              <w:rPr>
                <w:rFonts w:ascii="仿宋" w:eastAsia="仿宋" w:hAnsi="仿宋" w:hint="eastAsia"/>
                <w:sz w:val="24"/>
              </w:rPr>
              <w:t>pytorch</w:t>
            </w:r>
            <w:proofErr w:type="spellEnd"/>
            <w:r w:rsidRPr="001474DE">
              <w:rPr>
                <w:rFonts w:ascii="仿宋" w:eastAsia="仿宋" w:hAnsi="仿宋" w:hint="eastAsia"/>
                <w:sz w:val="24"/>
              </w:rPr>
              <w:t>官方文档，发现可以继承</w:t>
            </w:r>
            <w:proofErr w:type="spellStart"/>
            <w:r w:rsidRPr="001474DE">
              <w:rPr>
                <w:rFonts w:ascii="仿宋" w:eastAsia="仿宋" w:hAnsi="仿宋" w:hint="eastAsia"/>
                <w:sz w:val="24"/>
              </w:rPr>
              <w:t>t</w:t>
            </w:r>
            <w:r w:rsidRPr="001474DE">
              <w:rPr>
                <w:rFonts w:ascii="仿宋" w:eastAsia="仿宋" w:hAnsi="仿宋"/>
                <w:sz w:val="24"/>
              </w:rPr>
              <w:t>orch.nn.Module</w:t>
            </w:r>
            <w:proofErr w:type="spellEnd"/>
            <w:r w:rsidRPr="001474DE">
              <w:rPr>
                <w:rFonts w:ascii="仿宋" w:eastAsia="仿宋" w:hAnsi="仿宋" w:hint="eastAsia"/>
                <w:sz w:val="24"/>
              </w:rPr>
              <w:t>类。在__</w:t>
            </w:r>
            <w:proofErr w:type="spellStart"/>
            <w:r w:rsidRPr="001474DE">
              <w:rPr>
                <w:rFonts w:ascii="仿宋" w:eastAsia="仿宋" w:hAnsi="仿宋" w:hint="eastAsia"/>
                <w:sz w:val="24"/>
              </w:rPr>
              <w:t>init</w:t>
            </w:r>
            <w:proofErr w:type="spellEnd"/>
            <w:r w:rsidRPr="001474DE">
              <w:rPr>
                <w:rFonts w:ascii="仿宋" w:eastAsia="仿宋" w:hAnsi="仿宋" w:hint="eastAsia"/>
                <w:sz w:val="24"/>
              </w:rPr>
              <w:t>__构造函数中申明各个层的定义，在forward中实现层之间的连接关系，实际上就是前向传播的过程。</w:t>
            </w:r>
          </w:p>
          <w:p w14:paraId="6951F074" w14:textId="4A1C2CEA" w:rsid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继续查阅官方文档，发现可以通过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t</w:t>
            </w:r>
            <w:r>
              <w:rPr>
                <w:rFonts w:ascii="仿宋" w:eastAsia="仿宋" w:hAnsi="仿宋"/>
                <w:sz w:val="24"/>
              </w:rPr>
              <w:t>orch.nn.</w:t>
            </w:r>
            <w:r>
              <w:rPr>
                <w:rFonts w:ascii="仿宋" w:eastAsia="仿宋" w:hAnsi="仿宋" w:hint="eastAsia"/>
                <w:sz w:val="24"/>
              </w:rPr>
              <w:t>Sequential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类来实现。它是一个连续的容器，</w:t>
            </w:r>
            <w:proofErr w:type="spellStart"/>
            <w:r>
              <w:rPr>
                <w:rFonts w:ascii="仿宋" w:eastAsia="仿宋" w:hAnsi="仿宋"/>
                <w:sz w:val="24"/>
              </w:rPr>
              <w:t>torch.nn.Module</w:t>
            </w:r>
            <w:proofErr w:type="spellEnd"/>
            <w:r w:rsidRPr="001474DE">
              <w:rPr>
                <w:rFonts w:ascii="仿宋" w:eastAsia="仿宋" w:hAnsi="仿宋" w:hint="eastAsia"/>
                <w:sz w:val="24"/>
              </w:rPr>
              <w:t>将按照它们在构造函数中传递的顺序添加</w:t>
            </w:r>
            <w:r>
              <w:rPr>
                <w:rFonts w:ascii="仿宋" w:eastAsia="仿宋" w:hAnsi="仿宋" w:hint="eastAsia"/>
                <w:sz w:val="24"/>
              </w:rPr>
              <w:t>。同时，激活函数也可以通过该类定义。</w:t>
            </w:r>
          </w:p>
          <w:p w14:paraId="35F3F083" w14:textId="432D8130" w:rsid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查看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t</w:t>
            </w:r>
            <w:r>
              <w:rPr>
                <w:rFonts w:ascii="仿宋" w:eastAsia="仿宋" w:hAnsi="仿宋"/>
                <w:sz w:val="24"/>
              </w:rPr>
              <w:t>orch.nn.Module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的源代码之后，发现参数是全部保存在私有成员变量</w:t>
            </w:r>
            <w:r w:rsidRPr="001474DE">
              <w:rPr>
                <w:rFonts w:ascii="仿宋" w:eastAsia="仿宋" w:hAnsi="仿宋"/>
                <w:sz w:val="24"/>
              </w:rPr>
              <w:t>_parameters</w:t>
            </w:r>
            <w:r>
              <w:rPr>
                <w:rFonts w:ascii="仿宋" w:eastAsia="仿宋" w:hAnsi="仿宋" w:hint="eastAsia"/>
                <w:sz w:val="24"/>
              </w:rPr>
              <w:t>中的。结合老师给的代码，可以通过遍历字典</w:t>
            </w:r>
            <w:proofErr w:type="spellStart"/>
            <w:r w:rsidRPr="001474DE">
              <w:rPr>
                <w:rFonts w:ascii="仿宋" w:eastAsia="仿宋" w:hAnsi="仿宋"/>
                <w:sz w:val="24"/>
              </w:rPr>
              <w:t>named_parameters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方式</w:t>
            </w:r>
            <w:r w:rsidR="00445573">
              <w:rPr>
                <w:rFonts w:ascii="仿宋" w:eastAsia="仿宋" w:hAnsi="仿宋" w:hint="eastAsia"/>
                <w:sz w:val="24"/>
              </w:rPr>
              <w:t>，根据不同的激活函数，利用</w:t>
            </w:r>
            <w:proofErr w:type="spellStart"/>
            <w:r w:rsidR="00445573">
              <w:rPr>
                <w:rFonts w:ascii="仿宋" w:eastAsia="仿宋" w:hAnsi="仿宋" w:hint="eastAsia"/>
                <w:sz w:val="24"/>
              </w:rPr>
              <w:t>n</w:t>
            </w:r>
            <w:r w:rsidR="00445573">
              <w:rPr>
                <w:rFonts w:ascii="仿宋" w:eastAsia="仿宋" w:hAnsi="仿宋"/>
                <w:sz w:val="24"/>
              </w:rPr>
              <w:t>n.init</w:t>
            </w:r>
            <w:proofErr w:type="spellEnd"/>
            <w:r w:rsidR="00445573">
              <w:rPr>
                <w:rFonts w:ascii="仿宋" w:eastAsia="仿宋" w:hAnsi="仿宋" w:hint="eastAsia"/>
                <w:sz w:val="24"/>
              </w:rPr>
              <w:t>模块完成初始化权重和偏置。</w:t>
            </w:r>
          </w:p>
          <w:p w14:paraId="43C1F829" w14:textId="27B4F276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部分实现：</w:t>
            </w:r>
          </w:p>
          <w:p w14:paraId="63C65FE6" w14:textId="2EF5E2D4" w:rsidR="00445573" w:rsidRDefault="00445573" w:rsidP="0044557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FD5729" wp14:editId="7005A45F">
                  <wp:extent cx="5274310" cy="382905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BA5AD" w14:textId="06930B0C" w:rsidR="00445573" w:rsidRDefault="00445573" w:rsidP="0044557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 xml:space="preserve">3 </w:t>
            </w:r>
            <w:r>
              <w:rPr>
                <w:rFonts w:ascii="仿宋" w:eastAsia="仿宋" w:hAnsi="仿宋" w:hint="eastAsia"/>
                <w:sz w:val="24"/>
              </w:rPr>
              <w:t>模型的代码实现图</w:t>
            </w:r>
          </w:p>
          <w:p w14:paraId="521B74FB" w14:textId="7D56FEF3" w:rsidR="00445573" w:rsidRPr="00445573" w:rsidRDefault="00445573" w:rsidP="00445573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445573">
              <w:rPr>
                <w:rFonts w:ascii="仿宋" w:eastAsia="仿宋" w:hAnsi="仿宋" w:hint="eastAsia"/>
                <w:b/>
                <w:bCs/>
                <w:sz w:val="24"/>
              </w:rPr>
              <w:t>任务四：</w:t>
            </w:r>
          </w:p>
          <w:p w14:paraId="0D7F9B47" w14:textId="373D66D6" w:rsidR="00445573" w:rsidRDefault="00445573" w:rsidP="0044557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本次训练完全应用了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pytorch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的自动求导及反向传播特性。具体的设计以及代码已由前文给出。遇到的问题有：</w:t>
            </w:r>
          </w:p>
          <w:p w14:paraId="75109FB5" w14:textId="13007F4F" w:rsidR="00445573" w:rsidRPr="00445573" w:rsidRDefault="00445573" w:rsidP="00445573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445573">
              <w:rPr>
                <w:rFonts w:ascii="仿宋" w:eastAsia="仿宋" w:hAnsi="仿宋" w:hint="eastAsia"/>
                <w:sz w:val="24"/>
              </w:rPr>
              <w:t>如何设置权重衰减。</w:t>
            </w:r>
          </w:p>
          <w:p w14:paraId="47C606D2" w14:textId="33305C20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解决方式：</w:t>
            </w:r>
          </w:p>
          <w:p w14:paraId="614B09BF" w14:textId="7A4DEA0E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（1）我组采用Adam优化器。查阅文档得知，Adam优化器的实例化方法中，有个参数是</w:t>
            </w:r>
            <w:proofErr w:type="spellStart"/>
            <w:r w:rsidRPr="00445573">
              <w:rPr>
                <w:rFonts w:ascii="仿宋" w:eastAsia="仿宋" w:hAnsi="仿宋"/>
                <w:sz w:val="24"/>
              </w:rPr>
              <w:t>weight_decay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，即权重衰减的值。我们采用了推荐的1</w:t>
            </w:r>
            <w:r>
              <w:rPr>
                <w:rFonts w:ascii="仿宋" w:eastAsia="仿宋" w:hAnsi="仿宋"/>
                <w:sz w:val="24"/>
              </w:rPr>
              <w:t>e-8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A1918E5" w14:textId="671F079C" w:rsidR="00DE5119" w:rsidRPr="005470CC" w:rsidRDefault="00DE5119" w:rsidP="00DE511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5470CC">
              <w:rPr>
                <w:rFonts w:ascii="仿宋" w:eastAsia="仿宋" w:hAnsi="仿宋" w:hint="eastAsia"/>
                <w:b/>
                <w:bCs/>
                <w:sz w:val="24"/>
              </w:rPr>
              <w:t>任务五：</w:t>
            </w:r>
          </w:p>
          <w:p w14:paraId="2C73D433" w14:textId="71D8D475" w:rsidR="00DE5119" w:rsidRPr="00445573" w:rsidRDefault="00DE5119" w:rsidP="00DE511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我组将数据的记录统一封装成了字典，具体格式已由前文给出。具体的代码实现由徐文昊编写。下面每个组员根据自己负责的模型给出部分实验数据的展示。</w:t>
            </w:r>
          </w:p>
          <w:p w14:paraId="16087041" w14:textId="4688FE82" w:rsidR="00DE5119" w:rsidRDefault="00DE5119" w:rsidP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E5119">
              <w:rPr>
                <w:rFonts w:ascii="仿宋" w:eastAsia="仿宋" w:hAnsi="仿宋"/>
                <w:sz w:val="24"/>
              </w:rPr>
              <w:t>2019</w:t>
            </w:r>
            <w:r w:rsidRPr="00DE5119">
              <w:rPr>
                <w:rFonts w:ascii="仿宋" w:eastAsia="仿宋" w:hAnsi="仿宋" w:hint="eastAsia"/>
                <w:sz w:val="24"/>
              </w:rPr>
              <w:t>b</w:t>
            </w:r>
            <w:r w:rsidRPr="00DE5119">
              <w:rPr>
                <w:rFonts w:ascii="仿宋" w:eastAsia="仿宋" w:hAnsi="仿宋"/>
                <w:sz w:val="24"/>
              </w:rPr>
              <w:t>31073_</w:t>
            </w:r>
            <w:r w:rsidRPr="00DE5119">
              <w:rPr>
                <w:rFonts w:ascii="仿宋" w:eastAsia="仿宋" w:hAnsi="仿宋" w:hint="eastAsia"/>
                <w:sz w:val="24"/>
              </w:rPr>
              <w:t>徐</w:t>
            </w:r>
            <w:r>
              <w:rPr>
                <w:rFonts w:ascii="仿宋" w:eastAsia="仿宋" w:hAnsi="仿宋" w:hint="eastAsia"/>
                <w:sz w:val="24"/>
              </w:rPr>
              <w:t>文昊：</w:t>
            </w:r>
          </w:p>
          <w:p w14:paraId="10989FA4" w14:textId="7DF30498" w:rsidR="00DE5119" w:rsidRDefault="00DE5119" w:rsidP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数据的代码的调试和解决：</w:t>
            </w:r>
          </w:p>
          <w:p w14:paraId="116616C6" w14:textId="77777777" w:rsidR="00F965D1" w:rsidRDefault="00DE5119" w:rsidP="00DE5119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在代码实现方面</w:t>
            </w:r>
            <w:r w:rsidR="00F965D1">
              <w:rPr>
                <w:rFonts w:ascii="仿宋" w:eastAsia="仿宋" w:hAnsi="仿宋" w:hint="eastAsia"/>
                <w:sz w:val="24"/>
              </w:rPr>
              <w:t>，因良好的编码水平，</w:t>
            </w:r>
            <w:r>
              <w:rPr>
                <w:rFonts w:ascii="仿宋" w:eastAsia="仿宋" w:hAnsi="仿宋" w:hint="eastAsia"/>
                <w:sz w:val="24"/>
              </w:rPr>
              <w:t>并未遇到需要调试解决的问题。</w:t>
            </w:r>
          </w:p>
          <w:p w14:paraId="347E36DB" w14:textId="38808FCB" w:rsidR="00F965D1" w:rsidRDefault="00F965D1" w:rsidP="00F965D1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在实验需要记录的数据方面，由陈威提示，根据任务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四寻找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最佳的超参数e</w:t>
            </w:r>
            <w:r>
              <w:rPr>
                <w:rFonts w:ascii="仿宋" w:eastAsia="仿宋" w:hAnsi="仿宋"/>
                <w:sz w:val="24"/>
              </w:rPr>
              <w:t>poch,</w:t>
            </w:r>
            <w:r>
              <w:rPr>
                <w:rFonts w:ascii="仿宋" w:eastAsia="仿宋" w:hAnsi="仿宋" w:hint="eastAsia"/>
                <w:sz w:val="24"/>
              </w:rPr>
              <w:t>需要记录测试集的loss，此key在结果字典中并未记录。通过补充训练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方法在结果字典中添加了此key及对应的数据。</w:t>
            </w:r>
          </w:p>
          <w:p w14:paraId="371935E3" w14:textId="53707D25" w:rsidR="00F965D1" w:rsidRPr="00DE5119" w:rsidRDefault="00F965D1" w:rsidP="00F965D1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下面给出训练的</w:t>
            </w:r>
            <w:r>
              <w:rPr>
                <w:rFonts w:ascii="仿宋" w:eastAsia="仿宋" w:hAnsi="仿宋"/>
                <w:sz w:val="24"/>
              </w:rPr>
              <w:t>60</w:t>
            </w:r>
            <w:r w:rsidR="00994F70">
              <w:rPr>
                <w:rFonts w:ascii="仿宋" w:eastAsia="仿宋" w:hAnsi="仿宋" w:hint="eastAsia"/>
                <w:sz w:val="24"/>
              </w:rPr>
              <w:t>种</w:t>
            </w:r>
            <w:r>
              <w:rPr>
                <w:rFonts w:ascii="仿宋" w:eastAsia="仿宋" w:hAnsi="仿宋" w:hint="eastAsia"/>
                <w:sz w:val="24"/>
              </w:rPr>
              <w:t>参数组合之一的实验数据结果。</w:t>
            </w:r>
          </w:p>
          <w:p w14:paraId="4FD1D9D8" w14:textId="26225A37" w:rsidR="00DE5119" w:rsidRDefault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表格数据记录：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F965D1" w14:paraId="0663D9FA" w14:textId="77777777" w:rsidTr="00F965D1">
              <w:tc>
                <w:tcPr>
                  <w:tcW w:w="2765" w:type="dxa"/>
                  <w:shd w:val="clear" w:color="auto" w:fill="BFBFBF" w:themeFill="background1" w:themeFillShade="BF"/>
                </w:tcPr>
                <w:p w14:paraId="48865ADA" w14:textId="461BEEB8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key</w:t>
                  </w:r>
                </w:p>
              </w:tc>
              <w:tc>
                <w:tcPr>
                  <w:tcW w:w="2765" w:type="dxa"/>
                  <w:shd w:val="clear" w:color="auto" w:fill="BFBFBF" w:themeFill="background1" w:themeFillShade="BF"/>
                </w:tcPr>
                <w:p w14:paraId="65583862" w14:textId="38A1ECA6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766" w:type="dxa"/>
                  <w:shd w:val="clear" w:color="auto" w:fill="BFBFBF" w:themeFill="background1" w:themeFillShade="BF"/>
                </w:tcPr>
                <w:p w14:paraId="0477E39E" w14:textId="3700740C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F965D1" w14:paraId="294A3AE8" w14:textId="77777777" w:rsidTr="00F965D1">
              <w:tc>
                <w:tcPr>
                  <w:tcW w:w="2765" w:type="dxa"/>
                </w:tcPr>
                <w:p w14:paraId="3FADFA6D" w14:textId="2CA96F14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t>learning_rate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106D00B1" w14:textId="7B17200A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</w:rPr>
                    <w:t>.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001</w:t>
                  </w:r>
                </w:p>
              </w:tc>
              <w:tc>
                <w:tcPr>
                  <w:tcW w:w="2766" w:type="dxa"/>
                </w:tcPr>
                <w:p w14:paraId="40C038A7" w14:textId="2770BEBC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</w:tr>
            <w:tr w:rsidR="00F965D1" w14:paraId="0803AAA4" w14:textId="77777777" w:rsidTr="00F965D1">
              <w:tc>
                <w:tcPr>
                  <w:tcW w:w="2765" w:type="dxa"/>
                </w:tcPr>
                <w:p w14:paraId="1FC2A0C3" w14:textId="41350E4D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089E2173" w14:textId="2B7284C1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100</w:t>
                  </w:r>
                </w:p>
              </w:tc>
              <w:tc>
                <w:tcPr>
                  <w:tcW w:w="2766" w:type="dxa"/>
                </w:tcPr>
                <w:p w14:paraId="3575ECA1" w14:textId="2B520BFD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</w:tr>
            <w:tr w:rsidR="00F965D1" w14:paraId="7434B7B6" w14:textId="77777777" w:rsidTr="00F965D1">
              <w:tc>
                <w:tcPr>
                  <w:tcW w:w="2765" w:type="dxa"/>
                </w:tcPr>
                <w:p w14:paraId="0FB61A5E" w14:textId="635B9F5A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581E31E2" w14:textId="4CFD2539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  <w:tc>
                <w:tcPr>
                  <w:tcW w:w="2766" w:type="dxa"/>
                </w:tcPr>
                <w:p w14:paraId="196C8B9D" w14:textId="1E76C4A9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>
                    <w:rPr>
                      <w:rFonts w:ascii="仿宋" w:eastAsia="仿宋" w:hAnsi="仿宋"/>
                      <w:sz w:val="24"/>
                    </w:rPr>
                    <w:t>_size</w:t>
                  </w:r>
                  <w:proofErr w:type="spellEnd"/>
                </w:p>
              </w:tc>
            </w:tr>
            <w:tr w:rsidR="00F965D1" w14:paraId="2D5C1A93" w14:textId="77777777" w:rsidTr="00F965D1">
              <w:tc>
                <w:tcPr>
                  <w:tcW w:w="2765" w:type="dxa"/>
                </w:tcPr>
                <w:p w14:paraId="2578AB5E" w14:textId="2689DA45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loss_x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2152FE81" w14:textId="11874563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[0,</w:t>
                  </w:r>
                  <w:proofErr w:type="gramStart"/>
                  <w:r>
                    <w:rPr>
                      <w:rFonts w:ascii="仿宋" w:eastAsia="仿宋" w:hAnsi="仿宋"/>
                      <w:sz w:val="24"/>
                    </w:rPr>
                    <w:t>1,2,…</w:t>
                  </w:r>
                  <w:proofErr w:type="gramEnd"/>
                  <w:r>
                    <w:rPr>
                      <w:rFonts w:ascii="仿宋" w:eastAsia="仿宋" w:hAnsi="仿宋"/>
                      <w:sz w:val="24"/>
                    </w:rPr>
                    <w:t>]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，由下文可视化给出</w:t>
                  </w:r>
                </w:p>
              </w:tc>
              <w:tc>
                <w:tcPr>
                  <w:tcW w:w="2766" w:type="dxa"/>
                </w:tcPr>
                <w:p w14:paraId="07FA6E0A" w14:textId="4D633BFE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迭代次数</w:t>
                  </w:r>
                </w:p>
              </w:tc>
            </w:tr>
            <w:tr w:rsidR="00F965D1" w14:paraId="08B8ECFA" w14:textId="77777777" w:rsidTr="00F965D1">
              <w:tc>
                <w:tcPr>
                  <w:tcW w:w="2765" w:type="dxa"/>
                </w:tcPr>
                <w:p w14:paraId="417441EF" w14:textId="0D7DA2E9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loss_y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24124112" w14:textId="27DF841C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gramStart"/>
                  <w:r>
                    <w:rPr>
                      <w:rFonts w:ascii="仿宋" w:eastAsia="仿宋" w:hAnsi="仿宋"/>
                      <w:sz w:val="24"/>
                    </w:rPr>
                    <w:t>…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]，</w:t>
                  </w:r>
                  <w:proofErr w:type="gramEnd"/>
                  <w:r>
                    <w:rPr>
                      <w:rFonts w:ascii="仿宋" w:eastAsia="仿宋" w:hAnsi="仿宋" w:hint="eastAsia"/>
                      <w:sz w:val="24"/>
                    </w:rPr>
                    <w:t>由下文可视化给出</w:t>
                  </w:r>
                </w:p>
              </w:tc>
              <w:tc>
                <w:tcPr>
                  <w:tcW w:w="2766" w:type="dxa"/>
                </w:tcPr>
                <w:p w14:paraId="6B5721CF" w14:textId="18B59D54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对应loss</w:t>
                  </w:r>
                </w:p>
              </w:tc>
            </w:tr>
            <w:tr w:rsidR="00F965D1" w14:paraId="73526A74" w14:textId="77777777" w:rsidTr="00F965D1">
              <w:tc>
                <w:tcPr>
                  <w:tcW w:w="2765" w:type="dxa"/>
                </w:tcPr>
                <w:p w14:paraId="3967E027" w14:textId="128C7658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loss_y_test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610F0DE2" w14:textId="7DE818C9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…]</w:t>
                  </w:r>
                </w:p>
              </w:tc>
              <w:tc>
                <w:tcPr>
                  <w:tcW w:w="2766" w:type="dxa"/>
                </w:tcPr>
                <w:p w14:paraId="19948F84" w14:textId="3787C264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测试集对应loss</w:t>
                  </w:r>
                </w:p>
              </w:tc>
            </w:tr>
            <w:tr w:rsidR="00F965D1" w14:paraId="58124475" w14:textId="77777777" w:rsidTr="00F965D1">
              <w:tc>
                <w:tcPr>
                  <w:tcW w:w="2765" w:type="dxa"/>
                </w:tcPr>
                <w:p w14:paraId="3DDDAB26" w14:textId="407F5214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accuracy_train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7BFBB0C9" w14:textId="726A6D9A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97.65241666666667</w:t>
                  </w:r>
                </w:p>
              </w:tc>
              <w:tc>
                <w:tcPr>
                  <w:tcW w:w="2766" w:type="dxa"/>
                </w:tcPr>
                <w:p w14:paraId="01BA0303" w14:textId="5127760F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</w:tr>
            <w:tr w:rsidR="00F965D1" w14:paraId="7CBFE6DF" w14:textId="77777777" w:rsidTr="00F965D1">
              <w:tc>
                <w:tcPr>
                  <w:tcW w:w="2765" w:type="dxa"/>
                </w:tcPr>
                <w:p w14:paraId="64036015" w14:textId="6A7547FC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accuracy_test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7089E469" w14:textId="02A1F564" w:rsidR="00F965D1" w:rsidRP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97.9</w:t>
                  </w:r>
                </w:p>
              </w:tc>
              <w:tc>
                <w:tcPr>
                  <w:tcW w:w="2766" w:type="dxa"/>
                </w:tcPr>
                <w:p w14:paraId="750C87BA" w14:textId="7E6C9E70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</w:tr>
            <w:tr w:rsidR="00F965D1" w14:paraId="40A5922A" w14:textId="77777777" w:rsidTr="00F965D1">
              <w:tc>
                <w:tcPr>
                  <w:tcW w:w="2765" w:type="dxa"/>
                </w:tcPr>
                <w:p w14:paraId="33E64878" w14:textId="14CF2B52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duration</w:t>
                  </w:r>
                </w:p>
              </w:tc>
              <w:tc>
                <w:tcPr>
                  <w:tcW w:w="2765" w:type="dxa"/>
                </w:tcPr>
                <w:p w14:paraId="2476F51E" w14:textId="4AF8CC07" w:rsidR="00F965D1" w:rsidRP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598.3123314380646</w:t>
                  </w:r>
                </w:p>
              </w:tc>
              <w:tc>
                <w:tcPr>
                  <w:tcW w:w="2766" w:type="dxa"/>
                </w:tcPr>
                <w:p w14:paraId="02A64B5B" w14:textId="0AAD3A27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训练时长(秒)</w:t>
                  </w:r>
                </w:p>
              </w:tc>
            </w:tr>
          </w:tbl>
          <w:p w14:paraId="6DC07994" w14:textId="77777777" w:rsidR="008A33AA" w:rsidRPr="00994F70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94F70">
              <w:rPr>
                <w:rFonts w:ascii="仿宋" w:eastAsia="仿宋" w:hAnsi="仿宋"/>
                <w:sz w:val="24"/>
              </w:rPr>
              <w:t>3.数据可视化：</w:t>
            </w:r>
          </w:p>
          <w:p w14:paraId="29138B1D" w14:textId="14A49178" w:rsidR="000F1823" w:rsidRDefault="000F1823" w:rsidP="000F1823">
            <w:pPr>
              <w:spacing w:line="360" w:lineRule="auto"/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0F1823">
              <w:rPr>
                <w:rFonts w:ascii="仿宋" w:eastAsia="仿宋" w:hAnsi="仿宋"/>
                <w:noProof/>
                <w:color w:val="FF0000"/>
                <w:sz w:val="24"/>
              </w:rPr>
              <w:drawing>
                <wp:inline distT="0" distB="0" distL="0" distR="0" wp14:anchorId="086D59FA" wp14:editId="662173D4">
                  <wp:extent cx="5274310" cy="3515995"/>
                  <wp:effectExtent l="0" t="0" r="254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3EEDB" w14:textId="45549705" w:rsidR="000F1823" w:rsidRDefault="000F1823" w:rsidP="000F182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训练集上的损失函数变化趋势。</w:t>
            </w:r>
            <w:r w:rsidRPr="000F1823">
              <w:rPr>
                <w:rFonts w:ascii="仿宋" w:eastAsia="仿宋" w:hAnsi="仿宋" w:hint="eastAsia"/>
                <w:sz w:val="24"/>
              </w:rPr>
              <w:t>x轴表示迭代次数，y轴表示对应的loss值。为更好的展示loss趋于更小时候的变化趋势，前几次迭代的部分较高的loss数据并未绘入图中。</w:t>
            </w:r>
          </w:p>
          <w:p w14:paraId="7CF4C241" w14:textId="287FCC7D" w:rsidR="00A2146E" w:rsidRDefault="00A2146E" w:rsidP="00A2146E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E5119">
              <w:rPr>
                <w:rFonts w:ascii="仿宋" w:eastAsia="仿宋" w:hAnsi="仿宋"/>
                <w:sz w:val="24"/>
              </w:rPr>
              <w:lastRenderedPageBreak/>
              <w:t>2019</w:t>
            </w:r>
            <w:r w:rsidRPr="00DE5119">
              <w:rPr>
                <w:rFonts w:ascii="仿宋" w:eastAsia="仿宋" w:hAnsi="仿宋" w:hint="eastAsia"/>
                <w:sz w:val="24"/>
              </w:rPr>
              <w:t>b</w:t>
            </w:r>
            <w:r w:rsidRPr="00DE5119">
              <w:rPr>
                <w:rFonts w:ascii="仿宋" w:eastAsia="仿宋" w:hAnsi="仿宋"/>
                <w:sz w:val="24"/>
              </w:rPr>
              <w:t>310</w:t>
            </w:r>
            <w:r>
              <w:rPr>
                <w:rFonts w:ascii="仿宋" w:eastAsia="仿宋" w:hAnsi="仿宋"/>
                <w:sz w:val="24"/>
              </w:rPr>
              <w:t>64</w:t>
            </w:r>
            <w:r w:rsidRPr="00DE5119">
              <w:rPr>
                <w:rFonts w:ascii="仿宋" w:eastAsia="仿宋" w:hAnsi="仿宋"/>
                <w:sz w:val="24"/>
              </w:rPr>
              <w:t>_</w:t>
            </w:r>
            <w:r>
              <w:rPr>
                <w:rFonts w:ascii="仿宋" w:eastAsia="仿宋" w:hAnsi="仿宋" w:hint="eastAsia"/>
                <w:sz w:val="24"/>
              </w:rPr>
              <w:t>陈威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</w:p>
          <w:p w14:paraId="1B41765A" w14:textId="77777777" w:rsidR="008A33AA" w:rsidRDefault="00A2146E" w:rsidP="00A2146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数据的代码的调试和解决：</w:t>
            </w:r>
          </w:p>
          <w:p w14:paraId="14D68921" w14:textId="77777777" w:rsidR="00A2146E" w:rsidRDefault="00A2146E" w:rsidP="00A2146E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146E">
              <w:rPr>
                <w:rFonts w:ascii="仿宋" w:eastAsia="仿宋" w:hAnsi="仿宋" w:hint="eastAsia"/>
                <w:sz w:val="24"/>
              </w:rPr>
              <w:t>统一抽象成函数封装，调用即可。</w:t>
            </w:r>
          </w:p>
          <w:p w14:paraId="05578092" w14:textId="77777777" w:rsidR="00A2146E" w:rsidRDefault="00A2146E" w:rsidP="00A2146E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表格数据记录：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A2146E" w14:paraId="73E4086A" w14:textId="77777777" w:rsidTr="003550B5">
              <w:tc>
                <w:tcPr>
                  <w:tcW w:w="2765" w:type="dxa"/>
                  <w:shd w:val="clear" w:color="auto" w:fill="BFBFBF" w:themeFill="background1" w:themeFillShade="BF"/>
                </w:tcPr>
                <w:p w14:paraId="2252849F" w14:textId="77777777" w:rsidR="00A2146E" w:rsidRPr="00F965D1" w:rsidRDefault="00A2146E" w:rsidP="00A2146E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key</w:t>
                  </w:r>
                </w:p>
              </w:tc>
              <w:tc>
                <w:tcPr>
                  <w:tcW w:w="2765" w:type="dxa"/>
                  <w:shd w:val="clear" w:color="auto" w:fill="BFBFBF" w:themeFill="background1" w:themeFillShade="BF"/>
                </w:tcPr>
                <w:p w14:paraId="52B68D4B" w14:textId="77777777" w:rsidR="00A2146E" w:rsidRPr="00F965D1" w:rsidRDefault="00A2146E" w:rsidP="00A2146E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766" w:type="dxa"/>
                  <w:shd w:val="clear" w:color="auto" w:fill="BFBFBF" w:themeFill="background1" w:themeFillShade="BF"/>
                </w:tcPr>
                <w:p w14:paraId="405765AA" w14:textId="77777777" w:rsidR="00A2146E" w:rsidRPr="00F965D1" w:rsidRDefault="00A2146E" w:rsidP="00A2146E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A2146E" w14:paraId="7346F051" w14:textId="77777777" w:rsidTr="003550B5">
              <w:tc>
                <w:tcPr>
                  <w:tcW w:w="2765" w:type="dxa"/>
                </w:tcPr>
                <w:p w14:paraId="0E23CCA9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t>learning_rate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0E6F3681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</w:rPr>
                    <w:t>.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001</w:t>
                  </w:r>
                </w:p>
              </w:tc>
              <w:tc>
                <w:tcPr>
                  <w:tcW w:w="2766" w:type="dxa"/>
                </w:tcPr>
                <w:p w14:paraId="5B8AB4CC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</w:tr>
            <w:tr w:rsidR="00A2146E" w14:paraId="06A71C47" w14:textId="77777777" w:rsidTr="003550B5">
              <w:tc>
                <w:tcPr>
                  <w:tcW w:w="2765" w:type="dxa"/>
                </w:tcPr>
                <w:p w14:paraId="037E3716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1C13EA96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100</w:t>
                  </w:r>
                </w:p>
              </w:tc>
              <w:tc>
                <w:tcPr>
                  <w:tcW w:w="2766" w:type="dxa"/>
                </w:tcPr>
                <w:p w14:paraId="431B3AAF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</w:tr>
            <w:tr w:rsidR="00A2146E" w14:paraId="7870DD37" w14:textId="77777777" w:rsidTr="003550B5">
              <w:tc>
                <w:tcPr>
                  <w:tcW w:w="2765" w:type="dxa"/>
                </w:tcPr>
                <w:p w14:paraId="53F474F5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6437B870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  <w:tc>
                <w:tcPr>
                  <w:tcW w:w="2766" w:type="dxa"/>
                </w:tcPr>
                <w:p w14:paraId="48AB8DEF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>
                    <w:rPr>
                      <w:rFonts w:ascii="仿宋" w:eastAsia="仿宋" w:hAnsi="仿宋"/>
                      <w:sz w:val="24"/>
                    </w:rPr>
                    <w:t>_size</w:t>
                  </w:r>
                  <w:proofErr w:type="spellEnd"/>
                </w:p>
              </w:tc>
            </w:tr>
            <w:tr w:rsidR="00A2146E" w14:paraId="604F38C0" w14:textId="77777777" w:rsidTr="003550B5">
              <w:tc>
                <w:tcPr>
                  <w:tcW w:w="2765" w:type="dxa"/>
                </w:tcPr>
                <w:p w14:paraId="1CE38D8E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loss_x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60BA3CC0" w14:textId="7876B27E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[0,</w:t>
                  </w:r>
                  <w:proofErr w:type="gramStart"/>
                  <w:r>
                    <w:rPr>
                      <w:rFonts w:ascii="仿宋" w:eastAsia="仿宋" w:hAnsi="仿宋"/>
                      <w:sz w:val="24"/>
                    </w:rPr>
                    <w:t>1,2,…</w:t>
                  </w:r>
                  <w:proofErr w:type="gramEnd"/>
                  <w:r>
                    <w:rPr>
                      <w:rFonts w:ascii="仿宋" w:eastAsia="仿宋" w:hAnsi="仿宋"/>
                      <w:sz w:val="24"/>
                    </w:rPr>
                    <w:t>1100</w:t>
                  </w:r>
                  <w:r>
                    <w:rPr>
                      <w:rFonts w:ascii="仿宋" w:eastAsia="仿宋" w:hAnsi="仿宋"/>
                      <w:sz w:val="24"/>
                    </w:rPr>
                    <w:t>]</w:t>
                  </w:r>
                  <w:r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</w:p>
              </w:tc>
              <w:tc>
                <w:tcPr>
                  <w:tcW w:w="2766" w:type="dxa"/>
                </w:tcPr>
                <w:p w14:paraId="63B98C7B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迭代次数</w:t>
                  </w:r>
                </w:p>
              </w:tc>
            </w:tr>
            <w:tr w:rsidR="00A2146E" w14:paraId="7A062FB9" w14:textId="77777777" w:rsidTr="003550B5">
              <w:tc>
                <w:tcPr>
                  <w:tcW w:w="2765" w:type="dxa"/>
                </w:tcPr>
                <w:p w14:paraId="5A41176F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loss_y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0E2CD691" w14:textId="2E57E10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[</w:t>
                  </w:r>
                  <w:r w:rsidRPr="00A2146E">
                    <w:rPr>
                      <w:rFonts w:ascii="仿宋" w:eastAsia="仿宋" w:hAnsi="仿宋"/>
                      <w:sz w:val="24"/>
                    </w:rPr>
                    <w:t>0.3054652214050293</w:t>
                  </w:r>
                  <w:r>
                    <w:rPr>
                      <w:rFonts w:ascii="仿宋" w:eastAsia="仿宋" w:hAnsi="仿宋"/>
                      <w:sz w:val="24"/>
                    </w:rPr>
                    <w:t>…</w:t>
                  </w:r>
                  <w:proofErr w:type="gramStart"/>
                  <w:r>
                    <w:rPr>
                      <w:rFonts w:ascii="仿宋" w:eastAsia="仿宋" w:hAnsi="仿宋" w:hint="eastAsia"/>
                      <w:sz w:val="24"/>
                    </w:rPr>
                    <w:t>]</w:t>
                  </w:r>
                  <w:r>
                    <w:rPr>
                      <w:rFonts w:ascii="仿宋" w:eastAsia="仿宋" w:hAnsi="仿宋"/>
                      <w:sz w:val="24"/>
                    </w:rPr>
                    <w:t>,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具体参数根据下图</w:t>
                  </w:r>
                  <w:proofErr w:type="gramEnd"/>
                </w:p>
              </w:tc>
              <w:tc>
                <w:tcPr>
                  <w:tcW w:w="2766" w:type="dxa"/>
                </w:tcPr>
                <w:p w14:paraId="693038F6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对应loss</w:t>
                  </w:r>
                </w:p>
              </w:tc>
            </w:tr>
            <w:tr w:rsidR="00A2146E" w14:paraId="65322A42" w14:textId="77777777" w:rsidTr="003550B5">
              <w:tc>
                <w:tcPr>
                  <w:tcW w:w="2765" w:type="dxa"/>
                </w:tcPr>
                <w:p w14:paraId="5A61BDCC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loss_y_test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72BB2308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…]</w:t>
                  </w:r>
                </w:p>
              </w:tc>
              <w:tc>
                <w:tcPr>
                  <w:tcW w:w="2766" w:type="dxa"/>
                </w:tcPr>
                <w:p w14:paraId="103BE7A4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测试集对应loss</w:t>
                  </w:r>
                </w:p>
              </w:tc>
            </w:tr>
            <w:tr w:rsidR="00A2146E" w14:paraId="57DB4FC0" w14:textId="77777777" w:rsidTr="003550B5">
              <w:tc>
                <w:tcPr>
                  <w:tcW w:w="2765" w:type="dxa"/>
                </w:tcPr>
                <w:p w14:paraId="508C2235" w14:textId="77777777" w:rsidR="00A2146E" w:rsidRPr="00F965D1" w:rsidRDefault="00A2146E" w:rsidP="00A2146E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accuracy_train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2B092B3D" w14:textId="6EF1F73C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A2146E">
                    <w:rPr>
                      <w:rFonts w:ascii="仿宋" w:eastAsia="仿宋" w:hAnsi="仿宋"/>
                      <w:sz w:val="24"/>
                    </w:rPr>
                    <w:t>96.92618333333333</w:t>
                  </w:r>
                </w:p>
              </w:tc>
              <w:tc>
                <w:tcPr>
                  <w:tcW w:w="2766" w:type="dxa"/>
                </w:tcPr>
                <w:p w14:paraId="19CC90CA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</w:tr>
            <w:tr w:rsidR="00A2146E" w14:paraId="1FF8B442" w14:textId="77777777" w:rsidTr="003550B5">
              <w:tc>
                <w:tcPr>
                  <w:tcW w:w="2765" w:type="dxa"/>
                </w:tcPr>
                <w:p w14:paraId="138F65B3" w14:textId="77777777" w:rsidR="00A2146E" w:rsidRPr="00F965D1" w:rsidRDefault="00A2146E" w:rsidP="00A2146E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accuracy_test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7F3D3B8C" w14:textId="6C07CE4F" w:rsidR="00A2146E" w:rsidRPr="00F965D1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</w:t>
                  </w:r>
                  <w:r>
                    <w:rPr>
                      <w:rFonts w:ascii="仿宋" w:eastAsia="仿宋" w:hAnsi="仿宋"/>
                      <w:sz w:val="24"/>
                    </w:rPr>
                    <w:t>85</w:t>
                  </w:r>
                </w:p>
              </w:tc>
              <w:tc>
                <w:tcPr>
                  <w:tcW w:w="2766" w:type="dxa"/>
                </w:tcPr>
                <w:p w14:paraId="6B225A8D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</w:tr>
            <w:tr w:rsidR="00A2146E" w14:paraId="71981C62" w14:textId="77777777" w:rsidTr="003550B5">
              <w:tc>
                <w:tcPr>
                  <w:tcW w:w="2765" w:type="dxa"/>
                </w:tcPr>
                <w:p w14:paraId="23280425" w14:textId="77777777" w:rsidR="00A2146E" w:rsidRPr="00F965D1" w:rsidRDefault="00A2146E" w:rsidP="00A2146E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duration</w:t>
                  </w:r>
                </w:p>
              </w:tc>
              <w:tc>
                <w:tcPr>
                  <w:tcW w:w="2765" w:type="dxa"/>
                </w:tcPr>
                <w:p w14:paraId="5133D3CF" w14:textId="074E5834" w:rsidR="00A2146E" w:rsidRPr="00F965D1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A2146E">
                    <w:rPr>
                      <w:rFonts w:ascii="仿宋" w:eastAsia="仿宋" w:hAnsi="仿宋"/>
                      <w:sz w:val="24"/>
                    </w:rPr>
                    <w:t>1114.10209441185</w:t>
                  </w:r>
                </w:p>
              </w:tc>
              <w:tc>
                <w:tcPr>
                  <w:tcW w:w="2766" w:type="dxa"/>
                </w:tcPr>
                <w:p w14:paraId="4C519A45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训练时长(秒)</w:t>
                  </w:r>
                </w:p>
              </w:tc>
            </w:tr>
          </w:tbl>
          <w:p w14:paraId="06525017" w14:textId="77777777" w:rsidR="005470CC" w:rsidRPr="00994F70" w:rsidRDefault="005470CC" w:rsidP="005470CC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94F70">
              <w:rPr>
                <w:rFonts w:ascii="仿宋" w:eastAsia="仿宋" w:hAnsi="仿宋"/>
                <w:sz w:val="24"/>
              </w:rPr>
              <w:t>3.数据可视化：</w:t>
            </w:r>
          </w:p>
          <w:p w14:paraId="3E756A73" w14:textId="77777777" w:rsidR="00A2146E" w:rsidRDefault="005470CC" w:rsidP="00A2146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5470CC">
              <w:rPr>
                <w:rFonts w:ascii="仿宋" w:eastAsia="仿宋" w:hAnsi="仿宋"/>
                <w:noProof/>
                <w:sz w:val="24"/>
              </w:rPr>
              <w:drawing>
                <wp:inline distT="0" distB="0" distL="0" distR="0" wp14:anchorId="59C6374E" wp14:editId="41424165">
                  <wp:extent cx="5274310" cy="3515995"/>
                  <wp:effectExtent l="0" t="0" r="254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4CE4E" w14:textId="77777777" w:rsidR="005470CC" w:rsidRDefault="005470CC" w:rsidP="005470CC">
            <w:pPr>
              <w:spacing w:line="360" w:lineRule="auto"/>
              <w:ind w:firstLineChars="200" w:firstLine="480"/>
              <w:jc w:val="center"/>
              <w:rPr>
                <w:rFonts w:ascii="仿宋" w:eastAsia="仿宋" w:hAnsi="仿宋"/>
                <w:sz w:val="24"/>
              </w:rPr>
            </w:pPr>
            <w:r w:rsidRPr="000F1823">
              <w:rPr>
                <w:rFonts w:ascii="仿宋" w:eastAsia="仿宋" w:hAnsi="仿宋" w:hint="eastAsia"/>
                <w:sz w:val="24"/>
              </w:rPr>
              <w:t>x轴表示迭代次数，y轴表示对应的loss值。</w:t>
            </w:r>
          </w:p>
          <w:p w14:paraId="463E390C" w14:textId="77777777" w:rsidR="005470CC" w:rsidRDefault="005470CC" w:rsidP="005470CC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根据图所示，随着迭代次数的增加</w:t>
            </w:r>
            <w:r w:rsidR="00E501B6">
              <w:rPr>
                <w:rFonts w:ascii="仿宋" w:eastAsia="仿宋" w:hAnsi="仿宋" w:hint="eastAsia"/>
                <w:sz w:val="24"/>
              </w:rPr>
              <w:t>，loss逐渐变小。在迭代次数较少向逐渐</w:t>
            </w:r>
            <w:r w:rsidR="00E501B6">
              <w:rPr>
                <w:rFonts w:ascii="仿宋" w:eastAsia="仿宋" w:hAnsi="仿宋" w:hint="eastAsia"/>
                <w:sz w:val="24"/>
              </w:rPr>
              <w:lastRenderedPageBreak/>
              <w:t>递增的趋势下，可以看到loss下降的趋势比较明显，随着迭代次数的增大，loss的趋势相对较缓。</w:t>
            </w:r>
          </w:p>
          <w:p w14:paraId="39792B05" w14:textId="2145109D" w:rsidR="00E501B6" w:rsidRDefault="00E501B6" w:rsidP="00E501B6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E5119">
              <w:rPr>
                <w:rFonts w:ascii="仿宋" w:eastAsia="仿宋" w:hAnsi="仿宋"/>
                <w:sz w:val="24"/>
              </w:rPr>
              <w:t>2019</w:t>
            </w:r>
            <w:r w:rsidRPr="00DE5119">
              <w:rPr>
                <w:rFonts w:ascii="仿宋" w:eastAsia="仿宋" w:hAnsi="仿宋" w:hint="eastAsia"/>
                <w:sz w:val="24"/>
              </w:rPr>
              <w:t>b</w:t>
            </w:r>
            <w:r w:rsidRPr="00DE5119">
              <w:rPr>
                <w:rFonts w:ascii="仿宋" w:eastAsia="仿宋" w:hAnsi="仿宋"/>
                <w:sz w:val="24"/>
              </w:rPr>
              <w:t>310</w:t>
            </w:r>
            <w:r>
              <w:rPr>
                <w:rFonts w:ascii="仿宋" w:eastAsia="仿宋" w:hAnsi="仿宋"/>
                <w:sz w:val="24"/>
              </w:rPr>
              <w:t>68</w:t>
            </w:r>
            <w:r w:rsidRPr="00DE5119">
              <w:rPr>
                <w:rFonts w:ascii="仿宋" w:eastAsia="仿宋" w:hAnsi="仿宋"/>
                <w:sz w:val="24"/>
              </w:rPr>
              <w:t>_</w:t>
            </w:r>
            <w:r>
              <w:rPr>
                <w:rFonts w:ascii="仿宋" w:eastAsia="仿宋" w:hAnsi="仿宋" w:hint="eastAsia"/>
                <w:sz w:val="24"/>
              </w:rPr>
              <w:t>陈榆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</w:p>
          <w:p w14:paraId="7DFCBE5D" w14:textId="77777777" w:rsidR="00E501B6" w:rsidRDefault="00E501B6" w:rsidP="00E501B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数据的代码的调试和解决：</w:t>
            </w:r>
          </w:p>
          <w:p w14:paraId="641FF77C" w14:textId="4BCE2658" w:rsidR="00E501B6" w:rsidRDefault="001138BC" w:rsidP="00E501B6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调用写好的函数</w:t>
            </w:r>
            <w:r w:rsidR="00E501B6" w:rsidRPr="00A2146E">
              <w:rPr>
                <w:rFonts w:ascii="仿宋" w:eastAsia="仿宋" w:hAnsi="仿宋" w:hint="eastAsia"/>
                <w:sz w:val="24"/>
              </w:rPr>
              <w:t>。</w:t>
            </w:r>
          </w:p>
          <w:p w14:paraId="2E8B0579" w14:textId="77777777" w:rsidR="00E501B6" w:rsidRDefault="00E501B6" w:rsidP="00E501B6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表格数据记录：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E501B6" w14:paraId="3F7DCC40" w14:textId="77777777" w:rsidTr="003550B5">
              <w:tc>
                <w:tcPr>
                  <w:tcW w:w="2765" w:type="dxa"/>
                  <w:shd w:val="clear" w:color="auto" w:fill="BFBFBF" w:themeFill="background1" w:themeFillShade="BF"/>
                </w:tcPr>
                <w:p w14:paraId="265DC71A" w14:textId="77777777" w:rsidR="00E501B6" w:rsidRPr="00F965D1" w:rsidRDefault="00E501B6" w:rsidP="00E501B6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key</w:t>
                  </w:r>
                </w:p>
              </w:tc>
              <w:tc>
                <w:tcPr>
                  <w:tcW w:w="2765" w:type="dxa"/>
                  <w:shd w:val="clear" w:color="auto" w:fill="BFBFBF" w:themeFill="background1" w:themeFillShade="BF"/>
                </w:tcPr>
                <w:p w14:paraId="76AC099B" w14:textId="77777777" w:rsidR="00E501B6" w:rsidRPr="00F965D1" w:rsidRDefault="00E501B6" w:rsidP="00E501B6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766" w:type="dxa"/>
                  <w:shd w:val="clear" w:color="auto" w:fill="BFBFBF" w:themeFill="background1" w:themeFillShade="BF"/>
                </w:tcPr>
                <w:p w14:paraId="40F9855B" w14:textId="77777777" w:rsidR="00E501B6" w:rsidRPr="00F965D1" w:rsidRDefault="00E501B6" w:rsidP="00E501B6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E501B6" w14:paraId="41CE6F5B" w14:textId="77777777" w:rsidTr="003550B5">
              <w:tc>
                <w:tcPr>
                  <w:tcW w:w="2765" w:type="dxa"/>
                </w:tcPr>
                <w:p w14:paraId="58118512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t>learning_rate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332AEADE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</w:rPr>
                    <w:t>.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001</w:t>
                  </w:r>
                </w:p>
              </w:tc>
              <w:tc>
                <w:tcPr>
                  <w:tcW w:w="2766" w:type="dxa"/>
                </w:tcPr>
                <w:p w14:paraId="10810CA2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</w:tr>
            <w:tr w:rsidR="00E501B6" w14:paraId="58DD9285" w14:textId="77777777" w:rsidTr="003550B5">
              <w:tc>
                <w:tcPr>
                  <w:tcW w:w="2765" w:type="dxa"/>
                </w:tcPr>
                <w:p w14:paraId="2792BAFF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431C804F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100</w:t>
                  </w:r>
                </w:p>
              </w:tc>
              <w:tc>
                <w:tcPr>
                  <w:tcW w:w="2766" w:type="dxa"/>
                </w:tcPr>
                <w:p w14:paraId="37732EF7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</w:tr>
            <w:tr w:rsidR="00E501B6" w14:paraId="620DBFBA" w14:textId="77777777" w:rsidTr="003550B5">
              <w:tc>
                <w:tcPr>
                  <w:tcW w:w="2765" w:type="dxa"/>
                </w:tcPr>
                <w:p w14:paraId="474ADB85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1DD46A0A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  <w:tc>
                <w:tcPr>
                  <w:tcW w:w="2766" w:type="dxa"/>
                </w:tcPr>
                <w:p w14:paraId="78F4CA9C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>
                    <w:rPr>
                      <w:rFonts w:ascii="仿宋" w:eastAsia="仿宋" w:hAnsi="仿宋"/>
                      <w:sz w:val="24"/>
                    </w:rPr>
                    <w:t>_size</w:t>
                  </w:r>
                  <w:proofErr w:type="spellEnd"/>
                </w:p>
              </w:tc>
            </w:tr>
            <w:tr w:rsidR="00E501B6" w14:paraId="6FE18246" w14:textId="77777777" w:rsidTr="003550B5">
              <w:tc>
                <w:tcPr>
                  <w:tcW w:w="2765" w:type="dxa"/>
                </w:tcPr>
                <w:p w14:paraId="4481228E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loss_x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29176F37" w14:textId="41A27381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[0,</w:t>
                  </w:r>
                  <w:proofErr w:type="gramStart"/>
                  <w:r>
                    <w:rPr>
                      <w:rFonts w:ascii="仿宋" w:eastAsia="仿宋" w:hAnsi="仿宋"/>
                      <w:sz w:val="24"/>
                    </w:rPr>
                    <w:t>1,2,…</w:t>
                  </w:r>
                  <w:proofErr w:type="gramEnd"/>
                  <w:r>
                    <w:rPr>
                      <w:rFonts w:ascii="仿宋" w:eastAsia="仿宋" w:hAnsi="仿宋"/>
                      <w:sz w:val="24"/>
                    </w:rPr>
                    <w:t>]</w:t>
                  </w:r>
                </w:p>
              </w:tc>
              <w:tc>
                <w:tcPr>
                  <w:tcW w:w="2766" w:type="dxa"/>
                </w:tcPr>
                <w:p w14:paraId="03124B5B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迭代次数</w:t>
                  </w:r>
                </w:p>
              </w:tc>
            </w:tr>
            <w:tr w:rsidR="00E501B6" w14:paraId="1F424926" w14:textId="77777777" w:rsidTr="003550B5">
              <w:tc>
                <w:tcPr>
                  <w:tcW w:w="2765" w:type="dxa"/>
                </w:tcPr>
                <w:p w14:paraId="394FBBAE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loss_y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42DFE38B" w14:textId="50FCC656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]</w:t>
                  </w:r>
                </w:p>
              </w:tc>
              <w:tc>
                <w:tcPr>
                  <w:tcW w:w="2766" w:type="dxa"/>
                </w:tcPr>
                <w:p w14:paraId="22292377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对应loss</w:t>
                  </w:r>
                </w:p>
              </w:tc>
            </w:tr>
            <w:tr w:rsidR="00E501B6" w14:paraId="595624F6" w14:textId="77777777" w:rsidTr="003550B5">
              <w:tc>
                <w:tcPr>
                  <w:tcW w:w="2765" w:type="dxa"/>
                </w:tcPr>
                <w:p w14:paraId="4CFD0421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loss_y_test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21945136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…]</w:t>
                  </w:r>
                </w:p>
              </w:tc>
              <w:tc>
                <w:tcPr>
                  <w:tcW w:w="2766" w:type="dxa"/>
                </w:tcPr>
                <w:p w14:paraId="51FC5BAF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测试集对应loss</w:t>
                  </w:r>
                </w:p>
              </w:tc>
            </w:tr>
            <w:tr w:rsidR="00E501B6" w14:paraId="0B1BA7F0" w14:textId="77777777" w:rsidTr="003550B5">
              <w:tc>
                <w:tcPr>
                  <w:tcW w:w="2765" w:type="dxa"/>
                </w:tcPr>
                <w:p w14:paraId="58D4C9C8" w14:textId="77777777" w:rsidR="00E501B6" w:rsidRPr="00F965D1" w:rsidRDefault="00E501B6" w:rsidP="00E501B6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accuracy_train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764DE461" w14:textId="661E347A" w:rsidR="00E501B6" w:rsidRDefault="001138BC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1138BC">
                    <w:rPr>
                      <w:rFonts w:ascii="仿宋" w:eastAsia="仿宋" w:hAnsi="仿宋"/>
                      <w:sz w:val="24"/>
                    </w:rPr>
                    <w:t>98.63368333333334</w:t>
                  </w:r>
                </w:p>
              </w:tc>
              <w:tc>
                <w:tcPr>
                  <w:tcW w:w="2766" w:type="dxa"/>
                </w:tcPr>
                <w:p w14:paraId="253F5E91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</w:tr>
            <w:tr w:rsidR="00E501B6" w14:paraId="60B20CF3" w14:textId="77777777" w:rsidTr="003550B5">
              <w:tc>
                <w:tcPr>
                  <w:tcW w:w="2765" w:type="dxa"/>
                </w:tcPr>
                <w:p w14:paraId="3F064BB3" w14:textId="77777777" w:rsidR="00E501B6" w:rsidRPr="00F965D1" w:rsidRDefault="00E501B6" w:rsidP="00E501B6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F965D1">
                    <w:rPr>
                      <w:rFonts w:ascii="Arial" w:hAnsi="Arial" w:cs="Arial"/>
                      <w:color w:val="000000"/>
                    </w:rPr>
                    <w:t>accuracy_test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6F92DDA1" w14:textId="29C73EDD" w:rsidR="00E501B6" w:rsidRPr="00F965D1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</w:t>
                  </w:r>
                  <w:r w:rsidR="009D36F8">
                    <w:rPr>
                      <w:rFonts w:ascii="仿宋" w:eastAsia="仿宋" w:hAnsi="仿宋"/>
                      <w:sz w:val="24"/>
                    </w:rPr>
                    <w:t>8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.</w:t>
                  </w:r>
                  <w:r w:rsidR="001138BC">
                    <w:rPr>
                      <w:rFonts w:ascii="仿宋" w:eastAsia="仿宋" w:hAnsi="仿宋"/>
                      <w:sz w:val="24"/>
                    </w:rPr>
                    <w:t>08</w:t>
                  </w:r>
                </w:p>
              </w:tc>
              <w:tc>
                <w:tcPr>
                  <w:tcW w:w="2766" w:type="dxa"/>
                </w:tcPr>
                <w:p w14:paraId="704D4DE4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</w:tr>
            <w:tr w:rsidR="00E501B6" w14:paraId="0D0C23C9" w14:textId="77777777" w:rsidTr="003550B5">
              <w:tc>
                <w:tcPr>
                  <w:tcW w:w="2765" w:type="dxa"/>
                </w:tcPr>
                <w:p w14:paraId="29A7C07D" w14:textId="77777777" w:rsidR="00E501B6" w:rsidRPr="00F965D1" w:rsidRDefault="00E501B6" w:rsidP="00E501B6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duration</w:t>
                  </w:r>
                </w:p>
              </w:tc>
              <w:tc>
                <w:tcPr>
                  <w:tcW w:w="2765" w:type="dxa"/>
                </w:tcPr>
                <w:p w14:paraId="239038B4" w14:textId="5241B43A" w:rsidR="00E501B6" w:rsidRPr="00F965D1" w:rsidRDefault="001138BC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1138BC">
                    <w:rPr>
                      <w:rFonts w:ascii="仿宋" w:eastAsia="仿宋" w:hAnsi="仿宋"/>
                      <w:sz w:val="24"/>
                    </w:rPr>
                    <w:t>860.1268711090088</w:t>
                  </w:r>
                </w:p>
              </w:tc>
              <w:tc>
                <w:tcPr>
                  <w:tcW w:w="2766" w:type="dxa"/>
                </w:tcPr>
                <w:p w14:paraId="6EDC1B31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训练时长(秒)</w:t>
                  </w:r>
                </w:p>
              </w:tc>
            </w:tr>
          </w:tbl>
          <w:p w14:paraId="112D0788" w14:textId="77777777" w:rsidR="009D36F8" w:rsidRPr="00994F70" w:rsidRDefault="009D36F8" w:rsidP="009D36F8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94F70">
              <w:rPr>
                <w:rFonts w:ascii="仿宋" w:eastAsia="仿宋" w:hAnsi="仿宋"/>
                <w:sz w:val="24"/>
              </w:rPr>
              <w:t>3.数据可视化：</w:t>
            </w:r>
          </w:p>
          <w:p w14:paraId="4F1893E7" w14:textId="3847D576" w:rsidR="00E501B6" w:rsidRDefault="001138BC" w:rsidP="00E501B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138BC">
              <w:rPr>
                <w:rFonts w:ascii="仿宋" w:eastAsia="仿宋" w:hAnsi="仿宋"/>
                <w:noProof/>
                <w:sz w:val="24"/>
              </w:rPr>
              <w:drawing>
                <wp:inline distT="0" distB="0" distL="0" distR="0" wp14:anchorId="24C83D87" wp14:editId="4100018A">
                  <wp:extent cx="5274310" cy="3291205"/>
                  <wp:effectExtent l="0" t="0" r="254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9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361A3" w14:textId="1FCE8C61" w:rsidR="009D36F8" w:rsidRPr="009D36F8" w:rsidRDefault="009D36F8" w:rsidP="009D36F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 w:rsidRPr="009D36F8">
              <w:rPr>
                <w:rFonts w:ascii="仿宋" w:eastAsia="仿宋" w:hAnsi="仿宋" w:hint="eastAsia"/>
                <w:sz w:val="24"/>
              </w:rPr>
              <w:t>训练集上的损失函数变化趋势。x轴表示迭代次数，y轴表示对应的loss值。</w:t>
            </w:r>
          </w:p>
        </w:tc>
      </w:tr>
      <w:tr w:rsidR="008A33AA" w14:paraId="4D3C35F2" w14:textId="77777777">
        <w:tc>
          <w:tcPr>
            <w:tcW w:w="8522" w:type="dxa"/>
          </w:tcPr>
          <w:p w14:paraId="6BC1A2A3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14:paraId="7E892925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lastRenderedPageBreak/>
              <w:t>（给出你对你的算法的评价，是否准确可靠，优缺点描述，改进描述。以及在实验过程中出现问题的原因分析，解决办法等）撰写实验报告时，请删除此段内容。</w:t>
            </w:r>
            <w:r>
              <w:rPr>
                <w:rFonts w:ascii="仿宋" w:eastAsia="仿宋" w:hAnsi="仿宋"/>
                <w:color w:val="FF0000"/>
                <w:sz w:val="24"/>
                <w:highlight w:val="yellow"/>
              </w:rPr>
              <w:t>请注意排版时注意格式。</w:t>
            </w:r>
          </w:p>
          <w:p w14:paraId="6EFC59DD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62106300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针对各自所负责的模型，结合任务</w:t>
            </w:r>
            <w:proofErr w:type="gramStart"/>
            <w:r>
              <w:rPr>
                <w:rFonts w:ascii="仿宋" w:eastAsia="仿宋" w:hAnsi="仿宋"/>
                <w:color w:val="FF0000"/>
                <w:sz w:val="24"/>
              </w:rPr>
              <w:t>六以及</w:t>
            </w:r>
            <w:proofErr w:type="gramEnd"/>
            <w:r>
              <w:rPr>
                <w:rFonts w:ascii="仿宋" w:eastAsia="仿宋" w:hAnsi="仿宋"/>
                <w:color w:val="FF0000"/>
                <w:sz w:val="24"/>
              </w:rPr>
              <w:t>任务三~任务五的要求和实验中出现的问题和现象，使用实验中记录的</w:t>
            </w:r>
            <w:r>
              <w:rPr>
                <w:rFonts w:ascii="仿宋" w:eastAsia="仿宋" w:hAnsi="仿宋"/>
                <w:color w:val="FF0000"/>
                <w:sz w:val="24"/>
                <w:highlight w:val="yellow"/>
              </w:rPr>
              <w:t>数据进行</w:t>
            </w:r>
            <w:r>
              <w:rPr>
                <w:rFonts w:ascii="仿宋" w:eastAsia="仿宋" w:hAnsi="仿宋"/>
                <w:color w:val="FF0000"/>
                <w:sz w:val="24"/>
              </w:rPr>
              <w:t>解释说明，并分析原因、提出解决办法。分析的过程可以使用图、表，结合文字进行解释说明。</w:t>
            </w:r>
          </w:p>
          <w:p w14:paraId="29B2F09C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对于任务六的</w:t>
            </w:r>
            <w:proofErr w:type="gramStart"/>
            <w:r>
              <w:rPr>
                <w:rFonts w:ascii="仿宋" w:eastAsia="仿宋" w:hAnsi="仿宋"/>
                <w:color w:val="FF0000"/>
                <w:sz w:val="24"/>
              </w:rPr>
              <w:t>子任务</w:t>
            </w:r>
            <w:proofErr w:type="gramEnd"/>
            <w:r>
              <w:rPr>
                <w:rFonts w:ascii="仿宋" w:eastAsia="仿宋" w:hAnsi="仿宋"/>
                <w:color w:val="FF0000"/>
                <w:sz w:val="24"/>
              </w:rPr>
              <w:t>5~6，他们是综合性问题，请其中的一位组员进行分析阐述。</w:t>
            </w:r>
          </w:p>
          <w:p w14:paraId="50C562F1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每位组员在阐述自己的问题时，如需要重新设计实验或添加实验，也可在此部分添加相关内容并进行说明。</w:t>
            </w:r>
          </w:p>
          <w:p w14:paraId="3F71A253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056D1DC7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组员1学号_姓名（负责解释任务六的</w:t>
            </w:r>
            <w:proofErr w:type="gramStart"/>
            <w:r>
              <w:rPr>
                <w:rFonts w:ascii="仿宋" w:eastAsia="仿宋" w:hAnsi="仿宋"/>
                <w:color w:val="FF0000"/>
                <w:sz w:val="24"/>
              </w:rPr>
              <w:t>子任务</w:t>
            </w:r>
            <w:proofErr w:type="gramEnd"/>
            <w:r>
              <w:rPr>
                <w:rFonts w:ascii="仿宋" w:eastAsia="仿宋" w:hAnsi="仿宋"/>
                <w:color w:val="FF0000"/>
                <w:sz w:val="24"/>
              </w:rPr>
              <w:t>5~6）：</w:t>
            </w:r>
          </w:p>
          <w:p w14:paraId="461C03AE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  <w:p w14:paraId="3BC60061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36095EBB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组员2学号_姓名：</w:t>
            </w:r>
          </w:p>
          <w:p w14:paraId="20840F71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  <w:p w14:paraId="05511DEC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13F59F3C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组员3学号_姓名：</w:t>
            </w:r>
          </w:p>
          <w:p w14:paraId="50EA72A0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</w:tc>
      </w:tr>
      <w:tr w:rsidR="008A33AA" w14:paraId="60ADD355" w14:textId="77777777">
        <w:trPr>
          <w:cantSplit/>
        </w:trPr>
        <w:tc>
          <w:tcPr>
            <w:tcW w:w="8522" w:type="dxa"/>
            <w:vAlign w:val="center"/>
          </w:tcPr>
          <w:p w14:paraId="19EE6C3E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教师评语：（</w:t>
            </w:r>
            <w:r>
              <w:rPr>
                <w:rFonts w:ascii="仿宋" w:eastAsia="仿宋" w:hAnsi="仿宋"/>
                <w:sz w:val="28"/>
                <w:szCs w:val="28"/>
              </w:rPr>
              <w:t>成绩部分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学生请勿填写和更改）</w:t>
            </w:r>
          </w:p>
          <w:p w14:paraId="6ABB4C81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总体情况：</w:t>
            </w:r>
          </w:p>
          <w:p w14:paraId="2E72E3BB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613285201"/>
                <w:placeholder>
                  <w:docPart w:val="8410BD09248A4BD4BA57BA1AAD7BFC40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14:paraId="089741DF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实验报告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8549664"/>
                <w:placeholder>
                  <w:docPart w:val="28CD1530B3854634AA0B42BBDBCF532D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14:paraId="2DC6BFAF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拓展能力：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791096957"/>
                <w:placeholder>
                  <w:docPart w:val="50A7E97A75D049F9AC76834436D5D0BB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3CB474D7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71F334E5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1A411866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4E51C769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组员1：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BC48B604D6F44CCA9EB4C7668028D866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325BF67D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组员2：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9325072"/>
                <w:placeholder>
                  <w:docPart w:val="{798da695-35a8-4587-a935-a95a561b05df}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0D0BF01B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组员3：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29416850"/>
                <w:placeholder>
                  <w:docPart w:val="{f0a56d0c-d6b6-4800-a6ae-1fd8360e0a65}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1E06F55B" w14:textId="77777777" w:rsidR="008A33AA" w:rsidRDefault="00B12997">
            <w:pPr>
              <w:spacing w:line="360" w:lineRule="auto"/>
              <w:ind w:firstLineChars="2100" w:firstLine="58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批阅教师：张鹏亮</w:t>
            </w:r>
          </w:p>
          <w:p w14:paraId="0BFF6AB8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20</w:t>
            </w:r>
            <w:r>
              <w:rPr>
                <w:rFonts w:ascii="仿宋" w:eastAsia="仿宋" w:hAnsi="仿宋"/>
                <w:sz w:val="28"/>
                <w:szCs w:val="28"/>
              </w:rPr>
              <w:t>20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>25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07915074" w14:textId="77777777" w:rsidR="008A33AA" w:rsidRDefault="008A33AA"/>
    <w:p w14:paraId="6CC82D2F" w14:textId="77777777" w:rsidR="008A33AA" w:rsidRDefault="008A33AA">
      <w:pPr>
        <w:pStyle w:val="a7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14:paraId="567A4302" w14:textId="77777777" w:rsidR="008A33AA" w:rsidRDefault="008A33AA">
      <w:pPr>
        <w:pStyle w:val="a7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14:paraId="2B6982F6" w14:textId="77777777" w:rsidR="008A33AA" w:rsidRDefault="008A33AA">
      <w:pPr>
        <w:rPr>
          <w:rFonts w:ascii="仿宋" w:eastAsia="仿宋" w:hAnsi="仿宋"/>
          <w:sz w:val="24"/>
        </w:rPr>
      </w:pPr>
    </w:p>
    <w:p w14:paraId="09D1EC0A" w14:textId="77777777" w:rsidR="008A33AA" w:rsidRDefault="008A33AA"/>
    <w:sectPr w:rsidR="008A33A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EB0F6" w14:textId="77777777" w:rsidR="004C2080" w:rsidRDefault="004C2080" w:rsidP="00D355F5">
      <w:r>
        <w:separator/>
      </w:r>
    </w:p>
  </w:endnote>
  <w:endnote w:type="continuationSeparator" w:id="0">
    <w:p w14:paraId="5740C924" w14:textId="77777777" w:rsidR="004C2080" w:rsidRDefault="004C2080" w:rsidP="00D3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99028" w14:textId="77777777" w:rsidR="004C2080" w:rsidRDefault="004C2080" w:rsidP="00D355F5">
      <w:r>
        <w:separator/>
      </w:r>
    </w:p>
  </w:footnote>
  <w:footnote w:type="continuationSeparator" w:id="0">
    <w:p w14:paraId="16B56F14" w14:textId="77777777" w:rsidR="004C2080" w:rsidRDefault="004C2080" w:rsidP="00D35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02069"/>
    <w:multiLevelType w:val="hybridMultilevel"/>
    <w:tmpl w:val="60B097E2"/>
    <w:lvl w:ilvl="0" w:tplc="5BE6047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00A2E65"/>
    <w:multiLevelType w:val="hybridMultilevel"/>
    <w:tmpl w:val="B076515A"/>
    <w:lvl w:ilvl="0" w:tplc="C338E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5163B"/>
    <w:multiLevelType w:val="hybridMultilevel"/>
    <w:tmpl w:val="1990F604"/>
    <w:lvl w:ilvl="0" w:tplc="A48C099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71107C4"/>
    <w:multiLevelType w:val="multilevel"/>
    <w:tmpl w:val="471107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D4689"/>
    <w:multiLevelType w:val="hybridMultilevel"/>
    <w:tmpl w:val="D30E4FC2"/>
    <w:lvl w:ilvl="0" w:tplc="558EA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BE"/>
    <w:rsid w:val="AB9801C3"/>
    <w:rsid w:val="EFFA9FD2"/>
    <w:rsid w:val="F987003D"/>
    <w:rsid w:val="FDFDFE56"/>
    <w:rsid w:val="FEF8E9F1"/>
    <w:rsid w:val="FEFCAFFF"/>
    <w:rsid w:val="00021C4E"/>
    <w:rsid w:val="0003574D"/>
    <w:rsid w:val="00096A1A"/>
    <w:rsid w:val="000D150E"/>
    <w:rsid w:val="000F1823"/>
    <w:rsid w:val="001138BC"/>
    <w:rsid w:val="00136698"/>
    <w:rsid w:val="001474DE"/>
    <w:rsid w:val="00183D4B"/>
    <w:rsid w:val="00255EEA"/>
    <w:rsid w:val="002B68FC"/>
    <w:rsid w:val="002C2919"/>
    <w:rsid w:val="002C3755"/>
    <w:rsid w:val="003060EF"/>
    <w:rsid w:val="00323227"/>
    <w:rsid w:val="00337136"/>
    <w:rsid w:val="00351A09"/>
    <w:rsid w:val="003D19EB"/>
    <w:rsid w:val="003F7092"/>
    <w:rsid w:val="00415FBE"/>
    <w:rsid w:val="00445573"/>
    <w:rsid w:val="004B247D"/>
    <w:rsid w:val="004C2080"/>
    <w:rsid w:val="004F1AAB"/>
    <w:rsid w:val="00505328"/>
    <w:rsid w:val="0051607A"/>
    <w:rsid w:val="005235DB"/>
    <w:rsid w:val="0054230F"/>
    <w:rsid w:val="005470CC"/>
    <w:rsid w:val="00565CEB"/>
    <w:rsid w:val="00587ABA"/>
    <w:rsid w:val="005A17E8"/>
    <w:rsid w:val="005F5913"/>
    <w:rsid w:val="00647F9A"/>
    <w:rsid w:val="006A0EF8"/>
    <w:rsid w:val="006B2E12"/>
    <w:rsid w:val="007004BA"/>
    <w:rsid w:val="00701EEC"/>
    <w:rsid w:val="007E311B"/>
    <w:rsid w:val="007F5AC9"/>
    <w:rsid w:val="00857968"/>
    <w:rsid w:val="008A33AA"/>
    <w:rsid w:val="008E1470"/>
    <w:rsid w:val="00994F70"/>
    <w:rsid w:val="009D36F8"/>
    <w:rsid w:val="00A2146E"/>
    <w:rsid w:val="00A45D7C"/>
    <w:rsid w:val="00A56478"/>
    <w:rsid w:val="00A71A85"/>
    <w:rsid w:val="00AA0F9A"/>
    <w:rsid w:val="00AB666B"/>
    <w:rsid w:val="00B12997"/>
    <w:rsid w:val="00B64844"/>
    <w:rsid w:val="00B94AA9"/>
    <w:rsid w:val="00BA27DF"/>
    <w:rsid w:val="00BA7BCA"/>
    <w:rsid w:val="00C43B03"/>
    <w:rsid w:val="00D308E0"/>
    <w:rsid w:val="00D355F5"/>
    <w:rsid w:val="00D6428F"/>
    <w:rsid w:val="00DE5119"/>
    <w:rsid w:val="00E46055"/>
    <w:rsid w:val="00E501B6"/>
    <w:rsid w:val="00F2053E"/>
    <w:rsid w:val="00F72060"/>
    <w:rsid w:val="00F752C3"/>
    <w:rsid w:val="00F965D1"/>
    <w:rsid w:val="46410A00"/>
    <w:rsid w:val="55EF9D40"/>
    <w:rsid w:val="69FB35BD"/>
    <w:rsid w:val="7BE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F8608"/>
  <w15:docId w15:val="{2B61EC21-C160-4A39-826F-A2CE029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A564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6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965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10BD09248A4BD4BA57BA1AAD7BF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66A717-C3A6-4995-B242-3FDF5C1C482D}"/>
      </w:docPartPr>
      <w:docPartBody>
        <w:p w:rsidR="006800F0" w:rsidRDefault="007D5621">
          <w:pPr>
            <w:pStyle w:val="8410BD09248A4BD4BA57BA1AAD7BFC40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28CD1530B3854634AA0B42BBDBCF5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F95F7D-F41D-44B7-B111-3EAF62EF3C7B}"/>
      </w:docPartPr>
      <w:docPartBody>
        <w:p w:rsidR="006800F0" w:rsidRDefault="007D5621">
          <w:pPr>
            <w:pStyle w:val="28CD1530B3854634AA0B42BBDBCF532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50A7E97A75D049F9AC76834436D5D0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AC11-0C45-418F-86AF-60E628456CB6}"/>
      </w:docPartPr>
      <w:docPartBody>
        <w:p w:rsidR="006800F0" w:rsidRDefault="007D5621">
          <w:pPr>
            <w:pStyle w:val="50A7E97A75D049F9AC76834436D5D0BB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C48B604D6F44CCA9EB4C7668028D8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6E359-4D7D-422D-8C2A-91B34D044911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798da695-35a8-4587-a935-a95a561b05d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8DA695-35A8-4587-A935-A95A561B05DF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f0a56d0c-d6b6-4800-a6ae-1fd8360e0a6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56D0C-D6B6-4800-A6AE-1FD8360E0A65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FE"/>
    <w:rsid w:val="000040C6"/>
    <w:rsid w:val="0016397A"/>
    <w:rsid w:val="002400FE"/>
    <w:rsid w:val="00322030"/>
    <w:rsid w:val="004F5AB9"/>
    <w:rsid w:val="005660B2"/>
    <w:rsid w:val="005A0614"/>
    <w:rsid w:val="006800F0"/>
    <w:rsid w:val="0070735A"/>
    <w:rsid w:val="007D5621"/>
    <w:rsid w:val="00FC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8410BD09248A4BD4BA57BA1AAD7BFC40">
    <w:name w:val="8410BD09248A4BD4BA57BA1AAD7BFC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CD1530B3854634AA0B42BBDBCF532D">
    <w:name w:val="28CD1530B3854634AA0B42BBDBCF532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A7E97A75D049F9AC76834436D5D0BB">
    <w:name w:val="50A7E97A75D049F9AC76834436D5D0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48B604D6F44CCA9EB4C7668028D866">
    <w:name w:val="BC48B604D6F44CCA9EB4C7668028D866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17</Pages>
  <Words>807</Words>
  <Characters>4603</Characters>
  <Application>Microsoft Office Word</Application>
  <DocSecurity>0</DocSecurity>
  <Lines>38</Lines>
  <Paragraphs>10</Paragraphs>
  <ScaleCrop>false</ScaleCrop>
  <Company>MS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Administrator</cp:lastModifiedBy>
  <cp:revision>8</cp:revision>
  <dcterms:created xsi:type="dcterms:W3CDTF">2019-11-14T10:40:00Z</dcterms:created>
  <dcterms:modified xsi:type="dcterms:W3CDTF">2020-04-19T06:20:00Z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