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70AA" w:rsidRPr="00BD6B42" w:rsidRDefault="00E37F84">
      <w:pPr>
        <w:pStyle w:val="a4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</w:rPr>
        <w:t>电子线路设计训练专题实验</w:t>
      </w:r>
      <w:r w:rsidRPr="00BD6B42">
        <w:rPr>
          <w:rFonts w:ascii="Times New Roman" w:eastAsiaTheme="minorEastAsia" w:hAnsi="Times New Roman" w:cs="Times New Roman"/>
        </w:rPr>
        <w:t xml:space="preserve"> 2</w:t>
      </w:r>
      <w:r w:rsidR="003D631E">
        <w:rPr>
          <w:rFonts w:ascii="Times New Roman" w:eastAsiaTheme="minorEastAsia" w:hAnsi="Times New Roman" w:cs="Times New Roman"/>
        </w:rPr>
        <w:t>实验内容</w:t>
      </w:r>
    </w:p>
    <w:p w:rsidR="002370AA" w:rsidRPr="00BD6B42" w:rsidRDefault="00E37F84">
      <w:pPr>
        <w:pStyle w:val="a3"/>
        <w:spacing w:before="333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</w:rPr>
        <w:t>一、实验目的</w:t>
      </w:r>
    </w:p>
    <w:p w:rsidR="002370AA" w:rsidRPr="00BD6B42" w:rsidRDefault="00E37F84">
      <w:pPr>
        <w:pStyle w:val="a3"/>
        <w:spacing w:before="98"/>
        <w:ind w:left="595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</w:rPr>
        <w:t>学习电子线路系统结构、工作原理及设计规则，设计实现电子线路系统搭建、编程及调</w:t>
      </w:r>
    </w:p>
    <w:p w:rsidR="002370AA" w:rsidRPr="00BD6B42" w:rsidRDefault="00E37F84">
      <w:pPr>
        <w:pStyle w:val="a3"/>
        <w:spacing w:before="182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</w:rPr>
        <w:t>试。通过实践激发学生的创新意识、锻炼学生的工程实践能力。</w:t>
      </w:r>
    </w:p>
    <w:p w:rsidR="002370AA" w:rsidRPr="00BD6B42" w:rsidRDefault="00E37F84">
      <w:pPr>
        <w:pStyle w:val="a3"/>
        <w:spacing w:before="90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</w:rPr>
        <w:t>二、实验要求：</w:t>
      </w:r>
    </w:p>
    <w:p w:rsidR="002370AA" w:rsidRPr="00BD6B42" w:rsidRDefault="00E37F84">
      <w:pPr>
        <w:pStyle w:val="a3"/>
        <w:spacing w:before="98" w:line="338" w:lineRule="auto"/>
        <w:ind w:right="149" w:firstLine="480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</w:rPr>
        <w:t>学</w:t>
      </w:r>
      <w:r w:rsidRPr="00BD6B42">
        <w:rPr>
          <w:rFonts w:ascii="Times New Roman" w:eastAsiaTheme="minorEastAsia" w:hAnsi="Times New Roman" w:cs="Times New Roman"/>
          <w:spacing w:val="6"/>
        </w:rPr>
        <w:t>习并掌握基于</w:t>
      </w:r>
      <w:r w:rsidRPr="00BD6B42">
        <w:rPr>
          <w:rFonts w:ascii="Times New Roman" w:eastAsiaTheme="minorEastAsia" w:hAnsi="Times New Roman" w:cs="Times New Roman"/>
          <w:spacing w:val="6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C8051F020</w:t>
      </w:r>
      <w:r w:rsidRPr="00BD6B42">
        <w:rPr>
          <w:rFonts w:ascii="Times New Roman" w:eastAsiaTheme="minorEastAsia" w:hAnsi="Times New Roman" w:cs="Times New Roman"/>
          <w:spacing w:val="43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智能控制器的电路系统结构、工作原理和设计技巧，设计搭建控制对象的电路系统并和控制器进行系统联调，能</w:t>
      </w:r>
      <w:r w:rsidRPr="00BD6B42">
        <w:rPr>
          <w:rFonts w:ascii="Times New Roman" w:eastAsiaTheme="minorEastAsia" w:hAnsi="Times New Roman" w:cs="Times New Roman"/>
          <w:spacing w:val="2"/>
        </w:rPr>
        <w:t>够熟练使用编译环境</w:t>
      </w:r>
      <w:r w:rsidRPr="00BD6B42">
        <w:rPr>
          <w:rFonts w:ascii="Times New Roman" w:eastAsiaTheme="minorEastAsia" w:hAnsi="Times New Roman" w:cs="Times New Roman"/>
          <w:spacing w:val="2"/>
        </w:rPr>
        <w:t xml:space="preserve"> </w:t>
      </w:r>
      <w:proofErr w:type="spellStart"/>
      <w:r w:rsidRPr="00BD6B42">
        <w:rPr>
          <w:rFonts w:ascii="Times New Roman" w:eastAsiaTheme="minorEastAsia" w:hAnsi="Times New Roman" w:cs="Times New Roman"/>
        </w:rPr>
        <w:t>Keil</w:t>
      </w:r>
      <w:proofErr w:type="spellEnd"/>
      <w:r w:rsidRPr="00BD6B42">
        <w:rPr>
          <w:rFonts w:ascii="Times New Roman" w:eastAsiaTheme="minorEastAsia" w:hAnsi="Times New Roman" w:cs="Times New Roman"/>
          <w:spacing w:val="51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C51</w:t>
      </w:r>
      <w:r w:rsidRPr="00BD6B42">
        <w:rPr>
          <w:rFonts w:ascii="Times New Roman" w:eastAsiaTheme="minorEastAsia" w:hAnsi="Times New Roman" w:cs="Times New Roman"/>
          <w:spacing w:val="28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进行系统</w:t>
      </w:r>
    </w:p>
    <w:p w:rsidR="002370AA" w:rsidRPr="00BD6B42" w:rsidRDefault="00E37F84">
      <w:pPr>
        <w:pStyle w:val="a3"/>
        <w:spacing w:before="4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</w:rPr>
        <w:t>编程与调试。</w:t>
      </w:r>
    </w:p>
    <w:p w:rsidR="002370AA" w:rsidRPr="00BD6B42" w:rsidRDefault="00E37F84">
      <w:pPr>
        <w:pStyle w:val="a3"/>
        <w:spacing w:before="89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</w:rPr>
        <w:t>三、实验内容摘要：</w:t>
      </w:r>
    </w:p>
    <w:p w:rsidR="002370AA" w:rsidRPr="00BD6B42" w:rsidRDefault="00E37F84">
      <w:pPr>
        <w:pStyle w:val="a3"/>
        <w:spacing w:before="98" w:line="338" w:lineRule="auto"/>
        <w:ind w:right="144" w:firstLine="480"/>
        <w:jc w:val="both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</w:rPr>
        <w:t>学</w:t>
      </w:r>
      <w:r w:rsidRPr="00BD6B42">
        <w:rPr>
          <w:rFonts w:ascii="Times New Roman" w:eastAsiaTheme="minorEastAsia" w:hAnsi="Times New Roman" w:cs="Times New Roman"/>
          <w:spacing w:val="7"/>
        </w:rPr>
        <w:t>习并掌握基于</w:t>
      </w:r>
      <w:r w:rsidRPr="00BD6B42">
        <w:rPr>
          <w:rFonts w:ascii="Times New Roman" w:eastAsiaTheme="minorEastAsia" w:hAnsi="Times New Roman" w:cs="Times New Roman"/>
          <w:spacing w:val="7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C8051F020</w:t>
      </w:r>
      <w:r w:rsidRPr="00BD6B42">
        <w:rPr>
          <w:rFonts w:ascii="Times New Roman" w:eastAsiaTheme="minorEastAsia" w:hAnsi="Times New Roman" w:cs="Times New Roman"/>
          <w:spacing w:val="50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智能控制器实验平台的电路系统和工作原理，熟练掌握编程</w:t>
      </w:r>
      <w:r w:rsidRPr="00BD6B42">
        <w:rPr>
          <w:rFonts w:ascii="Times New Roman" w:eastAsiaTheme="minorEastAsia" w:hAnsi="Times New Roman" w:cs="Times New Roman"/>
          <w:spacing w:val="9"/>
        </w:rPr>
        <w:t>环境</w:t>
      </w:r>
      <w:r w:rsidRPr="00BD6B42">
        <w:rPr>
          <w:rFonts w:ascii="Times New Roman" w:eastAsiaTheme="minorEastAsia" w:hAnsi="Times New Roman" w:cs="Times New Roman"/>
          <w:spacing w:val="9"/>
        </w:rPr>
        <w:t xml:space="preserve"> </w:t>
      </w:r>
      <w:proofErr w:type="spellStart"/>
      <w:r w:rsidRPr="00BD6B42">
        <w:rPr>
          <w:rFonts w:ascii="Times New Roman" w:eastAsiaTheme="minorEastAsia" w:hAnsi="Times New Roman" w:cs="Times New Roman"/>
        </w:rPr>
        <w:t>Keil</w:t>
      </w:r>
      <w:proofErr w:type="spellEnd"/>
      <w:r w:rsidRPr="00BD6B42">
        <w:rPr>
          <w:rFonts w:ascii="Times New Roman" w:eastAsiaTheme="minorEastAsia" w:hAnsi="Times New Roman" w:cs="Times New Roman"/>
          <w:spacing w:val="18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C51</w:t>
      </w:r>
      <w:r w:rsidRPr="00BD6B42">
        <w:rPr>
          <w:rFonts w:ascii="Times New Roman" w:eastAsiaTheme="minorEastAsia" w:hAnsi="Times New Roman" w:cs="Times New Roman"/>
        </w:rPr>
        <w:t>，能够根据实验内容在编程环境下设计相应的工程项目，包括文件定义、变量定义、程序结构设计、算法实现等；观测实验结果，反复修改程序，</w:t>
      </w:r>
      <w:r w:rsidRPr="00BD6B42">
        <w:rPr>
          <w:rFonts w:ascii="Times New Roman" w:eastAsiaTheme="minorEastAsia" w:hAnsi="Times New Roman" w:cs="Times New Roman"/>
          <w:spacing w:val="11"/>
        </w:rPr>
        <w:t>对基于</w:t>
      </w:r>
      <w:r w:rsidRPr="00BD6B42">
        <w:rPr>
          <w:rFonts w:ascii="Times New Roman" w:eastAsiaTheme="minorEastAsia" w:hAnsi="Times New Roman" w:cs="Times New Roman"/>
          <w:spacing w:val="11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C8051F020</w:t>
      </w:r>
      <w:r w:rsidRPr="00BD6B42">
        <w:rPr>
          <w:rFonts w:ascii="Times New Roman" w:eastAsiaTheme="minorEastAsia" w:hAnsi="Times New Roman" w:cs="Times New Roman"/>
          <w:spacing w:val="46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智能控制器的微机控制系统实现良好控制。</w:t>
      </w:r>
    </w:p>
    <w:p w:rsidR="002370AA" w:rsidRPr="00BD6B42" w:rsidRDefault="00E37F84">
      <w:pPr>
        <w:pStyle w:val="a3"/>
        <w:spacing w:before="8"/>
        <w:jc w:val="both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  <w:b/>
        </w:rPr>
        <w:t>实验具体内容</w:t>
      </w:r>
      <w:r w:rsidRPr="00BD6B42">
        <w:rPr>
          <w:rFonts w:ascii="Times New Roman" w:eastAsiaTheme="minorEastAsia" w:hAnsi="Times New Roman" w:cs="Times New Roman"/>
        </w:rPr>
        <w:t>：完成两项任务，任</w:t>
      </w:r>
      <w:r w:rsidRPr="00BD6B42">
        <w:rPr>
          <w:rFonts w:ascii="Times New Roman" w:eastAsiaTheme="minorEastAsia" w:hAnsi="Times New Roman" w:cs="Times New Roman"/>
          <w:spacing w:val="-2"/>
        </w:rPr>
        <w:t>务</w:t>
      </w:r>
      <w:r w:rsidRPr="00BD6B42">
        <w:rPr>
          <w:rFonts w:ascii="Times New Roman" w:eastAsiaTheme="minorEastAsia" w:hAnsi="Times New Roman" w:cs="Times New Roman"/>
          <w:spacing w:val="-2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1</w:t>
      </w:r>
      <w:r w:rsidRPr="00BD6B42">
        <w:rPr>
          <w:rFonts w:ascii="Times New Roman" w:eastAsiaTheme="minorEastAsia" w:hAnsi="Times New Roman" w:cs="Times New Roman"/>
          <w:spacing w:val="-2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必做，任</w:t>
      </w:r>
      <w:r w:rsidRPr="00BD6B42">
        <w:rPr>
          <w:rFonts w:ascii="Times New Roman" w:eastAsiaTheme="minorEastAsia" w:hAnsi="Times New Roman" w:cs="Times New Roman"/>
          <w:spacing w:val="-1"/>
        </w:rPr>
        <w:t>务</w:t>
      </w:r>
      <w:r w:rsidRPr="00BD6B42">
        <w:rPr>
          <w:rFonts w:ascii="Times New Roman" w:eastAsiaTheme="minorEastAsia" w:hAnsi="Times New Roman" w:cs="Times New Roman"/>
          <w:spacing w:val="-1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2</w:t>
      </w:r>
      <w:r w:rsidRPr="00BD6B42">
        <w:rPr>
          <w:rFonts w:ascii="Times New Roman" w:eastAsiaTheme="minorEastAsia" w:hAnsi="Times New Roman" w:cs="Times New Roman"/>
          <w:spacing w:val="-2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中选做一个。</w:t>
      </w:r>
    </w:p>
    <w:p w:rsidR="002370AA" w:rsidRPr="00BD6B42" w:rsidRDefault="00E37F84">
      <w:pPr>
        <w:pStyle w:val="a3"/>
        <w:spacing w:before="89"/>
        <w:ind w:left="0" w:right="39"/>
        <w:jc w:val="center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  <w:color w:val="FF0000"/>
          <w:spacing w:val="-20"/>
        </w:rPr>
        <w:t>任务</w:t>
      </w:r>
      <w:r w:rsidRPr="00BD6B42">
        <w:rPr>
          <w:rFonts w:ascii="Times New Roman" w:eastAsiaTheme="minorEastAsia" w:hAnsi="Times New Roman" w:cs="Times New Roman"/>
          <w:color w:val="FF0000"/>
          <w:spacing w:val="-20"/>
        </w:rPr>
        <w:t xml:space="preserve"> </w:t>
      </w:r>
      <w:r w:rsidRPr="00BD6B42">
        <w:rPr>
          <w:rFonts w:ascii="Times New Roman" w:eastAsiaTheme="minorEastAsia" w:hAnsi="Times New Roman" w:cs="Times New Roman"/>
          <w:color w:val="FF0000"/>
        </w:rPr>
        <w:t>1</w:t>
      </w:r>
      <w:r w:rsidR="00E75056" w:rsidRPr="00BD6B42">
        <w:rPr>
          <w:rFonts w:ascii="Times New Roman" w:eastAsiaTheme="minorEastAsia" w:hAnsi="Times New Roman" w:cs="Times New Roman"/>
          <w:color w:val="FF0000"/>
          <w:spacing w:val="19"/>
        </w:rPr>
        <w:t xml:space="preserve">  </w:t>
      </w:r>
      <w:r w:rsidR="00013135">
        <w:rPr>
          <w:rFonts w:ascii="Times New Roman" w:eastAsiaTheme="minorEastAsia" w:hAnsi="Times New Roman" w:cs="Times New Roman"/>
          <w:color w:val="FF0000"/>
          <w:spacing w:val="19"/>
        </w:rPr>
        <w:t xml:space="preserve"> </w:t>
      </w:r>
      <w:r w:rsidRPr="00BD6B42">
        <w:rPr>
          <w:rFonts w:ascii="Times New Roman" w:eastAsiaTheme="minorEastAsia" w:hAnsi="Times New Roman" w:cs="Times New Roman"/>
          <w:color w:val="FF0000"/>
          <w:spacing w:val="19"/>
        </w:rPr>
        <w:t>基于</w:t>
      </w:r>
      <w:r w:rsidRPr="00BD6B42">
        <w:rPr>
          <w:rFonts w:ascii="Times New Roman" w:eastAsiaTheme="minorEastAsia" w:hAnsi="Times New Roman" w:cs="Times New Roman"/>
          <w:color w:val="FF0000"/>
        </w:rPr>
        <w:t>C8051F020</w:t>
      </w:r>
      <w:r w:rsidR="003D631E">
        <w:rPr>
          <w:rFonts w:ascii="Times New Roman" w:eastAsiaTheme="minorEastAsia" w:hAnsi="Times New Roman" w:cs="Times New Roman"/>
          <w:color w:val="FF0000"/>
        </w:rPr>
        <w:t>的</w:t>
      </w:r>
      <w:r w:rsidRPr="00BD6B42">
        <w:rPr>
          <w:rFonts w:ascii="Times New Roman" w:eastAsiaTheme="minorEastAsia" w:hAnsi="Times New Roman" w:cs="Times New Roman"/>
          <w:color w:val="FF0000"/>
          <w:spacing w:val="1"/>
        </w:rPr>
        <w:t xml:space="preserve"> </w:t>
      </w:r>
      <w:r w:rsidRPr="00BD6B42">
        <w:rPr>
          <w:rFonts w:ascii="Times New Roman" w:eastAsiaTheme="minorEastAsia" w:hAnsi="Times New Roman" w:cs="Times New Roman"/>
          <w:color w:val="FF0000"/>
        </w:rPr>
        <w:t>智能控制器</w:t>
      </w:r>
      <w:r w:rsidR="003D631E">
        <w:rPr>
          <w:rFonts w:ascii="Times New Roman" w:eastAsiaTheme="minorEastAsia" w:hAnsi="Times New Roman" w:cs="Times New Roman" w:hint="eastAsia"/>
          <w:color w:val="FF0000"/>
        </w:rPr>
        <w:t>系统</w:t>
      </w:r>
      <w:r w:rsidRPr="00BD6B42">
        <w:rPr>
          <w:rFonts w:ascii="Times New Roman" w:eastAsiaTheme="minorEastAsia" w:hAnsi="Times New Roman" w:cs="Times New Roman"/>
          <w:color w:val="FF0000"/>
        </w:rPr>
        <w:t>设计与实现。</w:t>
      </w:r>
    </w:p>
    <w:p w:rsidR="001239FA" w:rsidRDefault="00E37F84" w:rsidP="003D631E">
      <w:pPr>
        <w:pStyle w:val="a3"/>
        <w:spacing w:before="98"/>
        <w:ind w:left="595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  <w:spacing w:val="-3"/>
        </w:rPr>
        <w:t>用基于</w:t>
      </w:r>
      <w:r w:rsidRPr="00BD6B42">
        <w:rPr>
          <w:rFonts w:ascii="Times New Roman" w:eastAsiaTheme="minorEastAsia" w:hAnsi="Times New Roman" w:cs="Times New Roman"/>
          <w:spacing w:val="-3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C8051F020</w:t>
      </w:r>
      <w:r w:rsidRPr="00BD6B42">
        <w:rPr>
          <w:rFonts w:ascii="Times New Roman" w:eastAsiaTheme="minorEastAsia" w:hAnsi="Times New Roman" w:cs="Times New Roman"/>
          <w:spacing w:val="50"/>
        </w:rPr>
        <w:t xml:space="preserve"> </w:t>
      </w:r>
      <w:r w:rsidR="003D631E">
        <w:rPr>
          <w:rFonts w:ascii="Times New Roman" w:eastAsiaTheme="minorEastAsia" w:hAnsi="Times New Roman" w:cs="Times New Roman"/>
          <w:spacing w:val="50"/>
        </w:rPr>
        <w:t>的</w:t>
      </w:r>
      <w:r w:rsidRPr="00BD6B42">
        <w:rPr>
          <w:rFonts w:ascii="Times New Roman" w:eastAsiaTheme="minorEastAsia" w:hAnsi="Times New Roman" w:cs="Times New Roman"/>
        </w:rPr>
        <w:t>智能控制器设计实现自己感兴趣的功能，要求必须包含液晶屏、</w:t>
      </w:r>
      <w:r w:rsidR="00EB345E" w:rsidRPr="00BD6B42">
        <w:rPr>
          <w:rFonts w:ascii="Times New Roman" w:eastAsiaTheme="minorEastAsia" w:hAnsi="Times New Roman" w:cs="Times New Roman"/>
        </w:rPr>
        <w:t>三</w:t>
      </w:r>
    </w:p>
    <w:p w:rsidR="003E6477" w:rsidRDefault="00EB345E" w:rsidP="001239FA">
      <w:pPr>
        <w:pStyle w:val="a3"/>
        <w:spacing w:before="98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</w:rPr>
        <w:t>组数码管</w:t>
      </w:r>
      <w:r>
        <w:rPr>
          <w:rFonts w:ascii="Times New Roman" w:eastAsiaTheme="minorEastAsia" w:hAnsi="Times New Roman" w:cs="Times New Roman"/>
        </w:rPr>
        <w:t>、</w:t>
      </w:r>
      <w:r w:rsidR="00E37F84" w:rsidRPr="00BD6B42">
        <w:rPr>
          <w:rFonts w:ascii="Times New Roman" w:eastAsiaTheme="minorEastAsia" w:hAnsi="Times New Roman" w:cs="Times New Roman"/>
        </w:rPr>
        <w:t>按键等模块的训练，有声音需求时调用蜂鸣器模块，充分利用硬件资源</w:t>
      </w:r>
      <w:r w:rsidR="00E37F84">
        <w:rPr>
          <w:rFonts w:ascii="Times New Roman" w:eastAsiaTheme="minorEastAsia" w:hAnsi="Times New Roman" w:cs="Times New Roman" w:hint="eastAsia"/>
        </w:rPr>
        <w:t>。</w:t>
      </w:r>
      <w:r w:rsidR="003E6477">
        <w:rPr>
          <w:rFonts w:ascii="Times New Roman" w:eastAsiaTheme="minorEastAsia" w:hAnsi="Times New Roman" w:cs="Times New Roman" w:hint="eastAsia"/>
        </w:rPr>
        <w:t>例如</w:t>
      </w:r>
      <w:r w:rsidR="003E6477">
        <w:rPr>
          <w:rFonts w:ascii="Times New Roman" w:eastAsiaTheme="minorEastAsia" w:hAnsi="Times New Roman" w:cs="Times New Roman"/>
        </w:rPr>
        <w:t>：</w:t>
      </w:r>
    </w:p>
    <w:p w:rsidR="00D63E6B" w:rsidRDefault="00E37F84" w:rsidP="00E37F84">
      <w:pPr>
        <w:pStyle w:val="a3"/>
        <w:numPr>
          <w:ilvl w:val="0"/>
          <w:numId w:val="7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数码管可以动态显示数字。</w:t>
      </w:r>
    </w:p>
    <w:p w:rsidR="00E37F84" w:rsidRDefault="00E37F84" w:rsidP="00E37F84">
      <w:pPr>
        <w:pStyle w:val="a3"/>
        <w:numPr>
          <w:ilvl w:val="0"/>
          <w:numId w:val="7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液晶屏可以动态显示字符或图片。</w:t>
      </w:r>
    </w:p>
    <w:p w:rsidR="00271AA1" w:rsidRDefault="00271AA1" w:rsidP="00E37F84">
      <w:pPr>
        <w:pStyle w:val="a3"/>
        <w:numPr>
          <w:ilvl w:val="0"/>
          <w:numId w:val="7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蜂鸣器训练。</w:t>
      </w:r>
    </w:p>
    <w:p w:rsidR="00E37F84" w:rsidRDefault="00E37F84" w:rsidP="00E37F84">
      <w:pPr>
        <w:pStyle w:val="a3"/>
        <w:numPr>
          <w:ilvl w:val="0"/>
          <w:numId w:val="7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按键可以配合数码管和液晶屏显示</w:t>
      </w:r>
      <w:r w:rsidR="00013135">
        <w:rPr>
          <w:rFonts w:ascii="Times New Roman" w:eastAsiaTheme="minorEastAsia" w:hAnsi="Times New Roman" w:cs="Times New Roman"/>
        </w:rPr>
        <w:t>设计的内容</w:t>
      </w:r>
      <w:r>
        <w:rPr>
          <w:rFonts w:ascii="Times New Roman" w:eastAsiaTheme="minorEastAsia" w:hAnsi="Times New Roman" w:cs="Times New Roman"/>
        </w:rPr>
        <w:t>。</w:t>
      </w:r>
    </w:p>
    <w:p w:rsidR="00E37F84" w:rsidRPr="00BD6B42" w:rsidRDefault="00E37F84" w:rsidP="00E37F84">
      <w:pPr>
        <w:pStyle w:val="a3"/>
        <w:numPr>
          <w:ilvl w:val="0"/>
          <w:numId w:val="7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任务</w:t>
      </w:r>
      <w:r>
        <w:rPr>
          <w:rFonts w:ascii="Times New Roman" w:eastAsiaTheme="minorEastAsia" w:hAnsi="Times New Roman" w:cs="Times New Roman" w:hint="eastAsia"/>
        </w:rPr>
        <w:t>1</w:t>
      </w:r>
      <w:r>
        <w:rPr>
          <w:rFonts w:ascii="Times New Roman" w:eastAsiaTheme="minorEastAsia" w:hAnsi="Times New Roman" w:cs="Times New Roman"/>
        </w:rPr>
        <w:t>最终是设计一个</w:t>
      </w:r>
      <w:r w:rsidR="003E6477">
        <w:rPr>
          <w:rFonts w:ascii="Times New Roman" w:eastAsiaTheme="minorEastAsia" w:hAnsi="Times New Roman" w:cs="Times New Roman" w:hint="eastAsia"/>
        </w:rPr>
        <w:t>具有现实</w:t>
      </w:r>
      <w:r>
        <w:rPr>
          <w:rFonts w:ascii="Times New Roman" w:eastAsiaTheme="minorEastAsia" w:hAnsi="Times New Roman" w:cs="Times New Roman"/>
        </w:rPr>
        <w:t>功能</w:t>
      </w:r>
      <w:r w:rsidR="003E6477">
        <w:rPr>
          <w:rFonts w:ascii="Times New Roman" w:eastAsiaTheme="minorEastAsia" w:hAnsi="Times New Roman" w:cs="Times New Roman"/>
        </w:rPr>
        <w:t>的控制系统</w:t>
      </w:r>
      <w:r w:rsidR="00013135">
        <w:rPr>
          <w:rFonts w:ascii="Times New Roman" w:eastAsiaTheme="minorEastAsia" w:hAnsi="Times New Roman" w:cs="Times New Roman"/>
        </w:rPr>
        <w:t>，可以参照上学期综合设计例程功能。</w:t>
      </w:r>
    </w:p>
    <w:p w:rsidR="002370AA" w:rsidRPr="00BD6B42" w:rsidRDefault="00E37F84">
      <w:pPr>
        <w:pStyle w:val="a3"/>
        <w:spacing w:before="89"/>
        <w:ind w:left="0" w:right="38"/>
        <w:jc w:val="center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  <w:color w:val="FF0000"/>
          <w:w w:val="95"/>
        </w:rPr>
        <w:t>任务</w:t>
      </w:r>
      <w:r w:rsidRPr="00BD6B42">
        <w:rPr>
          <w:rFonts w:ascii="Times New Roman" w:eastAsiaTheme="minorEastAsia" w:hAnsi="Times New Roman" w:cs="Times New Roman"/>
          <w:color w:val="FF0000"/>
          <w:w w:val="95"/>
        </w:rPr>
        <w:t>2</w:t>
      </w:r>
      <w:r w:rsidR="00E75056" w:rsidRPr="00BD6B42">
        <w:rPr>
          <w:rFonts w:ascii="Times New Roman" w:eastAsiaTheme="minorEastAsia" w:hAnsi="Times New Roman" w:cs="Times New Roman"/>
          <w:color w:val="FF0000"/>
          <w:w w:val="95"/>
        </w:rPr>
        <w:t xml:space="preserve">.1 </w:t>
      </w:r>
      <w:r w:rsidR="00013135">
        <w:rPr>
          <w:rFonts w:ascii="Times New Roman" w:eastAsiaTheme="minorEastAsia" w:hAnsi="Times New Roman" w:cs="Times New Roman"/>
          <w:color w:val="FF0000"/>
          <w:w w:val="95"/>
        </w:rPr>
        <w:t xml:space="preserve"> </w:t>
      </w:r>
      <w:r w:rsidR="00E75056" w:rsidRPr="00BD6B42">
        <w:rPr>
          <w:rFonts w:ascii="Times New Roman" w:eastAsiaTheme="minorEastAsia" w:hAnsi="Times New Roman" w:cs="Times New Roman"/>
          <w:color w:val="FF0000"/>
          <w:w w:val="95"/>
        </w:rPr>
        <w:t xml:space="preserve"> </w:t>
      </w:r>
      <w:r w:rsidRPr="00BD6B42">
        <w:rPr>
          <w:rFonts w:ascii="Times New Roman" w:eastAsiaTheme="minorEastAsia" w:hAnsi="Times New Roman" w:cs="Times New Roman"/>
          <w:color w:val="FF0000"/>
          <w:w w:val="95"/>
        </w:rPr>
        <w:t>模拟直升机垂直升降控制系统设计与实现。</w:t>
      </w:r>
    </w:p>
    <w:p w:rsidR="002370AA" w:rsidRPr="00BD6B42" w:rsidRDefault="00E37F84">
      <w:pPr>
        <w:pStyle w:val="a3"/>
        <w:spacing w:before="99" w:line="338" w:lineRule="auto"/>
        <w:ind w:right="149" w:firstLine="480"/>
        <w:jc w:val="both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  <w:spacing w:val="-3"/>
        </w:rPr>
        <w:t>要求采用基于</w:t>
      </w:r>
      <w:r w:rsidRPr="00BD6B42">
        <w:rPr>
          <w:rFonts w:ascii="Times New Roman" w:eastAsiaTheme="minorEastAsia" w:hAnsi="Times New Roman" w:cs="Times New Roman"/>
          <w:spacing w:val="-3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C8051F020</w:t>
      </w:r>
      <w:r w:rsidRPr="00BD6B42">
        <w:rPr>
          <w:rFonts w:ascii="Times New Roman" w:eastAsiaTheme="minorEastAsia" w:hAnsi="Times New Roman" w:cs="Times New Roman"/>
          <w:spacing w:val="44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智能控制器作为控制系统的核心部件，编程实现对直升机垂直升降模拟对象的自动控制。要求必须包含三组数码管、液晶显示、键盘、</w:t>
      </w:r>
      <w:r w:rsidRPr="00BD6B42">
        <w:rPr>
          <w:rFonts w:ascii="Times New Roman" w:eastAsiaTheme="minorEastAsia" w:hAnsi="Times New Roman" w:cs="Times New Roman"/>
        </w:rPr>
        <w:t>AD\DA</w:t>
      </w:r>
      <w:r w:rsidRPr="00BD6B42">
        <w:rPr>
          <w:rFonts w:ascii="Times New Roman" w:eastAsiaTheme="minorEastAsia" w:hAnsi="Times New Roman" w:cs="Times New Roman"/>
          <w:spacing w:val="41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等模块的训练。</w:t>
      </w:r>
    </w:p>
    <w:p w:rsidR="002370AA" w:rsidRPr="00BD6B42" w:rsidRDefault="00E37F84">
      <w:pPr>
        <w:pStyle w:val="a3"/>
        <w:spacing w:before="5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</w:rPr>
        <w:t>具体内容：</w:t>
      </w:r>
    </w:p>
    <w:p w:rsidR="00D63E6B" w:rsidRDefault="00E37F84" w:rsidP="00D63E6B">
      <w:pPr>
        <w:pStyle w:val="a5"/>
        <w:numPr>
          <w:ilvl w:val="0"/>
          <w:numId w:val="5"/>
        </w:numPr>
        <w:tabs>
          <w:tab w:val="left" w:pos="900"/>
        </w:tabs>
        <w:spacing w:before="189"/>
        <w:rPr>
          <w:rFonts w:ascii="Times New Roman" w:eastAsiaTheme="minorEastAsia" w:hAnsi="Times New Roman" w:cs="Times New Roman"/>
          <w:sz w:val="24"/>
        </w:rPr>
      </w:pPr>
      <w:r w:rsidRPr="00D63E6B">
        <w:rPr>
          <w:rFonts w:ascii="Times New Roman" w:eastAsiaTheme="minorEastAsia" w:hAnsi="Times New Roman" w:cs="Times New Roman"/>
          <w:sz w:val="24"/>
        </w:rPr>
        <w:t>准备：按附录所给资料接线，确认无误后上电</w:t>
      </w:r>
      <w:r w:rsidR="00D63E6B">
        <w:rPr>
          <w:rFonts w:ascii="Times New Roman" w:eastAsiaTheme="minorEastAsia" w:hAnsi="Times New Roman" w:cs="Times New Roman"/>
          <w:sz w:val="24"/>
        </w:rPr>
        <w:t>。</w:t>
      </w:r>
    </w:p>
    <w:p w:rsidR="00D63E6B" w:rsidRPr="00D63E6B" w:rsidRDefault="00D63E6B" w:rsidP="00D63E6B">
      <w:pPr>
        <w:pStyle w:val="a5"/>
        <w:numPr>
          <w:ilvl w:val="0"/>
          <w:numId w:val="5"/>
        </w:numPr>
        <w:tabs>
          <w:tab w:val="left" w:pos="900"/>
        </w:tabs>
        <w:spacing w:before="189"/>
        <w:rPr>
          <w:rFonts w:ascii="Times New Roman" w:eastAsiaTheme="minorEastAsia" w:hAnsi="Times New Roman" w:cs="Times New Roman"/>
          <w:sz w:val="24"/>
          <w:szCs w:val="24"/>
        </w:rPr>
        <w:sectPr w:rsidR="00D63E6B" w:rsidRPr="00D63E6B">
          <w:type w:val="continuous"/>
          <w:pgSz w:w="11910" w:h="16840"/>
          <w:pgMar w:top="1440" w:right="920" w:bottom="280" w:left="960" w:header="720" w:footer="720" w:gutter="0"/>
          <w:cols w:space="720"/>
        </w:sectPr>
      </w:pPr>
      <w:r w:rsidRPr="00D63E6B">
        <w:rPr>
          <w:rFonts w:ascii="Times New Roman" w:eastAsiaTheme="minorEastAsia" w:hAnsi="Times New Roman" w:cs="Times New Roman"/>
          <w:sz w:val="24"/>
          <w:szCs w:val="24"/>
        </w:rPr>
        <w:t>将采样频率设置为</w:t>
      </w:r>
      <w:r w:rsidRPr="00D63E6B">
        <w:rPr>
          <w:rFonts w:ascii="Times New Roman" w:eastAsiaTheme="minorEastAsia" w:hAnsi="Times New Roman" w:cs="Times New Roman"/>
          <w:sz w:val="24"/>
          <w:szCs w:val="24"/>
        </w:rPr>
        <w:t xml:space="preserve"> 1000</w:t>
      </w:r>
      <w:r w:rsidRPr="00D63E6B">
        <w:rPr>
          <w:rFonts w:ascii="Times New Roman" w:eastAsiaTheme="minorEastAsia" w:hAnsi="Times New Roman" w:cs="Times New Roman"/>
          <w:sz w:val="24"/>
          <w:szCs w:val="24"/>
        </w:rPr>
        <w:t>，然后对机翼的两个极限状态</w:t>
      </w:r>
      <w:r w:rsidR="00B9729B">
        <w:rPr>
          <w:rFonts w:ascii="Times New Roman" w:eastAsiaTheme="minorEastAsia" w:hAnsi="Times New Roman" w:cs="Times New Roman"/>
          <w:sz w:val="24"/>
          <w:szCs w:val="24"/>
        </w:rPr>
        <w:t>，</w:t>
      </w:r>
      <w:r w:rsidRPr="00D63E6B">
        <w:rPr>
          <w:rFonts w:ascii="Times New Roman" w:eastAsiaTheme="minorEastAsia" w:hAnsi="Times New Roman" w:cs="Times New Roman"/>
          <w:sz w:val="24"/>
          <w:szCs w:val="24"/>
        </w:rPr>
        <w:t>利用</w:t>
      </w:r>
      <w:r w:rsidR="00B9729B">
        <w:rPr>
          <w:rFonts w:ascii="Times New Roman" w:eastAsiaTheme="minorEastAsia" w:hAnsi="Times New Roman" w:cs="Times New Roman" w:hint="eastAsia"/>
          <w:sz w:val="24"/>
          <w:szCs w:val="24"/>
        </w:rPr>
        <w:t>数码管显示</w:t>
      </w:r>
      <w:r w:rsidRPr="00D63E6B">
        <w:rPr>
          <w:rFonts w:ascii="Times New Roman" w:eastAsiaTheme="minorEastAsia" w:hAnsi="Times New Roman" w:cs="Times New Roman"/>
          <w:sz w:val="24"/>
          <w:szCs w:val="24"/>
        </w:rPr>
        <w:t>，得出霍尔电压的范围。</w:t>
      </w:r>
    </w:p>
    <w:p w:rsidR="002370AA" w:rsidRPr="00D63E6B" w:rsidRDefault="00D63E6B" w:rsidP="00D63E6B">
      <w:pPr>
        <w:tabs>
          <w:tab w:val="left" w:pos="717"/>
        </w:tabs>
        <w:spacing w:line="338" w:lineRule="auto"/>
        <w:ind w:right="144"/>
        <w:jc w:val="both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 w:hint="eastAsia"/>
          <w:sz w:val="24"/>
          <w:szCs w:val="24"/>
        </w:rPr>
        <w:lastRenderedPageBreak/>
        <w:t>（</w:t>
      </w:r>
      <w:r>
        <w:rPr>
          <w:rFonts w:ascii="Times New Roman" w:eastAsiaTheme="minorEastAsia" w:hAnsi="Times New Roman" w:cs="Times New Roman" w:hint="eastAsia"/>
          <w:sz w:val="24"/>
          <w:szCs w:val="24"/>
        </w:rPr>
        <w:t>1</w:t>
      </w:r>
      <w:r>
        <w:rPr>
          <w:rFonts w:ascii="Times New Roman" w:eastAsiaTheme="minorEastAsia" w:hAnsi="Times New Roman" w:cs="Times New Roman" w:hint="eastAsia"/>
          <w:sz w:val="24"/>
          <w:szCs w:val="24"/>
        </w:rPr>
        <w:t>）</w:t>
      </w:r>
      <w:r w:rsidR="00E37F84" w:rsidRPr="00D63E6B">
        <w:rPr>
          <w:rFonts w:ascii="Times New Roman" w:eastAsiaTheme="minorEastAsia" w:hAnsi="Times New Roman" w:cs="Times New Roman"/>
          <w:sz w:val="24"/>
        </w:rPr>
        <w:t>PID</w:t>
      </w:r>
      <w:r w:rsidR="00E37F84" w:rsidRPr="00D63E6B">
        <w:rPr>
          <w:rFonts w:ascii="Times New Roman" w:eastAsiaTheme="minorEastAsia" w:hAnsi="Times New Roman" w:cs="Times New Roman"/>
          <w:spacing w:val="46"/>
          <w:sz w:val="24"/>
        </w:rPr>
        <w:t xml:space="preserve"> </w:t>
      </w:r>
      <w:r w:rsidR="00E37F84" w:rsidRPr="00D63E6B">
        <w:rPr>
          <w:rFonts w:ascii="Times New Roman" w:eastAsiaTheme="minorEastAsia" w:hAnsi="Times New Roman" w:cs="Times New Roman"/>
          <w:sz w:val="24"/>
        </w:rPr>
        <w:t>自动控制部分：设置霍尔电压的设定值，通过物理通道得到的霍尔电压</w:t>
      </w:r>
      <w:proofErr w:type="gramStart"/>
      <w:r w:rsidR="00E37F84" w:rsidRPr="00D63E6B">
        <w:rPr>
          <w:rFonts w:ascii="Times New Roman" w:eastAsiaTheme="minorEastAsia" w:hAnsi="Times New Roman" w:cs="Times New Roman"/>
          <w:sz w:val="24"/>
        </w:rPr>
        <w:t>值进入</w:t>
      </w:r>
      <w:proofErr w:type="gramEnd"/>
      <w:r w:rsidR="00E37F84" w:rsidRPr="00D63E6B">
        <w:rPr>
          <w:rFonts w:ascii="Times New Roman" w:eastAsiaTheme="minorEastAsia" w:hAnsi="Times New Roman" w:cs="Times New Roman"/>
          <w:sz w:val="24"/>
        </w:rPr>
        <w:t xml:space="preserve"> PID</w:t>
      </w:r>
      <w:r w:rsidR="00E37F84" w:rsidRPr="00D63E6B">
        <w:rPr>
          <w:rFonts w:ascii="Times New Roman" w:eastAsiaTheme="minorEastAsia" w:hAnsi="Times New Roman" w:cs="Times New Roman"/>
          <w:spacing w:val="-57"/>
          <w:sz w:val="24"/>
        </w:rPr>
        <w:t xml:space="preserve"> </w:t>
      </w:r>
      <w:r w:rsidR="00E37F84" w:rsidRPr="00D63E6B">
        <w:rPr>
          <w:rFonts w:ascii="Times New Roman" w:eastAsiaTheme="minorEastAsia" w:hAnsi="Times New Roman" w:cs="Times New Roman"/>
          <w:sz w:val="24"/>
        </w:rPr>
        <w:t>环节（软件实现），把物理通道得到的霍尔电压与设定值进行比对，若是小于设定值，则增大，若是大于设定值，则减小。直到得到的霍尔电压与设定值相同。</w:t>
      </w:r>
    </w:p>
    <w:p w:rsidR="002370AA" w:rsidRPr="00D63E6B" w:rsidRDefault="00D63E6B" w:rsidP="00D63E6B">
      <w:pPr>
        <w:tabs>
          <w:tab w:val="left" w:pos="717"/>
        </w:tabs>
        <w:spacing w:before="6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（</w:t>
      </w:r>
      <w:r>
        <w:rPr>
          <w:rFonts w:ascii="Times New Roman" w:eastAsiaTheme="minorEastAsia" w:hAnsi="Times New Roman" w:cs="Times New Roman" w:hint="eastAsia"/>
          <w:sz w:val="24"/>
        </w:rPr>
        <w:t>2</w:t>
      </w:r>
      <w:r>
        <w:rPr>
          <w:rFonts w:ascii="Times New Roman" w:eastAsiaTheme="minorEastAsia" w:hAnsi="Times New Roman" w:cs="Times New Roman"/>
          <w:sz w:val="24"/>
        </w:rPr>
        <w:t>）</w:t>
      </w:r>
      <w:r w:rsidR="00E37F84" w:rsidRPr="00D63E6B">
        <w:rPr>
          <w:rFonts w:ascii="Times New Roman" w:eastAsiaTheme="minorEastAsia" w:hAnsi="Times New Roman" w:cs="Times New Roman"/>
          <w:sz w:val="24"/>
        </w:rPr>
        <w:t>PID</w:t>
      </w:r>
      <w:r w:rsidR="00E37F84" w:rsidRPr="00D63E6B">
        <w:rPr>
          <w:rFonts w:ascii="Times New Roman" w:eastAsiaTheme="minorEastAsia" w:hAnsi="Times New Roman" w:cs="Times New Roman"/>
          <w:spacing w:val="-2"/>
          <w:sz w:val="24"/>
        </w:rPr>
        <w:t xml:space="preserve"> </w:t>
      </w:r>
      <w:r w:rsidR="00E37F84" w:rsidRPr="00D63E6B">
        <w:rPr>
          <w:rFonts w:ascii="Times New Roman" w:eastAsiaTheme="minorEastAsia" w:hAnsi="Times New Roman" w:cs="Times New Roman"/>
          <w:sz w:val="24"/>
        </w:rPr>
        <w:t>参数作用：比例控制：控制放大倍数；</w:t>
      </w:r>
    </w:p>
    <w:p w:rsidR="002370AA" w:rsidRPr="00BD6B42" w:rsidRDefault="00E37F84">
      <w:pPr>
        <w:pStyle w:val="a3"/>
        <w:spacing w:before="189"/>
        <w:ind w:left="2396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</w:rPr>
        <w:t>积分控制：消除稳态误差；</w:t>
      </w:r>
    </w:p>
    <w:p w:rsidR="002370AA" w:rsidRPr="00BD6B42" w:rsidRDefault="00E37F84">
      <w:pPr>
        <w:pStyle w:val="a3"/>
        <w:spacing w:before="182"/>
        <w:ind w:left="2396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</w:rPr>
        <w:t>微分控制：预测误差趋势，抑制误差，但容易产生超调量。</w:t>
      </w:r>
    </w:p>
    <w:p w:rsidR="002370AA" w:rsidRPr="00BD6B42" w:rsidRDefault="00D63E6B" w:rsidP="00D63E6B">
      <w:pPr>
        <w:pStyle w:val="a5"/>
        <w:tabs>
          <w:tab w:val="left" w:pos="717"/>
        </w:tabs>
        <w:spacing w:before="184" w:line="338" w:lineRule="auto"/>
        <w:ind w:left="115" w:right="149" w:firstLine="0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（</w:t>
      </w:r>
      <w:r>
        <w:rPr>
          <w:rFonts w:ascii="Times New Roman" w:eastAsiaTheme="minorEastAsia" w:hAnsi="Times New Roman" w:cs="Times New Roman" w:hint="eastAsia"/>
          <w:sz w:val="24"/>
        </w:rPr>
        <w:t>3</w:t>
      </w:r>
      <w:r>
        <w:rPr>
          <w:rFonts w:ascii="Times New Roman" w:eastAsiaTheme="minorEastAsia" w:hAnsi="Times New Roman" w:cs="Times New Roman"/>
          <w:sz w:val="24"/>
        </w:rPr>
        <w:t>）</w:t>
      </w:r>
      <w:r w:rsidR="00E37F84" w:rsidRPr="00BD6B42">
        <w:rPr>
          <w:rFonts w:ascii="Times New Roman" w:eastAsiaTheme="minorEastAsia" w:hAnsi="Times New Roman" w:cs="Times New Roman"/>
          <w:sz w:val="24"/>
        </w:rPr>
        <w:t>控制算法选择：</w:t>
      </w:r>
      <w:r w:rsidR="00E37F84" w:rsidRPr="00BD6B42">
        <w:rPr>
          <w:rFonts w:ascii="Times New Roman" w:eastAsiaTheme="minorEastAsia" w:hAnsi="Times New Roman" w:cs="Times New Roman"/>
          <w:sz w:val="24"/>
        </w:rPr>
        <w:t>PID</w:t>
      </w:r>
      <w:r w:rsidR="00E37F84" w:rsidRPr="00BD6B42">
        <w:rPr>
          <w:rFonts w:ascii="Times New Roman" w:eastAsiaTheme="minorEastAsia" w:hAnsi="Times New Roman" w:cs="Times New Roman"/>
          <w:spacing w:val="8"/>
          <w:sz w:val="24"/>
        </w:rPr>
        <w:t xml:space="preserve"> </w:t>
      </w:r>
      <w:r w:rsidR="00E37F84" w:rsidRPr="00BD6B42">
        <w:rPr>
          <w:rFonts w:ascii="Times New Roman" w:eastAsiaTheme="minorEastAsia" w:hAnsi="Times New Roman" w:cs="Times New Roman"/>
          <w:sz w:val="24"/>
        </w:rPr>
        <w:t>算法，查阅资料，确定这种控制对象选用增量式</w:t>
      </w:r>
      <w:r w:rsidR="00E37F84" w:rsidRPr="00BD6B42">
        <w:rPr>
          <w:rFonts w:ascii="Times New Roman" w:eastAsiaTheme="minorEastAsia" w:hAnsi="Times New Roman" w:cs="Times New Roman"/>
          <w:sz w:val="24"/>
        </w:rPr>
        <w:t xml:space="preserve"> PID</w:t>
      </w:r>
      <w:r w:rsidR="00E37F84" w:rsidRPr="00BD6B42">
        <w:rPr>
          <w:rFonts w:ascii="Times New Roman" w:eastAsiaTheme="minorEastAsia" w:hAnsi="Times New Roman" w:cs="Times New Roman"/>
          <w:spacing w:val="9"/>
          <w:sz w:val="24"/>
        </w:rPr>
        <w:t xml:space="preserve"> </w:t>
      </w:r>
      <w:r w:rsidR="00E37F84" w:rsidRPr="00BD6B42">
        <w:rPr>
          <w:rFonts w:ascii="Times New Roman" w:eastAsiaTheme="minorEastAsia" w:hAnsi="Times New Roman" w:cs="Times New Roman"/>
          <w:sz w:val="24"/>
        </w:rPr>
        <w:t>算法还是位置</w:t>
      </w:r>
      <w:r w:rsidR="00E37F84" w:rsidRPr="00BD6B42">
        <w:rPr>
          <w:rFonts w:ascii="Times New Roman" w:eastAsiaTheme="minorEastAsia" w:hAnsi="Times New Roman" w:cs="Times New Roman"/>
          <w:spacing w:val="57"/>
          <w:sz w:val="24"/>
        </w:rPr>
        <w:t>式</w:t>
      </w:r>
      <w:r w:rsidR="00E37F84" w:rsidRPr="00BD6B42">
        <w:rPr>
          <w:rFonts w:ascii="Times New Roman" w:eastAsiaTheme="minorEastAsia" w:hAnsi="Times New Roman" w:cs="Times New Roman"/>
          <w:sz w:val="24"/>
        </w:rPr>
        <w:t>PID</w:t>
      </w:r>
      <w:r w:rsidR="00E37F84" w:rsidRPr="00BD6B42">
        <w:rPr>
          <w:rFonts w:ascii="Times New Roman" w:eastAsiaTheme="minorEastAsia" w:hAnsi="Times New Roman" w:cs="Times New Roman"/>
          <w:spacing w:val="-3"/>
          <w:sz w:val="24"/>
        </w:rPr>
        <w:t xml:space="preserve"> </w:t>
      </w:r>
      <w:r w:rsidR="00E37F84" w:rsidRPr="00BD6B42">
        <w:rPr>
          <w:rFonts w:ascii="Times New Roman" w:eastAsiaTheme="minorEastAsia" w:hAnsi="Times New Roman" w:cs="Times New Roman"/>
          <w:sz w:val="24"/>
        </w:rPr>
        <w:t>算法？</w:t>
      </w:r>
    </w:p>
    <w:p w:rsidR="002370AA" w:rsidRPr="00D63E6B" w:rsidRDefault="00E37F84" w:rsidP="00D63E6B">
      <w:pPr>
        <w:pStyle w:val="a5"/>
        <w:numPr>
          <w:ilvl w:val="0"/>
          <w:numId w:val="6"/>
        </w:numPr>
        <w:tabs>
          <w:tab w:val="left" w:pos="900"/>
        </w:tabs>
        <w:spacing w:before="12"/>
        <w:rPr>
          <w:rFonts w:ascii="Times New Roman" w:eastAsiaTheme="minorEastAsia" w:hAnsi="Times New Roman" w:cs="Times New Roman"/>
          <w:sz w:val="24"/>
        </w:rPr>
      </w:pPr>
      <w:r w:rsidRPr="00D63E6B">
        <w:rPr>
          <w:rFonts w:ascii="Times New Roman" w:eastAsiaTheme="minorEastAsia" w:hAnsi="Times New Roman" w:cs="Times New Roman"/>
          <w:sz w:val="24"/>
        </w:rPr>
        <w:t>液晶设计菜单主界面</w:t>
      </w:r>
    </w:p>
    <w:p w:rsidR="002370AA" w:rsidRPr="00BD6B42" w:rsidRDefault="00E37F84">
      <w:pPr>
        <w:pStyle w:val="a3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</w:rPr>
        <w:t>第一行：控制系统名称</w:t>
      </w:r>
    </w:p>
    <w:p w:rsidR="002370AA" w:rsidRPr="00BD6B42" w:rsidRDefault="00E37F84">
      <w:pPr>
        <w:pStyle w:val="a3"/>
        <w:spacing w:before="182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</w:rPr>
        <w:t>第二行：设计者姓名、学号</w:t>
      </w:r>
    </w:p>
    <w:p w:rsidR="002370AA" w:rsidRPr="00BD6B42" w:rsidRDefault="00E37F84">
      <w:pPr>
        <w:pStyle w:val="a3"/>
        <w:spacing w:before="184" w:line="338" w:lineRule="auto"/>
        <w:ind w:right="1744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</w:rPr>
        <w:t>第三行：按键启动实现对平衡器的自动控制，液晶屏刷新，显示实时控制曲线第四行：按键停止对平衡器的自动控制，液晶</w:t>
      </w:r>
      <w:proofErr w:type="gramStart"/>
      <w:r w:rsidRPr="00BD6B42">
        <w:rPr>
          <w:rFonts w:ascii="Times New Roman" w:eastAsiaTheme="minorEastAsia" w:hAnsi="Times New Roman" w:cs="Times New Roman"/>
        </w:rPr>
        <w:t>屏回到</w:t>
      </w:r>
      <w:proofErr w:type="gramEnd"/>
      <w:r w:rsidRPr="00BD6B42">
        <w:rPr>
          <w:rFonts w:ascii="Times New Roman" w:eastAsiaTheme="minorEastAsia" w:hAnsi="Times New Roman" w:cs="Times New Roman"/>
        </w:rPr>
        <w:t>主界面</w:t>
      </w:r>
    </w:p>
    <w:p w:rsidR="002370AA" w:rsidRPr="00D63E6B" w:rsidRDefault="00E37F84" w:rsidP="00D63E6B">
      <w:pPr>
        <w:pStyle w:val="a5"/>
        <w:numPr>
          <w:ilvl w:val="0"/>
          <w:numId w:val="6"/>
        </w:numPr>
        <w:tabs>
          <w:tab w:val="left" w:pos="900"/>
        </w:tabs>
        <w:spacing w:before="3" w:line="340" w:lineRule="auto"/>
        <w:ind w:right="149"/>
        <w:rPr>
          <w:rFonts w:ascii="Times New Roman" w:eastAsiaTheme="minorEastAsia" w:hAnsi="Times New Roman" w:cs="Times New Roman"/>
          <w:sz w:val="24"/>
        </w:rPr>
      </w:pPr>
      <w:r w:rsidRPr="00D63E6B">
        <w:rPr>
          <w:rFonts w:ascii="Times New Roman" w:eastAsiaTheme="minorEastAsia" w:hAnsi="Times New Roman" w:cs="Times New Roman"/>
          <w:sz w:val="24"/>
        </w:rPr>
        <w:t>三组数码管上分别显示电压设定值（</w:t>
      </w:r>
      <w:r w:rsidR="00013135">
        <w:rPr>
          <w:rFonts w:ascii="Times New Roman" w:eastAsiaTheme="minorEastAsia" w:hAnsi="Times New Roman" w:cs="Times New Roman"/>
          <w:sz w:val="24"/>
        </w:rPr>
        <w:t>在实时控制时</w:t>
      </w:r>
      <w:r w:rsidRPr="00D63E6B">
        <w:rPr>
          <w:rFonts w:ascii="Times New Roman" w:eastAsiaTheme="minorEastAsia" w:hAnsi="Times New Roman" w:cs="Times New Roman"/>
          <w:sz w:val="24"/>
        </w:rPr>
        <w:t>用</w:t>
      </w:r>
      <w:r w:rsidR="00013135">
        <w:rPr>
          <w:rFonts w:ascii="Times New Roman" w:eastAsiaTheme="minorEastAsia" w:hAnsi="Times New Roman" w:cs="Times New Roman"/>
          <w:sz w:val="24"/>
        </w:rPr>
        <w:t>按</w:t>
      </w:r>
      <w:r w:rsidRPr="00D63E6B">
        <w:rPr>
          <w:rFonts w:ascii="Times New Roman" w:eastAsiaTheme="minorEastAsia" w:hAnsi="Times New Roman" w:cs="Times New Roman"/>
          <w:sz w:val="24"/>
        </w:rPr>
        <w:t>键可以增大、减小）、电压测量值、控制电压值。</w:t>
      </w:r>
    </w:p>
    <w:p w:rsidR="002370AA" w:rsidRPr="00BD6B42" w:rsidRDefault="00E37F84" w:rsidP="00D63E6B">
      <w:pPr>
        <w:pStyle w:val="a5"/>
        <w:numPr>
          <w:ilvl w:val="0"/>
          <w:numId w:val="6"/>
        </w:numPr>
        <w:tabs>
          <w:tab w:val="left" w:pos="900"/>
        </w:tabs>
        <w:spacing w:before="0" w:line="437" w:lineRule="exact"/>
        <w:ind w:hanging="362"/>
        <w:rPr>
          <w:rFonts w:ascii="Times New Roman" w:eastAsiaTheme="minorEastAsia" w:hAnsi="Times New Roman" w:cs="Times New Roman"/>
          <w:sz w:val="24"/>
        </w:rPr>
      </w:pPr>
      <w:r w:rsidRPr="00BD6B42">
        <w:rPr>
          <w:rFonts w:ascii="Times New Roman" w:eastAsiaTheme="minorEastAsia" w:hAnsi="Times New Roman" w:cs="Times New Roman"/>
          <w:sz w:val="24"/>
        </w:rPr>
        <w:t>编程提示</w:t>
      </w:r>
    </w:p>
    <w:p w:rsidR="002370AA" w:rsidRPr="00BD6B42" w:rsidRDefault="00E37F84">
      <w:pPr>
        <w:pStyle w:val="a5"/>
        <w:numPr>
          <w:ilvl w:val="0"/>
          <w:numId w:val="2"/>
        </w:numPr>
        <w:tabs>
          <w:tab w:val="left" w:pos="717"/>
        </w:tabs>
        <w:ind w:hanging="602"/>
        <w:rPr>
          <w:rFonts w:ascii="Times New Roman" w:eastAsiaTheme="minorEastAsia" w:hAnsi="Times New Roman" w:cs="Times New Roman"/>
          <w:sz w:val="24"/>
        </w:rPr>
      </w:pPr>
      <w:r w:rsidRPr="00BD6B42">
        <w:rPr>
          <w:rFonts w:ascii="Times New Roman" w:eastAsiaTheme="minorEastAsia" w:hAnsi="Times New Roman" w:cs="Times New Roman"/>
          <w:sz w:val="24"/>
        </w:rPr>
        <w:t>液晶屏显示界面</w:t>
      </w:r>
    </w:p>
    <w:p w:rsidR="002370AA" w:rsidRPr="00BD6B42" w:rsidRDefault="00E37F84">
      <w:pPr>
        <w:pStyle w:val="a3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</w:rPr>
        <w:t>一级菜单：</w:t>
      </w:r>
    </w:p>
    <w:p w:rsidR="002370AA" w:rsidRPr="006A786C" w:rsidRDefault="00271AA1" w:rsidP="006A786C">
      <w:pPr>
        <w:pStyle w:val="a3"/>
        <w:spacing w:before="14"/>
        <w:ind w:left="0"/>
        <w:rPr>
          <w:rFonts w:ascii="Malgun Gothic Semilight" w:eastAsiaTheme="minorEastAsia"/>
          <w:sz w:val="7"/>
        </w:rPr>
        <w:sectPr w:rsidR="002370AA" w:rsidRPr="006A786C">
          <w:pgSz w:w="11910" w:h="16840"/>
          <w:pgMar w:top="1500" w:right="920" w:bottom="280" w:left="960" w:header="720" w:footer="720" w:gutter="0"/>
          <w:cols w:space="720"/>
        </w:sect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margin-left:157.1pt;margin-top:9.5pt;width:159.75pt;height:1in;z-index:-15728640;mso-wrap-distance-left:0;mso-wrap-distance-right:0;mso-position-horizontal-relative:page" filled="f" strokecolor="#c00000" strokeweight="1pt">
            <v:textbox style="mso-next-textbox:#_x0000_s1037" inset="0,0,0,0">
              <w:txbxContent>
                <w:p w:rsidR="002370AA" w:rsidRDefault="00E37F84">
                  <w:pPr>
                    <w:spacing w:before="101"/>
                    <w:ind w:left="146"/>
                    <w:rPr>
                      <w:rFonts w:ascii="宋体" w:eastAsia="宋体"/>
                      <w:sz w:val="21"/>
                    </w:rPr>
                  </w:pPr>
                  <w:r>
                    <w:rPr>
                      <w:rFonts w:ascii="宋体" w:eastAsia="宋体" w:hint="eastAsia"/>
                      <w:sz w:val="21"/>
                    </w:rPr>
                    <w:t>个人信息</w:t>
                  </w:r>
                </w:p>
                <w:p w:rsidR="002370AA" w:rsidRDefault="00E37F84">
                  <w:pPr>
                    <w:spacing w:before="43"/>
                    <w:ind w:left="146"/>
                    <w:rPr>
                      <w:rFonts w:ascii="宋体" w:eastAsia="宋体"/>
                      <w:sz w:val="21"/>
                    </w:rPr>
                  </w:pPr>
                  <w:r>
                    <w:rPr>
                      <w:rFonts w:ascii="宋体" w:eastAsia="宋体" w:hint="eastAsia"/>
                      <w:sz w:val="21"/>
                    </w:rPr>
                    <w:t>模拟直升机垂直升降系统</w:t>
                  </w:r>
                </w:p>
                <w:p w:rsidR="002370AA" w:rsidRDefault="00E37F84">
                  <w:pPr>
                    <w:spacing w:before="43" w:line="273" w:lineRule="auto"/>
                    <w:ind w:left="146" w:right="1419"/>
                    <w:rPr>
                      <w:rFonts w:ascii="宋体" w:eastAsia="宋体"/>
                      <w:sz w:val="21"/>
                    </w:rPr>
                  </w:pPr>
                  <w:r>
                    <w:rPr>
                      <w:rFonts w:ascii="Calibri" w:eastAsia="Calibri"/>
                      <w:sz w:val="21"/>
                    </w:rPr>
                    <w:t>P</w:t>
                  </w:r>
                  <w:r>
                    <w:rPr>
                      <w:rFonts w:ascii="宋体" w:eastAsia="宋体" w:hint="eastAsia"/>
                      <w:sz w:val="21"/>
                    </w:rPr>
                    <w:t>、</w:t>
                  </w:r>
                  <w:r>
                    <w:rPr>
                      <w:rFonts w:ascii="Calibri" w:eastAsia="Calibri"/>
                      <w:sz w:val="21"/>
                    </w:rPr>
                    <w:t>I</w:t>
                  </w:r>
                  <w:r>
                    <w:rPr>
                      <w:rFonts w:ascii="宋体" w:eastAsia="宋体" w:hint="eastAsia"/>
                      <w:sz w:val="21"/>
                    </w:rPr>
                    <w:t>、</w:t>
                  </w:r>
                  <w:r>
                    <w:rPr>
                      <w:rFonts w:ascii="Calibri" w:eastAsia="Calibri"/>
                      <w:sz w:val="21"/>
                    </w:rPr>
                    <w:t>D</w:t>
                  </w:r>
                  <w:r>
                    <w:rPr>
                      <w:rFonts w:ascii="Calibri" w:eastAsia="Calibri"/>
                      <w:spacing w:val="-5"/>
                      <w:sz w:val="21"/>
                    </w:rPr>
                    <w:t xml:space="preserve"> </w:t>
                  </w:r>
                  <w:r>
                    <w:rPr>
                      <w:rFonts w:ascii="宋体" w:eastAsia="宋体" w:hint="eastAsia"/>
                      <w:sz w:val="21"/>
                    </w:rPr>
                    <w:t>参数设定启动系统</w:t>
                  </w:r>
                </w:p>
              </w:txbxContent>
            </v:textbox>
            <w10:wrap type="topAndBottom" anchorx="page"/>
          </v:shape>
        </w:pict>
      </w:r>
    </w:p>
    <w:p w:rsidR="002370AA" w:rsidRDefault="00271AA1" w:rsidP="006A786C">
      <w:pPr>
        <w:pStyle w:val="a3"/>
        <w:spacing w:before="20"/>
        <w:ind w:left="0"/>
        <w:rPr>
          <w:rFonts w:ascii="Malgun Gothic Semilight" w:eastAsia="Malgun Gothic Semilight"/>
        </w:rPr>
      </w:pPr>
      <w:r>
        <w:lastRenderedPageBreak/>
        <w:pict>
          <v:shape id="_x0000_s1036" type="#_x0000_t202" style="position:absolute;margin-left:156.6pt;margin-top:30.25pt;width:84.15pt;height:55.25pt;z-index:-15728128;mso-wrap-distance-left:0;mso-wrap-distance-right:0;mso-position-horizontal-relative:page" filled="f" strokecolor="#c00000" strokeweight="1pt">
            <v:textbox inset="0,0,0,0">
              <w:txbxContent>
                <w:p w:rsidR="002370AA" w:rsidRDefault="00E37F84">
                  <w:pPr>
                    <w:spacing w:before="99" w:line="278" w:lineRule="auto"/>
                    <w:ind w:left="147" w:right="647"/>
                    <w:jc w:val="both"/>
                    <w:rPr>
                      <w:rFonts w:ascii="Calibri" w:eastAsia="Calibri"/>
                      <w:sz w:val="21"/>
                    </w:rPr>
                  </w:pPr>
                  <w:r>
                    <w:rPr>
                      <w:rFonts w:ascii="Calibri" w:eastAsia="Calibri"/>
                      <w:sz w:val="21"/>
                    </w:rPr>
                    <w:t>P</w:t>
                  </w:r>
                  <w:r>
                    <w:rPr>
                      <w:rFonts w:ascii="宋体" w:eastAsia="宋体" w:hint="eastAsia"/>
                      <w:sz w:val="21"/>
                    </w:rPr>
                    <w:t>：</w:t>
                  </w:r>
                  <w:r w:rsidR="00271AA1">
                    <w:rPr>
                      <w:rFonts w:ascii="Calibri" w:eastAsia="Calibri"/>
                      <w:sz w:val="21"/>
                    </w:rPr>
                    <w:t>0</w:t>
                  </w:r>
                  <w:r w:rsidR="00271AA1">
                    <w:rPr>
                      <w:rFonts w:ascii="Calibri" w:eastAsiaTheme="minorEastAsia" w:hint="eastAsia"/>
                      <w:sz w:val="21"/>
                    </w:rPr>
                    <w:t>.0</w:t>
                  </w:r>
                  <w:r w:rsidR="00271AA1">
                    <w:rPr>
                      <w:rFonts w:ascii="Calibri" w:eastAsiaTheme="minorEastAsia"/>
                      <w:sz w:val="21"/>
                    </w:rPr>
                    <w:t>0</w:t>
                  </w:r>
                  <w:r>
                    <w:rPr>
                      <w:rFonts w:ascii="Calibri" w:eastAsia="Calibri"/>
                      <w:spacing w:val="-46"/>
                      <w:sz w:val="21"/>
                    </w:rPr>
                    <w:t xml:space="preserve"> </w:t>
                  </w:r>
                  <w:r>
                    <w:rPr>
                      <w:rFonts w:ascii="Calibri" w:eastAsia="Calibri"/>
                      <w:sz w:val="21"/>
                    </w:rPr>
                    <w:t>I</w:t>
                  </w:r>
                  <w:r>
                    <w:rPr>
                      <w:rFonts w:ascii="宋体" w:eastAsia="宋体" w:hint="eastAsia"/>
                      <w:sz w:val="21"/>
                    </w:rPr>
                    <w:t>：</w:t>
                  </w:r>
                  <w:r>
                    <w:rPr>
                      <w:rFonts w:ascii="Calibri" w:eastAsia="Calibri"/>
                      <w:sz w:val="21"/>
                    </w:rPr>
                    <w:t>0</w:t>
                  </w:r>
                  <w:r w:rsidR="00271AA1">
                    <w:rPr>
                      <w:rFonts w:ascii="Calibri" w:eastAsia="Calibri"/>
                      <w:sz w:val="21"/>
                    </w:rPr>
                    <w:t>.00</w:t>
                  </w:r>
                  <w:r>
                    <w:rPr>
                      <w:rFonts w:ascii="Calibri" w:eastAsia="Calibri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alibri" w:eastAsia="Calibri"/>
                      <w:sz w:val="21"/>
                    </w:rPr>
                    <w:t>D</w:t>
                  </w:r>
                  <w:r w:rsidR="00271AA1">
                    <w:rPr>
                      <w:rFonts w:ascii="Calibri" w:eastAsia="Calibri"/>
                      <w:sz w:val="21"/>
                    </w:rPr>
                    <w:t xml:space="preserve"> </w:t>
                  </w:r>
                  <w:bookmarkStart w:id="0" w:name="_GoBack"/>
                  <w:bookmarkEnd w:id="0"/>
                  <w:r>
                    <w:rPr>
                      <w:rFonts w:ascii="宋体" w:eastAsia="宋体" w:hint="eastAsia"/>
                      <w:sz w:val="21"/>
                    </w:rPr>
                    <w:t>：</w:t>
                  </w:r>
                  <w:r w:rsidR="00271AA1">
                    <w:rPr>
                      <w:rFonts w:ascii="宋体" w:eastAsia="宋体" w:hint="eastAsia"/>
                      <w:sz w:val="21"/>
                    </w:rPr>
                    <w:t xml:space="preserve"> </w:t>
                  </w:r>
                  <w:r>
                    <w:rPr>
                      <w:rFonts w:ascii="Calibri" w:eastAsia="Calibri"/>
                      <w:sz w:val="21"/>
                    </w:rPr>
                    <w:t>0</w:t>
                  </w:r>
                  <w:r w:rsidR="00271AA1">
                    <w:rPr>
                      <w:rFonts w:ascii="Calibri" w:eastAsia="Calibri"/>
                      <w:sz w:val="21"/>
                    </w:rPr>
                    <w:t>.0</w:t>
                  </w:r>
                  <w:r>
                    <w:rPr>
                      <w:rFonts w:ascii="Calibri" w:eastAsia="Calibri"/>
                      <w:sz w:val="21"/>
                    </w:rPr>
                    <w:t>0</w:t>
                  </w:r>
                </w:p>
              </w:txbxContent>
            </v:textbox>
            <w10:wrap type="topAndBottom" anchorx="page"/>
          </v:shape>
        </w:pict>
      </w:r>
      <w:r w:rsidR="00E37F84">
        <w:rPr>
          <w:rFonts w:ascii="Times New Roman" w:eastAsia="Times New Roman"/>
        </w:rPr>
        <w:t>P</w:t>
      </w:r>
      <w:r w:rsidR="00E37F84">
        <w:rPr>
          <w:rFonts w:ascii="Malgun Gothic Semilight" w:eastAsia="Malgun Gothic Semilight" w:hint="eastAsia"/>
        </w:rPr>
        <w:t>、</w:t>
      </w:r>
      <w:r w:rsidR="00E37F84">
        <w:rPr>
          <w:rFonts w:ascii="Times New Roman" w:eastAsia="Times New Roman"/>
        </w:rPr>
        <w:t>I</w:t>
      </w:r>
      <w:r w:rsidR="00E37F84">
        <w:rPr>
          <w:rFonts w:ascii="Malgun Gothic Semilight" w:eastAsia="Malgun Gothic Semilight" w:hint="eastAsia"/>
        </w:rPr>
        <w:t>、</w:t>
      </w:r>
      <w:r w:rsidR="00E37F84">
        <w:rPr>
          <w:rFonts w:ascii="Times New Roman" w:eastAsia="Times New Roman"/>
        </w:rPr>
        <w:t>D</w:t>
      </w:r>
      <w:r w:rsidR="00E37F84">
        <w:rPr>
          <w:rFonts w:ascii="Times New Roman" w:eastAsia="Times New Roman"/>
          <w:spacing w:val="-3"/>
        </w:rPr>
        <w:t xml:space="preserve"> </w:t>
      </w:r>
      <w:r w:rsidR="00E37F84">
        <w:rPr>
          <w:rFonts w:ascii="MS Gothic" w:eastAsia="MS Gothic" w:hint="eastAsia"/>
        </w:rPr>
        <w:t>参数</w:t>
      </w:r>
      <w:r w:rsidR="00E37F84">
        <w:t>设定二级菜单</w:t>
      </w:r>
      <w:r w:rsidR="00E37F84">
        <w:rPr>
          <w:rFonts w:ascii="Malgun Gothic Semilight" w:eastAsia="Malgun Gothic Semilight" w:hint="eastAsia"/>
        </w:rPr>
        <w:t>：</w:t>
      </w:r>
    </w:p>
    <w:p w:rsidR="002370AA" w:rsidRDefault="00013135">
      <w:pPr>
        <w:pStyle w:val="a3"/>
        <w:spacing w:before="143" w:after="122"/>
        <w:rPr>
          <w:rFonts w:ascii="Malgun Gothic Semilight" w:eastAsia="Malgun Gothic Semilight"/>
        </w:rPr>
      </w:pPr>
      <w:r>
        <w:rPr>
          <w:rFonts w:ascii="微软雅黑" w:eastAsia="微软雅黑" w:hAnsi="微软雅黑" w:cs="微软雅黑" w:hint="eastAsia"/>
        </w:rPr>
        <w:t>进入</w:t>
      </w:r>
      <w:r w:rsidR="00E37F84">
        <w:rPr>
          <w:rFonts w:ascii="MS Gothic" w:eastAsia="MS Gothic" w:hint="eastAsia"/>
        </w:rPr>
        <w:t>启</w:t>
      </w:r>
      <w:r w:rsidR="00E37F84">
        <w:t>动系统</w:t>
      </w:r>
      <w:r>
        <w:t>后</w:t>
      </w:r>
      <w:r w:rsidR="00E37F84">
        <w:t>二级菜单</w:t>
      </w:r>
      <w:r w:rsidR="00E37F84">
        <w:rPr>
          <w:rFonts w:ascii="Malgun Gothic Semilight" w:eastAsia="Malgun Gothic Semilight" w:hint="eastAsia"/>
        </w:rPr>
        <w:t>：</w:t>
      </w:r>
    </w:p>
    <w:p w:rsidR="002370AA" w:rsidRDefault="00271AA1">
      <w:pPr>
        <w:pStyle w:val="a3"/>
        <w:spacing w:before="0"/>
        <w:ind w:left="2149"/>
        <w:rPr>
          <w:rFonts w:ascii="Malgun Gothic Semilight"/>
          <w:sz w:val="20"/>
        </w:rPr>
      </w:pPr>
      <w:r>
        <w:rPr>
          <w:rFonts w:ascii="Malgun Gothic Semilight"/>
          <w:sz w:val="20"/>
        </w:rPr>
      </w:r>
      <w:r>
        <w:rPr>
          <w:rFonts w:ascii="Malgun Gothic Semilight"/>
          <w:sz w:val="20"/>
        </w:rPr>
        <w:pict>
          <v:shape id="_x0000_s1038" type="#_x0000_t202" style="width:58.55pt;height:54.3pt;mso-left-percent:-10001;mso-top-percent:-10001;mso-position-horizontal:absolute;mso-position-horizontal-relative:char;mso-position-vertical:absolute;mso-position-vertical-relative:line;mso-left-percent:-10001;mso-top-percent:-10001" filled="f" strokecolor="#c00000" strokeweight="1pt">
            <v:textbox inset="0,0,0,0">
              <w:txbxContent>
                <w:p w:rsidR="002370AA" w:rsidRDefault="00E37F84">
                  <w:pPr>
                    <w:spacing w:before="98" w:line="278" w:lineRule="auto"/>
                    <w:ind w:left="146" w:right="580"/>
                    <w:jc w:val="both"/>
                    <w:rPr>
                      <w:rFonts w:ascii="宋体" w:eastAsia="宋体"/>
                      <w:sz w:val="21"/>
                    </w:rPr>
                  </w:pPr>
                  <w:r>
                    <w:rPr>
                      <w:rFonts w:ascii="宋体" w:eastAsia="宋体" w:hint="eastAsia"/>
                      <w:sz w:val="21"/>
                    </w:rPr>
                    <w:t>启动停止</w:t>
                  </w:r>
                </w:p>
              </w:txbxContent>
            </v:textbox>
            <w10:wrap type="none"/>
            <w10:anchorlock/>
          </v:shape>
        </w:pict>
      </w:r>
    </w:p>
    <w:p w:rsidR="002370AA" w:rsidRDefault="00E37F84">
      <w:pPr>
        <w:pStyle w:val="a3"/>
        <w:spacing w:before="184"/>
        <w:rPr>
          <w:rFonts w:ascii="Malgun Gothic Semilight" w:eastAsia="Malgun Gothic Semilight" w:hAnsi="Malgun Gothic Semilight"/>
        </w:rPr>
      </w:pPr>
      <w:r>
        <w:rPr>
          <w:rFonts w:ascii="MS Gothic" w:eastAsia="MS Gothic" w:hAnsi="MS Gothic" w:hint="eastAsia"/>
          <w:color w:val="C00000"/>
        </w:rPr>
        <w:t>注</w:t>
      </w:r>
      <w:r>
        <w:rPr>
          <w:rFonts w:ascii="Malgun Gothic Semilight" w:eastAsia="Malgun Gothic Semilight" w:hAnsi="Malgun Gothic Semilight" w:hint="eastAsia"/>
          <w:color w:val="C00000"/>
        </w:rPr>
        <w:t>：</w:t>
      </w:r>
      <w:r>
        <w:rPr>
          <w:rFonts w:ascii="MS Gothic" w:eastAsia="MS Gothic" w:hAnsi="MS Gothic" w:hint="eastAsia"/>
          <w:color w:val="C00000"/>
        </w:rPr>
        <w:t>启</w:t>
      </w:r>
      <w:r>
        <w:rPr>
          <w:color w:val="C00000"/>
        </w:rPr>
        <w:t>动</w:t>
      </w:r>
      <w:r>
        <w:rPr>
          <w:rFonts w:ascii="Times New Roman" w:eastAsia="Times New Roman" w:hAnsi="Times New Roman"/>
          <w:color w:val="C00000"/>
        </w:rPr>
        <w:t>→</w:t>
      </w:r>
      <w:r>
        <w:rPr>
          <w:rFonts w:ascii="MS Gothic" w:eastAsia="MS Gothic" w:hAnsi="MS Gothic" w:hint="eastAsia"/>
          <w:color w:val="C00000"/>
        </w:rPr>
        <w:t>液晶屏</w:t>
      </w:r>
      <w:r>
        <w:rPr>
          <w:color w:val="C00000"/>
        </w:rPr>
        <w:t>显示霍尔电压变化曲线</w:t>
      </w:r>
      <w:r>
        <w:rPr>
          <w:rFonts w:ascii="Malgun Gothic Semilight" w:eastAsia="Malgun Gothic Semilight" w:hAnsi="Malgun Gothic Semilight" w:hint="eastAsia"/>
          <w:color w:val="C00000"/>
        </w:rPr>
        <w:t>（</w:t>
      </w:r>
      <w:r>
        <w:rPr>
          <w:rFonts w:ascii="MS Gothic" w:eastAsia="MS Gothic" w:hAnsi="MS Gothic" w:hint="eastAsia"/>
          <w:color w:val="C00000"/>
        </w:rPr>
        <w:t>此状</w:t>
      </w:r>
      <w:r>
        <w:rPr>
          <w:color w:val="C00000"/>
        </w:rPr>
        <w:t>态下可以增加减小电压设定值</w:t>
      </w:r>
      <w:r>
        <w:rPr>
          <w:rFonts w:ascii="Malgun Gothic Semilight" w:eastAsia="Malgun Gothic Semilight" w:hAnsi="Malgun Gothic Semilight" w:hint="eastAsia"/>
          <w:color w:val="C00000"/>
        </w:rPr>
        <w:t>）</w:t>
      </w:r>
    </w:p>
    <w:p w:rsidR="002370AA" w:rsidRDefault="00E37F84">
      <w:pPr>
        <w:pStyle w:val="a3"/>
        <w:spacing w:before="182"/>
        <w:ind w:left="595"/>
      </w:pPr>
      <w:r>
        <w:rPr>
          <w:rFonts w:ascii="MS Gothic" w:eastAsia="MS Gothic" w:hAnsi="MS Gothic" w:hint="eastAsia"/>
          <w:color w:val="C00000"/>
        </w:rPr>
        <w:t>停止</w:t>
      </w:r>
      <w:r>
        <w:rPr>
          <w:rFonts w:ascii="Times New Roman" w:eastAsia="Times New Roman" w:hAnsi="Times New Roman"/>
          <w:color w:val="C00000"/>
        </w:rPr>
        <w:t>→</w:t>
      </w:r>
      <w:r w:rsidR="00013135">
        <w:rPr>
          <w:rFonts w:asciiTheme="minorEastAsia" w:eastAsiaTheme="minorEastAsia" w:hAnsiTheme="minorEastAsia" w:hint="eastAsia"/>
          <w:color w:val="C00000"/>
        </w:rPr>
        <w:t>复</w:t>
      </w:r>
      <w:r>
        <w:rPr>
          <w:rFonts w:ascii="MS Gothic" w:eastAsia="MS Gothic" w:hAnsi="MS Gothic" w:hint="eastAsia"/>
          <w:color w:val="C00000"/>
        </w:rPr>
        <w:t>位到初始状</w:t>
      </w:r>
      <w:r>
        <w:rPr>
          <w:color w:val="C00000"/>
        </w:rPr>
        <w:t>态</w:t>
      </w:r>
      <w:r w:rsidR="004460F8">
        <w:rPr>
          <w:color w:val="C00000"/>
        </w:rPr>
        <w:t>（主界面）</w:t>
      </w:r>
    </w:p>
    <w:p w:rsidR="002370AA" w:rsidRDefault="00E37F84">
      <w:pPr>
        <w:pStyle w:val="a3"/>
        <w:spacing w:before="8"/>
        <w:ind w:left="0"/>
        <w:rPr>
          <w:sz w:val="7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2141854</wp:posOffset>
            </wp:positionH>
            <wp:positionV relativeFrom="paragraph">
              <wp:posOffset>111769</wp:posOffset>
            </wp:positionV>
            <wp:extent cx="3267667" cy="2450592"/>
            <wp:effectExtent l="0" t="0" r="0" b="0"/>
            <wp:wrapTopAndBottom/>
            <wp:docPr id="1" name="image1.jpeg" descr="IMG_20210327_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667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70AA" w:rsidRPr="00BD6B42" w:rsidRDefault="00E37F84">
      <w:pPr>
        <w:pStyle w:val="a5"/>
        <w:numPr>
          <w:ilvl w:val="0"/>
          <w:numId w:val="2"/>
        </w:numPr>
        <w:tabs>
          <w:tab w:val="left" w:pos="717"/>
        </w:tabs>
        <w:spacing w:before="176"/>
        <w:ind w:hanging="602"/>
        <w:rPr>
          <w:rFonts w:ascii="Times New Roman" w:eastAsiaTheme="minorEastAsia" w:hAnsi="Times New Roman" w:cs="Times New Roman"/>
          <w:sz w:val="24"/>
        </w:rPr>
      </w:pPr>
      <w:r w:rsidRPr="00BD6B42">
        <w:rPr>
          <w:rFonts w:ascii="Times New Roman" w:eastAsiaTheme="minorEastAsia" w:hAnsi="Times New Roman" w:cs="Times New Roman"/>
          <w:sz w:val="24"/>
        </w:rPr>
        <w:t>数码管显示</w:t>
      </w:r>
    </w:p>
    <w:p w:rsidR="002370AA" w:rsidRPr="00BD6B42" w:rsidRDefault="004460F8">
      <w:pPr>
        <w:pStyle w:val="a3"/>
        <w:ind w:left="538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显示霍尔</w:t>
      </w:r>
      <w:r w:rsidR="00E37F84" w:rsidRPr="00BD6B42">
        <w:rPr>
          <w:rFonts w:ascii="Times New Roman" w:eastAsiaTheme="minorEastAsia" w:hAnsi="Times New Roman" w:cs="Times New Roman"/>
        </w:rPr>
        <w:t>电压</w:t>
      </w:r>
      <w:r>
        <w:rPr>
          <w:rFonts w:ascii="Times New Roman" w:eastAsiaTheme="minorEastAsia" w:hAnsi="Times New Roman" w:cs="Times New Roman"/>
        </w:rPr>
        <w:t>的</w:t>
      </w:r>
      <w:r w:rsidR="00E37F84" w:rsidRPr="00BD6B42">
        <w:rPr>
          <w:rFonts w:ascii="Times New Roman" w:eastAsiaTheme="minorEastAsia" w:hAnsi="Times New Roman" w:cs="Times New Roman"/>
        </w:rPr>
        <w:t>设定值、测量值</w:t>
      </w:r>
      <w:r>
        <w:rPr>
          <w:rFonts w:ascii="Times New Roman" w:eastAsiaTheme="minorEastAsia" w:hAnsi="Times New Roman" w:cs="Times New Roman" w:hint="eastAsia"/>
        </w:rPr>
        <w:t>和</w:t>
      </w:r>
      <w:r>
        <w:rPr>
          <w:rFonts w:ascii="Times New Roman" w:eastAsiaTheme="minorEastAsia" w:hAnsi="Times New Roman" w:cs="Times New Roman"/>
        </w:rPr>
        <w:t>控制电压</w:t>
      </w:r>
      <w:r w:rsidR="00E37F84" w:rsidRPr="00BD6B42">
        <w:rPr>
          <w:rFonts w:ascii="Times New Roman" w:eastAsiaTheme="minorEastAsia" w:hAnsi="Times New Roman" w:cs="Times New Roman"/>
        </w:rPr>
        <w:t>。</w:t>
      </w:r>
    </w:p>
    <w:p w:rsidR="002370AA" w:rsidRPr="00BD6B42" w:rsidRDefault="00E37F84">
      <w:pPr>
        <w:pStyle w:val="a3"/>
        <w:spacing w:before="89"/>
        <w:ind w:left="0" w:right="38"/>
        <w:jc w:val="center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  <w:color w:val="FF0000"/>
          <w:spacing w:val="-21"/>
        </w:rPr>
        <w:t>任务</w:t>
      </w:r>
      <w:r w:rsidRPr="00BD6B42">
        <w:rPr>
          <w:rFonts w:ascii="Times New Roman" w:eastAsiaTheme="minorEastAsia" w:hAnsi="Times New Roman" w:cs="Times New Roman"/>
          <w:color w:val="FF0000"/>
          <w:spacing w:val="-21"/>
        </w:rPr>
        <w:t xml:space="preserve"> </w:t>
      </w:r>
      <w:r w:rsidR="00E75056" w:rsidRPr="00BD6B42">
        <w:rPr>
          <w:rFonts w:ascii="Times New Roman" w:eastAsiaTheme="minorEastAsia" w:hAnsi="Times New Roman" w:cs="Times New Roman"/>
          <w:color w:val="FF0000"/>
        </w:rPr>
        <w:t xml:space="preserve">2.2    </w:t>
      </w:r>
      <w:r w:rsidRPr="00BD6B42">
        <w:rPr>
          <w:rFonts w:ascii="Times New Roman" w:eastAsiaTheme="minorEastAsia" w:hAnsi="Times New Roman" w:cs="Times New Roman"/>
          <w:color w:val="FF0000"/>
        </w:rPr>
        <w:t>温度控制系统功能的设计与实现。</w:t>
      </w:r>
    </w:p>
    <w:p w:rsidR="002370AA" w:rsidRPr="00BD6B42" w:rsidRDefault="00E37F84">
      <w:pPr>
        <w:pStyle w:val="a3"/>
        <w:spacing w:before="99" w:line="338" w:lineRule="auto"/>
        <w:ind w:right="150" w:firstLine="480"/>
        <w:jc w:val="both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  <w:spacing w:val="-3"/>
        </w:rPr>
        <w:t>要求采用基于</w:t>
      </w:r>
      <w:r w:rsidRPr="00BD6B42">
        <w:rPr>
          <w:rFonts w:ascii="Times New Roman" w:eastAsiaTheme="minorEastAsia" w:hAnsi="Times New Roman" w:cs="Times New Roman"/>
          <w:spacing w:val="-3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C8051F020</w:t>
      </w:r>
      <w:r w:rsidRPr="00BD6B42">
        <w:rPr>
          <w:rFonts w:ascii="Times New Roman" w:eastAsiaTheme="minorEastAsia" w:hAnsi="Times New Roman" w:cs="Times New Roman"/>
          <w:spacing w:val="43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智能控制器作为温度控制系统的核心部件，来实现对温度的自动控制与可调，系统电路由温度信号采集、</w:t>
      </w:r>
      <w:r w:rsidRPr="00BD6B42">
        <w:rPr>
          <w:rFonts w:ascii="Times New Roman" w:eastAsiaTheme="minorEastAsia" w:hAnsi="Times New Roman" w:cs="Times New Roman"/>
        </w:rPr>
        <w:t>PWM</w:t>
      </w:r>
      <w:r w:rsidRPr="00BD6B42">
        <w:rPr>
          <w:rFonts w:ascii="Times New Roman" w:eastAsiaTheme="minorEastAsia" w:hAnsi="Times New Roman" w:cs="Times New Roman"/>
          <w:spacing w:val="-12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调节、温度控制、显示等部分组成。用温度的采样值与温度设定值进行比较后，采用闭环控制原理，用</w:t>
      </w:r>
      <w:r w:rsidRPr="00BD6B42">
        <w:rPr>
          <w:rFonts w:ascii="Times New Roman" w:eastAsiaTheme="minorEastAsia" w:hAnsi="Times New Roman" w:cs="Times New Roman"/>
        </w:rPr>
        <w:t xml:space="preserve"> PID  </w:t>
      </w:r>
      <w:r w:rsidRPr="00BD6B42">
        <w:rPr>
          <w:rFonts w:ascii="Times New Roman" w:eastAsiaTheme="minorEastAsia" w:hAnsi="Times New Roman" w:cs="Times New Roman"/>
        </w:rPr>
        <w:t>控制算法，通过调试整定比例系数、积分系数和微分系数，</w:t>
      </w:r>
      <w:r w:rsidRPr="00BD6B42">
        <w:rPr>
          <w:rFonts w:ascii="Times New Roman" w:eastAsiaTheme="minorEastAsia" w:hAnsi="Times New Roman" w:cs="Times New Roman"/>
          <w:spacing w:val="6"/>
        </w:rPr>
        <w:t>计算出</w:t>
      </w:r>
      <w:r w:rsidRPr="00BD6B42">
        <w:rPr>
          <w:rFonts w:ascii="Times New Roman" w:eastAsiaTheme="minorEastAsia" w:hAnsi="Times New Roman" w:cs="Times New Roman"/>
          <w:spacing w:val="6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PWM</w:t>
      </w:r>
      <w:r w:rsidRPr="00BD6B42">
        <w:rPr>
          <w:rFonts w:ascii="Times New Roman" w:eastAsiaTheme="minorEastAsia" w:hAnsi="Times New Roman" w:cs="Times New Roman"/>
          <w:spacing w:val="22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的占空比，从而实现温度的调节控制，设定温</w:t>
      </w:r>
    </w:p>
    <w:p w:rsidR="002370AA" w:rsidRPr="00BD6B42" w:rsidRDefault="002370AA">
      <w:pPr>
        <w:spacing w:line="338" w:lineRule="auto"/>
        <w:jc w:val="both"/>
        <w:rPr>
          <w:rFonts w:ascii="Times New Roman" w:eastAsiaTheme="minorEastAsia" w:hAnsi="Times New Roman" w:cs="Times New Roman"/>
        </w:rPr>
        <w:sectPr w:rsidR="002370AA" w:rsidRPr="00BD6B42">
          <w:pgSz w:w="11910" w:h="16840"/>
          <w:pgMar w:top="1500" w:right="920" w:bottom="280" w:left="960" w:header="720" w:footer="720" w:gutter="0"/>
          <w:cols w:space="720"/>
        </w:sectPr>
      </w:pPr>
    </w:p>
    <w:p w:rsidR="002370AA" w:rsidRPr="00BD6B42" w:rsidRDefault="00E37F84">
      <w:pPr>
        <w:pStyle w:val="a3"/>
        <w:spacing w:before="20" w:line="338" w:lineRule="auto"/>
        <w:ind w:right="151"/>
        <w:jc w:val="both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</w:rPr>
        <w:lastRenderedPageBreak/>
        <w:t>度、测量温度、占空比分别显示控制器的三组数码管上，温度的调节曲线显示在控制器的液</w:t>
      </w:r>
      <w:r w:rsidRPr="00BD6B42">
        <w:rPr>
          <w:rFonts w:ascii="Times New Roman" w:eastAsiaTheme="minorEastAsia" w:hAnsi="Times New Roman" w:cs="Times New Roman"/>
          <w:spacing w:val="-1"/>
        </w:rPr>
        <w:t>晶屏上（</w:t>
      </w:r>
      <w:r w:rsidRPr="00BD6B42">
        <w:rPr>
          <w:rFonts w:ascii="Times New Roman" w:eastAsiaTheme="minorEastAsia" w:hAnsi="Times New Roman" w:cs="Times New Roman"/>
          <w:spacing w:val="-1"/>
        </w:rPr>
        <w:t>12864</w:t>
      </w:r>
      <w:r w:rsidRPr="00BD6B42">
        <w:rPr>
          <w:rFonts w:ascii="Times New Roman" w:eastAsiaTheme="minorEastAsia" w:hAnsi="Times New Roman" w:cs="Times New Roman"/>
          <w:spacing w:val="-8"/>
        </w:rPr>
        <w:t xml:space="preserve"> </w:t>
      </w:r>
      <w:r w:rsidRPr="00BD6B42">
        <w:rPr>
          <w:rFonts w:ascii="Times New Roman" w:eastAsiaTheme="minorEastAsia" w:hAnsi="Times New Roman" w:cs="Times New Roman"/>
          <w:spacing w:val="-1"/>
        </w:rPr>
        <w:t>液晶），温度的</w:t>
      </w:r>
      <w:r w:rsidRPr="00BD6B42">
        <w:rPr>
          <w:rFonts w:ascii="Times New Roman" w:eastAsiaTheme="minorEastAsia" w:hAnsi="Times New Roman" w:cs="Times New Roman"/>
        </w:rPr>
        <w:t>测量值显示在控制对象的液晶屏上（</w:t>
      </w:r>
      <w:r w:rsidRPr="00BD6B42">
        <w:rPr>
          <w:rFonts w:ascii="Times New Roman" w:eastAsiaTheme="minorEastAsia" w:hAnsi="Times New Roman" w:cs="Times New Roman"/>
          <w:spacing w:val="-23"/>
        </w:rPr>
        <w:t>采用</w:t>
      </w:r>
      <w:r w:rsidRPr="00BD6B42">
        <w:rPr>
          <w:rFonts w:ascii="Times New Roman" w:eastAsiaTheme="minorEastAsia" w:hAnsi="Times New Roman" w:cs="Times New Roman"/>
          <w:spacing w:val="-23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12864</w:t>
      </w:r>
      <w:r w:rsidRPr="00BD6B42">
        <w:rPr>
          <w:rFonts w:ascii="Times New Roman" w:eastAsiaTheme="minorEastAsia" w:hAnsi="Times New Roman" w:cs="Times New Roman"/>
          <w:spacing w:val="-8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液晶），设计时控制温度范</w:t>
      </w:r>
      <w:r w:rsidRPr="00BD6B42">
        <w:rPr>
          <w:rFonts w:ascii="Times New Roman" w:eastAsiaTheme="minorEastAsia" w:hAnsi="Times New Roman" w:cs="Times New Roman"/>
          <w:spacing w:val="16"/>
        </w:rPr>
        <w:t>围为</w:t>
      </w:r>
      <w:r w:rsidRPr="00BD6B42">
        <w:rPr>
          <w:rFonts w:ascii="Times New Roman" w:eastAsiaTheme="minorEastAsia" w:hAnsi="Times New Roman" w:cs="Times New Roman"/>
          <w:spacing w:val="16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0~100℃</w:t>
      </w:r>
      <w:r w:rsidRPr="00BD6B42">
        <w:rPr>
          <w:rFonts w:ascii="Times New Roman" w:eastAsiaTheme="minorEastAsia" w:hAnsi="Times New Roman" w:cs="Times New Roman"/>
        </w:rPr>
        <w:t>，为了同学们安全和可操作性，温度范围为室温</w:t>
      </w:r>
      <w:r w:rsidRPr="00BD6B42">
        <w:rPr>
          <w:rFonts w:ascii="Times New Roman" w:eastAsiaTheme="minorEastAsia" w:hAnsi="Times New Roman" w:cs="Times New Roman"/>
        </w:rPr>
        <w:t>~</w:t>
      </w:r>
      <w:r w:rsidR="00EF7B07">
        <w:rPr>
          <w:rFonts w:ascii="Times New Roman" w:eastAsiaTheme="minorEastAsia" w:hAnsi="Times New Roman" w:cs="Times New Roman"/>
        </w:rPr>
        <w:t>5</w:t>
      </w:r>
      <w:r w:rsidRPr="00BD6B42">
        <w:rPr>
          <w:rFonts w:ascii="Times New Roman" w:eastAsiaTheme="minorEastAsia" w:hAnsi="Times New Roman" w:cs="Times New Roman"/>
        </w:rPr>
        <w:t>0℃</w:t>
      </w:r>
      <w:r w:rsidRPr="00BD6B42">
        <w:rPr>
          <w:rFonts w:ascii="Times New Roman" w:eastAsiaTheme="minorEastAsia" w:hAnsi="Times New Roman" w:cs="Times New Roman"/>
        </w:rPr>
        <w:t>。要求必须包含三组数码管、液晶屏、键盘、</w:t>
      </w:r>
      <w:r w:rsidRPr="00BD6B42">
        <w:rPr>
          <w:rFonts w:ascii="Times New Roman" w:eastAsiaTheme="minorEastAsia" w:hAnsi="Times New Roman" w:cs="Times New Roman"/>
        </w:rPr>
        <w:t>AD\DA</w:t>
      </w:r>
      <w:r w:rsidRPr="00BD6B42">
        <w:rPr>
          <w:rFonts w:ascii="Times New Roman" w:eastAsiaTheme="minorEastAsia" w:hAnsi="Times New Roman" w:cs="Times New Roman"/>
          <w:spacing w:val="1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等模块的训练，保存</w:t>
      </w:r>
      <w:r w:rsidRPr="00BD6B42">
        <w:rPr>
          <w:rFonts w:ascii="Times New Roman" w:eastAsiaTheme="minorEastAsia" w:hAnsi="Times New Roman" w:cs="Times New Roman"/>
          <w:spacing w:val="1"/>
        </w:rPr>
        <w:t>记录几组</w:t>
      </w:r>
      <w:r w:rsidRPr="00BD6B42">
        <w:rPr>
          <w:rFonts w:ascii="Times New Roman" w:eastAsiaTheme="minorEastAsia" w:hAnsi="Times New Roman" w:cs="Times New Roman"/>
          <w:spacing w:val="1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PID</w:t>
      </w:r>
      <w:r w:rsidRPr="00BD6B42">
        <w:rPr>
          <w:rFonts w:ascii="Times New Roman" w:eastAsiaTheme="minorEastAsia" w:hAnsi="Times New Roman" w:cs="Times New Roman"/>
          <w:spacing w:val="7"/>
        </w:rPr>
        <w:t xml:space="preserve"> </w:t>
      </w:r>
      <w:r w:rsidRPr="00BD6B42">
        <w:rPr>
          <w:rFonts w:ascii="Times New Roman" w:eastAsiaTheme="minorEastAsia" w:hAnsi="Times New Roman" w:cs="Times New Roman"/>
        </w:rPr>
        <w:t>参数整定下的控制曲线图并分析比例、积分、微分作用。</w:t>
      </w:r>
    </w:p>
    <w:p w:rsidR="002370AA" w:rsidRPr="00BD6B42" w:rsidRDefault="00E37F84">
      <w:pPr>
        <w:pStyle w:val="a3"/>
        <w:spacing w:before="10"/>
        <w:ind w:left="595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</w:rPr>
        <w:t>编程提示：</w:t>
      </w:r>
    </w:p>
    <w:p w:rsidR="002370AA" w:rsidRPr="00BD6B42" w:rsidRDefault="00E37F84">
      <w:pPr>
        <w:pStyle w:val="a3"/>
        <w:spacing w:before="182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</w:rPr>
        <w:t>（</w:t>
      </w:r>
      <w:r w:rsidRPr="00BD6B42">
        <w:rPr>
          <w:rFonts w:ascii="Times New Roman" w:eastAsiaTheme="minorEastAsia" w:hAnsi="Times New Roman" w:cs="Times New Roman"/>
        </w:rPr>
        <w:t>1</w:t>
      </w:r>
      <w:r w:rsidRPr="00BD6B42">
        <w:rPr>
          <w:rFonts w:ascii="Times New Roman" w:eastAsiaTheme="minorEastAsia" w:hAnsi="Times New Roman" w:cs="Times New Roman"/>
        </w:rPr>
        <w:t>）液晶屏显示界面</w:t>
      </w:r>
    </w:p>
    <w:p w:rsidR="002370AA" w:rsidRPr="00BD6B42" w:rsidRDefault="00E37F84">
      <w:pPr>
        <w:pStyle w:val="a3"/>
        <w:spacing w:before="184"/>
        <w:rPr>
          <w:rFonts w:ascii="Times New Roman" w:eastAsiaTheme="minorEastAsia" w:hAnsi="Times New Roman" w:cs="Times New Roman"/>
        </w:rPr>
      </w:pPr>
      <w:r w:rsidRPr="00BD6B42">
        <w:rPr>
          <w:rFonts w:ascii="Times New Roman" w:eastAsiaTheme="minorEastAsia" w:hAnsi="Times New Roman" w:cs="Times New Roman"/>
        </w:rPr>
        <w:t>一级菜单：</w:t>
      </w:r>
    </w:p>
    <w:p w:rsidR="002370AA" w:rsidRDefault="00271AA1">
      <w:pPr>
        <w:pStyle w:val="a3"/>
        <w:spacing w:before="8"/>
        <w:ind w:left="0"/>
        <w:rPr>
          <w:rFonts w:ascii="Malgun Gothic Semilight"/>
          <w:sz w:val="6"/>
        </w:rPr>
      </w:pPr>
      <w:r>
        <w:pict>
          <v:shape id="_x0000_s1034" type="#_x0000_t202" style="position:absolute;margin-left:142.75pt;margin-top:8.3pt;width:159.75pt;height:1in;z-index:-15726592;mso-wrap-distance-left:0;mso-wrap-distance-right:0;mso-position-horizontal-relative:page" filled="f" strokecolor="#c00000" strokeweight="1pt">
            <v:textbox inset="0,0,0,0">
              <w:txbxContent>
                <w:p w:rsidR="002370AA" w:rsidRDefault="00E37F84">
                  <w:pPr>
                    <w:spacing w:before="101"/>
                    <w:ind w:left="145"/>
                    <w:rPr>
                      <w:rFonts w:ascii="宋体" w:eastAsia="宋体"/>
                      <w:sz w:val="21"/>
                    </w:rPr>
                  </w:pPr>
                  <w:r>
                    <w:rPr>
                      <w:rFonts w:ascii="宋体" w:eastAsia="宋体" w:hint="eastAsia"/>
                      <w:sz w:val="21"/>
                    </w:rPr>
                    <w:t>个人信息</w:t>
                  </w:r>
                </w:p>
                <w:p w:rsidR="002370AA" w:rsidRDefault="00E37F84">
                  <w:pPr>
                    <w:spacing w:before="43"/>
                    <w:ind w:left="145"/>
                    <w:rPr>
                      <w:rFonts w:ascii="宋体" w:eastAsia="宋体"/>
                      <w:sz w:val="21"/>
                    </w:rPr>
                  </w:pPr>
                  <w:r>
                    <w:rPr>
                      <w:rFonts w:ascii="宋体" w:eastAsia="宋体" w:hint="eastAsia"/>
                      <w:sz w:val="21"/>
                    </w:rPr>
                    <w:t>温度控制系统</w:t>
                  </w:r>
                </w:p>
                <w:p w:rsidR="002370AA" w:rsidRDefault="00E37F84">
                  <w:pPr>
                    <w:spacing w:before="43" w:line="278" w:lineRule="auto"/>
                    <w:ind w:left="145" w:right="1375"/>
                    <w:rPr>
                      <w:rFonts w:ascii="宋体" w:eastAsia="宋体"/>
                      <w:sz w:val="21"/>
                    </w:rPr>
                  </w:pPr>
                  <w:r>
                    <w:rPr>
                      <w:rFonts w:ascii="Calibri" w:eastAsia="Calibri"/>
                      <w:spacing w:val="-1"/>
                      <w:sz w:val="21"/>
                    </w:rPr>
                    <w:t>P</w:t>
                  </w:r>
                  <w:r>
                    <w:rPr>
                      <w:rFonts w:ascii="宋体" w:eastAsia="宋体" w:hint="eastAsia"/>
                      <w:spacing w:val="-34"/>
                      <w:sz w:val="21"/>
                    </w:rPr>
                    <w:t xml:space="preserve">、 </w:t>
                  </w:r>
                  <w:r>
                    <w:rPr>
                      <w:rFonts w:ascii="Calibri" w:eastAsia="Calibri"/>
                      <w:spacing w:val="-1"/>
                      <w:sz w:val="21"/>
                    </w:rPr>
                    <w:t>I</w:t>
                  </w:r>
                  <w:r>
                    <w:rPr>
                      <w:rFonts w:ascii="宋体" w:eastAsia="宋体" w:hint="eastAsia"/>
                      <w:spacing w:val="-1"/>
                      <w:sz w:val="21"/>
                    </w:rPr>
                    <w:t>、</w:t>
                  </w:r>
                  <w:r>
                    <w:rPr>
                      <w:rFonts w:ascii="Calibri" w:eastAsia="Calibri"/>
                      <w:spacing w:val="-1"/>
                      <w:sz w:val="21"/>
                    </w:rPr>
                    <w:t>D</w:t>
                  </w:r>
                  <w:r>
                    <w:rPr>
                      <w:rFonts w:ascii="Calibri" w:eastAsia="Calibri"/>
                      <w:spacing w:val="4"/>
                      <w:sz w:val="21"/>
                    </w:rPr>
                    <w:t xml:space="preserve"> </w:t>
                  </w:r>
                  <w:r>
                    <w:rPr>
                      <w:rFonts w:ascii="宋体" w:eastAsia="宋体" w:hint="eastAsia"/>
                      <w:spacing w:val="-1"/>
                      <w:sz w:val="21"/>
                    </w:rPr>
                    <w:t>参数设定</w:t>
                  </w:r>
                  <w:r>
                    <w:rPr>
                      <w:rFonts w:ascii="宋体" w:eastAsia="宋体" w:hint="eastAsia"/>
                      <w:sz w:val="21"/>
                    </w:rPr>
                    <w:t>启动系统</w:t>
                  </w:r>
                </w:p>
              </w:txbxContent>
            </v:textbox>
            <w10:wrap type="topAndBottom" anchorx="page"/>
          </v:shape>
        </w:pict>
      </w:r>
    </w:p>
    <w:p w:rsidR="002370AA" w:rsidRDefault="002370AA">
      <w:pPr>
        <w:pStyle w:val="a3"/>
        <w:spacing w:before="10"/>
        <w:ind w:left="0"/>
        <w:rPr>
          <w:rFonts w:ascii="Malgun Gothic Semilight"/>
          <w:sz w:val="22"/>
        </w:rPr>
      </w:pPr>
    </w:p>
    <w:p w:rsidR="002370AA" w:rsidRDefault="00E37F84">
      <w:pPr>
        <w:pStyle w:val="a3"/>
        <w:spacing w:before="1"/>
        <w:rPr>
          <w:rFonts w:ascii="Malgun Gothic Semilight" w:eastAsia="Malgun Gothic Semilight"/>
        </w:rPr>
      </w:pPr>
      <w:r>
        <w:rPr>
          <w:rFonts w:ascii="Times New Roman" w:eastAsia="Times New Roman"/>
        </w:rPr>
        <w:t>P</w:t>
      </w:r>
      <w:r>
        <w:rPr>
          <w:rFonts w:ascii="Malgun Gothic Semilight" w:eastAsia="Malgun Gothic Semilight" w:hint="eastAsia"/>
        </w:rPr>
        <w:t>、</w:t>
      </w:r>
      <w:r>
        <w:rPr>
          <w:rFonts w:ascii="Times New Roman" w:eastAsia="Times New Roman"/>
        </w:rPr>
        <w:t>I</w:t>
      </w:r>
      <w:r>
        <w:rPr>
          <w:rFonts w:ascii="Malgun Gothic Semilight" w:eastAsia="Malgun Gothic Semilight" w:hint="eastAsia"/>
        </w:rPr>
        <w:t>、</w:t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  <w:spacing w:val="-3"/>
        </w:rPr>
        <w:t xml:space="preserve"> </w:t>
      </w:r>
      <w:r>
        <w:rPr>
          <w:rFonts w:ascii="MS Gothic" w:eastAsia="MS Gothic" w:hint="eastAsia"/>
        </w:rPr>
        <w:t>参数</w:t>
      </w:r>
      <w:r>
        <w:t>设定二级菜单</w:t>
      </w:r>
      <w:r>
        <w:rPr>
          <w:rFonts w:ascii="Malgun Gothic Semilight" w:eastAsia="Malgun Gothic Semilight" w:hint="eastAsia"/>
        </w:rPr>
        <w:t>：</w:t>
      </w:r>
    </w:p>
    <w:p w:rsidR="002370AA" w:rsidRDefault="00271AA1">
      <w:pPr>
        <w:pStyle w:val="a3"/>
        <w:spacing w:before="10"/>
        <w:ind w:left="0"/>
        <w:rPr>
          <w:rFonts w:ascii="Malgun Gothic Semilight"/>
          <w:sz w:val="15"/>
        </w:rPr>
      </w:pPr>
      <w:r>
        <w:pict>
          <v:shape id="_x0000_s1033" type="#_x0000_t202" style="position:absolute;margin-left:153.05pt;margin-top:16.6pt;width:87pt;height:57.05pt;z-index:-15726080;mso-wrap-distance-left:0;mso-wrap-distance-right:0;mso-position-horizontal-relative:page" filled="f" strokecolor="#c00000" strokeweight="1pt">
            <v:textbox inset="0,0,0,0">
              <w:txbxContent>
                <w:p w:rsidR="002370AA" w:rsidRDefault="00E37F84">
                  <w:pPr>
                    <w:spacing w:before="99" w:line="273" w:lineRule="auto"/>
                    <w:ind w:left="146" w:right="1019"/>
                    <w:jc w:val="both"/>
                    <w:rPr>
                      <w:rFonts w:ascii="Calibri" w:eastAsia="Calibri"/>
                      <w:sz w:val="21"/>
                    </w:rPr>
                  </w:pPr>
                  <w:r>
                    <w:rPr>
                      <w:rFonts w:ascii="Calibri" w:eastAsia="Calibri"/>
                      <w:sz w:val="21"/>
                    </w:rPr>
                    <w:t>P</w:t>
                  </w:r>
                  <w:r>
                    <w:rPr>
                      <w:rFonts w:ascii="宋体" w:eastAsia="宋体" w:hint="eastAsia"/>
                      <w:sz w:val="21"/>
                    </w:rPr>
                    <w:t>：</w:t>
                  </w:r>
                  <w:r>
                    <w:rPr>
                      <w:rFonts w:ascii="Calibri" w:eastAsia="Calibri"/>
                      <w:sz w:val="21"/>
                    </w:rPr>
                    <w:t>00</w:t>
                  </w:r>
                  <w:r>
                    <w:rPr>
                      <w:rFonts w:ascii="Calibri" w:eastAsia="Calibri"/>
                      <w:spacing w:val="-46"/>
                      <w:sz w:val="21"/>
                    </w:rPr>
                    <w:t xml:space="preserve"> </w:t>
                  </w:r>
                  <w:r>
                    <w:rPr>
                      <w:rFonts w:ascii="Calibri" w:eastAsia="Calibri"/>
                      <w:sz w:val="21"/>
                    </w:rPr>
                    <w:t>I</w:t>
                  </w:r>
                  <w:r>
                    <w:rPr>
                      <w:rFonts w:ascii="宋体" w:eastAsia="宋体" w:hint="eastAsia"/>
                      <w:sz w:val="21"/>
                    </w:rPr>
                    <w:t>：</w:t>
                  </w:r>
                  <w:r>
                    <w:rPr>
                      <w:rFonts w:ascii="Calibri" w:eastAsia="Calibri"/>
                      <w:sz w:val="21"/>
                    </w:rPr>
                    <w:t>00</w:t>
                  </w:r>
                  <w:r>
                    <w:rPr>
                      <w:rFonts w:ascii="Calibri" w:eastAsia="Calibri"/>
                      <w:spacing w:val="1"/>
                      <w:sz w:val="21"/>
                    </w:rPr>
                    <w:t xml:space="preserve"> </w:t>
                  </w:r>
                  <w:r>
                    <w:rPr>
                      <w:rFonts w:ascii="Calibri" w:eastAsia="Calibri"/>
                      <w:sz w:val="21"/>
                    </w:rPr>
                    <w:t>D</w:t>
                  </w:r>
                  <w:r>
                    <w:rPr>
                      <w:rFonts w:ascii="宋体" w:eastAsia="宋体" w:hint="eastAsia"/>
                      <w:sz w:val="21"/>
                    </w:rPr>
                    <w:t>：</w:t>
                  </w:r>
                  <w:r>
                    <w:rPr>
                      <w:rFonts w:ascii="Calibri" w:eastAsia="Calibri"/>
                      <w:sz w:val="21"/>
                    </w:rPr>
                    <w:t>00</w:t>
                  </w:r>
                </w:p>
              </w:txbxContent>
            </v:textbox>
            <w10:wrap type="topAndBottom" anchorx="page"/>
          </v:shape>
        </w:pict>
      </w:r>
    </w:p>
    <w:p w:rsidR="002370AA" w:rsidRDefault="002370AA">
      <w:pPr>
        <w:pStyle w:val="a3"/>
        <w:spacing w:before="17"/>
        <w:ind w:left="0"/>
        <w:rPr>
          <w:rFonts w:ascii="Malgun Gothic Semilight"/>
          <w:sz w:val="29"/>
        </w:rPr>
      </w:pPr>
    </w:p>
    <w:p w:rsidR="002370AA" w:rsidRDefault="00E37F84">
      <w:pPr>
        <w:pStyle w:val="a3"/>
        <w:spacing w:before="1"/>
        <w:rPr>
          <w:rFonts w:ascii="Malgun Gothic Semilight" w:eastAsia="Malgun Gothic Semilight"/>
        </w:rPr>
      </w:pPr>
      <w:r>
        <w:rPr>
          <w:rFonts w:ascii="MS Gothic" w:eastAsia="MS Gothic" w:hint="eastAsia"/>
        </w:rPr>
        <w:t>启</w:t>
      </w:r>
      <w:r>
        <w:t>动系统</w:t>
      </w:r>
      <w:r w:rsidR="00EF7B07">
        <w:t>后的</w:t>
      </w:r>
      <w:r>
        <w:t>二级菜单</w:t>
      </w:r>
      <w:r>
        <w:rPr>
          <w:rFonts w:ascii="Malgun Gothic Semilight" w:eastAsia="Malgun Gothic Semilight" w:hint="eastAsia"/>
        </w:rPr>
        <w:t>：</w:t>
      </w:r>
    </w:p>
    <w:p w:rsidR="002370AA" w:rsidRDefault="00271AA1">
      <w:pPr>
        <w:pStyle w:val="a3"/>
        <w:spacing w:before="0"/>
        <w:ind w:left="0"/>
        <w:rPr>
          <w:rFonts w:ascii="Malgun Gothic Semilight"/>
          <w:sz w:val="7"/>
        </w:rPr>
      </w:pPr>
      <w:r>
        <w:pict>
          <v:shape id="_x0000_s1032" type="#_x0000_t202" style="position:absolute;margin-left:145.2pt;margin-top:8.85pt;width:94.55pt;height:42pt;z-index:-15725568;mso-wrap-distance-left:0;mso-wrap-distance-right:0;mso-position-horizontal-relative:page" filled="f" strokecolor="#c00000" strokeweight="1pt">
            <v:textbox inset="0,0,0,0">
              <w:txbxContent>
                <w:p w:rsidR="002370AA" w:rsidRDefault="00E37F84">
                  <w:pPr>
                    <w:spacing w:before="100" w:line="273" w:lineRule="auto"/>
                    <w:ind w:left="144" w:right="879"/>
                    <w:rPr>
                      <w:rFonts w:ascii="宋体" w:eastAsia="宋体"/>
                      <w:sz w:val="21"/>
                    </w:rPr>
                  </w:pPr>
                  <w:r>
                    <w:rPr>
                      <w:rFonts w:ascii="宋体" w:eastAsia="宋体" w:hint="eastAsia"/>
                      <w:sz w:val="21"/>
                    </w:rPr>
                    <w:t>启动加热停止加热</w:t>
                  </w:r>
                </w:p>
              </w:txbxContent>
            </v:textbox>
            <w10:wrap type="topAndBottom" anchorx="page"/>
          </v:shape>
        </w:pict>
      </w:r>
    </w:p>
    <w:p w:rsidR="002370AA" w:rsidRDefault="002370AA">
      <w:pPr>
        <w:pStyle w:val="a3"/>
        <w:spacing w:before="12"/>
        <w:ind w:left="0"/>
        <w:rPr>
          <w:rFonts w:ascii="Malgun Gothic Semilight"/>
          <w:sz w:val="20"/>
        </w:rPr>
      </w:pPr>
    </w:p>
    <w:p w:rsidR="002370AA" w:rsidRDefault="00E37F84">
      <w:pPr>
        <w:pStyle w:val="a3"/>
        <w:spacing w:before="0" w:line="338" w:lineRule="auto"/>
        <w:ind w:left="595" w:right="1503" w:hanging="480"/>
        <w:rPr>
          <w:rFonts w:ascii="Malgun Gothic Semilight" w:eastAsia="Malgun Gothic Semilight" w:hAnsi="Malgun Gothic Semilight"/>
        </w:rPr>
      </w:pPr>
      <w:r>
        <w:rPr>
          <w:rFonts w:ascii="MS Gothic" w:eastAsia="MS Gothic" w:hAnsi="MS Gothic" w:hint="eastAsia"/>
          <w:color w:val="C00000"/>
        </w:rPr>
        <w:t>注</w:t>
      </w:r>
      <w:r>
        <w:rPr>
          <w:rFonts w:ascii="Malgun Gothic Semilight" w:eastAsia="Malgun Gothic Semilight" w:hAnsi="Malgun Gothic Semilight" w:hint="eastAsia"/>
          <w:color w:val="C00000"/>
        </w:rPr>
        <w:t>：</w:t>
      </w:r>
      <w:r>
        <w:rPr>
          <w:rFonts w:ascii="MS Gothic" w:eastAsia="MS Gothic" w:hAnsi="MS Gothic" w:hint="eastAsia"/>
          <w:color w:val="C00000"/>
        </w:rPr>
        <w:t>启</w:t>
      </w:r>
      <w:r>
        <w:rPr>
          <w:color w:val="C00000"/>
        </w:rPr>
        <w:t>动加热</w:t>
      </w:r>
      <w:r>
        <w:rPr>
          <w:rFonts w:ascii="Times New Roman" w:eastAsia="Times New Roman" w:hAnsi="Times New Roman"/>
          <w:color w:val="C00000"/>
        </w:rPr>
        <w:t>→</w:t>
      </w:r>
      <w:r>
        <w:rPr>
          <w:rFonts w:ascii="MS Gothic" w:eastAsia="MS Gothic" w:hAnsi="MS Gothic" w:hint="eastAsia"/>
          <w:color w:val="C00000"/>
        </w:rPr>
        <w:t>液晶屏</w:t>
      </w:r>
      <w:r>
        <w:rPr>
          <w:color w:val="C00000"/>
        </w:rPr>
        <w:t>显示温度变化曲线</w:t>
      </w:r>
      <w:r>
        <w:rPr>
          <w:rFonts w:ascii="Malgun Gothic Semilight" w:eastAsia="Malgun Gothic Semilight" w:hAnsi="Malgun Gothic Semilight" w:hint="eastAsia"/>
          <w:color w:val="C00000"/>
        </w:rPr>
        <w:t>（</w:t>
      </w:r>
      <w:r>
        <w:rPr>
          <w:rFonts w:ascii="MS Gothic" w:eastAsia="MS Gothic" w:hAnsi="MS Gothic" w:hint="eastAsia"/>
          <w:color w:val="C00000"/>
        </w:rPr>
        <w:t>此状</w:t>
      </w:r>
      <w:r>
        <w:rPr>
          <w:color w:val="C00000"/>
        </w:rPr>
        <w:t>态下可以增加减小温度设定值</w:t>
      </w:r>
      <w:r>
        <w:rPr>
          <w:rFonts w:ascii="Malgun Gothic Semilight" w:eastAsia="Malgun Gothic Semilight" w:hAnsi="Malgun Gothic Semilight" w:hint="eastAsia"/>
          <w:color w:val="C00000"/>
        </w:rPr>
        <w:t>）</w:t>
      </w:r>
      <w:r>
        <w:rPr>
          <w:rFonts w:ascii="Malgun Gothic Semilight" w:eastAsia="Malgun Gothic Semilight" w:hAnsi="Malgun Gothic Semilight" w:hint="eastAsia"/>
          <w:color w:val="C00000"/>
          <w:spacing w:val="-65"/>
        </w:rPr>
        <w:t xml:space="preserve"> </w:t>
      </w:r>
      <w:r>
        <w:rPr>
          <w:rFonts w:ascii="MS Gothic" w:eastAsia="MS Gothic" w:hAnsi="MS Gothic" w:hint="eastAsia"/>
          <w:color w:val="C00000"/>
        </w:rPr>
        <w:t>停止加</w:t>
      </w:r>
      <w:r>
        <w:rPr>
          <w:color w:val="C00000"/>
        </w:rPr>
        <w:t>热</w:t>
      </w:r>
      <w:r>
        <w:rPr>
          <w:rFonts w:ascii="Times New Roman" w:eastAsia="Times New Roman" w:hAnsi="Times New Roman"/>
          <w:color w:val="C00000"/>
        </w:rPr>
        <w:t>→</w:t>
      </w:r>
      <w:r>
        <w:rPr>
          <w:rFonts w:ascii="MS Gothic" w:eastAsia="MS Gothic" w:hAnsi="MS Gothic" w:hint="eastAsia"/>
          <w:color w:val="C00000"/>
        </w:rPr>
        <w:t>自然冷却</w:t>
      </w:r>
      <w:r w:rsidR="00EF7B07">
        <w:rPr>
          <w:rFonts w:asciiTheme="minorEastAsia" w:eastAsiaTheme="minorEastAsia" w:hAnsiTheme="minorEastAsia" w:hint="eastAsia"/>
          <w:color w:val="C00000"/>
        </w:rPr>
        <w:t>复</w:t>
      </w:r>
      <w:r>
        <w:rPr>
          <w:rFonts w:ascii="MS Gothic" w:eastAsia="MS Gothic" w:hAnsi="MS Gothic" w:hint="eastAsia"/>
          <w:color w:val="C00000"/>
        </w:rPr>
        <w:t>位到初始状</w:t>
      </w:r>
      <w:r>
        <w:rPr>
          <w:color w:val="C00000"/>
        </w:rPr>
        <w:t>态</w:t>
      </w:r>
      <w:r>
        <w:rPr>
          <w:rFonts w:ascii="Malgun Gothic Semilight" w:eastAsia="Malgun Gothic Semilight" w:hAnsi="Malgun Gothic Semilight" w:hint="eastAsia"/>
          <w:color w:val="C00000"/>
        </w:rPr>
        <w:t>（</w:t>
      </w:r>
      <w:r>
        <w:rPr>
          <w:rFonts w:ascii="MS Gothic" w:eastAsia="MS Gothic" w:hAnsi="MS Gothic" w:hint="eastAsia"/>
          <w:color w:val="C00000"/>
        </w:rPr>
        <w:t>室温</w:t>
      </w:r>
      <w:r>
        <w:rPr>
          <w:rFonts w:ascii="Malgun Gothic Semilight" w:eastAsia="Malgun Gothic Semilight" w:hAnsi="Malgun Gothic Semilight" w:hint="eastAsia"/>
          <w:color w:val="C00000"/>
        </w:rPr>
        <w:t>）</w:t>
      </w:r>
    </w:p>
    <w:p w:rsidR="002370AA" w:rsidRDefault="002370AA">
      <w:pPr>
        <w:spacing w:line="338" w:lineRule="auto"/>
        <w:rPr>
          <w:rFonts w:ascii="Malgun Gothic Semilight" w:eastAsia="Malgun Gothic Semilight" w:hAnsi="Malgun Gothic Semilight"/>
        </w:rPr>
        <w:sectPr w:rsidR="002370AA">
          <w:pgSz w:w="11910" w:h="16840"/>
          <w:pgMar w:top="1500" w:right="920" w:bottom="280" w:left="960" w:header="720" w:footer="720" w:gutter="0"/>
          <w:cols w:space="720"/>
        </w:sectPr>
      </w:pPr>
    </w:p>
    <w:p w:rsidR="002370AA" w:rsidRDefault="00E37F84">
      <w:pPr>
        <w:pStyle w:val="a3"/>
        <w:spacing w:before="0"/>
        <w:ind w:left="718"/>
        <w:rPr>
          <w:rFonts w:ascii="Malgun Gothic Semilight"/>
          <w:sz w:val="20"/>
        </w:rPr>
      </w:pPr>
      <w:r>
        <w:rPr>
          <w:rFonts w:ascii="Malgun Gothic Semilight"/>
          <w:noProof/>
          <w:sz w:val="20"/>
        </w:rPr>
        <w:lastRenderedPageBreak/>
        <w:drawing>
          <wp:inline distT="0" distB="0" distL="0" distR="0">
            <wp:extent cx="5419796" cy="2171223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796" cy="217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0AA" w:rsidRDefault="002370AA">
      <w:pPr>
        <w:pStyle w:val="a3"/>
        <w:spacing w:before="16"/>
        <w:ind w:left="0"/>
        <w:rPr>
          <w:rFonts w:ascii="Malgun Gothic Semilight"/>
          <w:sz w:val="3"/>
        </w:rPr>
      </w:pPr>
    </w:p>
    <w:p w:rsidR="002370AA" w:rsidRPr="00163B54" w:rsidRDefault="00E37F84">
      <w:pPr>
        <w:pStyle w:val="a3"/>
        <w:spacing w:before="43"/>
        <w:rPr>
          <w:rFonts w:ascii="Times New Roman" w:eastAsiaTheme="minorEastAsia" w:hAnsi="Times New Roman" w:cs="Times New Roman"/>
        </w:rPr>
      </w:pPr>
      <w:r w:rsidRPr="00163B54">
        <w:rPr>
          <w:rFonts w:ascii="Times New Roman" w:eastAsiaTheme="minorEastAsia" w:hAnsi="Times New Roman" w:cs="Times New Roman"/>
        </w:rPr>
        <w:t>（</w:t>
      </w:r>
      <w:r w:rsidRPr="00163B54">
        <w:rPr>
          <w:rFonts w:ascii="Times New Roman" w:eastAsiaTheme="minorEastAsia" w:hAnsi="Times New Roman" w:cs="Times New Roman"/>
        </w:rPr>
        <w:t>3</w:t>
      </w:r>
      <w:r w:rsidRPr="00163B54">
        <w:rPr>
          <w:rFonts w:ascii="Times New Roman" w:eastAsiaTheme="minorEastAsia" w:hAnsi="Times New Roman" w:cs="Times New Roman"/>
        </w:rPr>
        <w:t>）数码管显示</w:t>
      </w:r>
    </w:p>
    <w:p w:rsidR="008660F7" w:rsidRPr="008660F7" w:rsidRDefault="00E37F84" w:rsidP="008660F7">
      <w:pPr>
        <w:pStyle w:val="a3"/>
        <w:ind w:left="595"/>
        <w:rPr>
          <w:rFonts w:ascii="Times New Roman" w:eastAsiaTheme="minorEastAsia" w:hAnsi="Times New Roman" w:cs="Times New Roman"/>
        </w:rPr>
      </w:pPr>
      <w:r w:rsidRPr="00163B54">
        <w:rPr>
          <w:rFonts w:ascii="Times New Roman" w:eastAsiaTheme="minorEastAsia" w:hAnsi="Times New Roman" w:cs="Times New Roman"/>
        </w:rPr>
        <w:t>三组数码管分别显示温度设定值、测量值、占空比。</w:t>
      </w:r>
    </w:p>
    <w:p w:rsidR="002370AA" w:rsidRPr="00163B54" w:rsidRDefault="00E37F84">
      <w:pPr>
        <w:pStyle w:val="a3"/>
        <w:spacing w:before="89"/>
        <w:rPr>
          <w:rFonts w:ascii="Times New Roman" w:eastAsiaTheme="minorEastAsia" w:hAnsi="Times New Roman" w:cs="Times New Roman"/>
        </w:rPr>
      </w:pPr>
      <w:r w:rsidRPr="00163B54">
        <w:rPr>
          <w:rFonts w:ascii="Times New Roman" w:eastAsiaTheme="minorEastAsia" w:hAnsi="Times New Roman" w:cs="Times New Roman"/>
        </w:rPr>
        <w:t>四、实验安排（</w:t>
      </w:r>
      <w:r w:rsidRPr="00163B54">
        <w:rPr>
          <w:rFonts w:ascii="Times New Roman" w:eastAsiaTheme="minorEastAsia" w:hAnsi="Times New Roman" w:cs="Times New Roman"/>
          <w:spacing w:val="-6"/>
        </w:rPr>
        <w:t>实验地点是西一楼</w:t>
      </w:r>
      <w:r w:rsidRPr="00163B54">
        <w:rPr>
          <w:rFonts w:ascii="Times New Roman" w:eastAsiaTheme="minorEastAsia" w:hAnsi="Times New Roman" w:cs="Times New Roman"/>
          <w:spacing w:val="-6"/>
        </w:rPr>
        <w:t xml:space="preserve"> </w:t>
      </w:r>
      <w:r w:rsidRPr="00163B54">
        <w:rPr>
          <w:rFonts w:ascii="Times New Roman" w:eastAsiaTheme="minorEastAsia" w:hAnsi="Times New Roman" w:cs="Times New Roman"/>
          <w:b/>
        </w:rPr>
        <w:t>310</w:t>
      </w:r>
      <w:r w:rsidRPr="00163B54">
        <w:rPr>
          <w:rFonts w:ascii="Times New Roman" w:eastAsiaTheme="minorEastAsia" w:hAnsi="Times New Roman" w:cs="Times New Roman"/>
        </w:rPr>
        <w:t>）</w:t>
      </w:r>
    </w:p>
    <w:p w:rsidR="002370AA" w:rsidRPr="009A7A4E" w:rsidRDefault="00E37F84">
      <w:pPr>
        <w:pStyle w:val="a3"/>
        <w:spacing w:before="98"/>
        <w:jc w:val="both"/>
        <w:rPr>
          <w:rFonts w:ascii="Times New Roman" w:eastAsiaTheme="minorEastAsia" w:hAnsi="Times New Roman" w:cs="Times New Roman"/>
        </w:rPr>
      </w:pPr>
      <w:r w:rsidRPr="009A7A4E">
        <w:rPr>
          <w:rFonts w:ascii="Times New Roman" w:eastAsiaTheme="minorEastAsia" w:hAnsi="Times New Roman" w:cs="Times New Roman"/>
        </w:rPr>
        <w:t>1</w:t>
      </w:r>
      <w:r w:rsidRPr="009A7A4E">
        <w:rPr>
          <w:rFonts w:ascii="Times New Roman" w:eastAsiaTheme="minorEastAsia" w:hAnsi="Times New Roman" w:cs="Times New Roman"/>
        </w:rPr>
        <w:t>、任</w:t>
      </w:r>
      <w:r w:rsidRPr="009A7A4E">
        <w:rPr>
          <w:rFonts w:ascii="Times New Roman" w:eastAsiaTheme="minorEastAsia" w:hAnsi="Times New Roman" w:cs="Times New Roman"/>
          <w:spacing w:val="-1"/>
        </w:rPr>
        <w:t>务</w:t>
      </w:r>
      <w:r w:rsidRPr="009A7A4E">
        <w:rPr>
          <w:rFonts w:ascii="Times New Roman" w:eastAsiaTheme="minorEastAsia" w:hAnsi="Times New Roman" w:cs="Times New Roman"/>
          <w:spacing w:val="-1"/>
        </w:rPr>
        <w:t xml:space="preserve"> </w:t>
      </w:r>
      <w:r w:rsidRPr="009A7A4E">
        <w:rPr>
          <w:rFonts w:ascii="Times New Roman" w:eastAsiaTheme="minorEastAsia" w:hAnsi="Times New Roman" w:cs="Times New Roman"/>
        </w:rPr>
        <w:t>1</w:t>
      </w:r>
      <w:r w:rsidRPr="009A7A4E">
        <w:rPr>
          <w:rFonts w:ascii="Times New Roman" w:eastAsiaTheme="minorEastAsia" w:hAnsi="Times New Roman" w:cs="Times New Roman"/>
          <w:spacing w:val="-3"/>
        </w:rPr>
        <w:t xml:space="preserve"> </w:t>
      </w:r>
      <w:r w:rsidRPr="009A7A4E">
        <w:rPr>
          <w:rFonts w:ascii="Times New Roman" w:eastAsiaTheme="minorEastAsia" w:hAnsi="Times New Roman" w:cs="Times New Roman"/>
          <w:spacing w:val="-29"/>
        </w:rPr>
        <w:t>用</w:t>
      </w:r>
      <w:r w:rsidRPr="009A7A4E">
        <w:rPr>
          <w:rFonts w:ascii="Times New Roman" w:eastAsiaTheme="minorEastAsia" w:hAnsi="Times New Roman" w:cs="Times New Roman"/>
          <w:spacing w:val="-29"/>
        </w:rPr>
        <w:t xml:space="preserve"> </w:t>
      </w:r>
      <w:r w:rsidR="009A7A4E" w:rsidRPr="009A7A4E">
        <w:rPr>
          <w:rFonts w:ascii="Times New Roman" w:eastAsiaTheme="minorEastAsia" w:hAnsi="Times New Roman" w:cs="Times New Roman"/>
        </w:rPr>
        <w:t>3</w:t>
      </w:r>
      <w:r w:rsidRPr="009A7A4E">
        <w:rPr>
          <w:rFonts w:ascii="Times New Roman" w:eastAsiaTheme="minorEastAsia" w:hAnsi="Times New Roman" w:cs="Times New Roman"/>
          <w:spacing w:val="-3"/>
        </w:rPr>
        <w:t xml:space="preserve"> </w:t>
      </w:r>
      <w:proofErr w:type="gramStart"/>
      <w:r w:rsidRPr="009A7A4E">
        <w:rPr>
          <w:rFonts w:ascii="Times New Roman" w:eastAsiaTheme="minorEastAsia" w:hAnsi="Times New Roman" w:cs="Times New Roman"/>
        </w:rPr>
        <w:t>周时间</w:t>
      </w:r>
      <w:proofErr w:type="gramEnd"/>
      <w:r w:rsidRPr="009A7A4E">
        <w:rPr>
          <w:rFonts w:ascii="Times New Roman" w:eastAsiaTheme="minorEastAsia" w:hAnsi="Times New Roman" w:cs="Times New Roman"/>
        </w:rPr>
        <w:t>完成；</w:t>
      </w:r>
    </w:p>
    <w:p w:rsidR="002370AA" w:rsidRPr="009A7A4E" w:rsidRDefault="00E37F84">
      <w:pPr>
        <w:pStyle w:val="a3"/>
        <w:jc w:val="both"/>
        <w:rPr>
          <w:rFonts w:ascii="Times New Roman" w:eastAsiaTheme="minorEastAsia" w:hAnsi="Times New Roman" w:cs="Times New Roman"/>
        </w:rPr>
      </w:pPr>
      <w:r w:rsidRPr="009A7A4E">
        <w:rPr>
          <w:rFonts w:ascii="Times New Roman" w:eastAsiaTheme="minorEastAsia" w:hAnsi="Times New Roman" w:cs="Times New Roman"/>
          <w:b/>
          <w:w w:val="95"/>
        </w:rPr>
        <w:t>2</w:t>
      </w:r>
      <w:r w:rsidRPr="009A7A4E">
        <w:rPr>
          <w:rFonts w:ascii="Times New Roman" w:eastAsiaTheme="minorEastAsia" w:hAnsi="Times New Roman" w:cs="Times New Roman"/>
          <w:w w:val="95"/>
        </w:rPr>
        <w:t>、任</w:t>
      </w:r>
      <w:r w:rsidRPr="009A7A4E">
        <w:rPr>
          <w:rFonts w:ascii="Times New Roman" w:eastAsiaTheme="minorEastAsia" w:hAnsi="Times New Roman" w:cs="Times New Roman"/>
          <w:spacing w:val="21"/>
          <w:w w:val="95"/>
        </w:rPr>
        <w:t>务</w:t>
      </w:r>
      <w:r w:rsidRPr="009A7A4E">
        <w:rPr>
          <w:rFonts w:ascii="Times New Roman" w:eastAsiaTheme="minorEastAsia" w:hAnsi="Times New Roman" w:cs="Times New Roman"/>
          <w:spacing w:val="21"/>
          <w:w w:val="95"/>
        </w:rPr>
        <w:t xml:space="preserve"> </w:t>
      </w:r>
      <w:r w:rsidRPr="009A7A4E">
        <w:rPr>
          <w:rFonts w:ascii="Times New Roman" w:eastAsiaTheme="minorEastAsia" w:hAnsi="Times New Roman" w:cs="Times New Roman"/>
          <w:w w:val="95"/>
        </w:rPr>
        <w:t>2</w:t>
      </w:r>
      <w:r w:rsidR="009A7A4E" w:rsidRPr="009A7A4E">
        <w:rPr>
          <w:rFonts w:ascii="Times New Roman" w:eastAsiaTheme="minorEastAsia" w:hAnsi="Times New Roman" w:cs="Times New Roman"/>
          <w:w w:val="95"/>
        </w:rPr>
        <w:t>.1</w:t>
      </w:r>
      <w:r w:rsidRPr="009A7A4E">
        <w:rPr>
          <w:rFonts w:ascii="Times New Roman" w:eastAsiaTheme="minorEastAsia" w:hAnsi="Times New Roman" w:cs="Times New Roman"/>
          <w:w w:val="95"/>
        </w:rPr>
        <w:t>、任</w:t>
      </w:r>
      <w:r w:rsidRPr="009A7A4E">
        <w:rPr>
          <w:rFonts w:ascii="Times New Roman" w:eastAsiaTheme="minorEastAsia" w:hAnsi="Times New Roman" w:cs="Times New Roman"/>
          <w:spacing w:val="20"/>
          <w:w w:val="95"/>
        </w:rPr>
        <w:t>务</w:t>
      </w:r>
      <w:r w:rsidRPr="009A7A4E">
        <w:rPr>
          <w:rFonts w:ascii="Times New Roman" w:eastAsiaTheme="minorEastAsia" w:hAnsi="Times New Roman" w:cs="Times New Roman"/>
          <w:spacing w:val="20"/>
          <w:w w:val="95"/>
        </w:rPr>
        <w:t xml:space="preserve"> </w:t>
      </w:r>
      <w:r w:rsidR="009A7A4E" w:rsidRPr="009A7A4E">
        <w:rPr>
          <w:rFonts w:ascii="Times New Roman" w:eastAsiaTheme="minorEastAsia" w:hAnsi="Times New Roman" w:cs="Times New Roman"/>
          <w:w w:val="95"/>
        </w:rPr>
        <w:t>2.2</w:t>
      </w:r>
      <w:r w:rsidRPr="009A7A4E">
        <w:rPr>
          <w:rFonts w:ascii="Times New Roman" w:eastAsiaTheme="minorEastAsia" w:hAnsi="Times New Roman" w:cs="Times New Roman"/>
          <w:spacing w:val="41"/>
          <w:w w:val="95"/>
        </w:rPr>
        <w:t xml:space="preserve"> </w:t>
      </w:r>
      <w:r w:rsidRPr="009A7A4E">
        <w:rPr>
          <w:rFonts w:ascii="Times New Roman" w:eastAsiaTheme="minorEastAsia" w:hAnsi="Times New Roman" w:cs="Times New Roman"/>
          <w:w w:val="95"/>
        </w:rPr>
        <w:t>中选做一个，</w:t>
      </w:r>
      <w:r w:rsidRPr="009A7A4E">
        <w:rPr>
          <w:rFonts w:ascii="Times New Roman" w:eastAsiaTheme="minorEastAsia" w:hAnsi="Times New Roman" w:cs="Times New Roman"/>
          <w:spacing w:val="-9"/>
          <w:w w:val="95"/>
        </w:rPr>
        <w:t>用</w:t>
      </w:r>
      <w:r w:rsidRPr="009A7A4E">
        <w:rPr>
          <w:rFonts w:ascii="Times New Roman" w:eastAsiaTheme="minorEastAsia" w:hAnsi="Times New Roman" w:cs="Times New Roman"/>
          <w:spacing w:val="-9"/>
          <w:w w:val="95"/>
        </w:rPr>
        <w:t xml:space="preserve"> </w:t>
      </w:r>
      <w:r w:rsidR="009A7A4E" w:rsidRPr="009A7A4E">
        <w:rPr>
          <w:rFonts w:ascii="Times New Roman" w:eastAsiaTheme="minorEastAsia" w:hAnsi="Times New Roman" w:cs="Times New Roman"/>
          <w:w w:val="95"/>
        </w:rPr>
        <w:t>3</w:t>
      </w:r>
      <w:r w:rsidRPr="009A7A4E">
        <w:rPr>
          <w:rFonts w:ascii="Times New Roman" w:eastAsiaTheme="minorEastAsia" w:hAnsi="Times New Roman" w:cs="Times New Roman"/>
          <w:w w:val="95"/>
        </w:rPr>
        <w:t>周时间完成。</w:t>
      </w:r>
    </w:p>
    <w:p w:rsidR="009A7A4E" w:rsidRPr="009A7A4E" w:rsidRDefault="00E37F84">
      <w:pPr>
        <w:pStyle w:val="a3"/>
        <w:spacing w:line="338" w:lineRule="auto"/>
        <w:ind w:right="149"/>
        <w:jc w:val="both"/>
        <w:rPr>
          <w:rFonts w:ascii="Times New Roman" w:eastAsiaTheme="minorEastAsia" w:hAnsi="Times New Roman" w:cs="Times New Roman"/>
          <w:spacing w:val="19"/>
        </w:rPr>
      </w:pPr>
      <w:r w:rsidRPr="009A7A4E">
        <w:rPr>
          <w:rFonts w:ascii="Times New Roman" w:eastAsiaTheme="minorEastAsia" w:hAnsi="Times New Roman" w:cs="Times New Roman"/>
        </w:rPr>
        <w:t>3</w:t>
      </w:r>
      <w:r w:rsidRPr="009A7A4E">
        <w:rPr>
          <w:rFonts w:ascii="Times New Roman" w:eastAsiaTheme="minorEastAsia" w:hAnsi="Times New Roman" w:cs="Times New Roman"/>
        </w:rPr>
        <w:t>、实验结束后一周内提交实验作业</w:t>
      </w:r>
      <w:r w:rsidR="009A7A4E" w:rsidRPr="009A7A4E">
        <w:rPr>
          <w:rFonts w:ascii="Times New Roman" w:eastAsiaTheme="minorEastAsia" w:hAnsi="Times New Roman" w:cs="Times New Roman"/>
        </w:rPr>
        <w:t>（实验报告</w:t>
      </w:r>
      <w:r w:rsidR="009A7A4E" w:rsidRPr="009A7A4E">
        <w:rPr>
          <w:rFonts w:ascii="Times New Roman" w:eastAsiaTheme="minorEastAsia" w:hAnsi="Times New Roman" w:cs="Times New Roman"/>
        </w:rPr>
        <w:t>+</w:t>
      </w:r>
      <w:r w:rsidR="009A7A4E" w:rsidRPr="009A7A4E">
        <w:rPr>
          <w:rFonts w:ascii="Times New Roman" w:eastAsiaTheme="minorEastAsia" w:hAnsi="Times New Roman" w:cs="Times New Roman"/>
        </w:rPr>
        <w:t>工程文件），</w:t>
      </w:r>
      <w:r w:rsidRPr="009A7A4E">
        <w:rPr>
          <w:rFonts w:ascii="Times New Roman" w:eastAsiaTheme="minorEastAsia" w:hAnsi="Times New Roman" w:cs="Times New Roman"/>
          <w:spacing w:val="21"/>
        </w:rPr>
        <w:t>各班收</w:t>
      </w:r>
      <w:r w:rsidRPr="009A7A4E">
        <w:rPr>
          <w:rFonts w:ascii="Times New Roman" w:eastAsiaTheme="minorEastAsia" w:hAnsi="Times New Roman" w:cs="Times New Roman"/>
          <w:spacing w:val="20"/>
        </w:rPr>
        <w:t>齐后提交</w:t>
      </w:r>
      <w:r w:rsidRPr="009A7A4E">
        <w:rPr>
          <w:rFonts w:ascii="Times New Roman" w:eastAsiaTheme="minorEastAsia" w:hAnsi="Times New Roman" w:cs="Times New Roman"/>
          <w:spacing w:val="19"/>
        </w:rPr>
        <w:t>。</w:t>
      </w:r>
    </w:p>
    <w:p w:rsidR="009A7A4E" w:rsidRPr="009A7A4E" w:rsidRDefault="00E37F84" w:rsidP="009A7A4E">
      <w:pPr>
        <w:pStyle w:val="a3"/>
        <w:spacing w:before="89"/>
        <w:rPr>
          <w:rFonts w:ascii="Times New Roman" w:eastAsiaTheme="minorEastAsia" w:hAnsi="Times New Roman" w:cs="Times New Roman"/>
        </w:rPr>
      </w:pPr>
      <w:r w:rsidRPr="009A7A4E">
        <w:rPr>
          <w:rFonts w:ascii="Times New Roman" w:eastAsiaTheme="minorEastAsia" w:hAnsi="Times New Roman" w:cs="Times New Roman"/>
        </w:rPr>
        <w:t>指导老师邮箱：</w:t>
      </w:r>
      <w:hyperlink r:id="rId7">
        <w:r w:rsidRPr="009A7A4E">
          <w:rPr>
            <w:rFonts w:ascii="Times New Roman" w:eastAsiaTheme="minorEastAsia" w:hAnsi="Times New Roman" w:cs="Times New Roman"/>
          </w:rPr>
          <w:t>407952025@qq.com</w:t>
        </w:r>
      </w:hyperlink>
      <w:r w:rsidRPr="009A7A4E">
        <w:rPr>
          <w:rFonts w:ascii="Times New Roman" w:eastAsiaTheme="minorEastAsia" w:hAnsi="Times New Roman" w:cs="Times New Roman"/>
        </w:rPr>
        <w:t xml:space="preserve"> </w:t>
      </w:r>
      <w:r w:rsidRPr="009A7A4E">
        <w:rPr>
          <w:rFonts w:ascii="Times New Roman" w:eastAsiaTheme="minorEastAsia" w:hAnsi="Times New Roman" w:cs="Times New Roman"/>
        </w:rPr>
        <w:t>电话：</w:t>
      </w:r>
      <w:r w:rsidRPr="009A7A4E">
        <w:rPr>
          <w:rFonts w:ascii="Times New Roman" w:eastAsiaTheme="minorEastAsia" w:hAnsi="Times New Roman" w:cs="Times New Roman"/>
        </w:rPr>
        <w:t>18165275236</w:t>
      </w:r>
      <w:r w:rsidRPr="009A7A4E">
        <w:rPr>
          <w:rFonts w:ascii="Times New Roman" w:eastAsiaTheme="minorEastAsia" w:hAnsi="Times New Roman" w:cs="Times New Roman"/>
        </w:rPr>
        <w:t>（</w:t>
      </w:r>
      <w:r w:rsidRPr="009A7A4E">
        <w:rPr>
          <w:rFonts w:ascii="Times New Roman" w:eastAsiaTheme="minorEastAsia" w:hAnsi="Times New Roman" w:cs="Times New Roman"/>
        </w:rPr>
        <w:t xml:space="preserve"> </w:t>
      </w:r>
      <w:proofErr w:type="gramStart"/>
      <w:r w:rsidRPr="009A7A4E">
        <w:rPr>
          <w:rFonts w:ascii="Times New Roman" w:eastAsiaTheme="minorEastAsia" w:hAnsi="Times New Roman" w:cs="Times New Roman"/>
        </w:rPr>
        <w:t>微信同</w:t>
      </w:r>
      <w:proofErr w:type="gramEnd"/>
      <w:r w:rsidRPr="009A7A4E">
        <w:rPr>
          <w:rFonts w:ascii="Times New Roman" w:eastAsiaTheme="minorEastAsia" w:hAnsi="Times New Roman" w:cs="Times New Roman"/>
        </w:rPr>
        <w:t>号）。</w:t>
      </w:r>
    </w:p>
    <w:p w:rsidR="002370AA" w:rsidRPr="00163B54" w:rsidRDefault="009A7A4E" w:rsidP="009A7A4E">
      <w:pPr>
        <w:pStyle w:val="a3"/>
        <w:spacing w:before="89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 w:hint="eastAsia"/>
        </w:rPr>
        <w:t>五</w:t>
      </w:r>
      <w:r w:rsidR="00E37F84" w:rsidRPr="00163B54">
        <w:rPr>
          <w:rFonts w:ascii="Times New Roman" w:eastAsiaTheme="minorEastAsia" w:hAnsi="Times New Roman" w:cs="Times New Roman"/>
        </w:rPr>
        <w:t>、实验评分规则</w:t>
      </w:r>
    </w:p>
    <w:p w:rsidR="002370AA" w:rsidRPr="00163B54" w:rsidRDefault="00E37F84" w:rsidP="009A7A4E">
      <w:pPr>
        <w:pStyle w:val="a3"/>
        <w:spacing w:before="89"/>
        <w:rPr>
          <w:rFonts w:ascii="Times New Roman" w:eastAsiaTheme="minorEastAsia" w:hAnsi="Times New Roman" w:cs="Times New Roman"/>
        </w:rPr>
      </w:pPr>
      <w:r w:rsidRPr="00163B54">
        <w:rPr>
          <w:rFonts w:ascii="Times New Roman" w:eastAsiaTheme="minorEastAsia" w:hAnsi="Times New Roman" w:cs="Times New Roman"/>
        </w:rPr>
        <w:t>平时考勤和实验表现</w:t>
      </w:r>
      <w:r w:rsidRPr="00163B54">
        <w:rPr>
          <w:rFonts w:ascii="Times New Roman" w:eastAsiaTheme="minorEastAsia" w:hAnsi="Times New Roman" w:cs="Times New Roman"/>
        </w:rPr>
        <w:t xml:space="preserve"> 20</w:t>
      </w:r>
      <w:r w:rsidRPr="009A7A4E">
        <w:rPr>
          <w:rFonts w:ascii="Times New Roman" w:eastAsiaTheme="minorEastAsia" w:hAnsi="Times New Roman" w:cs="Times New Roman"/>
        </w:rPr>
        <w:t xml:space="preserve"> </w:t>
      </w:r>
      <w:r w:rsidRPr="00163B54">
        <w:rPr>
          <w:rFonts w:ascii="Times New Roman" w:eastAsiaTheme="minorEastAsia" w:hAnsi="Times New Roman" w:cs="Times New Roman"/>
        </w:rPr>
        <w:t>分</w:t>
      </w:r>
      <w:r w:rsidRPr="00163B54">
        <w:rPr>
          <w:rFonts w:ascii="Times New Roman" w:eastAsiaTheme="minorEastAsia" w:hAnsi="Times New Roman" w:cs="Times New Roman"/>
        </w:rPr>
        <w:t>+</w:t>
      </w:r>
      <w:r w:rsidRPr="00163B54">
        <w:rPr>
          <w:rFonts w:ascii="Times New Roman" w:eastAsiaTheme="minorEastAsia" w:hAnsi="Times New Roman" w:cs="Times New Roman"/>
        </w:rPr>
        <w:t>实验验收</w:t>
      </w:r>
      <w:r w:rsidRPr="00163B54">
        <w:rPr>
          <w:rFonts w:ascii="Times New Roman" w:eastAsiaTheme="minorEastAsia" w:hAnsi="Times New Roman" w:cs="Times New Roman"/>
        </w:rPr>
        <w:t xml:space="preserve"> 60</w:t>
      </w:r>
      <w:r w:rsidRPr="009A7A4E">
        <w:rPr>
          <w:rFonts w:ascii="Times New Roman" w:eastAsiaTheme="minorEastAsia" w:hAnsi="Times New Roman" w:cs="Times New Roman"/>
        </w:rPr>
        <w:t xml:space="preserve"> </w:t>
      </w:r>
      <w:r w:rsidRPr="00163B54">
        <w:rPr>
          <w:rFonts w:ascii="Times New Roman" w:eastAsiaTheme="minorEastAsia" w:hAnsi="Times New Roman" w:cs="Times New Roman"/>
        </w:rPr>
        <w:t>分</w:t>
      </w:r>
      <w:r w:rsidRPr="00163B54">
        <w:rPr>
          <w:rFonts w:ascii="Times New Roman" w:eastAsiaTheme="minorEastAsia" w:hAnsi="Times New Roman" w:cs="Times New Roman"/>
        </w:rPr>
        <w:t>+</w:t>
      </w:r>
      <w:r w:rsidRPr="009A7A4E">
        <w:rPr>
          <w:rFonts w:ascii="Times New Roman" w:eastAsiaTheme="minorEastAsia" w:hAnsi="Times New Roman" w:cs="Times New Roman"/>
        </w:rPr>
        <w:t>实验报告</w:t>
      </w:r>
      <w:r w:rsidRPr="009A7A4E">
        <w:rPr>
          <w:rFonts w:ascii="Times New Roman" w:eastAsiaTheme="minorEastAsia" w:hAnsi="Times New Roman" w:cs="Times New Roman"/>
        </w:rPr>
        <w:t xml:space="preserve"> </w:t>
      </w:r>
      <w:r w:rsidRPr="00163B54">
        <w:rPr>
          <w:rFonts w:ascii="Times New Roman" w:eastAsiaTheme="minorEastAsia" w:hAnsi="Times New Roman" w:cs="Times New Roman"/>
        </w:rPr>
        <w:t>20</w:t>
      </w:r>
      <w:r w:rsidRPr="009A7A4E">
        <w:rPr>
          <w:rFonts w:ascii="Times New Roman" w:eastAsiaTheme="minorEastAsia" w:hAnsi="Times New Roman" w:cs="Times New Roman"/>
        </w:rPr>
        <w:t xml:space="preserve"> </w:t>
      </w:r>
      <w:r w:rsidRPr="00163B54">
        <w:rPr>
          <w:rFonts w:ascii="Times New Roman" w:eastAsiaTheme="minorEastAsia" w:hAnsi="Times New Roman" w:cs="Times New Roman"/>
        </w:rPr>
        <w:t>分</w:t>
      </w:r>
    </w:p>
    <w:p w:rsidR="002370AA" w:rsidRPr="00163B54" w:rsidRDefault="00E37F84">
      <w:pPr>
        <w:spacing w:before="183"/>
        <w:ind w:left="115"/>
        <w:rPr>
          <w:rFonts w:ascii="Times New Roman" w:eastAsiaTheme="minorEastAsia" w:hAnsi="Times New Roman" w:cs="Times New Roman"/>
          <w:b/>
          <w:sz w:val="24"/>
        </w:rPr>
      </w:pPr>
      <w:r w:rsidRPr="00163B54">
        <w:rPr>
          <w:rFonts w:ascii="Times New Roman" w:eastAsiaTheme="minorEastAsia" w:hAnsi="Times New Roman" w:cs="Times New Roman"/>
          <w:b/>
          <w:sz w:val="24"/>
        </w:rPr>
        <w:t>1</w:t>
      </w:r>
      <w:r w:rsidRPr="00163B54">
        <w:rPr>
          <w:rFonts w:ascii="Times New Roman" w:eastAsiaTheme="minorEastAsia" w:hAnsi="Times New Roman" w:cs="Times New Roman"/>
          <w:sz w:val="24"/>
        </w:rPr>
        <w:t>、</w:t>
      </w:r>
      <w:r w:rsidRPr="00163B54">
        <w:rPr>
          <w:rFonts w:ascii="Times New Roman" w:eastAsiaTheme="minorEastAsia" w:hAnsi="Times New Roman" w:cs="Times New Roman"/>
          <w:b/>
          <w:sz w:val="24"/>
        </w:rPr>
        <w:t>平时考勤和实验表现</w:t>
      </w:r>
    </w:p>
    <w:p w:rsidR="002370AA" w:rsidRPr="00163B54" w:rsidRDefault="00E37F84">
      <w:pPr>
        <w:pStyle w:val="a3"/>
        <w:ind w:left="600"/>
        <w:rPr>
          <w:rFonts w:ascii="Times New Roman" w:eastAsiaTheme="minorEastAsia" w:hAnsi="Times New Roman" w:cs="Times New Roman"/>
        </w:rPr>
      </w:pPr>
      <w:r w:rsidRPr="00163B54">
        <w:rPr>
          <w:rFonts w:ascii="Times New Roman" w:eastAsiaTheme="minorEastAsia" w:hAnsi="Times New Roman" w:cs="Times New Roman"/>
        </w:rPr>
        <w:t>实验到课情况、实验过程中的表现。</w:t>
      </w:r>
    </w:p>
    <w:p w:rsidR="002370AA" w:rsidRPr="00163B54" w:rsidRDefault="00E37F84">
      <w:pPr>
        <w:pStyle w:val="1"/>
        <w:rPr>
          <w:rFonts w:ascii="Times New Roman" w:eastAsiaTheme="minorEastAsia" w:hAnsi="Times New Roman" w:cs="Times New Roman"/>
        </w:rPr>
      </w:pPr>
      <w:r w:rsidRPr="00163B54">
        <w:rPr>
          <w:rFonts w:ascii="Times New Roman" w:eastAsiaTheme="minorEastAsia" w:hAnsi="Times New Roman" w:cs="Times New Roman"/>
        </w:rPr>
        <w:t>2</w:t>
      </w:r>
      <w:r w:rsidRPr="00163B54">
        <w:rPr>
          <w:rFonts w:ascii="Times New Roman" w:eastAsiaTheme="minorEastAsia" w:hAnsi="Times New Roman" w:cs="Times New Roman"/>
          <w:b w:val="0"/>
        </w:rPr>
        <w:t>、</w:t>
      </w:r>
      <w:r w:rsidRPr="00163B54">
        <w:rPr>
          <w:rFonts w:ascii="Times New Roman" w:eastAsiaTheme="minorEastAsia" w:hAnsi="Times New Roman" w:cs="Times New Roman"/>
        </w:rPr>
        <w:t>实验验收</w:t>
      </w:r>
    </w:p>
    <w:p w:rsidR="002370AA" w:rsidRPr="00163B54" w:rsidRDefault="00E37F84">
      <w:pPr>
        <w:pStyle w:val="a3"/>
        <w:ind w:left="600"/>
        <w:rPr>
          <w:rFonts w:ascii="Times New Roman" w:eastAsiaTheme="minorEastAsia" w:hAnsi="Times New Roman" w:cs="Times New Roman"/>
        </w:rPr>
      </w:pPr>
      <w:r w:rsidRPr="00163B54">
        <w:rPr>
          <w:rFonts w:ascii="Times New Roman" w:eastAsiaTheme="minorEastAsia" w:hAnsi="Times New Roman" w:cs="Times New Roman"/>
          <w:spacing w:val="-1"/>
        </w:rPr>
        <w:t>实验验收时的讲述和实验功能的演示</w:t>
      </w:r>
      <w:r w:rsidRPr="00163B54">
        <w:rPr>
          <w:rFonts w:ascii="Times New Roman" w:eastAsiaTheme="minorEastAsia" w:hAnsi="Times New Roman" w:cs="Times New Roman"/>
        </w:rPr>
        <w:t>表现，</w:t>
      </w:r>
      <w:r w:rsidR="00065440">
        <w:rPr>
          <w:rFonts w:ascii="Times New Roman" w:eastAsiaTheme="minorEastAsia" w:hAnsi="Times New Roman" w:cs="Times New Roman"/>
        </w:rPr>
        <w:t>对</w:t>
      </w:r>
      <w:r w:rsidRPr="00163B54">
        <w:rPr>
          <w:rFonts w:ascii="Times New Roman" w:eastAsiaTheme="minorEastAsia" w:hAnsi="Times New Roman" w:cs="Times New Roman"/>
        </w:rPr>
        <w:t>验收时老师提出的功能要求完成情况。</w:t>
      </w:r>
    </w:p>
    <w:p w:rsidR="002370AA" w:rsidRPr="00163B54" w:rsidRDefault="00E37F84">
      <w:pPr>
        <w:pStyle w:val="1"/>
        <w:spacing w:before="182"/>
        <w:rPr>
          <w:rFonts w:ascii="Times New Roman" w:eastAsiaTheme="minorEastAsia" w:hAnsi="Times New Roman" w:cs="Times New Roman"/>
        </w:rPr>
      </w:pPr>
      <w:r w:rsidRPr="00163B54">
        <w:rPr>
          <w:rFonts w:ascii="Times New Roman" w:eastAsiaTheme="minorEastAsia" w:hAnsi="Times New Roman" w:cs="Times New Roman"/>
        </w:rPr>
        <w:t>3</w:t>
      </w:r>
      <w:r w:rsidRPr="00163B54">
        <w:rPr>
          <w:rFonts w:ascii="Times New Roman" w:eastAsiaTheme="minorEastAsia" w:hAnsi="Times New Roman" w:cs="Times New Roman"/>
          <w:b w:val="0"/>
        </w:rPr>
        <w:t>、</w:t>
      </w:r>
      <w:r w:rsidRPr="00163B54">
        <w:rPr>
          <w:rFonts w:ascii="Times New Roman" w:eastAsiaTheme="minorEastAsia" w:hAnsi="Times New Roman" w:cs="Times New Roman"/>
        </w:rPr>
        <w:t>实验报告</w:t>
      </w:r>
    </w:p>
    <w:p w:rsidR="002370AA" w:rsidRPr="00163B54" w:rsidRDefault="00E37F84">
      <w:pPr>
        <w:pStyle w:val="a5"/>
        <w:numPr>
          <w:ilvl w:val="0"/>
          <w:numId w:val="1"/>
        </w:numPr>
        <w:tabs>
          <w:tab w:val="left" w:pos="717"/>
        </w:tabs>
        <w:ind w:hanging="602"/>
        <w:jc w:val="both"/>
        <w:rPr>
          <w:rFonts w:ascii="Times New Roman" w:eastAsiaTheme="minorEastAsia" w:hAnsi="Times New Roman" w:cs="Times New Roman"/>
          <w:sz w:val="24"/>
        </w:rPr>
      </w:pPr>
      <w:r w:rsidRPr="00163B54">
        <w:rPr>
          <w:rFonts w:ascii="Times New Roman" w:eastAsiaTheme="minorEastAsia" w:hAnsi="Times New Roman" w:cs="Times New Roman"/>
          <w:sz w:val="24"/>
        </w:rPr>
        <w:t>封面：包括课程名称、个人信息等。（</w:t>
      </w:r>
      <w:r w:rsidRPr="00163B54">
        <w:rPr>
          <w:rFonts w:ascii="Times New Roman" w:eastAsiaTheme="minorEastAsia" w:hAnsi="Times New Roman" w:cs="Times New Roman"/>
          <w:sz w:val="24"/>
        </w:rPr>
        <w:t>2</w:t>
      </w:r>
      <w:r w:rsidRPr="00163B54">
        <w:rPr>
          <w:rFonts w:ascii="Times New Roman" w:eastAsiaTheme="minorEastAsia" w:hAnsi="Times New Roman" w:cs="Times New Roman"/>
          <w:spacing w:val="-3"/>
          <w:sz w:val="24"/>
        </w:rPr>
        <w:t xml:space="preserve"> </w:t>
      </w:r>
      <w:r w:rsidRPr="00163B54">
        <w:rPr>
          <w:rFonts w:ascii="Times New Roman" w:eastAsiaTheme="minorEastAsia" w:hAnsi="Times New Roman" w:cs="Times New Roman"/>
          <w:sz w:val="24"/>
        </w:rPr>
        <w:t>分）</w:t>
      </w:r>
    </w:p>
    <w:p w:rsidR="002370AA" w:rsidRPr="00163B54" w:rsidRDefault="00E37F84">
      <w:pPr>
        <w:pStyle w:val="a5"/>
        <w:numPr>
          <w:ilvl w:val="0"/>
          <w:numId w:val="1"/>
        </w:numPr>
        <w:tabs>
          <w:tab w:val="left" w:pos="717"/>
        </w:tabs>
        <w:ind w:hanging="602"/>
        <w:rPr>
          <w:rFonts w:ascii="Times New Roman" w:eastAsiaTheme="minorEastAsia" w:hAnsi="Times New Roman" w:cs="Times New Roman"/>
          <w:sz w:val="24"/>
        </w:rPr>
      </w:pPr>
      <w:r w:rsidRPr="00163B54">
        <w:rPr>
          <w:rFonts w:ascii="Times New Roman" w:eastAsiaTheme="minorEastAsia" w:hAnsi="Times New Roman" w:cs="Times New Roman"/>
          <w:sz w:val="24"/>
        </w:rPr>
        <w:t>目录：实验报告主要内容。（</w:t>
      </w:r>
      <w:r w:rsidRPr="00163B54">
        <w:rPr>
          <w:rFonts w:ascii="Times New Roman" w:eastAsiaTheme="minorEastAsia" w:hAnsi="Times New Roman" w:cs="Times New Roman"/>
          <w:sz w:val="24"/>
        </w:rPr>
        <w:t>2</w:t>
      </w:r>
      <w:r w:rsidRPr="00163B54">
        <w:rPr>
          <w:rFonts w:ascii="Times New Roman" w:eastAsiaTheme="minorEastAsia" w:hAnsi="Times New Roman" w:cs="Times New Roman"/>
          <w:spacing w:val="-3"/>
          <w:sz w:val="24"/>
        </w:rPr>
        <w:t xml:space="preserve"> </w:t>
      </w:r>
      <w:r w:rsidRPr="00163B54">
        <w:rPr>
          <w:rFonts w:ascii="Times New Roman" w:eastAsiaTheme="minorEastAsia" w:hAnsi="Times New Roman" w:cs="Times New Roman"/>
          <w:sz w:val="24"/>
        </w:rPr>
        <w:t>分）</w:t>
      </w:r>
    </w:p>
    <w:p w:rsidR="002370AA" w:rsidRPr="00163B54" w:rsidRDefault="00E37F84">
      <w:pPr>
        <w:pStyle w:val="a5"/>
        <w:numPr>
          <w:ilvl w:val="0"/>
          <w:numId w:val="1"/>
        </w:numPr>
        <w:tabs>
          <w:tab w:val="left" w:pos="717"/>
        </w:tabs>
        <w:ind w:hanging="602"/>
        <w:rPr>
          <w:rFonts w:ascii="Times New Roman" w:eastAsiaTheme="minorEastAsia" w:hAnsi="Times New Roman" w:cs="Times New Roman"/>
          <w:sz w:val="24"/>
        </w:rPr>
      </w:pPr>
      <w:r w:rsidRPr="00163B54">
        <w:rPr>
          <w:rFonts w:ascii="Times New Roman" w:eastAsiaTheme="minorEastAsia" w:hAnsi="Times New Roman" w:cs="Times New Roman"/>
          <w:sz w:val="24"/>
        </w:rPr>
        <w:t>正文：按目录内容分章节详细书写。</w:t>
      </w:r>
    </w:p>
    <w:p w:rsidR="002370AA" w:rsidRPr="00163B54" w:rsidRDefault="002370AA">
      <w:pPr>
        <w:rPr>
          <w:rFonts w:ascii="Times New Roman" w:eastAsiaTheme="minorEastAsia" w:hAnsi="Times New Roman" w:cs="Times New Roman"/>
          <w:sz w:val="24"/>
        </w:rPr>
        <w:sectPr w:rsidR="002370AA" w:rsidRPr="00163B54">
          <w:pgSz w:w="11910" w:h="16840"/>
          <w:pgMar w:top="1420" w:right="920" w:bottom="280" w:left="960" w:header="720" w:footer="720" w:gutter="0"/>
          <w:cols w:space="720"/>
        </w:sectPr>
      </w:pPr>
    </w:p>
    <w:p w:rsidR="002370AA" w:rsidRPr="00163B54" w:rsidRDefault="00E37F84">
      <w:pPr>
        <w:pStyle w:val="a3"/>
        <w:spacing w:before="20" w:line="338" w:lineRule="auto"/>
        <w:ind w:right="149" w:firstLine="480"/>
        <w:jc w:val="both"/>
        <w:rPr>
          <w:rFonts w:ascii="Times New Roman" w:eastAsiaTheme="minorEastAsia" w:hAnsi="Times New Roman" w:cs="Times New Roman"/>
        </w:rPr>
      </w:pPr>
      <w:r w:rsidRPr="00163B54">
        <w:rPr>
          <w:rFonts w:ascii="Times New Roman" w:eastAsiaTheme="minorEastAsia" w:hAnsi="Times New Roman" w:cs="Times New Roman"/>
          <w:spacing w:val="-1"/>
        </w:rPr>
        <w:lastRenderedPageBreak/>
        <w:t>包括硬件原理框图并分模块阐</w:t>
      </w:r>
      <w:r w:rsidRPr="00163B54">
        <w:rPr>
          <w:rFonts w:ascii="Times New Roman" w:eastAsiaTheme="minorEastAsia" w:hAnsi="Times New Roman" w:cs="Times New Roman"/>
        </w:rPr>
        <w:t>述各模块原理（</w:t>
      </w:r>
      <w:r w:rsidRPr="00163B54">
        <w:rPr>
          <w:rFonts w:ascii="Times New Roman" w:eastAsiaTheme="minorEastAsia" w:hAnsi="Times New Roman" w:cs="Times New Roman"/>
        </w:rPr>
        <w:t>5</w:t>
      </w:r>
      <w:r w:rsidRPr="00163B54">
        <w:rPr>
          <w:rFonts w:ascii="Times New Roman" w:eastAsiaTheme="minorEastAsia" w:hAnsi="Times New Roman" w:cs="Times New Roman"/>
          <w:spacing w:val="-27"/>
        </w:rPr>
        <w:t xml:space="preserve"> </w:t>
      </w:r>
      <w:r w:rsidRPr="00163B54">
        <w:rPr>
          <w:rFonts w:ascii="Times New Roman" w:eastAsiaTheme="minorEastAsia" w:hAnsi="Times New Roman" w:cs="Times New Roman"/>
        </w:rPr>
        <w:t>分）、软件实现的流程图并分模块阐述主</w:t>
      </w:r>
      <w:r w:rsidRPr="00163B54">
        <w:rPr>
          <w:rFonts w:ascii="Times New Roman" w:eastAsiaTheme="minorEastAsia" w:hAnsi="Times New Roman" w:cs="Times New Roman"/>
          <w:spacing w:val="-1"/>
        </w:rPr>
        <w:t>要函数功能（</w:t>
      </w:r>
      <w:r w:rsidR="003B590A">
        <w:rPr>
          <w:rFonts w:ascii="Times New Roman" w:eastAsiaTheme="minorEastAsia" w:hAnsi="Times New Roman" w:cs="Times New Roman"/>
          <w:spacing w:val="-1"/>
        </w:rPr>
        <w:t>6</w:t>
      </w:r>
      <w:r w:rsidRPr="00163B54">
        <w:rPr>
          <w:rFonts w:ascii="Times New Roman" w:eastAsiaTheme="minorEastAsia" w:hAnsi="Times New Roman" w:cs="Times New Roman"/>
          <w:spacing w:val="-1"/>
        </w:rPr>
        <w:t>分）、实验总结</w:t>
      </w:r>
      <w:r w:rsidRPr="00163B54">
        <w:rPr>
          <w:rFonts w:ascii="Times New Roman" w:eastAsiaTheme="minorEastAsia" w:hAnsi="Times New Roman" w:cs="Times New Roman"/>
        </w:rPr>
        <w:t>（</w:t>
      </w:r>
      <w:r w:rsidR="003B590A">
        <w:rPr>
          <w:rFonts w:ascii="Times New Roman" w:eastAsiaTheme="minorEastAsia" w:hAnsi="Times New Roman" w:cs="Times New Roman"/>
        </w:rPr>
        <w:t>3</w:t>
      </w:r>
      <w:r w:rsidRPr="00163B54">
        <w:rPr>
          <w:rFonts w:ascii="Times New Roman" w:eastAsiaTheme="minorEastAsia" w:hAnsi="Times New Roman" w:cs="Times New Roman"/>
        </w:rPr>
        <w:t>分）、参考文献（</w:t>
      </w:r>
      <w:r w:rsidR="00065440">
        <w:rPr>
          <w:rFonts w:ascii="Times New Roman" w:eastAsiaTheme="minorEastAsia" w:hAnsi="Times New Roman" w:cs="Times New Roman"/>
        </w:rPr>
        <w:t>1</w:t>
      </w:r>
      <w:r w:rsidRPr="00163B54">
        <w:rPr>
          <w:rFonts w:ascii="Times New Roman" w:eastAsiaTheme="minorEastAsia" w:hAnsi="Times New Roman" w:cs="Times New Roman"/>
        </w:rPr>
        <w:t>分）、附录（</w:t>
      </w:r>
      <w:r w:rsidR="00065440">
        <w:rPr>
          <w:rFonts w:ascii="Times New Roman" w:eastAsiaTheme="minorEastAsia" w:hAnsi="Times New Roman" w:cs="Times New Roman"/>
        </w:rPr>
        <w:t>1</w:t>
      </w:r>
      <w:r w:rsidRPr="00163B54">
        <w:rPr>
          <w:rFonts w:ascii="Times New Roman" w:eastAsiaTheme="minorEastAsia" w:hAnsi="Times New Roman" w:cs="Times New Roman"/>
        </w:rPr>
        <w:t>分）（包括自己设计部分的原理图、</w:t>
      </w:r>
      <w:r w:rsidRPr="00163B54">
        <w:rPr>
          <w:rFonts w:ascii="Times New Roman" w:eastAsiaTheme="minorEastAsia" w:hAnsi="Times New Roman" w:cs="Times New Roman"/>
        </w:rPr>
        <w:t>PCB</w:t>
      </w:r>
      <w:r w:rsidRPr="00163B54">
        <w:rPr>
          <w:rFonts w:ascii="Times New Roman" w:eastAsiaTheme="minorEastAsia" w:hAnsi="Times New Roman" w:cs="Times New Roman"/>
          <w:spacing w:val="-5"/>
        </w:rPr>
        <w:t xml:space="preserve"> </w:t>
      </w:r>
      <w:r w:rsidRPr="00163B54">
        <w:rPr>
          <w:rFonts w:ascii="Times New Roman" w:eastAsiaTheme="minorEastAsia" w:hAnsi="Times New Roman" w:cs="Times New Roman"/>
        </w:rPr>
        <w:t>图、程序代码等）。</w:t>
      </w:r>
    </w:p>
    <w:p w:rsidR="002370AA" w:rsidRPr="00163B54" w:rsidRDefault="00E37F84">
      <w:pPr>
        <w:pStyle w:val="a3"/>
        <w:spacing w:before="6"/>
        <w:rPr>
          <w:rFonts w:ascii="Times New Roman" w:eastAsiaTheme="minorEastAsia" w:hAnsi="Times New Roman" w:cs="Times New Roman"/>
        </w:rPr>
      </w:pPr>
      <w:r w:rsidRPr="00163B54">
        <w:rPr>
          <w:rFonts w:ascii="Times New Roman" w:eastAsiaTheme="minorEastAsia" w:hAnsi="Times New Roman" w:cs="Times New Roman"/>
          <w:color w:val="FF0000"/>
        </w:rPr>
        <w:t>注：运行</w:t>
      </w:r>
      <w:proofErr w:type="gramStart"/>
      <w:r w:rsidRPr="00163B54">
        <w:rPr>
          <w:rFonts w:ascii="Times New Roman" w:eastAsiaTheme="minorEastAsia" w:hAnsi="Times New Roman" w:cs="Times New Roman"/>
          <w:color w:val="FF0000"/>
        </w:rPr>
        <w:t>结果拍图贴在</w:t>
      </w:r>
      <w:proofErr w:type="gramEnd"/>
      <w:r w:rsidRPr="00163B54">
        <w:rPr>
          <w:rFonts w:ascii="Times New Roman" w:eastAsiaTheme="minorEastAsia" w:hAnsi="Times New Roman" w:cs="Times New Roman"/>
          <w:color w:val="FF0000"/>
        </w:rPr>
        <w:t>实验报告相应位置。</w:t>
      </w:r>
    </w:p>
    <w:p w:rsidR="002370AA" w:rsidRPr="00163B54" w:rsidRDefault="00E37F84">
      <w:pPr>
        <w:pStyle w:val="a3"/>
        <w:rPr>
          <w:rFonts w:ascii="Times New Roman" w:eastAsiaTheme="minorEastAsia" w:hAnsi="Times New Roman" w:cs="Times New Roman"/>
        </w:rPr>
      </w:pPr>
      <w:r w:rsidRPr="00163B54">
        <w:rPr>
          <w:rFonts w:ascii="Times New Roman" w:eastAsiaTheme="minorEastAsia" w:hAnsi="Times New Roman" w:cs="Times New Roman"/>
        </w:rPr>
        <w:t>4</w:t>
      </w:r>
      <w:r w:rsidRPr="00163B54">
        <w:rPr>
          <w:rFonts w:ascii="Times New Roman" w:eastAsiaTheme="minorEastAsia" w:hAnsi="Times New Roman" w:cs="Times New Roman"/>
        </w:rPr>
        <w:t>、工程文件</w:t>
      </w:r>
    </w:p>
    <w:p w:rsidR="002370AA" w:rsidRPr="00163B54" w:rsidRDefault="00E37F84">
      <w:pPr>
        <w:pStyle w:val="a3"/>
        <w:spacing w:before="189"/>
        <w:ind w:left="595"/>
        <w:rPr>
          <w:rFonts w:ascii="Times New Roman" w:eastAsiaTheme="minorEastAsia" w:hAnsi="Times New Roman" w:cs="Times New Roman"/>
        </w:rPr>
      </w:pPr>
      <w:r w:rsidRPr="00163B54">
        <w:rPr>
          <w:rFonts w:ascii="Times New Roman" w:eastAsiaTheme="minorEastAsia" w:hAnsi="Times New Roman" w:cs="Times New Roman"/>
          <w:spacing w:val="2"/>
        </w:rPr>
        <w:t>实验中完成的所有设计</w:t>
      </w:r>
      <w:r w:rsidR="0024122B" w:rsidRPr="00163B54">
        <w:rPr>
          <w:rFonts w:ascii="Times New Roman" w:eastAsiaTheme="minorEastAsia" w:hAnsi="Times New Roman" w:cs="Times New Roman"/>
          <w:spacing w:val="2"/>
        </w:rPr>
        <w:t>方案</w:t>
      </w:r>
      <w:r w:rsidRPr="00163B54">
        <w:rPr>
          <w:rFonts w:ascii="Times New Roman" w:eastAsiaTheme="minorEastAsia" w:hAnsi="Times New Roman" w:cs="Times New Roman"/>
          <w:spacing w:val="2"/>
        </w:rPr>
        <w:t>的工程文件</w:t>
      </w:r>
      <w:r w:rsidRPr="00163B54">
        <w:rPr>
          <w:rFonts w:ascii="Times New Roman" w:eastAsiaTheme="minorEastAsia" w:hAnsi="Times New Roman" w:cs="Times New Roman"/>
        </w:rPr>
        <w:t>。</w:t>
      </w:r>
    </w:p>
    <w:p w:rsidR="002370AA" w:rsidRPr="00163B54" w:rsidRDefault="00E37F84">
      <w:pPr>
        <w:pStyle w:val="a3"/>
        <w:spacing w:before="89"/>
        <w:rPr>
          <w:rFonts w:ascii="Times New Roman" w:eastAsiaTheme="minorEastAsia" w:hAnsi="Times New Roman" w:cs="Times New Roman"/>
        </w:rPr>
      </w:pPr>
      <w:r w:rsidRPr="00163B54">
        <w:rPr>
          <w:rFonts w:ascii="Times New Roman" w:eastAsiaTheme="minorEastAsia" w:hAnsi="Times New Roman" w:cs="Times New Roman"/>
        </w:rPr>
        <w:t>六、实验教材</w:t>
      </w:r>
    </w:p>
    <w:p w:rsidR="00A5157F" w:rsidRPr="00A5157F" w:rsidRDefault="00E37F84" w:rsidP="00A5157F">
      <w:pPr>
        <w:pStyle w:val="a3"/>
        <w:spacing w:before="98"/>
        <w:ind w:left="600"/>
        <w:rPr>
          <w:rFonts w:ascii="Malgun Gothic Semilight" w:eastAsiaTheme="minorEastAsia"/>
          <w:color w:val="FF0000"/>
        </w:rPr>
      </w:pPr>
      <w:r w:rsidRPr="00163B54">
        <w:rPr>
          <w:rFonts w:ascii="Times New Roman" w:eastAsiaTheme="minorEastAsia" w:hAnsi="Times New Roman" w:cs="Times New Roman"/>
          <w:color w:val="FF0000"/>
        </w:rPr>
        <w:t>实验推荐教材：《电子线路设计训练实验教程》（</w:t>
      </w:r>
      <w:r w:rsidRPr="00163B54">
        <w:rPr>
          <w:rFonts w:ascii="Times New Roman" w:eastAsiaTheme="minorEastAsia" w:hAnsi="Times New Roman" w:cs="Times New Roman"/>
          <w:color w:val="FF0000"/>
        </w:rPr>
        <w:t>ISBN</w:t>
      </w:r>
      <w:r w:rsidRPr="00163B54">
        <w:rPr>
          <w:rFonts w:ascii="Times New Roman" w:eastAsiaTheme="minorEastAsia" w:hAnsi="Times New Roman" w:cs="Times New Roman"/>
          <w:color w:val="FF0000"/>
        </w:rPr>
        <w:t>：</w:t>
      </w:r>
      <w:r w:rsidRPr="00163B54">
        <w:rPr>
          <w:rFonts w:ascii="Times New Roman" w:eastAsiaTheme="minorEastAsia" w:hAnsi="Times New Roman" w:cs="Times New Roman"/>
          <w:color w:val="FF0000"/>
        </w:rPr>
        <w:t>978-7-5693-2757-1</w:t>
      </w:r>
      <w:r w:rsidR="00A5157F" w:rsidRPr="00163B54">
        <w:rPr>
          <w:rFonts w:ascii="Times New Roman" w:eastAsiaTheme="minorEastAsia" w:hAnsi="Times New Roman" w:cs="Times New Roman"/>
          <w:color w:val="FF0000"/>
        </w:rPr>
        <w:t>）</w:t>
      </w:r>
    </w:p>
    <w:p w:rsidR="002370AA" w:rsidRDefault="002370AA">
      <w:pPr>
        <w:pStyle w:val="a3"/>
        <w:rPr>
          <w:rFonts w:ascii="Malgun Gothic Semilight" w:eastAsia="Malgun Gothic Semilight"/>
        </w:rPr>
      </w:pPr>
    </w:p>
    <w:p w:rsidR="002370AA" w:rsidRDefault="00E37F84">
      <w:pPr>
        <w:pStyle w:val="a3"/>
        <w:spacing w:before="3"/>
        <w:ind w:left="0"/>
        <w:rPr>
          <w:rFonts w:ascii="Malgun Gothic Semilight"/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1624075</wp:posOffset>
            </wp:positionH>
            <wp:positionV relativeFrom="paragraph">
              <wp:posOffset>142105</wp:posOffset>
            </wp:positionV>
            <wp:extent cx="4246940" cy="2944367"/>
            <wp:effectExtent l="0" t="0" r="0" b="0"/>
            <wp:wrapTopAndBottom/>
            <wp:docPr id="5" name="image3.jpeg" descr="C:\Users\Lenovo\Desktop\教材封面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6940" cy="2944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70AA" w:rsidRDefault="002370AA">
      <w:pPr>
        <w:rPr>
          <w:rFonts w:ascii="Malgun Gothic Semilight"/>
          <w:sz w:val="10"/>
        </w:rPr>
        <w:sectPr w:rsidR="002370AA">
          <w:pgSz w:w="11910" w:h="16840"/>
          <w:pgMar w:top="1500" w:right="920" w:bottom="280" w:left="960" w:header="720" w:footer="720" w:gutter="0"/>
          <w:cols w:space="720"/>
        </w:sectPr>
      </w:pPr>
    </w:p>
    <w:p w:rsidR="002370AA" w:rsidRDefault="00E37F84">
      <w:pPr>
        <w:pStyle w:val="a3"/>
        <w:tabs>
          <w:tab w:val="left" w:pos="878"/>
        </w:tabs>
        <w:spacing w:before="47"/>
        <w:ind w:left="0" w:right="33"/>
        <w:jc w:val="center"/>
        <w:rPr>
          <w:rFonts w:ascii="宋体" w:eastAsia="宋体"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2530220</wp:posOffset>
            </wp:positionH>
            <wp:positionV relativeFrom="paragraph">
              <wp:posOffset>257047</wp:posOffset>
            </wp:positionV>
            <wp:extent cx="2505749" cy="2115216"/>
            <wp:effectExtent l="0" t="0" r="0" b="0"/>
            <wp:wrapTopAndBottom/>
            <wp:docPr id="7" name="image4.jpeg" descr="说明: C:\Users\admin\Desktop\b2d56549b1bb86da6cc2eac282cde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749" cy="211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int="eastAsia"/>
        </w:rPr>
        <w:t>附录</w:t>
      </w:r>
      <w:r>
        <w:rPr>
          <w:rFonts w:ascii="宋体" w:eastAsia="宋体" w:hint="eastAsia"/>
          <w:spacing w:val="-53"/>
        </w:rPr>
        <w:t xml:space="preserve"> </w:t>
      </w:r>
      <w:r>
        <w:rPr>
          <w:rFonts w:ascii="Times New Roman" w:eastAsia="Times New Roman"/>
          <w:b/>
        </w:rPr>
        <w:t>I</w:t>
      </w:r>
      <w:r>
        <w:rPr>
          <w:rFonts w:ascii="Times New Roman" w:eastAsia="Times New Roman"/>
          <w:b/>
        </w:rPr>
        <w:tab/>
      </w:r>
      <w:r>
        <w:rPr>
          <w:rFonts w:ascii="宋体" w:eastAsia="宋体" w:hint="eastAsia"/>
        </w:rPr>
        <w:t>智能控制器</w:t>
      </w:r>
    </w:p>
    <w:p w:rsidR="002370AA" w:rsidRDefault="00E37F84">
      <w:pPr>
        <w:tabs>
          <w:tab w:val="left" w:pos="580"/>
        </w:tabs>
        <w:spacing w:before="47"/>
        <w:ind w:right="29"/>
        <w:jc w:val="center"/>
        <w:rPr>
          <w:rFonts w:ascii="宋体" w:eastAsia="宋体"/>
          <w:sz w:val="21"/>
        </w:rPr>
      </w:pPr>
      <w:r>
        <w:rPr>
          <w:rFonts w:ascii="宋体" w:eastAsia="宋体" w:hint="eastAsia"/>
          <w:sz w:val="21"/>
        </w:rPr>
        <w:t>图</w:t>
      </w:r>
      <w:r>
        <w:rPr>
          <w:rFonts w:ascii="宋体" w:eastAsia="宋体" w:hint="eastAsia"/>
          <w:spacing w:val="-48"/>
          <w:sz w:val="21"/>
        </w:rPr>
        <w:t xml:space="preserve"> </w:t>
      </w:r>
      <w:r>
        <w:rPr>
          <w:rFonts w:ascii="Times New Roman" w:eastAsia="Times New Roman"/>
          <w:b/>
          <w:sz w:val="21"/>
        </w:rPr>
        <w:t>1</w:t>
      </w:r>
      <w:r>
        <w:rPr>
          <w:rFonts w:ascii="Times New Roman" w:eastAsia="Times New Roman"/>
          <w:b/>
          <w:sz w:val="21"/>
        </w:rPr>
        <w:tab/>
      </w:r>
      <w:r>
        <w:rPr>
          <w:rFonts w:ascii="宋体" w:eastAsia="宋体" w:hint="eastAsia"/>
          <w:sz w:val="21"/>
        </w:rPr>
        <w:t>智能控制器实物</w:t>
      </w:r>
    </w:p>
    <w:p w:rsidR="00EA1898" w:rsidRDefault="00EA1898">
      <w:pPr>
        <w:tabs>
          <w:tab w:val="left" w:pos="580"/>
        </w:tabs>
        <w:spacing w:before="47"/>
        <w:ind w:right="29"/>
        <w:jc w:val="center"/>
        <w:rPr>
          <w:rFonts w:ascii="宋体" w:eastAsia="宋体"/>
          <w:sz w:val="21"/>
        </w:rPr>
      </w:pPr>
      <w:r w:rsidRPr="00EA1898">
        <w:rPr>
          <w:rFonts w:ascii="宋体" w:eastAsia="宋体"/>
          <w:noProof/>
          <w:sz w:val="21"/>
        </w:rPr>
        <w:drawing>
          <wp:inline distT="0" distB="0" distL="0" distR="0">
            <wp:extent cx="6369050" cy="4450170"/>
            <wp:effectExtent l="0" t="0" r="0" b="7620"/>
            <wp:docPr id="2" name="图片 2" descr="D:\电子线路实验资料\2023-2024（1）电子线路设计训练专题实验1\电子线路实验电路图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电子线路实验资料\2023-2024（1）电子线路设计训练专题实验1\电子线路实验电路图.EM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445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0AA" w:rsidRDefault="002370AA">
      <w:pPr>
        <w:pStyle w:val="a3"/>
        <w:spacing w:before="11"/>
        <w:ind w:left="0"/>
        <w:rPr>
          <w:rFonts w:ascii="宋体"/>
          <w:sz w:val="7"/>
        </w:rPr>
      </w:pPr>
    </w:p>
    <w:p w:rsidR="002370AA" w:rsidRDefault="00E37F84">
      <w:pPr>
        <w:tabs>
          <w:tab w:val="left" w:pos="580"/>
        </w:tabs>
        <w:spacing w:before="138"/>
        <w:ind w:right="29"/>
        <w:jc w:val="center"/>
        <w:rPr>
          <w:rFonts w:ascii="宋体" w:eastAsia="宋体"/>
          <w:sz w:val="21"/>
        </w:rPr>
      </w:pPr>
      <w:r>
        <w:rPr>
          <w:rFonts w:ascii="宋体" w:eastAsia="宋体" w:hint="eastAsia"/>
          <w:sz w:val="21"/>
        </w:rPr>
        <w:t>图</w:t>
      </w:r>
      <w:r>
        <w:rPr>
          <w:rFonts w:ascii="宋体" w:eastAsia="宋体" w:hint="eastAsia"/>
          <w:spacing w:val="-48"/>
          <w:sz w:val="21"/>
        </w:rPr>
        <w:t xml:space="preserve"> </w:t>
      </w:r>
      <w:r>
        <w:rPr>
          <w:rFonts w:ascii="Times New Roman" w:eastAsia="Times New Roman"/>
          <w:b/>
          <w:sz w:val="21"/>
        </w:rPr>
        <w:t>2</w:t>
      </w:r>
      <w:r>
        <w:rPr>
          <w:rFonts w:ascii="Times New Roman" w:eastAsia="Times New Roman"/>
          <w:b/>
          <w:sz w:val="21"/>
        </w:rPr>
        <w:tab/>
      </w:r>
      <w:r>
        <w:rPr>
          <w:rFonts w:ascii="宋体" w:eastAsia="宋体" w:hint="eastAsia"/>
          <w:sz w:val="21"/>
        </w:rPr>
        <w:t>智能控制器原理图</w:t>
      </w:r>
    </w:p>
    <w:p w:rsidR="002370AA" w:rsidRDefault="002370AA">
      <w:pPr>
        <w:jc w:val="center"/>
        <w:rPr>
          <w:rFonts w:ascii="宋体" w:eastAsia="宋体"/>
          <w:sz w:val="21"/>
        </w:rPr>
        <w:sectPr w:rsidR="002370AA">
          <w:pgSz w:w="11910" w:h="16840"/>
          <w:pgMar w:top="1380" w:right="920" w:bottom="280" w:left="960" w:header="720" w:footer="720" w:gutter="0"/>
          <w:cols w:space="720"/>
        </w:sectPr>
      </w:pPr>
    </w:p>
    <w:p w:rsidR="002370AA" w:rsidRDefault="00E37F84">
      <w:pPr>
        <w:pStyle w:val="a3"/>
        <w:tabs>
          <w:tab w:val="left" w:pos="970"/>
        </w:tabs>
        <w:spacing w:before="47"/>
        <w:ind w:left="0" w:right="33"/>
        <w:jc w:val="center"/>
        <w:rPr>
          <w:rFonts w:ascii="宋体" w:eastAsia="宋体"/>
        </w:rPr>
      </w:pPr>
      <w:r>
        <w:rPr>
          <w:rFonts w:ascii="宋体" w:eastAsia="宋体" w:hint="eastAsia"/>
          <w:spacing w:val="-1"/>
        </w:rPr>
        <w:lastRenderedPageBreak/>
        <w:t>附录</w:t>
      </w:r>
      <w:r>
        <w:rPr>
          <w:rFonts w:ascii="宋体" w:eastAsia="宋体" w:hint="eastAsia"/>
          <w:spacing w:val="-53"/>
        </w:rPr>
        <w:t xml:space="preserve"> </w:t>
      </w:r>
      <w:r>
        <w:rPr>
          <w:rFonts w:ascii="Times New Roman" w:eastAsia="Times New Roman"/>
          <w:b/>
          <w:spacing w:val="-1"/>
        </w:rPr>
        <w:t>II</w:t>
      </w:r>
      <w:r>
        <w:rPr>
          <w:rFonts w:ascii="Times New Roman" w:eastAsia="Times New Roman"/>
          <w:b/>
          <w:spacing w:val="-1"/>
        </w:rPr>
        <w:tab/>
      </w:r>
      <w:r>
        <w:rPr>
          <w:rFonts w:ascii="宋体" w:eastAsia="宋体" w:hint="eastAsia"/>
        </w:rPr>
        <w:t>模拟直升机垂直升降控制系统</w:t>
      </w:r>
    </w:p>
    <w:p w:rsidR="002370AA" w:rsidRDefault="002370AA">
      <w:pPr>
        <w:tabs>
          <w:tab w:val="left" w:pos="1330"/>
          <w:tab w:val="left" w:pos="5229"/>
          <w:tab w:val="left" w:pos="5810"/>
        </w:tabs>
        <w:spacing w:before="32" w:after="131"/>
        <w:ind w:left="749"/>
        <w:rPr>
          <w:rFonts w:ascii="宋体" w:eastAsia="宋体"/>
          <w:sz w:val="21"/>
        </w:rPr>
      </w:pPr>
    </w:p>
    <w:p w:rsidR="002370AA" w:rsidRDefault="00844983">
      <w:pPr>
        <w:pStyle w:val="a3"/>
        <w:spacing w:before="0"/>
        <w:ind w:left="2856"/>
        <w:rPr>
          <w:rFonts w:ascii="宋体"/>
          <w:sz w:val="20"/>
        </w:rPr>
      </w:pPr>
      <w:r w:rsidRPr="00844983">
        <w:rPr>
          <w:rFonts w:ascii="宋体"/>
          <w:noProof/>
          <w:sz w:val="20"/>
        </w:rPr>
        <w:drawing>
          <wp:inline distT="0" distB="0" distL="0" distR="0">
            <wp:extent cx="3110837" cy="3171134"/>
            <wp:effectExtent l="0" t="0" r="0" b="0"/>
            <wp:docPr id="4" name="图片 4" descr="C:\Users\Lenovo\Desktop\2.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2.1-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891" cy="3187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0AA" w:rsidRDefault="00E37F84">
      <w:pPr>
        <w:tabs>
          <w:tab w:val="left" w:pos="581"/>
        </w:tabs>
        <w:spacing w:before="120"/>
        <w:ind w:right="29"/>
        <w:jc w:val="center"/>
        <w:rPr>
          <w:rFonts w:ascii="宋体" w:eastAsia="宋体"/>
          <w:sz w:val="21"/>
        </w:rPr>
      </w:pPr>
      <w:r>
        <w:rPr>
          <w:rFonts w:ascii="宋体" w:eastAsia="宋体" w:hint="eastAsia"/>
          <w:sz w:val="21"/>
        </w:rPr>
        <w:t>图</w:t>
      </w:r>
      <w:r>
        <w:rPr>
          <w:rFonts w:ascii="宋体" w:eastAsia="宋体" w:hint="eastAsia"/>
          <w:spacing w:val="-47"/>
          <w:sz w:val="21"/>
        </w:rPr>
        <w:t xml:space="preserve"> </w:t>
      </w:r>
      <w:r w:rsidR="003C6973">
        <w:rPr>
          <w:rFonts w:ascii="Calibri" w:eastAsia="Calibri"/>
          <w:b/>
          <w:sz w:val="21"/>
        </w:rPr>
        <w:t>3</w:t>
      </w:r>
      <w:r>
        <w:rPr>
          <w:rFonts w:ascii="Calibri" w:eastAsia="Calibri"/>
          <w:b/>
          <w:sz w:val="21"/>
        </w:rPr>
        <w:tab/>
      </w:r>
      <w:r>
        <w:rPr>
          <w:rFonts w:ascii="宋体" w:eastAsia="宋体" w:hint="eastAsia"/>
          <w:sz w:val="21"/>
        </w:rPr>
        <w:t>模拟直升机垂直升降控制系统</w:t>
      </w:r>
      <w:r w:rsidR="003E2515">
        <w:rPr>
          <w:rFonts w:ascii="宋体" w:eastAsia="宋体" w:hint="eastAsia"/>
          <w:sz w:val="21"/>
        </w:rPr>
        <w:t>实物</w:t>
      </w:r>
    </w:p>
    <w:p w:rsidR="00844983" w:rsidRDefault="00844983">
      <w:pPr>
        <w:tabs>
          <w:tab w:val="left" w:pos="581"/>
        </w:tabs>
        <w:spacing w:before="120"/>
        <w:ind w:right="29"/>
        <w:jc w:val="center"/>
        <w:rPr>
          <w:rFonts w:ascii="宋体" w:eastAsia="宋体"/>
          <w:sz w:val="21"/>
        </w:rPr>
      </w:pPr>
      <w:r w:rsidRPr="00844983">
        <w:rPr>
          <w:rFonts w:ascii="宋体" w:eastAsia="宋体"/>
          <w:noProof/>
          <w:sz w:val="21"/>
        </w:rPr>
        <w:drawing>
          <wp:inline distT="0" distB="0" distL="0" distR="0">
            <wp:extent cx="4006257" cy="2913692"/>
            <wp:effectExtent l="0" t="0" r="0" b="1270"/>
            <wp:docPr id="6" name="图片 6" descr="C:\Users\Lenovo\Desktop\2.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2.1-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330" cy="295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0AA" w:rsidRDefault="00E37F84">
      <w:pPr>
        <w:tabs>
          <w:tab w:val="left" w:pos="581"/>
        </w:tabs>
        <w:spacing w:before="60"/>
        <w:ind w:right="29"/>
        <w:jc w:val="center"/>
        <w:rPr>
          <w:rFonts w:ascii="宋体" w:eastAsia="宋体"/>
          <w:sz w:val="21"/>
        </w:rPr>
      </w:pPr>
      <w:r>
        <w:rPr>
          <w:rFonts w:ascii="宋体" w:eastAsia="宋体" w:hint="eastAsia"/>
          <w:sz w:val="21"/>
        </w:rPr>
        <w:t>图</w:t>
      </w:r>
      <w:r>
        <w:rPr>
          <w:rFonts w:ascii="宋体" w:eastAsia="宋体" w:hint="eastAsia"/>
          <w:spacing w:val="-47"/>
          <w:sz w:val="21"/>
        </w:rPr>
        <w:t xml:space="preserve"> </w:t>
      </w:r>
      <w:r w:rsidR="003C6973">
        <w:rPr>
          <w:rFonts w:ascii="Calibri" w:eastAsia="Calibri"/>
          <w:b/>
          <w:sz w:val="21"/>
        </w:rPr>
        <w:t>4</w:t>
      </w:r>
      <w:r>
        <w:rPr>
          <w:rFonts w:ascii="Calibri" w:eastAsia="Calibri"/>
          <w:b/>
          <w:sz w:val="21"/>
        </w:rPr>
        <w:tab/>
      </w:r>
      <w:r>
        <w:rPr>
          <w:rFonts w:ascii="宋体" w:eastAsia="宋体" w:hint="eastAsia"/>
          <w:sz w:val="21"/>
        </w:rPr>
        <w:t>直升机垂直升降模拟对象接口</w:t>
      </w:r>
    </w:p>
    <w:p w:rsidR="002370AA" w:rsidRDefault="00E37F84">
      <w:pPr>
        <w:tabs>
          <w:tab w:val="left" w:pos="581"/>
        </w:tabs>
        <w:spacing w:before="43" w:after="18"/>
        <w:ind w:right="29"/>
        <w:jc w:val="center"/>
        <w:rPr>
          <w:rFonts w:ascii="宋体" w:eastAsia="宋体"/>
          <w:sz w:val="21"/>
        </w:rPr>
      </w:pPr>
      <w:r>
        <w:rPr>
          <w:rFonts w:ascii="宋体" w:eastAsia="宋体" w:hint="eastAsia"/>
          <w:sz w:val="21"/>
        </w:rPr>
        <w:t>表</w:t>
      </w:r>
      <w:r>
        <w:rPr>
          <w:rFonts w:ascii="宋体" w:eastAsia="宋体" w:hint="eastAsia"/>
          <w:spacing w:val="-48"/>
          <w:sz w:val="21"/>
        </w:rPr>
        <w:t xml:space="preserve"> </w:t>
      </w:r>
      <w:r>
        <w:rPr>
          <w:rFonts w:ascii="Calibri" w:eastAsia="Calibri"/>
          <w:b/>
          <w:sz w:val="21"/>
        </w:rPr>
        <w:t>1</w:t>
      </w:r>
      <w:r>
        <w:rPr>
          <w:rFonts w:ascii="Calibri" w:eastAsia="Calibri"/>
          <w:b/>
          <w:sz w:val="21"/>
        </w:rPr>
        <w:tab/>
      </w:r>
      <w:r>
        <w:rPr>
          <w:rFonts w:ascii="宋体" w:eastAsia="宋体" w:hint="eastAsia"/>
          <w:sz w:val="21"/>
        </w:rPr>
        <w:t>直升机垂直升降模拟对象接口说明</w:t>
      </w:r>
    </w:p>
    <w:tbl>
      <w:tblPr>
        <w:tblStyle w:val="TableNormal"/>
        <w:tblW w:w="0" w:type="auto"/>
        <w:tblInd w:w="16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19"/>
        <w:gridCol w:w="1138"/>
        <w:gridCol w:w="4480"/>
      </w:tblGrid>
      <w:tr w:rsidR="002370AA">
        <w:trPr>
          <w:trHeight w:val="330"/>
        </w:trPr>
        <w:tc>
          <w:tcPr>
            <w:tcW w:w="1119" w:type="dxa"/>
          </w:tcPr>
          <w:p w:rsidR="002370AA" w:rsidRDefault="00E37F84">
            <w:pPr>
              <w:pStyle w:val="TableParagraph"/>
              <w:ind w:right="214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引脚号 </w:t>
            </w:r>
          </w:p>
        </w:tc>
        <w:tc>
          <w:tcPr>
            <w:tcW w:w="1138" w:type="dxa"/>
          </w:tcPr>
          <w:p w:rsidR="002370AA" w:rsidRDefault="00E37F84">
            <w:pPr>
              <w:pStyle w:val="TableParagraph"/>
              <w:ind w:left="388"/>
              <w:rPr>
                <w:sz w:val="18"/>
              </w:rPr>
            </w:pPr>
            <w:r>
              <w:rPr>
                <w:sz w:val="18"/>
              </w:rPr>
              <w:t xml:space="preserve">参数 </w:t>
            </w:r>
          </w:p>
        </w:tc>
        <w:tc>
          <w:tcPr>
            <w:tcW w:w="4480" w:type="dxa"/>
          </w:tcPr>
          <w:p w:rsidR="002370AA" w:rsidRDefault="00E37F84">
            <w:pPr>
              <w:pStyle w:val="TableParagraph"/>
              <w:ind w:left="2085" w:right="1985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功能 </w:t>
            </w:r>
          </w:p>
        </w:tc>
      </w:tr>
      <w:tr w:rsidR="002370AA">
        <w:trPr>
          <w:trHeight w:val="330"/>
        </w:trPr>
        <w:tc>
          <w:tcPr>
            <w:tcW w:w="1119" w:type="dxa"/>
          </w:tcPr>
          <w:p w:rsidR="002370AA" w:rsidRDefault="00E37F84">
            <w:pPr>
              <w:pStyle w:val="TableParagraph"/>
              <w:ind w:right="214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1 </w:t>
            </w:r>
          </w:p>
        </w:tc>
        <w:tc>
          <w:tcPr>
            <w:tcW w:w="1138" w:type="dxa"/>
          </w:tcPr>
          <w:p w:rsidR="002370AA" w:rsidRDefault="00E37F84"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 xml:space="preserve">VCC +12V </w:t>
            </w:r>
          </w:p>
        </w:tc>
        <w:tc>
          <w:tcPr>
            <w:tcW w:w="4480" w:type="dxa"/>
          </w:tcPr>
          <w:p w:rsidR="002370AA" w:rsidRDefault="00E37F84">
            <w:pPr>
              <w:pStyle w:val="TableParagraph"/>
              <w:ind w:left="105"/>
              <w:rPr>
                <w:sz w:val="18"/>
              </w:rPr>
            </w:pPr>
            <w:r>
              <w:rPr>
                <w:spacing w:val="-1"/>
                <w:sz w:val="18"/>
              </w:rPr>
              <w:t>+12V</w:t>
            </w:r>
            <w:r>
              <w:rPr>
                <w:spacing w:val="-16"/>
                <w:sz w:val="18"/>
              </w:rPr>
              <w:t xml:space="preserve"> 电源</w:t>
            </w:r>
            <w:r>
              <w:rPr>
                <w:sz w:val="18"/>
              </w:rPr>
              <w:t xml:space="preserve"> </w:t>
            </w:r>
          </w:p>
        </w:tc>
      </w:tr>
      <w:tr w:rsidR="002370AA">
        <w:trPr>
          <w:trHeight w:val="326"/>
        </w:trPr>
        <w:tc>
          <w:tcPr>
            <w:tcW w:w="1119" w:type="dxa"/>
          </w:tcPr>
          <w:p w:rsidR="002370AA" w:rsidRDefault="00E37F84">
            <w:pPr>
              <w:pStyle w:val="TableParagraph"/>
              <w:spacing w:line="184" w:lineRule="exact"/>
              <w:ind w:right="214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2、4 </w:t>
            </w:r>
          </w:p>
        </w:tc>
        <w:tc>
          <w:tcPr>
            <w:tcW w:w="1138" w:type="dxa"/>
          </w:tcPr>
          <w:p w:rsidR="002370AA" w:rsidRDefault="00E37F84">
            <w:pPr>
              <w:pStyle w:val="TableParagraph"/>
              <w:spacing w:line="184" w:lineRule="exact"/>
              <w:ind w:left="110"/>
              <w:rPr>
                <w:sz w:val="18"/>
              </w:rPr>
            </w:pPr>
            <w:r>
              <w:rPr>
                <w:sz w:val="18"/>
              </w:rPr>
              <w:t xml:space="preserve">GND </w:t>
            </w:r>
          </w:p>
        </w:tc>
        <w:tc>
          <w:tcPr>
            <w:tcW w:w="4480" w:type="dxa"/>
          </w:tcPr>
          <w:p w:rsidR="002370AA" w:rsidRDefault="00E37F84">
            <w:pPr>
              <w:pStyle w:val="TableParagraph"/>
              <w:spacing w:line="184" w:lineRule="exact"/>
              <w:ind w:left="105"/>
              <w:rPr>
                <w:sz w:val="18"/>
              </w:rPr>
            </w:pPr>
            <w:r>
              <w:rPr>
                <w:sz w:val="18"/>
              </w:rPr>
              <w:t xml:space="preserve">地线（数字） </w:t>
            </w:r>
          </w:p>
        </w:tc>
      </w:tr>
      <w:tr w:rsidR="002370AA">
        <w:trPr>
          <w:trHeight w:val="330"/>
        </w:trPr>
        <w:tc>
          <w:tcPr>
            <w:tcW w:w="1119" w:type="dxa"/>
          </w:tcPr>
          <w:p w:rsidR="002370AA" w:rsidRDefault="00E37F84">
            <w:pPr>
              <w:pStyle w:val="TableParagraph"/>
              <w:spacing w:before="127" w:line="184" w:lineRule="exact"/>
              <w:ind w:right="214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3 </w:t>
            </w:r>
          </w:p>
        </w:tc>
        <w:tc>
          <w:tcPr>
            <w:tcW w:w="1138" w:type="dxa"/>
          </w:tcPr>
          <w:p w:rsidR="002370AA" w:rsidRDefault="00E37F84">
            <w:pPr>
              <w:pStyle w:val="TableParagraph"/>
              <w:spacing w:before="127" w:line="184" w:lineRule="exact"/>
              <w:ind w:left="110"/>
              <w:rPr>
                <w:sz w:val="18"/>
              </w:rPr>
            </w:pPr>
            <w:r>
              <w:rPr>
                <w:sz w:val="18"/>
              </w:rPr>
              <w:t>VCC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 xml:space="preserve">+5V </w:t>
            </w:r>
          </w:p>
        </w:tc>
        <w:tc>
          <w:tcPr>
            <w:tcW w:w="4480" w:type="dxa"/>
          </w:tcPr>
          <w:p w:rsidR="002370AA" w:rsidRDefault="00E37F84">
            <w:pPr>
              <w:pStyle w:val="TableParagraph"/>
              <w:spacing w:before="127" w:line="184" w:lineRule="exact"/>
              <w:ind w:left="105"/>
              <w:rPr>
                <w:sz w:val="18"/>
              </w:rPr>
            </w:pPr>
            <w:r>
              <w:rPr>
                <w:sz w:val="18"/>
              </w:rPr>
              <w:t>+5V</w:t>
            </w:r>
            <w:r>
              <w:rPr>
                <w:spacing w:val="-16"/>
                <w:sz w:val="18"/>
              </w:rPr>
              <w:t xml:space="preserve"> 电源</w:t>
            </w:r>
            <w:r>
              <w:rPr>
                <w:sz w:val="18"/>
              </w:rPr>
              <w:t xml:space="preserve"> </w:t>
            </w:r>
          </w:p>
        </w:tc>
      </w:tr>
      <w:tr w:rsidR="002370AA">
        <w:trPr>
          <w:trHeight w:val="330"/>
        </w:trPr>
        <w:tc>
          <w:tcPr>
            <w:tcW w:w="1119" w:type="dxa"/>
          </w:tcPr>
          <w:p w:rsidR="002370AA" w:rsidRDefault="00E37F84">
            <w:pPr>
              <w:pStyle w:val="TableParagraph"/>
              <w:ind w:right="214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5 </w:t>
            </w:r>
          </w:p>
        </w:tc>
        <w:tc>
          <w:tcPr>
            <w:tcW w:w="1138" w:type="dxa"/>
          </w:tcPr>
          <w:p w:rsidR="002370AA" w:rsidRDefault="00E37F84"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 xml:space="preserve">AIN3 </w:t>
            </w:r>
          </w:p>
        </w:tc>
        <w:tc>
          <w:tcPr>
            <w:tcW w:w="4480" w:type="dxa"/>
          </w:tcPr>
          <w:p w:rsidR="002370AA" w:rsidRDefault="00E37F84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 xml:space="preserve">空 </w:t>
            </w:r>
          </w:p>
        </w:tc>
      </w:tr>
      <w:tr w:rsidR="002370AA">
        <w:trPr>
          <w:trHeight w:val="330"/>
        </w:trPr>
        <w:tc>
          <w:tcPr>
            <w:tcW w:w="1119" w:type="dxa"/>
          </w:tcPr>
          <w:p w:rsidR="002370AA" w:rsidRDefault="00E37F84">
            <w:pPr>
              <w:pStyle w:val="TableParagraph"/>
              <w:ind w:right="214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6 </w:t>
            </w:r>
          </w:p>
        </w:tc>
        <w:tc>
          <w:tcPr>
            <w:tcW w:w="1138" w:type="dxa"/>
          </w:tcPr>
          <w:p w:rsidR="002370AA" w:rsidRDefault="00E37F84"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 xml:space="preserve">AIN2 </w:t>
            </w:r>
          </w:p>
        </w:tc>
        <w:tc>
          <w:tcPr>
            <w:tcW w:w="4480" w:type="dxa"/>
          </w:tcPr>
          <w:p w:rsidR="002370AA" w:rsidRDefault="00E37F84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 xml:space="preserve">空 </w:t>
            </w:r>
          </w:p>
        </w:tc>
      </w:tr>
      <w:tr w:rsidR="002370AA">
        <w:trPr>
          <w:trHeight w:val="330"/>
        </w:trPr>
        <w:tc>
          <w:tcPr>
            <w:tcW w:w="1119" w:type="dxa"/>
          </w:tcPr>
          <w:p w:rsidR="002370AA" w:rsidRDefault="00E37F84">
            <w:pPr>
              <w:pStyle w:val="TableParagraph"/>
              <w:ind w:right="214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7 </w:t>
            </w:r>
          </w:p>
        </w:tc>
        <w:tc>
          <w:tcPr>
            <w:tcW w:w="1138" w:type="dxa"/>
          </w:tcPr>
          <w:p w:rsidR="002370AA" w:rsidRDefault="00E37F84">
            <w:pPr>
              <w:pStyle w:val="TableParagraph"/>
              <w:ind w:left="110"/>
              <w:rPr>
                <w:sz w:val="18"/>
              </w:rPr>
            </w:pPr>
            <w:r>
              <w:rPr>
                <w:sz w:val="18"/>
              </w:rPr>
              <w:t xml:space="preserve">AIN1 </w:t>
            </w:r>
          </w:p>
        </w:tc>
        <w:tc>
          <w:tcPr>
            <w:tcW w:w="4480" w:type="dxa"/>
          </w:tcPr>
          <w:p w:rsidR="002370AA" w:rsidRDefault="00E37F84">
            <w:pPr>
              <w:pStyle w:val="TableParagraph"/>
              <w:ind w:left="105"/>
              <w:rPr>
                <w:sz w:val="18"/>
              </w:rPr>
            </w:pPr>
            <w:r>
              <w:rPr>
                <w:sz w:val="18"/>
              </w:rPr>
              <w:t xml:space="preserve">空 </w:t>
            </w:r>
          </w:p>
        </w:tc>
      </w:tr>
      <w:tr w:rsidR="002370AA">
        <w:trPr>
          <w:trHeight w:val="331"/>
        </w:trPr>
        <w:tc>
          <w:tcPr>
            <w:tcW w:w="1119" w:type="dxa"/>
          </w:tcPr>
          <w:p w:rsidR="002370AA" w:rsidRDefault="00E37F84">
            <w:pPr>
              <w:pStyle w:val="TableParagraph"/>
              <w:spacing w:before="123"/>
              <w:ind w:right="214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8 </w:t>
            </w:r>
          </w:p>
        </w:tc>
        <w:tc>
          <w:tcPr>
            <w:tcW w:w="1138" w:type="dxa"/>
          </w:tcPr>
          <w:p w:rsidR="002370AA" w:rsidRDefault="00E37F84">
            <w:pPr>
              <w:pStyle w:val="TableParagraph"/>
              <w:spacing w:before="123"/>
              <w:ind w:left="110"/>
              <w:rPr>
                <w:sz w:val="18"/>
              </w:rPr>
            </w:pPr>
            <w:r>
              <w:rPr>
                <w:sz w:val="18"/>
              </w:rPr>
              <w:t xml:space="preserve">AIN0 </w:t>
            </w:r>
          </w:p>
        </w:tc>
        <w:tc>
          <w:tcPr>
            <w:tcW w:w="4480" w:type="dxa"/>
          </w:tcPr>
          <w:p w:rsidR="002370AA" w:rsidRDefault="00E37F84">
            <w:pPr>
              <w:pStyle w:val="TableParagraph"/>
              <w:spacing w:before="123"/>
              <w:ind w:left="105"/>
              <w:rPr>
                <w:sz w:val="18"/>
              </w:rPr>
            </w:pPr>
            <w:r>
              <w:rPr>
                <w:spacing w:val="-8"/>
                <w:sz w:val="18"/>
              </w:rPr>
              <w:t>模拟量检测端子，霍尔传感器电路输出检测端子。</w:t>
            </w:r>
            <w:r>
              <w:rPr>
                <w:sz w:val="18"/>
              </w:rPr>
              <w:t xml:space="preserve"> </w:t>
            </w:r>
          </w:p>
        </w:tc>
      </w:tr>
      <w:tr w:rsidR="002370AA">
        <w:trPr>
          <w:trHeight w:val="326"/>
        </w:trPr>
        <w:tc>
          <w:tcPr>
            <w:tcW w:w="1119" w:type="dxa"/>
          </w:tcPr>
          <w:p w:rsidR="002370AA" w:rsidRDefault="00E37F84">
            <w:pPr>
              <w:pStyle w:val="TableParagraph"/>
              <w:spacing w:line="184" w:lineRule="exact"/>
              <w:ind w:right="214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9 </w:t>
            </w:r>
          </w:p>
        </w:tc>
        <w:tc>
          <w:tcPr>
            <w:tcW w:w="1138" w:type="dxa"/>
          </w:tcPr>
          <w:p w:rsidR="002370AA" w:rsidRDefault="00E37F84">
            <w:pPr>
              <w:pStyle w:val="TableParagraph"/>
              <w:spacing w:line="184" w:lineRule="exact"/>
              <w:ind w:left="110"/>
              <w:rPr>
                <w:sz w:val="18"/>
              </w:rPr>
            </w:pPr>
            <w:r>
              <w:rPr>
                <w:sz w:val="18"/>
              </w:rPr>
              <w:t xml:space="preserve">DA-OUT0 </w:t>
            </w:r>
          </w:p>
        </w:tc>
        <w:tc>
          <w:tcPr>
            <w:tcW w:w="4480" w:type="dxa"/>
          </w:tcPr>
          <w:p w:rsidR="002370AA" w:rsidRDefault="00E37F84">
            <w:pPr>
              <w:pStyle w:val="TableParagraph"/>
              <w:spacing w:line="184" w:lineRule="exact"/>
              <w:ind w:left="105"/>
              <w:rPr>
                <w:sz w:val="18"/>
              </w:rPr>
            </w:pPr>
            <w:r>
              <w:rPr>
                <w:sz w:val="18"/>
              </w:rPr>
              <w:t xml:space="preserve">模拟量控制信号端子，螺旋桨电机电压控制端子。 </w:t>
            </w:r>
          </w:p>
        </w:tc>
      </w:tr>
      <w:tr w:rsidR="002370AA">
        <w:trPr>
          <w:trHeight w:val="330"/>
        </w:trPr>
        <w:tc>
          <w:tcPr>
            <w:tcW w:w="1119" w:type="dxa"/>
          </w:tcPr>
          <w:p w:rsidR="002370AA" w:rsidRDefault="00E37F84">
            <w:pPr>
              <w:pStyle w:val="TableParagraph"/>
              <w:spacing w:before="127" w:line="184" w:lineRule="exact"/>
              <w:ind w:right="214"/>
              <w:jc w:val="center"/>
              <w:rPr>
                <w:sz w:val="18"/>
              </w:rPr>
            </w:pPr>
            <w:r>
              <w:rPr>
                <w:sz w:val="18"/>
              </w:rPr>
              <w:t xml:space="preserve">10 </w:t>
            </w:r>
          </w:p>
        </w:tc>
        <w:tc>
          <w:tcPr>
            <w:tcW w:w="1138" w:type="dxa"/>
          </w:tcPr>
          <w:p w:rsidR="002370AA" w:rsidRDefault="00E37F84">
            <w:pPr>
              <w:pStyle w:val="TableParagraph"/>
              <w:spacing w:before="127" w:line="184" w:lineRule="exact"/>
              <w:ind w:left="110"/>
              <w:rPr>
                <w:sz w:val="18"/>
              </w:rPr>
            </w:pPr>
            <w:r>
              <w:rPr>
                <w:sz w:val="18"/>
              </w:rPr>
              <w:t xml:space="preserve">AGND </w:t>
            </w:r>
          </w:p>
        </w:tc>
        <w:tc>
          <w:tcPr>
            <w:tcW w:w="4480" w:type="dxa"/>
          </w:tcPr>
          <w:p w:rsidR="002370AA" w:rsidRDefault="00E37F84">
            <w:pPr>
              <w:pStyle w:val="TableParagraph"/>
              <w:spacing w:before="127" w:line="184" w:lineRule="exact"/>
              <w:ind w:left="105"/>
              <w:rPr>
                <w:sz w:val="18"/>
              </w:rPr>
            </w:pPr>
            <w:r>
              <w:rPr>
                <w:sz w:val="18"/>
              </w:rPr>
              <w:t xml:space="preserve">地线（模拟） </w:t>
            </w:r>
          </w:p>
        </w:tc>
      </w:tr>
    </w:tbl>
    <w:p w:rsidR="002370AA" w:rsidRDefault="002370AA">
      <w:pPr>
        <w:spacing w:line="184" w:lineRule="exact"/>
        <w:rPr>
          <w:sz w:val="18"/>
        </w:rPr>
        <w:sectPr w:rsidR="002370AA">
          <w:pgSz w:w="11910" w:h="16840"/>
          <w:pgMar w:top="1380" w:right="920" w:bottom="280" w:left="960" w:header="720" w:footer="720" w:gutter="0"/>
          <w:cols w:space="720"/>
        </w:sectPr>
      </w:pPr>
    </w:p>
    <w:p w:rsidR="002370AA" w:rsidRDefault="00E37F84">
      <w:pPr>
        <w:tabs>
          <w:tab w:val="left" w:pos="1065"/>
        </w:tabs>
        <w:spacing w:before="47"/>
        <w:ind w:right="38"/>
        <w:jc w:val="center"/>
        <w:rPr>
          <w:rFonts w:ascii="宋体" w:eastAsia="宋体"/>
          <w:sz w:val="24"/>
        </w:rPr>
      </w:pPr>
      <w:r>
        <w:rPr>
          <w:rFonts w:ascii="宋体" w:eastAsia="宋体" w:hint="eastAsia"/>
          <w:w w:val="95"/>
          <w:sz w:val="24"/>
        </w:rPr>
        <w:lastRenderedPageBreak/>
        <w:t>附录</w:t>
      </w:r>
      <w:r>
        <w:rPr>
          <w:rFonts w:ascii="宋体" w:eastAsia="宋体" w:hint="eastAsia"/>
          <w:spacing w:val="-38"/>
          <w:w w:val="95"/>
          <w:sz w:val="24"/>
        </w:rPr>
        <w:t xml:space="preserve"> </w:t>
      </w:r>
      <w:r>
        <w:rPr>
          <w:rFonts w:ascii="Times New Roman" w:eastAsia="Times New Roman"/>
          <w:b/>
          <w:w w:val="95"/>
          <w:sz w:val="24"/>
        </w:rPr>
        <w:t>III</w:t>
      </w:r>
      <w:r>
        <w:rPr>
          <w:rFonts w:ascii="Times New Roman" w:eastAsia="Times New Roman"/>
          <w:b/>
          <w:w w:val="95"/>
          <w:sz w:val="24"/>
        </w:rPr>
        <w:tab/>
      </w:r>
      <w:r>
        <w:rPr>
          <w:rFonts w:ascii="宋体" w:eastAsia="宋体" w:hint="eastAsia"/>
          <w:sz w:val="24"/>
        </w:rPr>
        <w:t>温度控制系统</w:t>
      </w:r>
    </w:p>
    <w:p w:rsidR="00FA5686" w:rsidRDefault="00FA5686">
      <w:pPr>
        <w:tabs>
          <w:tab w:val="left" w:pos="1065"/>
        </w:tabs>
        <w:spacing w:before="47"/>
        <w:ind w:right="38"/>
        <w:jc w:val="center"/>
        <w:rPr>
          <w:rFonts w:ascii="宋体" w:eastAsia="宋体"/>
          <w:sz w:val="24"/>
        </w:rPr>
      </w:pPr>
      <w:r w:rsidRPr="00FA5686">
        <w:rPr>
          <w:rFonts w:ascii="宋体" w:eastAsia="宋体"/>
          <w:noProof/>
          <w:sz w:val="24"/>
        </w:rPr>
        <w:drawing>
          <wp:inline distT="0" distB="0" distL="0" distR="0">
            <wp:extent cx="4591685" cy="4074795"/>
            <wp:effectExtent l="0" t="0" r="0" b="1905"/>
            <wp:docPr id="10" name="图片 10" descr="C:\Users\Lenovo\Desktop\2.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esktop\2.2-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685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0AA" w:rsidRDefault="00E37F84">
      <w:pPr>
        <w:tabs>
          <w:tab w:val="left" w:pos="580"/>
        </w:tabs>
        <w:spacing w:before="55"/>
        <w:ind w:right="39"/>
        <w:jc w:val="center"/>
        <w:rPr>
          <w:rFonts w:ascii="宋体" w:eastAsia="宋体"/>
          <w:sz w:val="24"/>
        </w:rPr>
      </w:pPr>
      <w:r>
        <w:rPr>
          <w:rFonts w:ascii="宋体" w:eastAsia="宋体" w:hint="eastAsia"/>
          <w:sz w:val="21"/>
        </w:rPr>
        <w:t>图</w:t>
      </w:r>
      <w:r>
        <w:rPr>
          <w:rFonts w:ascii="宋体" w:eastAsia="宋体" w:hint="eastAsia"/>
          <w:spacing w:val="-48"/>
          <w:sz w:val="21"/>
        </w:rPr>
        <w:t xml:space="preserve"> </w:t>
      </w:r>
      <w:r>
        <w:rPr>
          <w:rFonts w:ascii="Calibri" w:eastAsia="Calibri"/>
          <w:b/>
          <w:sz w:val="21"/>
        </w:rPr>
        <w:t>7</w:t>
      </w:r>
      <w:r>
        <w:rPr>
          <w:rFonts w:ascii="Calibri" w:eastAsia="Calibri"/>
          <w:b/>
          <w:sz w:val="21"/>
        </w:rPr>
        <w:tab/>
      </w:r>
      <w:r>
        <w:rPr>
          <w:rFonts w:ascii="宋体" w:eastAsia="宋体" w:hint="eastAsia"/>
          <w:sz w:val="24"/>
        </w:rPr>
        <w:t>温度对象温度控制系统</w:t>
      </w:r>
    </w:p>
    <w:p w:rsidR="002370AA" w:rsidRDefault="00FA5686">
      <w:pPr>
        <w:jc w:val="center"/>
        <w:rPr>
          <w:rFonts w:ascii="宋体" w:eastAsia="宋体"/>
          <w:sz w:val="24"/>
        </w:rPr>
      </w:pPr>
      <w:r w:rsidRPr="00FA5686">
        <w:rPr>
          <w:rFonts w:ascii="宋体" w:eastAsia="宋体"/>
          <w:noProof/>
          <w:sz w:val="24"/>
        </w:rPr>
        <w:drawing>
          <wp:inline distT="0" distB="0" distL="0" distR="0">
            <wp:extent cx="4721225" cy="3985895"/>
            <wp:effectExtent l="0" t="0" r="3175" b="0"/>
            <wp:docPr id="12" name="图片 12" descr="C:\Users\Lenovo\Desktop\2.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esktop\2.2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225" cy="39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686" w:rsidRDefault="00FA5686" w:rsidP="00FA5686">
      <w:pPr>
        <w:tabs>
          <w:tab w:val="left" w:pos="580"/>
        </w:tabs>
        <w:spacing w:before="55"/>
        <w:ind w:right="39"/>
        <w:jc w:val="center"/>
        <w:rPr>
          <w:rFonts w:ascii="宋体" w:eastAsia="宋体"/>
          <w:sz w:val="24"/>
        </w:rPr>
      </w:pPr>
      <w:r>
        <w:rPr>
          <w:rFonts w:ascii="宋体" w:eastAsia="宋体" w:hint="eastAsia"/>
          <w:sz w:val="21"/>
        </w:rPr>
        <w:t>图</w:t>
      </w:r>
      <w:r>
        <w:rPr>
          <w:rFonts w:ascii="宋体" w:eastAsia="宋体" w:hint="eastAsia"/>
          <w:spacing w:val="-48"/>
          <w:sz w:val="21"/>
        </w:rPr>
        <w:t xml:space="preserve"> </w:t>
      </w:r>
      <w:r>
        <w:rPr>
          <w:rFonts w:ascii="Calibri" w:eastAsia="Calibri"/>
          <w:b/>
          <w:sz w:val="21"/>
        </w:rPr>
        <w:t>8</w:t>
      </w:r>
      <w:r>
        <w:rPr>
          <w:rFonts w:ascii="Calibri" w:eastAsia="Calibri"/>
          <w:b/>
          <w:sz w:val="21"/>
        </w:rPr>
        <w:tab/>
      </w:r>
      <w:r>
        <w:rPr>
          <w:rFonts w:ascii="宋体" w:eastAsia="宋体" w:hint="eastAsia"/>
          <w:sz w:val="24"/>
        </w:rPr>
        <w:t>温度对象温度控制系统接线图</w:t>
      </w:r>
    </w:p>
    <w:p w:rsidR="00FA5686" w:rsidRPr="00FA5686" w:rsidRDefault="00FA5686">
      <w:pPr>
        <w:jc w:val="center"/>
        <w:rPr>
          <w:rFonts w:ascii="宋体" w:eastAsia="宋体"/>
          <w:sz w:val="24"/>
        </w:rPr>
      </w:pPr>
    </w:p>
    <w:p w:rsidR="00FA5686" w:rsidRDefault="00FA5686">
      <w:pPr>
        <w:jc w:val="center"/>
        <w:rPr>
          <w:rFonts w:ascii="宋体" w:eastAsia="宋体"/>
          <w:sz w:val="24"/>
        </w:rPr>
        <w:sectPr w:rsidR="00FA5686">
          <w:pgSz w:w="11910" w:h="16840"/>
          <w:pgMar w:top="1380" w:right="920" w:bottom="280" w:left="960" w:header="720" w:footer="720" w:gutter="0"/>
          <w:cols w:space="720"/>
        </w:sectPr>
      </w:pPr>
    </w:p>
    <w:p w:rsidR="002370AA" w:rsidRDefault="00FA5686">
      <w:pPr>
        <w:pStyle w:val="a3"/>
        <w:spacing w:before="0"/>
        <w:ind w:left="132"/>
        <w:rPr>
          <w:rFonts w:ascii="宋体"/>
          <w:sz w:val="20"/>
        </w:rPr>
      </w:pPr>
      <w:r w:rsidRPr="00FA5686">
        <w:rPr>
          <w:rFonts w:ascii="宋体"/>
          <w:noProof/>
          <w:sz w:val="20"/>
        </w:rPr>
        <w:lastRenderedPageBreak/>
        <w:drawing>
          <wp:inline distT="0" distB="0" distL="0" distR="0">
            <wp:extent cx="6369050" cy="4452661"/>
            <wp:effectExtent l="0" t="0" r="0" b="5080"/>
            <wp:docPr id="8" name="图片 8" descr="C:\Users\Lenovo\Desktop\证书\tem1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证书\tem1.EM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445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0AA" w:rsidRDefault="00E37F84">
      <w:pPr>
        <w:tabs>
          <w:tab w:val="left" w:pos="580"/>
        </w:tabs>
        <w:spacing w:before="108"/>
        <w:ind w:right="29"/>
        <w:jc w:val="center"/>
        <w:rPr>
          <w:rFonts w:ascii="宋体" w:eastAsia="宋体"/>
          <w:sz w:val="21"/>
        </w:rPr>
      </w:pPr>
      <w:r>
        <w:rPr>
          <w:rFonts w:ascii="宋体" w:eastAsia="宋体" w:hint="eastAsia"/>
          <w:sz w:val="21"/>
        </w:rPr>
        <w:t>图</w:t>
      </w:r>
      <w:r>
        <w:rPr>
          <w:rFonts w:ascii="宋体" w:eastAsia="宋体" w:hint="eastAsia"/>
          <w:spacing w:val="-48"/>
          <w:sz w:val="21"/>
        </w:rPr>
        <w:t xml:space="preserve"> </w:t>
      </w:r>
      <w:r w:rsidR="00FA5686">
        <w:rPr>
          <w:rFonts w:ascii="Times New Roman" w:eastAsia="Times New Roman"/>
          <w:b/>
          <w:sz w:val="21"/>
        </w:rPr>
        <w:t>9</w:t>
      </w:r>
      <w:r>
        <w:rPr>
          <w:rFonts w:ascii="Times New Roman" w:eastAsia="Times New Roman"/>
          <w:b/>
          <w:sz w:val="21"/>
        </w:rPr>
        <w:tab/>
      </w:r>
      <w:r>
        <w:rPr>
          <w:rFonts w:ascii="宋体" w:eastAsia="宋体" w:hint="eastAsia"/>
          <w:sz w:val="21"/>
        </w:rPr>
        <w:t>温度对象原理图</w:t>
      </w:r>
    </w:p>
    <w:p w:rsidR="0039649E" w:rsidRDefault="0039649E" w:rsidP="0039649E">
      <w:pPr>
        <w:tabs>
          <w:tab w:val="left" w:pos="580"/>
        </w:tabs>
        <w:spacing w:before="108"/>
        <w:ind w:right="29"/>
        <w:rPr>
          <w:rFonts w:ascii="宋体" w:eastAsia="宋体"/>
          <w:sz w:val="21"/>
        </w:rPr>
      </w:pPr>
    </w:p>
    <w:p w:rsidR="0039649E" w:rsidRPr="0039649E" w:rsidRDefault="0039649E" w:rsidP="0039649E">
      <w:pPr>
        <w:tabs>
          <w:tab w:val="left" w:pos="580"/>
        </w:tabs>
        <w:spacing w:before="108"/>
        <w:ind w:right="29"/>
        <w:rPr>
          <w:rFonts w:ascii="宋体" w:eastAsia="宋体"/>
          <w:color w:val="FF0000"/>
          <w:sz w:val="32"/>
          <w:szCs w:val="32"/>
        </w:rPr>
      </w:pPr>
      <w:r>
        <w:rPr>
          <w:rFonts w:ascii="宋体" w:eastAsia="宋体"/>
          <w:color w:val="FF0000"/>
          <w:sz w:val="32"/>
          <w:szCs w:val="32"/>
        </w:rPr>
        <w:t>注：控制器有</w:t>
      </w:r>
      <w:r>
        <w:rPr>
          <w:rFonts w:ascii="宋体" w:eastAsia="宋体" w:hint="eastAsia"/>
          <w:color w:val="FF0000"/>
          <w:sz w:val="32"/>
          <w:szCs w:val="32"/>
        </w:rPr>
        <w:t>6套以S</w:t>
      </w:r>
      <w:r>
        <w:rPr>
          <w:rFonts w:ascii="宋体" w:eastAsia="宋体"/>
          <w:color w:val="FF0000"/>
          <w:sz w:val="32"/>
          <w:szCs w:val="32"/>
        </w:rPr>
        <w:t>TM32为核心的实验板，有兴趣的同学可以联系我。</w:t>
      </w:r>
    </w:p>
    <w:sectPr w:rsidR="0039649E" w:rsidRPr="0039649E">
      <w:pgSz w:w="11910" w:h="16840"/>
      <w:pgMar w:top="1500" w:right="920" w:bottom="280" w:left="9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un Gothic Semilight">
    <w:altName w:val="Malgun Gothic Semilight"/>
    <w:panose1 w:val="020B0502040204020203"/>
    <w:charset w:val="86"/>
    <w:family w:val="swiss"/>
    <w:pitch w:val="variable"/>
    <w:sig w:usb0="B0000AAF" w:usb1="09DF7CFB" w:usb2="00000012" w:usb3="00000000" w:csb0="003E01BD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JhengHei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F62977"/>
    <w:multiLevelType w:val="hybridMultilevel"/>
    <w:tmpl w:val="FDD4678E"/>
    <w:lvl w:ilvl="0" w:tplc="2BA84BE2">
      <w:start w:val="1"/>
      <w:numFmt w:val="decimal"/>
      <w:lvlText w:val="（%1）"/>
      <w:lvlJc w:val="left"/>
      <w:pPr>
        <w:ind w:left="716" w:hanging="601"/>
      </w:pPr>
      <w:rPr>
        <w:rFonts w:ascii="Malgun Gothic Semilight" w:eastAsia="Malgun Gothic Semilight" w:hAnsi="Malgun Gothic Semilight" w:cs="Malgun Gothic Semilight" w:hint="default"/>
        <w:w w:val="100"/>
        <w:sz w:val="22"/>
        <w:szCs w:val="22"/>
        <w:lang w:val="en-US" w:eastAsia="zh-CN" w:bidi="ar-SA"/>
      </w:rPr>
    </w:lvl>
    <w:lvl w:ilvl="1" w:tplc="B0F07BE8">
      <w:numFmt w:val="bullet"/>
      <w:lvlText w:val="•"/>
      <w:lvlJc w:val="left"/>
      <w:pPr>
        <w:ind w:left="1650" w:hanging="601"/>
      </w:pPr>
      <w:rPr>
        <w:rFonts w:hint="default"/>
        <w:lang w:val="en-US" w:eastAsia="zh-CN" w:bidi="ar-SA"/>
      </w:rPr>
    </w:lvl>
    <w:lvl w:ilvl="2" w:tplc="08B455F6">
      <w:numFmt w:val="bullet"/>
      <w:lvlText w:val="•"/>
      <w:lvlJc w:val="left"/>
      <w:pPr>
        <w:ind w:left="2580" w:hanging="601"/>
      </w:pPr>
      <w:rPr>
        <w:rFonts w:hint="default"/>
        <w:lang w:val="en-US" w:eastAsia="zh-CN" w:bidi="ar-SA"/>
      </w:rPr>
    </w:lvl>
    <w:lvl w:ilvl="3" w:tplc="0E74DBDC">
      <w:numFmt w:val="bullet"/>
      <w:lvlText w:val="•"/>
      <w:lvlJc w:val="left"/>
      <w:pPr>
        <w:ind w:left="3511" w:hanging="601"/>
      </w:pPr>
      <w:rPr>
        <w:rFonts w:hint="default"/>
        <w:lang w:val="en-US" w:eastAsia="zh-CN" w:bidi="ar-SA"/>
      </w:rPr>
    </w:lvl>
    <w:lvl w:ilvl="4" w:tplc="3D9C0D26">
      <w:numFmt w:val="bullet"/>
      <w:lvlText w:val="•"/>
      <w:lvlJc w:val="left"/>
      <w:pPr>
        <w:ind w:left="4441" w:hanging="601"/>
      </w:pPr>
      <w:rPr>
        <w:rFonts w:hint="default"/>
        <w:lang w:val="en-US" w:eastAsia="zh-CN" w:bidi="ar-SA"/>
      </w:rPr>
    </w:lvl>
    <w:lvl w:ilvl="5" w:tplc="B172E3EE">
      <w:numFmt w:val="bullet"/>
      <w:lvlText w:val="•"/>
      <w:lvlJc w:val="left"/>
      <w:pPr>
        <w:ind w:left="5372" w:hanging="601"/>
      </w:pPr>
      <w:rPr>
        <w:rFonts w:hint="default"/>
        <w:lang w:val="en-US" w:eastAsia="zh-CN" w:bidi="ar-SA"/>
      </w:rPr>
    </w:lvl>
    <w:lvl w:ilvl="6" w:tplc="D302A0F8">
      <w:numFmt w:val="bullet"/>
      <w:lvlText w:val="•"/>
      <w:lvlJc w:val="left"/>
      <w:pPr>
        <w:ind w:left="6302" w:hanging="601"/>
      </w:pPr>
      <w:rPr>
        <w:rFonts w:hint="default"/>
        <w:lang w:val="en-US" w:eastAsia="zh-CN" w:bidi="ar-SA"/>
      </w:rPr>
    </w:lvl>
    <w:lvl w:ilvl="7" w:tplc="C1D6C17C">
      <w:numFmt w:val="bullet"/>
      <w:lvlText w:val="•"/>
      <w:lvlJc w:val="left"/>
      <w:pPr>
        <w:ind w:left="7232" w:hanging="601"/>
      </w:pPr>
      <w:rPr>
        <w:rFonts w:hint="default"/>
        <w:lang w:val="en-US" w:eastAsia="zh-CN" w:bidi="ar-SA"/>
      </w:rPr>
    </w:lvl>
    <w:lvl w:ilvl="8" w:tplc="28AEFC2A">
      <w:numFmt w:val="bullet"/>
      <w:lvlText w:val="•"/>
      <w:lvlJc w:val="left"/>
      <w:pPr>
        <w:ind w:left="8163" w:hanging="601"/>
      </w:pPr>
      <w:rPr>
        <w:rFonts w:hint="default"/>
        <w:lang w:val="en-US" w:eastAsia="zh-CN" w:bidi="ar-SA"/>
      </w:rPr>
    </w:lvl>
  </w:abstractNum>
  <w:abstractNum w:abstractNumId="1" w15:restartNumberingAfterBreak="0">
    <w:nsid w:val="293F2263"/>
    <w:multiLevelType w:val="hybridMultilevel"/>
    <w:tmpl w:val="962456E2"/>
    <w:lvl w:ilvl="0" w:tplc="49F46844">
      <w:start w:val="1"/>
      <w:numFmt w:val="decimal"/>
      <w:lvlText w:val="%1、"/>
      <w:lvlJc w:val="left"/>
      <w:pPr>
        <w:ind w:left="4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55" w:hanging="420"/>
      </w:pPr>
    </w:lvl>
    <w:lvl w:ilvl="2" w:tplc="0409001B" w:tentative="1">
      <w:start w:val="1"/>
      <w:numFmt w:val="lowerRoman"/>
      <w:lvlText w:val="%3."/>
      <w:lvlJc w:val="right"/>
      <w:pPr>
        <w:ind w:left="1375" w:hanging="420"/>
      </w:pPr>
    </w:lvl>
    <w:lvl w:ilvl="3" w:tplc="0409000F" w:tentative="1">
      <w:start w:val="1"/>
      <w:numFmt w:val="decimal"/>
      <w:lvlText w:val="%4."/>
      <w:lvlJc w:val="left"/>
      <w:pPr>
        <w:ind w:left="1795" w:hanging="420"/>
      </w:pPr>
    </w:lvl>
    <w:lvl w:ilvl="4" w:tplc="04090019" w:tentative="1">
      <w:start w:val="1"/>
      <w:numFmt w:val="lowerLetter"/>
      <w:lvlText w:val="%5)"/>
      <w:lvlJc w:val="left"/>
      <w:pPr>
        <w:ind w:left="2215" w:hanging="420"/>
      </w:pPr>
    </w:lvl>
    <w:lvl w:ilvl="5" w:tplc="0409001B" w:tentative="1">
      <w:start w:val="1"/>
      <w:numFmt w:val="lowerRoman"/>
      <w:lvlText w:val="%6."/>
      <w:lvlJc w:val="right"/>
      <w:pPr>
        <w:ind w:left="2635" w:hanging="420"/>
      </w:pPr>
    </w:lvl>
    <w:lvl w:ilvl="6" w:tplc="0409000F" w:tentative="1">
      <w:start w:val="1"/>
      <w:numFmt w:val="decimal"/>
      <w:lvlText w:val="%7."/>
      <w:lvlJc w:val="left"/>
      <w:pPr>
        <w:ind w:left="3055" w:hanging="420"/>
      </w:pPr>
    </w:lvl>
    <w:lvl w:ilvl="7" w:tplc="04090019" w:tentative="1">
      <w:start w:val="1"/>
      <w:numFmt w:val="lowerLetter"/>
      <w:lvlText w:val="%8)"/>
      <w:lvlJc w:val="left"/>
      <w:pPr>
        <w:ind w:left="3475" w:hanging="420"/>
      </w:pPr>
    </w:lvl>
    <w:lvl w:ilvl="8" w:tplc="0409001B" w:tentative="1">
      <w:start w:val="1"/>
      <w:numFmt w:val="lowerRoman"/>
      <w:lvlText w:val="%9."/>
      <w:lvlJc w:val="right"/>
      <w:pPr>
        <w:ind w:left="3895" w:hanging="420"/>
      </w:pPr>
    </w:lvl>
  </w:abstractNum>
  <w:abstractNum w:abstractNumId="2" w15:restartNumberingAfterBreak="0">
    <w:nsid w:val="3AA57DB9"/>
    <w:multiLevelType w:val="hybridMultilevel"/>
    <w:tmpl w:val="014E6146"/>
    <w:lvl w:ilvl="0" w:tplc="315612C2">
      <w:start w:val="1"/>
      <w:numFmt w:val="decimal"/>
      <w:lvlText w:val="（%1）"/>
      <w:lvlJc w:val="left"/>
      <w:pPr>
        <w:ind w:left="716" w:hanging="601"/>
      </w:pPr>
      <w:rPr>
        <w:rFonts w:ascii="Malgun Gothic Semilight" w:eastAsia="Malgun Gothic Semilight" w:hAnsi="Malgun Gothic Semilight" w:cs="Malgun Gothic Semilight" w:hint="default"/>
        <w:w w:val="100"/>
        <w:sz w:val="22"/>
        <w:szCs w:val="22"/>
        <w:lang w:val="en-US" w:eastAsia="zh-CN" w:bidi="ar-SA"/>
      </w:rPr>
    </w:lvl>
    <w:lvl w:ilvl="1" w:tplc="DE46B020">
      <w:numFmt w:val="bullet"/>
      <w:lvlText w:val="•"/>
      <w:lvlJc w:val="left"/>
      <w:pPr>
        <w:ind w:left="1650" w:hanging="601"/>
      </w:pPr>
      <w:rPr>
        <w:rFonts w:hint="default"/>
        <w:lang w:val="en-US" w:eastAsia="zh-CN" w:bidi="ar-SA"/>
      </w:rPr>
    </w:lvl>
    <w:lvl w:ilvl="2" w:tplc="547C8A60">
      <w:numFmt w:val="bullet"/>
      <w:lvlText w:val="•"/>
      <w:lvlJc w:val="left"/>
      <w:pPr>
        <w:ind w:left="2580" w:hanging="601"/>
      </w:pPr>
      <w:rPr>
        <w:rFonts w:hint="default"/>
        <w:lang w:val="en-US" w:eastAsia="zh-CN" w:bidi="ar-SA"/>
      </w:rPr>
    </w:lvl>
    <w:lvl w:ilvl="3" w:tplc="05AC09F6">
      <w:numFmt w:val="bullet"/>
      <w:lvlText w:val="•"/>
      <w:lvlJc w:val="left"/>
      <w:pPr>
        <w:ind w:left="3511" w:hanging="601"/>
      </w:pPr>
      <w:rPr>
        <w:rFonts w:hint="default"/>
        <w:lang w:val="en-US" w:eastAsia="zh-CN" w:bidi="ar-SA"/>
      </w:rPr>
    </w:lvl>
    <w:lvl w:ilvl="4" w:tplc="93082A6C">
      <w:numFmt w:val="bullet"/>
      <w:lvlText w:val="•"/>
      <w:lvlJc w:val="left"/>
      <w:pPr>
        <w:ind w:left="4441" w:hanging="601"/>
      </w:pPr>
      <w:rPr>
        <w:rFonts w:hint="default"/>
        <w:lang w:val="en-US" w:eastAsia="zh-CN" w:bidi="ar-SA"/>
      </w:rPr>
    </w:lvl>
    <w:lvl w:ilvl="5" w:tplc="FC5263F0">
      <w:numFmt w:val="bullet"/>
      <w:lvlText w:val="•"/>
      <w:lvlJc w:val="left"/>
      <w:pPr>
        <w:ind w:left="5372" w:hanging="601"/>
      </w:pPr>
      <w:rPr>
        <w:rFonts w:hint="default"/>
        <w:lang w:val="en-US" w:eastAsia="zh-CN" w:bidi="ar-SA"/>
      </w:rPr>
    </w:lvl>
    <w:lvl w:ilvl="6" w:tplc="7AFC8104">
      <w:numFmt w:val="bullet"/>
      <w:lvlText w:val="•"/>
      <w:lvlJc w:val="left"/>
      <w:pPr>
        <w:ind w:left="6302" w:hanging="601"/>
      </w:pPr>
      <w:rPr>
        <w:rFonts w:hint="default"/>
        <w:lang w:val="en-US" w:eastAsia="zh-CN" w:bidi="ar-SA"/>
      </w:rPr>
    </w:lvl>
    <w:lvl w:ilvl="7" w:tplc="D6261B22">
      <w:numFmt w:val="bullet"/>
      <w:lvlText w:val="•"/>
      <w:lvlJc w:val="left"/>
      <w:pPr>
        <w:ind w:left="7232" w:hanging="601"/>
      </w:pPr>
      <w:rPr>
        <w:rFonts w:hint="default"/>
        <w:lang w:val="en-US" w:eastAsia="zh-CN" w:bidi="ar-SA"/>
      </w:rPr>
    </w:lvl>
    <w:lvl w:ilvl="8" w:tplc="6C36E26C">
      <w:numFmt w:val="bullet"/>
      <w:lvlText w:val="•"/>
      <w:lvlJc w:val="left"/>
      <w:pPr>
        <w:ind w:left="8163" w:hanging="601"/>
      </w:pPr>
      <w:rPr>
        <w:rFonts w:hint="default"/>
        <w:lang w:val="en-US" w:eastAsia="zh-CN" w:bidi="ar-SA"/>
      </w:rPr>
    </w:lvl>
  </w:abstractNum>
  <w:abstractNum w:abstractNumId="3" w15:restartNumberingAfterBreak="0">
    <w:nsid w:val="470E3336"/>
    <w:multiLevelType w:val="hybridMultilevel"/>
    <w:tmpl w:val="340E7EF6"/>
    <w:lvl w:ilvl="0" w:tplc="9AC60A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BD1625D"/>
    <w:multiLevelType w:val="hybridMultilevel"/>
    <w:tmpl w:val="B5180F70"/>
    <w:lvl w:ilvl="0" w:tplc="92E269C2">
      <w:start w:val="1"/>
      <w:numFmt w:val="decimal"/>
      <w:lvlText w:val="（%1）"/>
      <w:lvlJc w:val="left"/>
      <w:pPr>
        <w:ind w:left="115" w:hanging="601"/>
      </w:pPr>
      <w:rPr>
        <w:rFonts w:ascii="Malgun Gothic Semilight" w:eastAsia="Malgun Gothic Semilight" w:hAnsi="Malgun Gothic Semilight" w:cs="Malgun Gothic Semilight" w:hint="default"/>
        <w:w w:val="100"/>
        <w:sz w:val="22"/>
        <w:szCs w:val="22"/>
        <w:lang w:val="en-US" w:eastAsia="zh-CN" w:bidi="ar-SA"/>
      </w:rPr>
    </w:lvl>
    <w:lvl w:ilvl="1" w:tplc="91CA5DFE">
      <w:numFmt w:val="bullet"/>
      <w:lvlText w:val="•"/>
      <w:lvlJc w:val="left"/>
      <w:pPr>
        <w:ind w:left="1110" w:hanging="601"/>
      </w:pPr>
      <w:rPr>
        <w:rFonts w:hint="default"/>
        <w:lang w:val="en-US" w:eastAsia="zh-CN" w:bidi="ar-SA"/>
      </w:rPr>
    </w:lvl>
    <w:lvl w:ilvl="2" w:tplc="5F9A2A58">
      <w:numFmt w:val="bullet"/>
      <w:lvlText w:val="•"/>
      <w:lvlJc w:val="left"/>
      <w:pPr>
        <w:ind w:left="2100" w:hanging="601"/>
      </w:pPr>
      <w:rPr>
        <w:rFonts w:hint="default"/>
        <w:lang w:val="en-US" w:eastAsia="zh-CN" w:bidi="ar-SA"/>
      </w:rPr>
    </w:lvl>
    <w:lvl w:ilvl="3" w:tplc="D968FA66">
      <w:numFmt w:val="bullet"/>
      <w:lvlText w:val="•"/>
      <w:lvlJc w:val="left"/>
      <w:pPr>
        <w:ind w:left="3091" w:hanging="601"/>
      </w:pPr>
      <w:rPr>
        <w:rFonts w:hint="default"/>
        <w:lang w:val="en-US" w:eastAsia="zh-CN" w:bidi="ar-SA"/>
      </w:rPr>
    </w:lvl>
    <w:lvl w:ilvl="4" w:tplc="A2C04E8C">
      <w:numFmt w:val="bullet"/>
      <w:lvlText w:val="•"/>
      <w:lvlJc w:val="left"/>
      <w:pPr>
        <w:ind w:left="4081" w:hanging="601"/>
      </w:pPr>
      <w:rPr>
        <w:rFonts w:hint="default"/>
        <w:lang w:val="en-US" w:eastAsia="zh-CN" w:bidi="ar-SA"/>
      </w:rPr>
    </w:lvl>
    <w:lvl w:ilvl="5" w:tplc="A208AABC">
      <w:numFmt w:val="bullet"/>
      <w:lvlText w:val="•"/>
      <w:lvlJc w:val="left"/>
      <w:pPr>
        <w:ind w:left="5072" w:hanging="601"/>
      </w:pPr>
      <w:rPr>
        <w:rFonts w:hint="default"/>
        <w:lang w:val="en-US" w:eastAsia="zh-CN" w:bidi="ar-SA"/>
      </w:rPr>
    </w:lvl>
    <w:lvl w:ilvl="6" w:tplc="9DA8ACF8">
      <w:numFmt w:val="bullet"/>
      <w:lvlText w:val="•"/>
      <w:lvlJc w:val="left"/>
      <w:pPr>
        <w:ind w:left="6062" w:hanging="601"/>
      </w:pPr>
      <w:rPr>
        <w:rFonts w:hint="default"/>
        <w:lang w:val="en-US" w:eastAsia="zh-CN" w:bidi="ar-SA"/>
      </w:rPr>
    </w:lvl>
    <w:lvl w:ilvl="7" w:tplc="576644D2">
      <w:numFmt w:val="bullet"/>
      <w:lvlText w:val="•"/>
      <w:lvlJc w:val="left"/>
      <w:pPr>
        <w:ind w:left="7052" w:hanging="601"/>
      </w:pPr>
      <w:rPr>
        <w:rFonts w:hint="default"/>
        <w:lang w:val="en-US" w:eastAsia="zh-CN" w:bidi="ar-SA"/>
      </w:rPr>
    </w:lvl>
    <w:lvl w:ilvl="8" w:tplc="B5622054">
      <w:numFmt w:val="bullet"/>
      <w:lvlText w:val="•"/>
      <w:lvlJc w:val="left"/>
      <w:pPr>
        <w:ind w:left="8043" w:hanging="601"/>
      </w:pPr>
      <w:rPr>
        <w:rFonts w:hint="default"/>
        <w:lang w:val="en-US" w:eastAsia="zh-CN" w:bidi="ar-SA"/>
      </w:rPr>
    </w:lvl>
  </w:abstractNum>
  <w:abstractNum w:abstractNumId="5" w15:restartNumberingAfterBreak="0">
    <w:nsid w:val="53360A48"/>
    <w:multiLevelType w:val="hybridMultilevel"/>
    <w:tmpl w:val="4126A82E"/>
    <w:lvl w:ilvl="0" w:tplc="628ACF94">
      <w:start w:val="1"/>
      <w:numFmt w:val="decimal"/>
      <w:lvlText w:val="%1）"/>
      <w:lvlJc w:val="left"/>
      <w:pPr>
        <w:ind w:left="899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zh-CN" w:bidi="ar-SA"/>
      </w:rPr>
    </w:lvl>
    <w:lvl w:ilvl="1" w:tplc="F402700A">
      <w:numFmt w:val="bullet"/>
      <w:lvlText w:val="•"/>
      <w:lvlJc w:val="left"/>
      <w:pPr>
        <w:ind w:left="1812" w:hanging="361"/>
      </w:pPr>
      <w:rPr>
        <w:rFonts w:hint="default"/>
        <w:lang w:val="en-US" w:eastAsia="zh-CN" w:bidi="ar-SA"/>
      </w:rPr>
    </w:lvl>
    <w:lvl w:ilvl="2" w:tplc="A12A5C44">
      <w:numFmt w:val="bullet"/>
      <w:lvlText w:val="•"/>
      <w:lvlJc w:val="left"/>
      <w:pPr>
        <w:ind w:left="2724" w:hanging="361"/>
      </w:pPr>
      <w:rPr>
        <w:rFonts w:hint="default"/>
        <w:lang w:val="en-US" w:eastAsia="zh-CN" w:bidi="ar-SA"/>
      </w:rPr>
    </w:lvl>
    <w:lvl w:ilvl="3" w:tplc="01241D24">
      <w:numFmt w:val="bullet"/>
      <w:lvlText w:val="•"/>
      <w:lvlJc w:val="left"/>
      <w:pPr>
        <w:ind w:left="3637" w:hanging="361"/>
      </w:pPr>
      <w:rPr>
        <w:rFonts w:hint="default"/>
        <w:lang w:val="en-US" w:eastAsia="zh-CN" w:bidi="ar-SA"/>
      </w:rPr>
    </w:lvl>
    <w:lvl w:ilvl="4" w:tplc="431CDAC0">
      <w:numFmt w:val="bullet"/>
      <w:lvlText w:val="•"/>
      <w:lvlJc w:val="left"/>
      <w:pPr>
        <w:ind w:left="4549" w:hanging="361"/>
      </w:pPr>
      <w:rPr>
        <w:rFonts w:hint="default"/>
        <w:lang w:val="en-US" w:eastAsia="zh-CN" w:bidi="ar-SA"/>
      </w:rPr>
    </w:lvl>
    <w:lvl w:ilvl="5" w:tplc="8042C9B8">
      <w:numFmt w:val="bullet"/>
      <w:lvlText w:val="•"/>
      <w:lvlJc w:val="left"/>
      <w:pPr>
        <w:ind w:left="5462" w:hanging="361"/>
      </w:pPr>
      <w:rPr>
        <w:rFonts w:hint="default"/>
        <w:lang w:val="en-US" w:eastAsia="zh-CN" w:bidi="ar-SA"/>
      </w:rPr>
    </w:lvl>
    <w:lvl w:ilvl="6" w:tplc="0BBCA2DC">
      <w:numFmt w:val="bullet"/>
      <w:lvlText w:val="•"/>
      <w:lvlJc w:val="left"/>
      <w:pPr>
        <w:ind w:left="6374" w:hanging="361"/>
      </w:pPr>
      <w:rPr>
        <w:rFonts w:hint="default"/>
        <w:lang w:val="en-US" w:eastAsia="zh-CN" w:bidi="ar-SA"/>
      </w:rPr>
    </w:lvl>
    <w:lvl w:ilvl="7" w:tplc="842AD1D4">
      <w:numFmt w:val="bullet"/>
      <w:lvlText w:val="•"/>
      <w:lvlJc w:val="left"/>
      <w:pPr>
        <w:ind w:left="7286" w:hanging="361"/>
      </w:pPr>
      <w:rPr>
        <w:rFonts w:hint="default"/>
        <w:lang w:val="en-US" w:eastAsia="zh-CN" w:bidi="ar-SA"/>
      </w:rPr>
    </w:lvl>
    <w:lvl w:ilvl="8" w:tplc="6240C614">
      <w:numFmt w:val="bullet"/>
      <w:lvlText w:val="•"/>
      <w:lvlJc w:val="left"/>
      <w:pPr>
        <w:ind w:left="8199" w:hanging="361"/>
      </w:pPr>
      <w:rPr>
        <w:rFonts w:hint="default"/>
        <w:lang w:val="en-US" w:eastAsia="zh-CN" w:bidi="ar-SA"/>
      </w:rPr>
    </w:lvl>
  </w:abstractNum>
  <w:abstractNum w:abstractNumId="6" w15:restartNumberingAfterBreak="0">
    <w:nsid w:val="7C2A3CD5"/>
    <w:multiLevelType w:val="hybridMultilevel"/>
    <w:tmpl w:val="8544051E"/>
    <w:lvl w:ilvl="0" w:tplc="C8EA339E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  <w:rsids>
    <w:rsidRoot w:val="002370AA"/>
    <w:rsid w:val="00013135"/>
    <w:rsid w:val="00065440"/>
    <w:rsid w:val="001239FA"/>
    <w:rsid w:val="00127819"/>
    <w:rsid w:val="00163B54"/>
    <w:rsid w:val="002370AA"/>
    <w:rsid w:val="0024122B"/>
    <w:rsid w:val="00254F18"/>
    <w:rsid w:val="00271AA1"/>
    <w:rsid w:val="00313CF9"/>
    <w:rsid w:val="0039649E"/>
    <w:rsid w:val="003B590A"/>
    <w:rsid w:val="003C6973"/>
    <w:rsid w:val="003D631E"/>
    <w:rsid w:val="003E2515"/>
    <w:rsid w:val="003E6477"/>
    <w:rsid w:val="004460F8"/>
    <w:rsid w:val="00456FC8"/>
    <w:rsid w:val="006A786C"/>
    <w:rsid w:val="006B1D71"/>
    <w:rsid w:val="00844983"/>
    <w:rsid w:val="008660F7"/>
    <w:rsid w:val="009A7A4E"/>
    <w:rsid w:val="00A45E5A"/>
    <w:rsid w:val="00A5157F"/>
    <w:rsid w:val="00AC2FE4"/>
    <w:rsid w:val="00B9729B"/>
    <w:rsid w:val="00BD6B42"/>
    <w:rsid w:val="00C217B7"/>
    <w:rsid w:val="00D63E6B"/>
    <w:rsid w:val="00E37F84"/>
    <w:rsid w:val="00E75056"/>
    <w:rsid w:val="00EA1898"/>
    <w:rsid w:val="00EB345E"/>
    <w:rsid w:val="00EC4076"/>
    <w:rsid w:val="00EF7B07"/>
    <w:rsid w:val="00FA5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5:docId w15:val="{D17548DE-83A9-4845-8CA5-53AF11099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Microsoft JhengHei" w:eastAsia="Microsoft JhengHei" w:hAnsi="Microsoft JhengHei" w:cs="Microsoft JhengHei"/>
      <w:lang w:eastAsia="zh-CN"/>
    </w:rPr>
  </w:style>
  <w:style w:type="paragraph" w:styleId="1">
    <w:name w:val="heading 1"/>
    <w:basedOn w:val="a"/>
    <w:uiPriority w:val="1"/>
    <w:qFormat/>
    <w:pPr>
      <w:spacing w:before="183"/>
      <w:ind w:left="115"/>
      <w:outlineLvl w:val="0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183"/>
      <w:ind w:left="115"/>
    </w:pPr>
    <w:rPr>
      <w:sz w:val="24"/>
      <w:szCs w:val="24"/>
    </w:rPr>
  </w:style>
  <w:style w:type="paragraph" w:styleId="a4">
    <w:name w:val="Title"/>
    <w:basedOn w:val="a"/>
    <w:uiPriority w:val="1"/>
    <w:qFormat/>
    <w:pPr>
      <w:spacing w:before="2"/>
      <w:ind w:right="28"/>
      <w:jc w:val="center"/>
    </w:pPr>
    <w:rPr>
      <w:sz w:val="32"/>
      <w:szCs w:val="32"/>
    </w:rPr>
  </w:style>
  <w:style w:type="paragraph" w:styleId="a5">
    <w:name w:val="List Paragraph"/>
    <w:basedOn w:val="a"/>
    <w:uiPriority w:val="1"/>
    <w:qFormat/>
    <w:pPr>
      <w:spacing w:before="183"/>
      <w:ind w:left="716" w:hanging="602"/>
    </w:pPr>
  </w:style>
  <w:style w:type="paragraph" w:customStyle="1" w:styleId="TableParagraph">
    <w:name w:val="Table Paragraph"/>
    <w:basedOn w:val="a"/>
    <w:uiPriority w:val="1"/>
    <w:qFormat/>
    <w:pPr>
      <w:spacing w:before="122" w:line="189" w:lineRule="exact"/>
      <w:ind w:left="314"/>
    </w:pPr>
    <w:rPr>
      <w:rFonts w:ascii="宋体" w:eastAsia="宋体" w:hAnsi="宋体" w:cs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mailto:407952025@qq.com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10</Pages>
  <Words>435</Words>
  <Characters>2483</Characters>
  <Application>Microsoft Office Word</Application>
  <DocSecurity>0</DocSecurity>
  <Lines>20</Lines>
  <Paragraphs>5</Paragraphs>
  <ScaleCrop>false</ScaleCrop>
  <Company/>
  <LinksUpToDate>false</LinksUpToDate>
  <CharactersWithSpaces>2913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XJTU</dc:creator>
  <cp:lastModifiedBy>Lenovo</cp:lastModifiedBy>
  <cp:revision>31</cp:revision>
  <dcterms:created xsi:type="dcterms:W3CDTF">2024-02-16T10:03:00Z</dcterms:created>
  <dcterms:modified xsi:type="dcterms:W3CDTF">2025-02-14T09:15:00Z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2024-02-16T00:00:00Z</vt:filetime>
  </property>
</Properties>
</file>