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B3A" w:rsidRPr="000E2C7A" w:rsidRDefault="00213720" w:rsidP="00213720">
      <w:pPr>
        <w:jc w:val="center"/>
        <w:rPr>
          <w:sz w:val="36"/>
          <w:szCs w:val="36"/>
        </w:rPr>
      </w:pPr>
      <w:r w:rsidRPr="000E2C7A">
        <w:rPr>
          <w:rFonts w:hint="eastAsia"/>
          <w:sz w:val="36"/>
          <w:szCs w:val="36"/>
        </w:rPr>
        <w:t>股票模拟生成器及</w:t>
      </w:r>
      <w:r w:rsidRPr="000E2C7A">
        <w:rPr>
          <w:rFonts w:hint="eastAsia"/>
          <w:sz w:val="36"/>
          <w:szCs w:val="36"/>
        </w:rPr>
        <w:t>web</w:t>
      </w:r>
      <w:r w:rsidRPr="000E2C7A">
        <w:rPr>
          <w:rFonts w:hint="eastAsia"/>
          <w:sz w:val="36"/>
          <w:szCs w:val="36"/>
        </w:rPr>
        <w:t>展示设计文档</w:t>
      </w:r>
    </w:p>
    <w:p w:rsidR="00511D89" w:rsidRDefault="00511D89"/>
    <w:p w:rsidR="00356332" w:rsidRDefault="006129F3" w:rsidP="0035633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效果预览</w:t>
      </w:r>
    </w:p>
    <w:p w:rsidR="00356332" w:rsidRPr="00356332" w:rsidRDefault="00356332" w:rsidP="00356332">
      <w:pPr>
        <w:ind w:left="425"/>
      </w:pPr>
      <w:r>
        <w:t>C</w:t>
      </w:r>
      <w:r>
        <w:rPr>
          <w:rFonts w:hint="eastAsia"/>
        </w:rPr>
        <w:t>hrome</w:t>
      </w:r>
      <w:r>
        <w:rPr>
          <w:rFonts w:hint="eastAsia"/>
        </w:rPr>
        <w:t>浏览器打开</w:t>
      </w:r>
      <w:hyperlink r:id="rId8" w:history="1">
        <w:r>
          <w:rPr>
            <w:rStyle w:val="a6"/>
          </w:rPr>
          <w:t>http://localhost:8080/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页面后，可以看到如下所示结果；</w:t>
      </w:r>
    </w:p>
    <w:p w:rsidR="00373DC1" w:rsidRPr="00373DC1" w:rsidRDefault="00373DC1" w:rsidP="00196B52">
      <w:pPr>
        <w:ind w:firstLineChars="200" w:firstLine="420"/>
      </w:pPr>
      <w:r>
        <w:rPr>
          <w:rFonts w:hint="eastAsia"/>
        </w:rPr>
        <w:t>服务器在收到每个股票的行情数据后，</w:t>
      </w:r>
      <w:r w:rsidR="00196B52">
        <w:rPr>
          <w:rFonts w:hint="eastAsia"/>
        </w:rPr>
        <w:t>通过</w:t>
      </w:r>
      <w:proofErr w:type="spellStart"/>
      <w:r w:rsidR="00196B52">
        <w:rPr>
          <w:rFonts w:hint="eastAsia"/>
        </w:rPr>
        <w:t>websocket</w:t>
      </w:r>
      <w:proofErr w:type="spellEnd"/>
      <w:r w:rsidR="009E0DD5">
        <w:rPr>
          <w:rFonts w:hint="eastAsia"/>
        </w:rPr>
        <w:t>推动数据到浏览器，浏览器</w:t>
      </w:r>
      <w:r w:rsidR="00196B52">
        <w:rPr>
          <w:rFonts w:hint="eastAsia"/>
        </w:rPr>
        <w:t>更新数据；</w:t>
      </w:r>
    </w:p>
    <w:p w:rsidR="00511D89" w:rsidRDefault="00373DC1">
      <w:pPr>
        <w:rPr>
          <w:rFonts w:hint="eastAsia"/>
        </w:rPr>
      </w:pPr>
      <w:r>
        <w:rPr>
          <w:noProof/>
        </w:rPr>
        <w:drawing>
          <wp:inline distT="0" distB="0" distL="0" distR="0" wp14:anchorId="420515F2" wp14:editId="11642DA6">
            <wp:extent cx="5274310" cy="25217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8E" w:rsidRDefault="0081538E" w:rsidP="0081538E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股票模拟生成器</w:t>
      </w:r>
    </w:p>
    <w:p w:rsidR="00442B26" w:rsidRDefault="00C475A6" w:rsidP="00C475A6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股票行情信息生成</w:t>
      </w:r>
      <w:r w:rsidR="00383A24">
        <w:rPr>
          <w:rFonts w:hint="eastAsia"/>
        </w:rPr>
        <w:t>规则</w:t>
      </w:r>
      <w:bookmarkStart w:id="0" w:name="_GoBack"/>
      <w:bookmarkEnd w:id="0"/>
    </w:p>
    <w:p w:rsidR="00C475A6" w:rsidRDefault="00C475A6" w:rsidP="00C475A6">
      <w:pPr>
        <w:ind w:firstLine="420"/>
        <w:rPr>
          <w:rFonts w:hint="eastAsia"/>
        </w:rPr>
      </w:pPr>
      <w:r>
        <w:rPr>
          <w:rFonts w:hint="eastAsia"/>
        </w:rPr>
        <w:t>关于股票行情的生成规则，请看图片“</w:t>
      </w:r>
      <w:r w:rsidRPr="00C475A6">
        <w:rPr>
          <w:rFonts w:hint="eastAsia"/>
        </w:rPr>
        <w:t>股票生成器说明</w:t>
      </w:r>
      <w:r w:rsidRPr="00C475A6">
        <w:rPr>
          <w:rFonts w:hint="eastAsia"/>
        </w:rPr>
        <w:t>.bmp</w:t>
      </w:r>
      <w:r>
        <w:rPr>
          <w:rFonts w:hint="eastAsia"/>
        </w:rPr>
        <w:t>”；</w:t>
      </w:r>
    </w:p>
    <w:p w:rsidR="00C475A6" w:rsidRDefault="00C475A6" w:rsidP="00C475A6">
      <w:pPr>
        <w:ind w:firstLine="420"/>
        <w:rPr>
          <w:rFonts w:hint="eastAsia"/>
        </w:rPr>
      </w:pPr>
      <w:r>
        <w:rPr>
          <w:rFonts w:hint="eastAsia"/>
        </w:rPr>
        <w:t>若在</w:t>
      </w:r>
      <w:r>
        <w:rPr>
          <w:rFonts w:hint="eastAsia"/>
        </w:rPr>
        <w:t>word</w:t>
      </w:r>
      <w:r>
        <w:rPr>
          <w:rFonts w:hint="eastAsia"/>
        </w:rPr>
        <w:t>内看不清，可以选择打开外部图片，或者打开“</w:t>
      </w:r>
      <w:r w:rsidRPr="00C475A6">
        <w:rPr>
          <w:rFonts w:hint="eastAsia"/>
        </w:rPr>
        <w:t>股票生成器说明</w:t>
      </w:r>
      <w:r w:rsidRPr="00C475A6">
        <w:rPr>
          <w:rFonts w:hint="eastAsia"/>
        </w:rPr>
        <w:t>.</w:t>
      </w:r>
      <w:proofErr w:type="spellStart"/>
      <w:r w:rsidRPr="00C475A6">
        <w:rPr>
          <w:rFonts w:hint="eastAsia"/>
        </w:rPr>
        <w:t>vsd</w:t>
      </w:r>
      <w:proofErr w:type="spellEnd"/>
      <w:r>
        <w:rPr>
          <w:rFonts w:hint="eastAsia"/>
        </w:rPr>
        <w:t>”文件（使用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软件打开）查看；</w:t>
      </w:r>
    </w:p>
    <w:p w:rsidR="005F573C" w:rsidRDefault="00C475A6" w:rsidP="00C475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728335"/>
            <wp:effectExtent l="19050" t="19050" r="21590" b="247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股票生成器说明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83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F573C" w:rsidRPr="00C475A6" w:rsidRDefault="005F573C" w:rsidP="00C475A6"/>
    <w:sectPr w:rsidR="005F573C" w:rsidRPr="00C47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2F6" w:rsidRDefault="00EC02F6" w:rsidP="00213720">
      <w:r>
        <w:separator/>
      </w:r>
    </w:p>
  </w:endnote>
  <w:endnote w:type="continuationSeparator" w:id="0">
    <w:p w:rsidR="00EC02F6" w:rsidRDefault="00EC02F6" w:rsidP="0021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2F6" w:rsidRDefault="00EC02F6" w:rsidP="00213720">
      <w:r>
        <w:separator/>
      </w:r>
    </w:p>
  </w:footnote>
  <w:footnote w:type="continuationSeparator" w:id="0">
    <w:p w:rsidR="00EC02F6" w:rsidRDefault="00EC02F6" w:rsidP="00213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439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C620D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23C7F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E8"/>
    <w:rsid w:val="000E2C7A"/>
    <w:rsid w:val="00152BEF"/>
    <w:rsid w:val="00196B52"/>
    <w:rsid w:val="00213720"/>
    <w:rsid w:val="002B4B3A"/>
    <w:rsid w:val="00322A96"/>
    <w:rsid w:val="00356332"/>
    <w:rsid w:val="00373DC1"/>
    <w:rsid w:val="00383A24"/>
    <w:rsid w:val="00442B26"/>
    <w:rsid w:val="00511D89"/>
    <w:rsid w:val="005566E8"/>
    <w:rsid w:val="005F573C"/>
    <w:rsid w:val="006129F3"/>
    <w:rsid w:val="0081538E"/>
    <w:rsid w:val="009E0DD5"/>
    <w:rsid w:val="00C475A6"/>
    <w:rsid w:val="00DC4EAE"/>
    <w:rsid w:val="00EC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7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29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9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73D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3DC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563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29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2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7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7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29F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29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73D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3DC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356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xuxianming01</dc:creator>
  <cp:lastModifiedBy>xuxianming01</cp:lastModifiedBy>
  <cp:revision>15</cp:revision>
  <dcterms:created xsi:type="dcterms:W3CDTF">2013-05-02T18:26:00Z</dcterms:created>
  <dcterms:modified xsi:type="dcterms:W3CDTF">2013-05-02T18:37:00Z</dcterms:modified>
</cp:coreProperties>
</file>