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0B9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概述</w:t>
      </w:r>
    </w:p>
    <w:p w:rsidR="00587ECE" w:rsidRDefault="00587ECE">
      <w:pPr>
        <w:rPr>
          <w:rFonts w:hint="eastAsia"/>
        </w:rPr>
      </w:pPr>
    </w:p>
    <w:p w:rsidR="00C830B9" w:rsidRDefault="00C830B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快速开始</w:t>
      </w:r>
    </w:p>
    <w:p w:rsidR="00307BF6" w:rsidRDefault="00307BF6">
      <w:pPr>
        <w:rPr>
          <w:rFonts w:hint="eastAsia"/>
        </w:rPr>
      </w:pPr>
    </w:p>
    <w:p w:rsidR="00307BF6" w:rsidRDefault="00C063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导入</w:t>
      </w:r>
      <w:r>
        <w:rPr>
          <w:rFonts w:hint="eastAsia"/>
        </w:rPr>
        <w:t>ImiUnitySDK.package</w:t>
      </w:r>
      <w:r>
        <w:rPr>
          <w:rFonts w:hint="eastAsia"/>
        </w:rPr>
        <w:t>到</w:t>
      </w:r>
      <w:r>
        <w:rPr>
          <w:rFonts w:hint="eastAsia"/>
        </w:rPr>
        <w:t>Unity</w:t>
      </w:r>
      <w:r>
        <w:rPr>
          <w:rFonts w:hint="eastAsia"/>
        </w:rPr>
        <w:t>的项目中。</w:t>
      </w:r>
    </w:p>
    <w:p w:rsidR="00A51FDA" w:rsidRDefault="00A51FDA">
      <w:pPr>
        <w:rPr>
          <w:rFonts w:hint="eastAsia"/>
        </w:rPr>
      </w:pPr>
      <w:r>
        <w:rPr>
          <w:rFonts w:hint="eastAsia"/>
        </w:rPr>
        <w:t xml:space="preserve">2. </w:t>
      </w:r>
      <w:r w:rsidR="007D7A48">
        <w:rPr>
          <w:rFonts w:hint="eastAsia"/>
        </w:rPr>
        <w:t>设置场景为</w:t>
      </w:r>
      <w:r w:rsidR="007D7A48">
        <w:rPr>
          <w:rFonts w:hint="eastAsia"/>
        </w:rPr>
        <w:t>/Iminect/Demo/ShowData.scene</w:t>
      </w:r>
    </w:p>
    <w:p w:rsidR="00F52912" w:rsidRDefault="00F5291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部署到</w:t>
      </w:r>
      <w:r>
        <w:rPr>
          <w:rFonts w:hint="eastAsia"/>
        </w:rPr>
        <w:t>Android</w:t>
      </w:r>
      <w:r>
        <w:rPr>
          <w:rFonts w:hint="eastAsia"/>
        </w:rPr>
        <w:t>上</w:t>
      </w:r>
    </w:p>
    <w:p w:rsidR="00B96672" w:rsidRDefault="00B9667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>
        <w:rPr>
          <w:rFonts w:hint="eastAsia"/>
        </w:rPr>
        <w:t>Imi</w:t>
      </w:r>
      <w:r>
        <w:rPr>
          <w:rFonts w:hint="eastAsia"/>
        </w:rPr>
        <w:t>摄像头</w:t>
      </w:r>
      <w:r w:rsidR="00387B10">
        <w:rPr>
          <w:rFonts w:hint="eastAsia"/>
        </w:rPr>
        <w:t>usb</w:t>
      </w:r>
      <w:r w:rsidR="00387B10">
        <w:rPr>
          <w:rFonts w:hint="eastAsia"/>
        </w:rPr>
        <w:t>连接到设备上</w:t>
      </w:r>
    </w:p>
    <w:p w:rsidR="00387B10" w:rsidRDefault="00387B1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打开应用</w:t>
      </w:r>
    </w:p>
    <w:p w:rsidR="00307BF6" w:rsidRDefault="00307BF6">
      <w:pPr>
        <w:rPr>
          <w:rFonts w:hint="eastAsia"/>
        </w:rPr>
      </w:pPr>
    </w:p>
    <w:p w:rsidR="00A21C5B" w:rsidRDefault="00A21C5B">
      <w:pPr>
        <w:rPr>
          <w:rFonts w:hint="eastAsia"/>
        </w:rPr>
      </w:pPr>
    </w:p>
    <w:p w:rsidR="00C830B9" w:rsidRDefault="00C830B9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 API</w:t>
      </w:r>
      <w:r w:rsidR="00724089">
        <w:rPr>
          <w:rFonts w:hint="eastAsia"/>
        </w:rPr>
        <w:t>调用</w:t>
      </w:r>
      <w:r w:rsidR="00724089">
        <w:rPr>
          <w:rFonts w:hint="eastAsia"/>
        </w:rPr>
        <w:t>Demo</w:t>
      </w:r>
    </w:p>
    <w:p w:rsidR="00B70F14" w:rsidRDefault="00B70F14">
      <w:pPr>
        <w:rPr>
          <w:rFonts w:hint="eastAsia"/>
        </w:rPr>
      </w:pPr>
    </w:p>
    <w:p w:rsidR="00B70F14" w:rsidRDefault="000110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ImiManager</w:t>
      </w:r>
      <w:r>
        <w:rPr>
          <w:rFonts w:hint="eastAsia"/>
        </w:rPr>
        <w:t>的实例</w:t>
      </w:r>
    </w:p>
    <w:p w:rsidR="00AC2968" w:rsidRDefault="00AC296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调用初始化</w:t>
      </w:r>
    </w:p>
    <w:p w:rsidR="00AF3377" w:rsidRDefault="00AF337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开始使用</w:t>
      </w:r>
    </w:p>
    <w:p w:rsidR="00DE2D26" w:rsidRDefault="00DD2FB5">
      <w:pPr>
        <w:rPr>
          <w:rFonts w:hint="eastAsia"/>
        </w:rPr>
      </w:pPr>
      <w:r>
        <w:rPr>
          <w:rFonts w:hint="eastAsia"/>
        </w:rPr>
        <w:t>（获取深度数据）</w:t>
      </w:r>
    </w:p>
    <w:p w:rsidR="00DD2FB5" w:rsidRDefault="00DD2FB5">
      <w:pPr>
        <w:rPr>
          <w:rFonts w:hint="eastAsia"/>
        </w:rPr>
      </w:pPr>
      <w:r>
        <w:rPr>
          <w:rFonts w:hint="eastAsia"/>
        </w:rPr>
        <w:t>（获取颜色数据）</w:t>
      </w:r>
    </w:p>
    <w:p w:rsidR="00DD2FB5" w:rsidRDefault="00DD2FB5">
      <w:pPr>
        <w:rPr>
          <w:rFonts w:hint="eastAsia"/>
        </w:rPr>
      </w:pPr>
      <w:r>
        <w:rPr>
          <w:rFonts w:hint="eastAsia"/>
        </w:rPr>
        <w:t>（获取骨架数据）</w:t>
      </w:r>
    </w:p>
    <w:p w:rsidR="00B709F4" w:rsidRDefault="00B709F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关闭</w:t>
      </w:r>
      <w:r w:rsidR="003B5042">
        <w:rPr>
          <w:rFonts w:hint="eastAsia"/>
        </w:rPr>
        <w:t>设备</w:t>
      </w:r>
    </w:p>
    <w:p w:rsidR="003C0352" w:rsidRDefault="003C0352">
      <w:pPr>
        <w:rPr>
          <w:rFonts w:hint="eastAsia"/>
        </w:rPr>
      </w:pPr>
    </w:p>
    <w:p w:rsidR="003C0352" w:rsidRDefault="003C0352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 API</w:t>
      </w:r>
      <w:r>
        <w:rPr>
          <w:rFonts w:hint="eastAsia"/>
        </w:rPr>
        <w:t>文档说明</w:t>
      </w:r>
    </w:p>
    <w:p w:rsidR="00B01C85" w:rsidRDefault="00B01C85">
      <w:pPr>
        <w:rPr>
          <w:rFonts w:hint="eastAsia"/>
        </w:rPr>
      </w:pPr>
    </w:p>
    <w:p w:rsidR="00B01C85" w:rsidRDefault="00B01C85">
      <w:pPr>
        <w:rPr>
          <w:rFonts w:hint="eastAsia"/>
        </w:rPr>
      </w:pPr>
    </w:p>
    <w:p w:rsidR="00B01C85" w:rsidRDefault="00B01C85">
      <w:pPr>
        <w:rPr>
          <w:rFonts w:hint="eastAsia"/>
        </w:rPr>
      </w:pPr>
    </w:p>
    <w:sectPr w:rsidR="00B01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91A" w:rsidRDefault="0094591A" w:rsidP="00C830B9">
      <w:r>
        <w:separator/>
      </w:r>
    </w:p>
  </w:endnote>
  <w:endnote w:type="continuationSeparator" w:id="1">
    <w:p w:rsidR="0094591A" w:rsidRDefault="0094591A" w:rsidP="00C83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91A" w:rsidRDefault="0094591A" w:rsidP="00C830B9">
      <w:r>
        <w:separator/>
      </w:r>
    </w:p>
  </w:footnote>
  <w:footnote w:type="continuationSeparator" w:id="1">
    <w:p w:rsidR="0094591A" w:rsidRDefault="0094591A" w:rsidP="00C830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0B9"/>
    <w:rsid w:val="0001108F"/>
    <w:rsid w:val="001532E6"/>
    <w:rsid w:val="00307BF6"/>
    <w:rsid w:val="00387B10"/>
    <w:rsid w:val="003B5042"/>
    <w:rsid w:val="003C0352"/>
    <w:rsid w:val="00587ECE"/>
    <w:rsid w:val="00724089"/>
    <w:rsid w:val="007D7A48"/>
    <w:rsid w:val="0094591A"/>
    <w:rsid w:val="00A21C5B"/>
    <w:rsid w:val="00A51FDA"/>
    <w:rsid w:val="00AC2968"/>
    <w:rsid w:val="00AF3377"/>
    <w:rsid w:val="00B01C85"/>
    <w:rsid w:val="00B709F4"/>
    <w:rsid w:val="00B70F14"/>
    <w:rsid w:val="00B96672"/>
    <w:rsid w:val="00C063B3"/>
    <w:rsid w:val="00C830B9"/>
    <w:rsid w:val="00DD2FB5"/>
    <w:rsid w:val="00DE2D26"/>
    <w:rsid w:val="00EA43DF"/>
    <w:rsid w:val="00F5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0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0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28</cp:revision>
  <dcterms:created xsi:type="dcterms:W3CDTF">2016-10-24T06:20:00Z</dcterms:created>
  <dcterms:modified xsi:type="dcterms:W3CDTF">2016-10-24T06:27:00Z</dcterms:modified>
</cp:coreProperties>
</file>