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85" w:rsidRDefault="00882A81" w:rsidP="00882A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项目中如何处理安全问题（阿里）？</w:t>
      </w:r>
    </w:p>
    <w:p w:rsidR="00882A81" w:rsidRPr="000F4BD5" w:rsidRDefault="00882A81" w:rsidP="00882A81">
      <w:pPr>
        <w:pStyle w:val="a3"/>
        <w:ind w:left="360" w:firstLineChars="0" w:firstLine="0"/>
        <w:rPr>
          <w:rFonts w:asciiTheme="majorEastAsia" w:eastAsiaTheme="majorEastAsia" w:hAnsiTheme="majorEastAsia"/>
          <w:b/>
        </w:rPr>
      </w:pPr>
      <w:r w:rsidRPr="000F4BD5">
        <w:rPr>
          <w:rFonts w:asciiTheme="majorEastAsia" w:eastAsiaTheme="majorEastAsia" w:hAnsiTheme="majorEastAsia" w:hint="eastAsia"/>
          <w:b/>
        </w:rPr>
        <w:t>输入检查</w:t>
      </w:r>
    </w:p>
    <w:p w:rsidR="00882A81" w:rsidRDefault="00882A81" w:rsidP="00882A81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应用来说，检查的位置主要是前端和后端。前端检查只能防止正常状况，没法阻止通过工具、程序绕开检查直接把数据发送给后端。因此后端也要检查所有输入的数据。</w:t>
      </w:r>
    </w:p>
    <w:p w:rsidR="00882A81" w:rsidRDefault="00882A81" w:rsidP="00882A81">
      <w:pPr>
        <w:pStyle w:val="a3"/>
        <w:ind w:left="360" w:firstLineChars="0" w:firstLine="0"/>
      </w:pPr>
      <w:r>
        <w:rPr>
          <w:rFonts w:hint="eastAsia"/>
        </w:rPr>
        <w:t>依据产品文档的要求进行合法性的检查，数值型，手机号，时间，邮箱等。</w:t>
      </w:r>
    </w:p>
    <w:p w:rsidR="00882A81" w:rsidRDefault="00882A81" w:rsidP="00882A81">
      <w:pPr>
        <w:pStyle w:val="a3"/>
        <w:ind w:left="360" w:firstLineChars="0" w:firstLine="0"/>
      </w:pPr>
      <w:r>
        <w:rPr>
          <w:rFonts w:hint="eastAsia"/>
        </w:rPr>
        <w:t>检查文本型是否含控制字符，过滤掉控制字符。</w:t>
      </w:r>
    </w:p>
    <w:p w:rsidR="00882A81" w:rsidRDefault="00882A81" w:rsidP="00882A81">
      <w:pPr>
        <w:pStyle w:val="a3"/>
        <w:ind w:left="360" w:firstLineChars="0" w:firstLine="0"/>
      </w:pPr>
      <w:r>
        <w:rPr>
          <w:rFonts w:hint="eastAsia"/>
        </w:rPr>
        <w:t>queryString</w:t>
      </w:r>
      <w:r>
        <w:rPr>
          <w:rFonts w:hint="eastAsia"/>
        </w:rPr>
        <w:t>中参数值字符串转义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urlencode</w:t>
      </w:r>
      <w:r>
        <w:rPr>
          <w:rFonts w:hint="eastAsia"/>
        </w:rPr>
        <w:t>函数处理</w:t>
      </w:r>
    </w:p>
    <w:p w:rsidR="00882A81" w:rsidRPr="000F4BD5" w:rsidRDefault="00882A81" w:rsidP="00882A81">
      <w:pPr>
        <w:pStyle w:val="a3"/>
        <w:ind w:left="360" w:firstLineChars="0" w:firstLine="0"/>
        <w:rPr>
          <w:rFonts w:asciiTheme="majorEastAsia" w:eastAsiaTheme="majorEastAsia" w:hAnsiTheme="majorEastAsia"/>
          <w:b/>
        </w:rPr>
      </w:pPr>
      <w:r w:rsidRPr="000F4BD5">
        <w:rPr>
          <w:rFonts w:asciiTheme="majorEastAsia" w:eastAsiaTheme="majorEastAsia" w:hAnsiTheme="majorEastAsia" w:hint="eastAsia"/>
          <w:b/>
        </w:rPr>
        <w:t>文件上传</w:t>
      </w:r>
    </w:p>
    <w:p w:rsidR="00882A81" w:rsidRDefault="00882A81" w:rsidP="00882A81">
      <w:pPr>
        <w:pStyle w:val="a3"/>
        <w:ind w:left="360" w:firstLineChars="0" w:firstLine="0"/>
      </w:pPr>
      <w:r>
        <w:rPr>
          <w:rFonts w:hint="eastAsia"/>
        </w:rPr>
        <w:t>防止文件注入型攻击</w:t>
      </w:r>
    </w:p>
    <w:p w:rsidR="00882A81" w:rsidRDefault="00882A81" w:rsidP="00882A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文件上传目录设置为不可执行</w:t>
      </w:r>
    </w:p>
    <w:p w:rsidR="00882A81" w:rsidRDefault="00882A81" w:rsidP="00882A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判断文件类型。结合</w:t>
      </w:r>
      <w:r>
        <w:rPr>
          <w:rFonts w:hint="eastAsia"/>
        </w:rPr>
        <w:t>MIME type</w:t>
      </w:r>
      <w:r>
        <w:rPr>
          <w:rFonts w:hint="eastAsia"/>
        </w:rPr>
        <w:t>与文件扩展名，设置文件类型白名单。对于图片文件，可以利用图片库函数深层次检查是否真是图片</w:t>
      </w:r>
    </w:p>
    <w:p w:rsidR="00882A81" w:rsidRDefault="00882A81" w:rsidP="00882A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重命名文件名</w:t>
      </w:r>
    </w:p>
    <w:p w:rsidR="000F4BD5" w:rsidRDefault="00882A81" w:rsidP="000F4B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文件服务器使用独立的域名</w:t>
      </w:r>
    </w:p>
    <w:p w:rsidR="00882A81" w:rsidRPr="000F4BD5" w:rsidRDefault="00882A81" w:rsidP="000F4BD5">
      <w:pPr>
        <w:pStyle w:val="a3"/>
        <w:ind w:left="720" w:firstLineChars="0" w:firstLine="0"/>
      </w:pPr>
      <w:r w:rsidRPr="000F4BD5">
        <w:rPr>
          <w:rFonts w:asciiTheme="majorEastAsia" w:eastAsiaTheme="majorEastAsia" w:hAnsiTheme="majorEastAsia" w:hint="eastAsia"/>
          <w:b/>
        </w:rPr>
        <w:t>输出转义</w:t>
      </w:r>
    </w:p>
    <w:p w:rsidR="00882A81" w:rsidRDefault="00882A81" w:rsidP="00882A81">
      <w:pPr>
        <w:pStyle w:val="a3"/>
        <w:ind w:left="720" w:firstLineChars="0" w:firstLine="0"/>
      </w:pPr>
      <w:r>
        <w:rPr>
          <w:rFonts w:hint="eastAsia"/>
        </w:rPr>
        <w:t>防止</w:t>
      </w:r>
      <w:r>
        <w:rPr>
          <w:rFonts w:hint="eastAsia"/>
        </w:rPr>
        <w:t>XSS</w:t>
      </w:r>
      <w:r>
        <w:rPr>
          <w:rFonts w:hint="eastAsia"/>
        </w:rPr>
        <w:t>（跨站脚本攻击）。向页面输出的文本型数据进行</w:t>
      </w:r>
      <w:r>
        <w:rPr>
          <w:rFonts w:hint="eastAsia"/>
        </w:rPr>
        <w:t>htmlencode</w:t>
      </w:r>
      <w:r>
        <w:rPr>
          <w:rFonts w:hint="eastAsia"/>
        </w:rPr>
        <w:t>（转义），如将“</w:t>
      </w:r>
      <w:r>
        <w:rPr>
          <w:rFonts w:hint="eastAsia"/>
        </w:rPr>
        <w:t>&amp;</w:t>
      </w:r>
      <w:r>
        <w:rPr>
          <w:rFonts w:hint="eastAsia"/>
        </w:rPr>
        <w:t>”转义成“</w:t>
      </w:r>
      <w:r>
        <w:rPr>
          <w:rFonts w:hint="eastAsia"/>
        </w:rPr>
        <w:t>&amp;amp</w:t>
      </w:r>
      <w:r>
        <w:rPr>
          <w:rFonts w:hint="eastAsia"/>
        </w:rPr>
        <w:t>”，“</w:t>
      </w:r>
      <w:r>
        <w:rPr>
          <w:rFonts w:hint="eastAsia"/>
        </w:rPr>
        <w:t>&lt;</w:t>
      </w:r>
      <w:r>
        <w:rPr>
          <w:rFonts w:hint="eastAsia"/>
        </w:rPr>
        <w:t>”转移为“</w:t>
      </w:r>
      <w:r>
        <w:rPr>
          <w:rFonts w:hint="eastAsia"/>
        </w:rPr>
        <w:t>&amp;lt</w:t>
      </w:r>
      <w:r>
        <w:rPr>
          <w:rFonts w:hint="eastAsia"/>
        </w:rPr>
        <w:t>”，对应的函数：</w:t>
      </w:r>
      <w:r>
        <w:rPr>
          <w:rFonts w:hint="eastAsia"/>
        </w:rPr>
        <w:t>javascriptencode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htmlentities</w:t>
      </w:r>
      <w:r>
        <w:rPr>
          <w:rFonts w:hint="eastAsia"/>
        </w:rPr>
        <w:t>。</w:t>
      </w:r>
    </w:p>
    <w:p w:rsidR="00882A81" w:rsidRDefault="00882A81" w:rsidP="00882A81">
      <w:pPr>
        <w:pStyle w:val="a3"/>
        <w:ind w:left="720" w:firstLineChars="0" w:firstLine="0"/>
      </w:pPr>
      <w:r>
        <w:rPr>
          <w:rFonts w:hint="eastAsia"/>
        </w:rPr>
        <w:t>同理</w:t>
      </w:r>
      <w:r>
        <w:rPr>
          <w:rFonts w:hint="eastAsia"/>
        </w:rPr>
        <w:t>xml</w:t>
      </w:r>
      <w:r>
        <w:rPr>
          <w:rFonts w:hint="eastAsia"/>
        </w:rPr>
        <w:t>数据包里的字符串值使用</w:t>
      </w:r>
      <w:r>
        <w:rPr>
          <w:rFonts w:hint="eastAsia"/>
        </w:rPr>
        <w:t>xmlencode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数据包的字符串值使用</w:t>
      </w:r>
      <w:r>
        <w:rPr>
          <w:rFonts w:hint="eastAsia"/>
        </w:rPr>
        <w:t>jsonencode</w:t>
      </w:r>
      <w:r>
        <w:rPr>
          <w:rFonts w:hint="eastAsia"/>
        </w:rPr>
        <w:t>转义。</w:t>
      </w:r>
    </w:p>
    <w:p w:rsidR="006B02E6" w:rsidRDefault="006B02E6" w:rsidP="00882A81">
      <w:pPr>
        <w:pStyle w:val="a3"/>
        <w:ind w:left="720" w:firstLineChars="0" w:firstLine="0"/>
      </w:pPr>
    </w:p>
    <w:p w:rsidR="006B02E6" w:rsidRPr="005C0E8C" w:rsidRDefault="006B02E6" w:rsidP="00882A81">
      <w:pPr>
        <w:pStyle w:val="a3"/>
        <w:ind w:left="720" w:firstLineChars="0" w:firstLine="0"/>
        <w:rPr>
          <w:rFonts w:asciiTheme="majorEastAsia" w:eastAsiaTheme="majorEastAsia" w:hAnsiTheme="majorEastAsia"/>
          <w:b/>
        </w:rPr>
      </w:pPr>
      <w:r w:rsidRPr="005C0E8C">
        <w:rPr>
          <w:rFonts w:asciiTheme="majorEastAsia" w:eastAsiaTheme="majorEastAsia" w:hAnsiTheme="majorEastAsia" w:hint="eastAsia"/>
          <w:b/>
        </w:rPr>
        <w:t>XSS处理</w:t>
      </w:r>
    </w:p>
    <w:p w:rsidR="006B02E6" w:rsidRDefault="006B02E6" w:rsidP="00882A81">
      <w:pPr>
        <w:pStyle w:val="a3"/>
        <w:ind w:left="720" w:firstLineChars="0" w:firstLine="0"/>
      </w:pPr>
      <w:r>
        <w:rPr>
          <w:rFonts w:hint="eastAsia"/>
        </w:rPr>
        <w:t>XSS</w:t>
      </w:r>
      <w:r>
        <w:rPr>
          <w:rFonts w:hint="eastAsia"/>
        </w:rPr>
        <w:t>本质是</w:t>
      </w:r>
      <w:r>
        <w:rPr>
          <w:rFonts w:hint="eastAsia"/>
        </w:rPr>
        <w:t>HTML</w:t>
      </w:r>
      <w:r>
        <w:rPr>
          <w:rFonts w:hint="eastAsia"/>
        </w:rPr>
        <w:t>注入，用户输入的数据被当成</w:t>
      </w:r>
      <w:r>
        <w:rPr>
          <w:rFonts w:hint="eastAsia"/>
        </w:rPr>
        <w:t>Html</w:t>
      </w:r>
      <w:r>
        <w:rPr>
          <w:rFonts w:hint="eastAsia"/>
        </w:rPr>
        <w:t>代码执行了。</w:t>
      </w:r>
    </w:p>
    <w:p w:rsidR="006B02E6" w:rsidRDefault="006B02E6" w:rsidP="006B02E6">
      <w:r>
        <w:rPr>
          <w:rFonts w:hint="eastAsia"/>
        </w:rPr>
        <w:tab/>
      </w:r>
      <w:r>
        <w:rPr>
          <w:rFonts w:hint="eastAsia"/>
        </w:rPr>
        <w:tab/>
        <w:t xml:space="preserve">  1.cookie</w:t>
      </w:r>
      <w:r>
        <w:rPr>
          <w:rFonts w:hint="eastAsia"/>
        </w:rPr>
        <w:t>使用</w:t>
      </w:r>
      <w:r>
        <w:rPr>
          <w:rFonts w:hint="eastAsia"/>
        </w:rPr>
        <w:t>httpOnly</w:t>
      </w:r>
      <w:r>
        <w:rPr>
          <w:rFonts w:hint="eastAsia"/>
        </w:rPr>
        <w:t>限制</w:t>
      </w:r>
    </w:p>
    <w:p w:rsidR="005C0E8C" w:rsidRDefault="006B02E6" w:rsidP="006B02E6">
      <w:pPr>
        <w:pStyle w:val="a3"/>
        <w:ind w:left="1080" w:firstLineChars="0" w:firstLine="0"/>
      </w:pPr>
      <w:r>
        <w:rPr>
          <w:rFonts w:hint="eastAsia"/>
        </w:rPr>
        <w:t>使得在客户端的</w:t>
      </w:r>
      <w:r>
        <w:rPr>
          <w:rFonts w:hint="eastAsia"/>
        </w:rPr>
        <w:t>js</w:t>
      </w:r>
      <w:r>
        <w:rPr>
          <w:rFonts w:hint="eastAsia"/>
        </w:rPr>
        <w:t>代码不能读取</w:t>
      </w:r>
      <w:r>
        <w:rPr>
          <w:rFonts w:hint="eastAsia"/>
        </w:rPr>
        <w:t>cookie</w:t>
      </w:r>
      <w:r>
        <w:rPr>
          <w:rFonts w:hint="eastAsia"/>
        </w:rPr>
        <w:t>值，但是不能防止从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里得到</w:t>
      </w:r>
      <w:r>
        <w:rPr>
          <w:rFonts w:hint="eastAsia"/>
        </w:rPr>
        <w:t>cookie</w:t>
      </w:r>
      <w:r>
        <w:rPr>
          <w:rFonts w:hint="eastAsia"/>
        </w:rPr>
        <w:t>值。</w:t>
      </w:r>
    </w:p>
    <w:p w:rsidR="006B02E6" w:rsidRDefault="006B02E6" w:rsidP="006B0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输出文本</w:t>
      </w:r>
      <w:r>
        <w:rPr>
          <w:rFonts w:hint="eastAsia"/>
        </w:rPr>
        <w:t>HTML</w:t>
      </w:r>
      <w:r>
        <w:rPr>
          <w:rFonts w:hint="eastAsia"/>
        </w:rPr>
        <w:t>转义</w:t>
      </w:r>
    </w:p>
    <w:p w:rsidR="006B02E6" w:rsidRDefault="006B02E6" w:rsidP="006B0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检查输入的</w:t>
      </w:r>
      <w:r>
        <w:rPr>
          <w:rFonts w:hint="eastAsia"/>
        </w:rPr>
        <w:t>URL</w:t>
      </w:r>
    </w:p>
    <w:p w:rsidR="006B02E6" w:rsidRDefault="006B02E6" w:rsidP="006B0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对传入</w:t>
      </w:r>
      <w:r>
        <w:rPr>
          <w:rFonts w:hint="eastAsia"/>
        </w:rPr>
        <w:t>js</w:t>
      </w:r>
      <w:r>
        <w:rPr>
          <w:rFonts w:hint="eastAsia"/>
        </w:rPr>
        <w:t>函数的文本型参数值进行</w:t>
      </w:r>
      <w:r>
        <w:rPr>
          <w:rFonts w:hint="eastAsia"/>
        </w:rPr>
        <w:t>js</w:t>
      </w:r>
      <w:r>
        <w:rPr>
          <w:rFonts w:hint="eastAsia"/>
        </w:rPr>
        <w:t>转义</w:t>
      </w:r>
    </w:p>
    <w:p w:rsidR="006B02E6" w:rsidRDefault="006B02E6" w:rsidP="006B02E6">
      <w:pPr>
        <w:pStyle w:val="a3"/>
        <w:ind w:left="360" w:firstLineChars="0" w:firstLine="0"/>
      </w:pPr>
    </w:p>
    <w:p w:rsidR="006B02E6" w:rsidRDefault="006B02E6" w:rsidP="006B02E6">
      <w:pPr>
        <w:pStyle w:val="a3"/>
        <w:ind w:left="360" w:firstLineChars="0" w:firstLine="0"/>
      </w:pPr>
      <w:r>
        <w:rPr>
          <w:rFonts w:hint="eastAsia"/>
        </w:rPr>
        <w:tab/>
      </w:r>
      <w:r w:rsidRPr="000F4BD5">
        <w:rPr>
          <w:rFonts w:asciiTheme="majorEastAsia" w:eastAsiaTheme="majorEastAsia" w:hAnsiTheme="majorEastAsia" w:hint="eastAsia"/>
          <w:b/>
        </w:rPr>
        <w:t>SQL注入</w:t>
      </w:r>
    </w:p>
    <w:p w:rsidR="006B02E6" w:rsidRDefault="006B02E6" w:rsidP="006B02E6">
      <w:pPr>
        <w:pStyle w:val="a3"/>
        <w:ind w:left="360" w:firstLineChars="0" w:firstLine="0"/>
      </w:pPr>
      <w:r>
        <w:rPr>
          <w:rFonts w:hint="eastAsia"/>
        </w:rPr>
        <w:t>预防办法</w:t>
      </w:r>
      <w:r>
        <w:rPr>
          <w:rFonts w:hint="eastAsia"/>
        </w:rPr>
        <w:t>:</w:t>
      </w:r>
      <w:r>
        <w:rPr>
          <w:rFonts w:hint="eastAsia"/>
        </w:rPr>
        <w:t>数据与代码分离，即不用字符串拼凑</w:t>
      </w:r>
      <w:r>
        <w:rPr>
          <w:rFonts w:hint="eastAsia"/>
        </w:rPr>
        <w:t>SQL</w:t>
      </w:r>
      <w:r>
        <w:rPr>
          <w:rFonts w:hint="eastAsia"/>
        </w:rPr>
        <w:t>语句，使用</w:t>
      </w:r>
      <w:r>
        <w:rPr>
          <w:rFonts w:hint="eastAsia"/>
        </w:rPr>
        <w:t>SQL</w:t>
      </w:r>
      <w:r>
        <w:rPr>
          <w:rFonts w:hint="eastAsia"/>
        </w:rPr>
        <w:t>预处理方法（参数占用符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6B02E6" w:rsidRDefault="006B02E6" w:rsidP="006B02E6">
      <w:pPr>
        <w:pStyle w:val="a3"/>
        <w:ind w:left="360" w:firstLineChars="0" w:firstLine="0"/>
      </w:pPr>
    </w:p>
    <w:p w:rsidR="006B02E6" w:rsidRPr="000F4BD5" w:rsidRDefault="006B02E6" w:rsidP="006B02E6">
      <w:pPr>
        <w:pStyle w:val="a3"/>
        <w:ind w:left="360" w:firstLineChars="0" w:firstLine="0"/>
        <w:rPr>
          <w:rFonts w:asciiTheme="majorEastAsia" w:eastAsiaTheme="majorEastAsia" w:hAnsiTheme="majorEastAsia"/>
          <w:b/>
        </w:rPr>
      </w:pPr>
      <w:r w:rsidRPr="000F4BD5">
        <w:rPr>
          <w:rFonts w:asciiTheme="majorEastAsia" w:eastAsiaTheme="majorEastAsia" w:hAnsiTheme="majorEastAsia" w:hint="eastAsia"/>
          <w:b/>
        </w:rPr>
        <w:t>XST处理</w:t>
      </w:r>
    </w:p>
    <w:p w:rsidR="006B02E6" w:rsidRDefault="006B02E6" w:rsidP="006B02E6">
      <w:pPr>
        <w:pStyle w:val="a3"/>
        <w:ind w:left="360" w:firstLineChars="0" w:firstLine="0"/>
      </w:pPr>
      <w:r>
        <w:rPr>
          <w:rFonts w:hint="eastAsia"/>
        </w:rPr>
        <w:t>XST(</w:t>
      </w:r>
      <w:r>
        <w:rPr>
          <w:rFonts w:hint="eastAsia"/>
        </w:rPr>
        <w:t>跨站追踪</w:t>
      </w:r>
      <w:r>
        <w:rPr>
          <w:rFonts w:hint="eastAsia"/>
        </w:rPr>
        <w:t>)</w:t>
      </w:r>
      <w:r>
        <w:rPr>
          <w:rFonts w:hint="eastAsia"/>
        </w:rPr>
        <w:t>攻击，关闭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TRACE</w:t>
      </w:r>
      <w:r>
        <w:rPr>
          <w:rFonts w:hint="eastAsia"/>
        </w:rPr>
        <w:t>方法。</w:t>
      </w:r>
    </w:p>
    <w:p w:rsidR="006B02E6" w:rsidRDefault="006B02E6" w:rsidP="006B02E6">
      <w:pPr>
        <w:pStyle w:val="a3"/>
        <w:ind w:left="360" w:firstLineChars="0" w:firstLine="0"/>
      </w:pPr>
    </w:p>
    <w:p w:rsidR="006B02E6" w:rsidRPr="000F4BD5" w:rsidRDefault="006B02E6" w:rsidP="006B02E6">
      <w:pPr>
        <w:pStyle w:val="a3"/>
        <w:ind w:left="360" w:firstLineChars="0" w:firstLine="0"/>
        <w:rPr>
          <w:rFonts w:asciiTheme="majorEastAsia" w:eastAsiaTheme="majorEastAsia" w:hAnsiTheme="majorEastAsia"/>
          <w:b/>
        </w:rPr>
      </w:pPr>
      <w:r w:rsidRPr="000F4BD5">
        <w:rPr>
          <w:rFonts w:asciiTheme="majorEastAsia" w:eastAsiaTheme="majorEastAsia" w:hAnsiTheme="majorEastAsia" w:hint="eastAsia"/>
          <w:b/>
        </w:rPr>
        <w:t>CSRF攻击的防御</w:t>
      </w:r>
    </w:p>
    <w:p w:rsidR="006B02E6" w:rsidRDefault="006B02E6" w:rsidP="006B02E6">
      <w:pPr>
        <w:pStyle w:val="a3"/>
        <w:ind w:left="360" w:firstLineChars="0" w:firstLine="0"/>
      </w:pPr>
      <w:r>
        <w:rPr>
          <w:rFonts w:hint="eastAsia"/>
        </w:rPr>
        <w:t>通常需要防御</w:t>
      </w:r>
      <w:r>
        <w:rPr>
          <w:rFonts w:hint="eastAsia"/>
        </w:rPr>
        <w:t>CSRF(Cross-Site Request Forgeries)</w:t>
      </w:r>
      <w:r>
        <w:rPr>
          <w:rFonts w:hint="eastAsia"/>
        </w:rPr>
        <w:t>攻击的页面是用户登录、修改</w:t>
      </w:r>
      <w:r>
        <w:rPr>
          <w:rFonts w:hint="eastAsia"/>
        </w:rPr>
        <w:t>/</w:t>
      </w:r>
      <w:r>
        <w:rPr>
          <w:rFonts w:hint="eastAsia"/>
        </w:rPr>
        <w:t>删除确认、订单确认等添加新数据、修改数据的页面，此外此类页面必须使用</w:t>
      </w:r>
      <w:r>
        <w:rPr>
          <w:rFonts w:hint="eastAsia"/>
        </w:rPr>
        <w:t>POST</w:t>
      </w:r>
      <w:r>
        <w:rPr>
          <w:rFonts w:hint="eastAsia"/>
        </w:rPr>
        <w:t>方法提交。</w:t>
      </w:r>
    </w:p>
    <w:p w:rsidR="006B02E6" w:rsidRDefault="006B02E6" w:rsidP="006B02E6">
      <w:pPr>
        <w:pStyle w:val="a3"/>
        <w:ind w:left="360" w:firstLineChars="0" w:firstLine="0"/>
      </w:pPr>
    </w:p>
    <w:p w:rsidR="006B02E6" w:rsidRPr="000F4BD5" w:rsidRDefault="006B02E6" w:rsidP="006B02E6">
      <w:pPr>
        <w:pStyle w:val="a3"/>
        <w:ind w:left="360" w:firstLineChars="0" w:firstLine="0"/>
        <w:rPr>
          <w:rFonts w:asciiTheme="majorEastAsia" w:eastAsiaTheme="majorEastAsia" w:hAnsiTheme="majorEastAsia"/>
          <w:b/>
        </w:rPr>
      </w:pPr>
      <w:r w:rsidRPr="000F4BD5">
        <w:rPr>
          <w:rFonts w:asciiTheme="majorEastAsia" w:eastAsiaTheme="majorEastAsia" w:hAnsiTheme="majorEastAsia" w:hint="eastAsia"/>
          <w:b/>
        </w:rPr>
        <w:t>HTTP头注入</w:t>
      </w:r>
    </w:p>
    <w:p w:rsidR="006B02E6" w:rsidRDefault="006B02E6" w:rsidP="006B02E6">
      <w:pPr>
        <w:pStyle w:val="a3"/>
        <w:ind w:left="360" w:firstLineChars="0" w:firstLine="0"/>
      </w:pPr>
      <w:r>
        <w:rPr>
          <w:rFonts w:hint="eastAsia"/>
        </w:rPr>
        <w:t>替换</w:t>
      </w:r>
      <w:r>
        <w:rPr>
          <w:rFonts w:hint="eastAsia"/>
        </w:rPr>
        <w:t>HTTP</w:t>
      </w:r>
      <w:r>
        <w:rPr>
          <w:rFonts w:hint="eastAsia"/>
        </w:rPr>
        <w:t>头字符值中的换行符</w:t>
      </w:r>
    </w:p>
    <w:p w:rsidR="006B02E6" w:rsidRPr="000F4BD5" w:rsidRDefault="006B02E6" w:rsidP="006B02E6">
      <w:pPr>
        <w:pStyle w:val="a3"/>
        <w:ind w:left="360" w:firstLineChars="0" w:firstLine="0"/>
        <w:rPr>
          <w:rFonts w:asciiTheme="majorEastAsia" w:eastAsiaTheme="majorEastAsia" w:hAnsiTheme="majorEastAsia"/>
          <w:b/>
        </w:rPr>
      </w:pPr>
      <w:r w:rsidRPr="000F4BD5">
        <w:rPr>
          <w:rFonts w:asciiTheme="majorEastAsia" w:eastAsiaTheme="majorEastAsia" w:hAnsiTheme="majorEastAsia" w:hint="eastAsia"/>
          <w:b/>
        </w:rPr>
        <w:lastRenderedPageBreak/>
        <w:t>C</w:t>
      </w:r>
      <w:r w:rsidRPr="000F4BD5">
        <w:rPr>
          <w:rFonts w:asciiTheme="majorEastAsia" w:eastAsiaTheme="majorEastAsia" w:hAnsiTheme="majorEastAsia"/>
          <w:b/>
        </w:rPr>
        <w:t>o</w:t>
      </w:r>
      <w:r w:rsidRPr="000F4BD5">
        <w:rPr>
          <w:rFonts w:asciiTheme="majorEastAsia" w:eastAsiaTheme="majorEastAsia" w:hAnsiTheme="majorEastAsia" w:hint="eastAsia"/>
          <w:b/>
        </w:rPr>
        <w:t>okie安全</w:t>
      </w:r>
    </w:p>
    <w:p w:rsidR="006B02E6" w:rsidRDefault="006B02E6" w:rsidP="006B02E6">
      <w:pPr>
        <w:pStyle w:val="a3"/>
        <w:ind w:left="360" w:firstLineChars="0" w:firstLine="0"/>
      </w:pPr>
      <w:r>
        <w:rPr>
          <w:rFonts w:hint="eastAsia"/>
        </w:rPr>
        <w:t>Cookie</w:t>
      </w:r>
      <w:r>
        <w:rPr>
          <w:rFonts w:hint="eastAsia"/>
        </w:rPr>
        <w:t>仅保存</w:t>
      </w:r>
      <w:r>
        <w:rPr>
          <w:rFonts w:hint="eastAsia"/>
        </w:rPr>
        <w:t>SessionID</w:t>
      </w:r>
      <w:r>
        <w:rPr>
          <w:rFonts w:hint="eastAsia"/>
        </w:rPr>
        <w:t>值，设为</w:t>
      </w:r>
      <w:r>
        <w:rPr>
          <w:rFonts w:hint="eastAsia"/>
        </w:rPr>
        <w:t>HTTPONLY</w:t>
      </w:r>
      <w:r>
        <w:rPr>
          <w:rFonts w:hint="eastAsia"/>
        </w:rPr>
        <w:t>属性为</w:t>
      </w:r>
      <w:r>
        <w:rPr>
          <w:rFonts w:hint="eastAsia"/>
        </w:rPr>
        <w:t>On</w:t>
      </w:r>
      <w:r>
        <w:rPr>
          <w:rFonts w:hint="eastAsia"/>
        </w:rPr>
        <w:t>。</w:t>
      </w:r>
    </w:p>
    <w:p w:rsidR="006B02E6" w:rsidRPr="000F4BD5" w:rsidRDefault="006B02E6" w:rsidP="006B02E6">
      <w:pPr>
        <w:pStyle w:val="a3"/>
        <w:ind w:left="360" w:firstLineChars="0" w:firstLine="0"/>
        <w:rPr>
          <w:rFonts w:asciiTheme="majorEastAsia" w:eastAsiaTheme="majorEastAsia" w:hAnsiTheme="majorEastAsia"/>
          <w:b/>
        </w:rPr>
      </w:pPr>
      <w:r w:rsidRPr="000F4BD5">
        <w:rPr>
          <w:rFonts w:asciiTheme="majorEastAsia" w:eastAsiaTheme="majorEastAsia" w:hAnsiTheme="majorEastAsia" w:hint="eastAsia"/>
          <w:b/>
        </w:rPr>
        <w:t>用户密码安全</w:t>
      </w:r>
    </w:p>
    <w:p w:rsidR="006B02E6" w:rsidRDefault="006B02E6" w:rsidP="006B02E6">
      <w:pPr>
        <w:pStyle w:val="a3"/>
        <w:ind w:left="360" w:firstLineChars="0" w:firstLine="0"/>
      </w:pPr>
      <w:r>
        <w:rPr>
          <w:rFonts w:hint="eastAsia"/>
        </w:rPr>
        <w:t>使用安全的</w:t>
      </w:r>
      <w:r>
        <w:rPr>
          <w:rFonts w:hint="eastAsia"/>
        </w:rPr>
        <w:t>bcrypt</w:t>
      </w:r>
      <w:r>
        <w:rPr>
          <w:rFonts w:hint="eastAsia"/>
        </w:rPr>
        <w:t>替代</w:t>
      </w:r>
      <w:r>
        <w:rPr>
          <w:rFonts w:hint="eastAsia"/>
        </w:rPr>
        <w:t>MD5(MD5</w:t>
      </w:r>
      <w:r>
        <w:rPr>
          <w:rFonts w:hint="eastAsia"/>
        </w:rPr>
        <w:t>本来用于生成指纹，用来当加密算法是有误的）</w:t>
      </w:r>
      <w:r>
        <w:rPr>
          <w:rFonts w:hint="eastAsia"/>
        </w:rPr>
        <w:t>,bcrypt</w:t>
      </w:r>
      <w:r>
        <w:rPr>
          <w:rFonts w:hint="eastAsia"/>
        </w:rPr>
        <w:t>会产生随机盐</w:t>
      </w:r>
      <w:r>
        <w:rPr>
          <w:rFonts w:hint="eastAsia"/>
        </w:rPr>
        <w:t>salt</w:t>
      </w:r>
    </w:p>
    <w:p w:rsidR="006B02E6" w:rsidRPr="000F4BD5" w:rsidRDefault="006B02E6" w:rsidP="006B02E6">
      <w:pPr>
        <w:pStyle w:val="a3"/>
        <w:ind w:left="360" w:firstLineChars="0" w:firstLine="0"/>
        <w:rPr>
          <w:rFonts w:asciiTheme="majorEastAsia" w:eastAsiaTheme="majorEastAsia" w:hAnsiTheme="majorEastAsia"/>
          <w:b/>
        </w:rPr>
      </w:pPr>
      <w:r w:rsidRPr="000F4BD5">
        <w:rPr>
          <w:rFonts w:asciiTheme="majorEastAsia" w:eastAsiaTheme="majorEastAsia" w:hAnsiTheme="majorEastAsia" w:hint="eastAsia"/>
          <w:b/>
        </w:rPr>
        <w:t>权限控制</w:t>
      </w:r>
    </w:p>
    <w:p w:rsidR="006B02E6" w:rsidRDefault="00381153" w:rsidP="006B02E6">
      <w:pPr>
        <w:pStyle w:val="a3"/>
        <w:ind w:left="360" w:firstLineChars="0" w:firstLine="0"/>
      </w:pPr>
      <w:r>
        <w:rPr>
          <w:rFonts w:hint="eastAsia"/>
        </w:rPr>
        <w:t>1.</w:t>
      </w:r>
      <w:r w:rsidR="006B02E6">
        <w:rPr>
          <w:rFonts w:hint="eastAsia"/>
        </w:rPr>
        <w:t>SSO</w:t>
      </w:r>
      <w:r w:rsidR="006B02E6">
        <w:rPr>
          <w:rFonts w:hint="eastAsia"/>
        </w:rPr>
        <w:t>单点登录。</w:t>
      </w:r>
      <w:r w:rsidR="006B02E6">
        <w:rPr>
          <w:rFonts w:hint="eastAsia"/>
        </w:rPr>
        <w:t>OpenId</w:t>
      </w:r>
      <w:r w:rsidR="006B02E6">
        <w:rPr>
          <w:rFonts w:hint="eastAsia"/>
        </w:rPr>
        <w:t>系统</w:t>
      </w:r>
    </w:p>
    <w:p w:rsidR="006B02E6" w:rsidRDefault="00381153" w:rsidP="006B02E6">
      <w:pPr>
        <w:pStyle w:val="a3"/>
        <w:ind w:left="360" w:firstLineChars="0" w:firstLine="0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 security</w:t>
      </w:r>
      <w:r>
        <w:rPr>
          <w:rFonts w:hint="eastAsia"/>
        </w:rPr>
        <w:t>的实现</w:t>
      </w:r>
      <w:r>
        <w:rPr>
          <w:rFonts w:hint="eastAsia"/>
        </w:rPr>
        <w:t>-</w:t>
      </w:r>
      <w:r>
        <w:rPr>
          <w:rFonts w:hint="eastAsia"/>
        </w:rPr>
        <w:t>基于角色的访问控制（</w:t>
      </w:r>
      <w:r>
        <w:rPr>
          <w:rFonts w:hint="eastAsia"/>
        </w:rPr>
        <w:t>Role-Based Access Control</w:t>
      </w:r>
      <w:r>
        <w:rPr>
          <w:rFonts w:hint="eastAsia"/>
        </w:rPr>
        <w:t>）</w:t>
      </w:r>
      <w:r>
        <w:rPr>
          <w:rFonts w:hint="eastAsia"/>
        </w:rPr>
        <w:t>RBAC</w:t>
      </w:r>
    </w:p>
    <w:p w:rsidR="00381153" w:rsidRDefault="00381153" w:rsidP="006B02E6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基于数据的访问控制，比如将用户</w:t>
      </w:r>
      <w:r>
        <w:rPr>
          <w:rFonts w:hint="eastAsia"/>
        </w:rPr>
        <w:t>id</w:t>
      </w:r>
      <w:r>
        <w:rPr>
          <w:rFonts w:hint="eastAsia"/>
        </w:rPr>
        <w:t>、对象</w:t>
      </w:r>
      <w:r>
        <w:rPr>
          <w:rFonts w:hint="eastAsia"/>
        </w:rPr>
        <w:t>id</w:t>
      </w:r>
      <w:r>
        <w:rPr>
          <w:rFonts w:hint="eastAsia"/>
        </w:rPr>
        <w:t>修改成另一个存在的</w:t>
      </w:r>
      <w:r>
        <w:rPr>
          <w:rFonts w:hint="eastAsia"/>
        </w:rPr>
        <w:t>id</w:t>
      </w:r>
      <w:r>
        <w:rPr>
          <w:rFonts w:hint="eastAsia"/>
        </w:rPr>
        <w:t>，如果没有检查当前登录用户是否是参数对应的</w:t>
      </w:r>
      <w:r>
        <w:rPr>
          <w:rFonts w:hint="eastAsia"/>
        </w:rPr>
        <w:t>id</w:t>
      </w:r>
      <w:r>
        <w:rPr>
          <w:rFonts w:hint="eastAsia"/>
        </w:rPr>
        <w:t>用户，就会产生窜改另一个用户数据的问题，也即是越权访问。</w:t>
      </w:r>
    </w:p>
    <w:p w:rsidR="00381153" w:rsidRDefault="00381153" w:rsidP="006B02E6">
      <w:pPr>
        <w:pStyle w:val="a3"/>
        <w:ind w:left="360" w:firstLineChars="0" w:firstLine="0"/>
      </w:pPr>
      <w:r>
        <w:rPr>
          <w:rFonts w:hint="eastAsia"/>
        </w:rPr>
        <w:t>4.OAuth</w:t>
      </w:r>
      <w:r>
        <w:rPr>
          <w:rFonts w:hint="eastAsia"/>
        </w:rPr>
        <w:t>授权。</w:t>
      </w:r>
      <w:r>
        <w:rPr>
          <w:rFonts w:hint="eastAsia"/>
        </w:rPr>
        <w:t>OAuth</w:t>
      </w:r>
      <w:r>
        <w:rPr>
          <w:rFonts w:hint="eastAsia"/>
        </w:rPr>
        <w:t>第三方开源库</w:t>
      </w:r>
    </w:p>
    <w:p w:rsidR="00381153" w:rsidRDefault="00381153" w:rsidP="006B02E6">
      <w:pPr>
        <w:pStyle w:val="a3"/>
        <w:ind w:left="360" w:firstLineChars="0" w:firstLine="0"/>
      </w:pPr>
      <w:r>
        <w:rPr>
          <w:rFonts w:hint="eastAsia"/>
        </w:rPr>
        <w:t>5.SessionId</w:t>
      </w:r>
      <w:r>
        <w:rPr>
          <w:rFonts w:hint="eastAsia"/>
        </w:rPr>
        <w:t>。</w:t>
      </w:r>
      <w:r>
        <w:rPr>
          <w:rFonts w:hint="eastAsia"/>
        </w:rPr>
        <w:t>sessionId</w:t>
      </w:r>
      <w:r>
        <w:rPr>
          <w:rFonts w:hint="eastAsia"/>
        </w:rPr>
        <w:t>加密处理</w:t>
      </w:r>
    </w:p>
    <w:p w:rsidR="00514EFC" w:rsidRDefault="00514EFC" w:rsidP="006B02E6">
      <w:pPr>
        <w:pStyle w:val="a3"/>
        <w:ind w:left="360" w:firstLineChars="0" w:firstLine="0"/>
      </w:pPr>
    </w:p>
    <w:p w:rsidR="00514EFC" w:rsidRDefault="00514EFC" w:rsidP="006B02E6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居中为什么要使用</w:t>
      </w:r>
      <w:r>
        <w:rPr>
          <w:rFonts w:hint="eastAsia"/>
        </w:rPr>
        <w:t>transform(</w:t>
      </w:r>
      <w:r>
        <w:rPr>
          <w:rFonts w:hint="eastAsia"/>
        </w:rPr>
        <w:t>为什么不用</w:t>
      </w:r>
      <w:r>
        <w:rPr>
          <w:rFonts w:hint="eastAsia"/>
        </w:rPr>
        <w:t>marginLeft/Top)(</w:t>
      </w:r>
      <w:r>
        <w:rPr>
          <w:rFonts w:hint="eastAsia"/>
        </w:rPr>
        <w:t>阿里</w:t>
      </w:r>
      <w:r>
        <w:rPr>
          <w:rFonts w:hint="eastAsia"/>
        </w:rPr>
        <w:t>)</w:t>
      </w:r>
    </w:p>
    <w:p w:rsidR="00514EFC" w:rsidRDefault="00514EFC" w:rsidP="006B02E6">
      <w:pPr>
        <w:pStyle w:val="a3"/>
        <w:ind w:left="360" w:firstLineChars="0" w:firstLine="0"/>
      </w:pPr>
      <w:r>
        <w:rPr>
          <w:rFonts w:hint="eastAsia"/>
        </w:rPr>
        <w:tab/>
      </w:r>
      <w:r>
        <w:t>T</w:t>
      </w:r>
      <w:r>
        <w:rPr>
          <w:rFonts w:hint="eastAsia"/>
        </w:rPr>
        <w:t>ransform</w:t>
      </w:r>
      <w:r>
        <w:rPr>
          <w:rFonts w:hint="eastAsia"/>
        </w:rPr>
        <w:t>属于合成属性（</w:t>
      </w:r>
      <w:r>
        <w:rPr>
          <w:rFonts w:hint="eastAsia"/>
        </w:rPr>
        <w:t>composite property</w:t>
      </w:r>
      <w:r>
        <w:rPr>
          <w:rFonts w:hint="eastAsia"/>
        </w:rPr>
        <w:t>），对合成属性进行</w:t>
      </w:r>
      <w:r>
        <w:rPr>
          <w:rFonts w:hint="eastAsia"/>
        </w:rPr>
        <w:t>transition/animation</w:t>
      </w:r>
      <w:r>
        <w:rPr>
          <w:rFonts w:hint="eastAsia"/>
        </w:rPr>
        <w:t>动画将会创建一个合成层（</w:t>
      </w:r>
      <w:r>
        <w:rPr>
          <w:rFonts w:hint="eastAsia"/>
        </w:rPr>
        <w:t>composite layer</w:t>
      </w:r>
      <w:r>
        <w:rPr>
          <w:rFonts w:hint="eastAsia"/>
        </w:rPr>
        <w:t>），这使得被动画元素在一个独立的层中进行动画。通常情况下，浏览器会将一个层的内容先绘制进一个位图中，然后再作为纹理</w:t>
      </w:r>
      <w:r w:rsidR="00E872D2">
        <w:rPr>
          <w:rFonts w:hint="eastAsia"/>
        </w:rPr>
        <w:t>（</w:t>
      </w:r>
      <w:r w:rsidR="00E872D2">
        <w:rPr>
          <w:rFonts w:hint="eastAsia"/>
        </w:rPr>
        <w:t>texture</w:t>
      </w:r>
      <w:r w:rsidR="00E872D2">
        <w:rPr>
          <w:rFonts w:hint="eastAsia"/>
        </w:rPr>
        <w:t>）上传到</w:t>
      </w:r>
      <w:r w:rsidR="00E872D2">
        <w:rPr>
          <w:rFonts w:hint="eastAsia"/>
        </w:rPr>
        <w:t>GPU</w:t>
      </w:r>
      <w:r w:rsidR="00E872D2">
        <w:rPr>
          <w:rFonts w:hint="eastAsia"/>
        </w:rPr>
        <w:t>，只要该层的内容不发生改变，就没必要进行重绘（</w:t>
      </w:r>
      <w:r w:rsidR="00E872D2">
        <w:rPr>
          <w:rFonts w:hint="eastAsia"/>
        </w:rPr>
        <w:t>repaint</w:t>
      </w:r>
      <w:r w:rsidR="00E872D2">
        <w:rPr>
          <w:rFonts w:hint="eastAsia"/>
        </w:rPr>
        <w:t>），浏览器会通过重新复合（</w:t>
      </w:r>
      <w:r w:rsidR="00E872D2">
        <w:rPr>
          <w:rFonts w:hint="eastAsia"/>
        </w:rPr>
        <w:t>recomposite</w:t>
      </w:r>
      <w:r w:rsidR="00E872D2">
        <w:rPr>
          <w:rFonts w:hint="eastAsia"/>
        </w:rPr>
        <w:t>）来形成一个新的帧。</w:t>
      </w:r>
    </w:p>
    <w:p w:rsidR="00E872D2" w:rsidRDefault="00E872D2" w:rsidP="006B02E6">
      <w:pPr>
        <w:pStyle w:val="a3"/>
        <w:ind w:left="360" w:firstLineChars="0" w:firstLine="0"/>
      </w:pPr>
      <w:r>
        <w:t>T</w:t>
      </w:r>
      <w:r>
        <w:rPr>
          <w:rFonts w:hint="eastAsia"/>
        </w:rPr>
        <w:t>op/left</w:t>
      </w:r>
      <w:r>
        <w:rPr>
          <w:rFonts w:hint="eastAsia"/>
        </w:rPr>
        <w:t>属于布局属性，改属性的变化会导致重排（</w:t>
      </w:r>
      <w:r>
        <w:rPr>
          <w:rFonts w:hint="eastAsia"/>
        </w:rPr>
        <w:t>reflow/relayout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所谓重排即指对这些节点以及受这些节点影响的其他节点，进行</w:t>
      </w:r>
      <w:r>
        <w:rPr>
          <w:rFonts w:hint="eastAsia"/>
        </w:rPr>
        <w:t>css</w:t>
      </w:r>
      <w:r>
        <w:rPr>
          <w:rFonts w:hint="eastAsia"/>
        </w:rPr>
        <w:t>计算</w:t>
      </w:r>
      <w:r>
        <w:rPr>
          <w:rFonts w:hint="eastAsia"/>
        </w:rPr>
        <w:t>=</w:t>
      </w:r>
      <w:r>
        <w:rPr>
          <w:rFonts w:hint="eastAsia"/>
        </w:rPr>
        <w:t>》布局</w:t>
      </w:r>
      <w:r>
        <w:rPr>
          <w:rFonts w:hint="eastAsia"/>
        </w:rPr>
        <w:t>=</w:t>
      </w:r>
      <w:r>
        <w:rPr>
          <w:rFonts w:hint="eastAsia"/>
        </w:rPr>
        <w:t>》重绘过程。浏览器需要为整个层进行重绘并重新上传到</w:t>
      </w:r>
      <w:r>
        <w:rPr>
          <w:rFonts w:hint="eastAsia"/>
        </w:rPr>
        <w:t>GPU</w:t>
      </w:r>
      <w:r>
        <w:rPr>
          <w:rFonts w:hint="eastAsia"/>
        </w:rPr>
        <w:t>，造成极大的性能开销。</w:t>
      </w:r>
      <w:r w:rsidR="00E91AE1">
        <w:rPr>
          <w:rFonts w:hint="eastAsia"/>
        </w:rPr>
        <w:t xml:space="preserve">  </w:t>
      </w:r>
    </w:p>
    <w:p w:rsidR="00E264B8" w:rsidRDefault="00E264B8" w:rsidP="006B02E6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移动端</w:t>
      </w:r>
      <w:r>
        <w:rPr>
          <w:rFonts w:hint="eastAsia"/>
        </w:rPr>
        <w:t>1px</w:t>
      </w:r>
      <w:r>
        <w:rPr>
          <w:rFonts w:hint="eastAsia"/>
        </w:rPr>
        <w:t>解决方案</w:t>
      </w:r>
      <w:r w:rsidR="006479E8">
        <w:rPr>
          <w:rFonts w:hint="eastAsia"/>
        </w:rPr>
        <w:t>（</w:t>
      </w:r>
      <w:r w:rsidR="006479E8">
        <w:rPr>
          <w:rFonts w:hint="eastAsia"/>
        </w:rPr>
        <w:t>ios</w:t>
      </w:r>
      <w:r w:rsidR="006479E8">
        <w:rPr>
          <w:rFonts w:hint="eastAsia"/>
        </w:rPr>
        <w:t>端）</w:t>
      </w:r>
    </w:p>
    <w:p w:rsidR="00E264B8" w:rsidRDefault="00E264B8" w:rsidP="006B02E6">
      <w:pPr>
        <w:pStyle w:val="a3"/>
        <w:ind w:left="360" w:firstLineChars="0" w:firstLine="0"/>
      </w:pPr>
      <w:r>
        <w:rPr>
          <w:rFonts w:hint="eastAsia"/>
        </w:rPr>
        <w:t>随着</w:t>
      </w:r>
      <w:r>
        <w:rPr>
          <w:rFonts w:hint="eastAsia"/>
        </w:rPr>
        <w:t>web</w:t>
      </w:r>
      <w:r>
        <w:rPr>
          <w:rFonts w:hint="eastAsia"/>
        </w:rPr>
        <w:t>项目越来越多，在高清屏下，移动端</w:t>
      </w:r>
      <w:r>
        <w:rPr>
          <w:rFonts w:hint="eastAsia"/>
        </w:rPr>
        <w:t>1px</w:t>
      </w:r>
      <w:r>
        <w:rPr>
          <w:rFonts w:hint="eastAsia"/>
        </w:rPr>
        <w:t>会很粗。产生原因跟</w:t>
      </w:r>
      <w:r>
        <w:rPr>
          <w:rFonts w:hint="eastAsia"/>
        </w:rPr>
        <w:t>DPR</w:t>
      </w:r>
      <w:r>
        <w:rPr>
          <w:rFonts w:hint="eastAsia"/>
        </w:rPr>
        <w:t>设备像素比有关</w:t>
      </w:r>
      <w:r>
        <w:rPr>
          <w:rFonts w:hint="eastAsia"/>
        </w:rPr>
        <w:t>,</w:t>
      </w:r>
      <w:r>
        <w:rPr>
          <w:rFonts w:hint="eastAsia"/>
        </w:rPr>
        <w:t>它是默认缩放为</w:t>
      </w:r>
      <w:r>
        <w:rPr>
          <w:rFonts w:hint="eastAsia"/>
        </w:rPr>
        <w:t>100%</w:t>
      </w:r>
      <w:r>
        <w:rPr>
          <w:rFonts w:hint="eastAsia"/>
        </w:rPr>
        <w:t>情况下，设备像素和</w:t>
      </w:r>
      <w:r>
        <w:rPr>
          <w:rFonts w:hint="eastAsia"/>
        </w:rPr>
        <w:t>CSS</w:t>
      </w:r>
      <w:r>
        <w:rPr>
          <w:rFonts w:hint="eastAsia"/>
        </w:rPr>
        <w:t>像素的比值。</w:t>
      </w:r>
    </w:p>
    <w:p w:rsidR="00E264B8" w:rsidRDefault="00E264B8" w:rsidP="006B02E6">
      <w:pPr>
        <w:pStyle w:val="a3"/>
        <w:ind w:left="360" w:firstLineChars="0" w:firstLine="0"/>
      </w:pPr>
      <w:r>
        <w:t>W</w:t>
      </w:r>
      <w:r>
        <w:rPr>
          <w:rFonts w:hint="eastAsia"/>
        </w:rPr>
        <w:t xml:space="preserve">indow.devicePixelRatio = </w:t>
      </w:r>
      <w:r>
        <w:rPr>
          <w:rFonts w:hint="eastAsia"/>
        </w:rPr>
        <w:t>物理像素</w:t>
      </w:r>
      <w:r>
        <w:rPr>
          <w:rFonts w:hint="eastAsia"/>
        </w:rPr>
        <w:t>/ CSS</w:t>
      </w:r>
      <w:r>
        <w:rPr>
          <w:rFonts w:hint="eastAsia"/>
        </w:rPr>
        <w:t>像素</w:t>
      </w:r>
    </w:p>
    <w:p w:rsidR="00E264B8" w:rsidRDefault="00A56E06" w:rsidP="006B02E6">
      <w:pPr>
        <w:pStyle w:val="a3"/>
        <w:ind w:left="360" w:firstLineChars="0" w:firstLine="0"/>
      </w:pPr>
      <w:r>
        <w:rPr>
          <w:rFonts w:hint="eastAsia"/>
        </w:rPr>
        <w:t>目前的主流的屏幕</w:t>
      </w:r>
      <w:r>
        <w:rPr>
          <w:rFonts w:hint="eastAsia"/>
        </w:rPr>
        <w:t>DPR=2</w:t>
      </w:r>
      <w:r>
        <w:rPr>
          <w:rFonts w:hint="eastAsia"/>
        </w:rPr>
        <w:t>（</w:t>
      </w:r>
      <w:r>
        <w:rPr>
          <w:rFonts w:hint="eastAsia"/>
        </w:rPr>
        <w:t>iphone8</w:t>
      </w:r>
      <w:r>
        <w:rPr>
          <w:rFonts w:hint="eastAsia"/>
        </w:rPr>
        <w:t>），或者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iphone 8plus</w:t>
      </w:r>
      <w:r>
        <w:rPr>
          <w:rFonts w:hint="eastAsia"/>
        </w:rPr>
        <w:t>）</w:t>
      </w:r>
      <w:r w:rsidR="00437AAD">
        <w:rPr>
          <w:rFonts w:hint="eastAsia"/>
        </w:rPr>
        <w:t>。拿两倍屏来讲，设备的物理像素要实现</w:t>
      </w:r>
      <w:r w:rsidR="00437AAD">
        <w:rPr>
          <w:rFonts w:hint="eastAsia"/>
        </w:rPr>
        <w:t>1</w:t>
      </w:r>
      <w:r w:rsidR="00437AAD">
        <w:rPr>
          <w:rFonts w:hint="eastAsia"/>
        </w:rPr>
        <w:t>像素，而</w:t>
      </w:r>
      <w:r w:rsidR="00437AAD">
        <w:rPr>
          <w:rFonts w:hint="eastAsia"/>
        </w:rPr>
        <w:t>DPR=2</w:t>
      </w:r>
      <w:r w:rsidR="00437AAD">
        <w:rPr>
          <w:rFonts w:hint="eastAsia"/>
        </w:rPr>
        <w:t>，所以</w:t>
      </w:r>
      <w:r w:rsidR="00437AAD">
        <w:rPr>
          <w:rFonts w:hint="eastAsia"/>
        </w:rPr>
        <w:t>css</w:t>
      </w:r>
      <w:r w:rsidR="00437AAD">
        <w:rPr>
          <w:rFonts w:hint="eastAsia"/>
        </w:rPr>
        <w:t>像素只能是</w:t>
      </w:r>
      <w:r w:rsidR="00437AAD">
        <w:rPr>
          <w:rFonts w:hint="eastAsia"/>
        </w:rPr>
        <w:t>0.5.</w:t>
      </w:r>
      <w:r w:rsidR="00437AAD">
        <w:rPr>
          <w:rFonts w:hint="eastAsia"/>
        </w:rPr>
        <w:t>一般设计稿是按照</w:t>
      </w:r>
      <w:r w:rsidR="00437AAD">
        <w:rPr>
          <w:rFonts w:hint="eastAsia"/>
        </w:rPr>
        <w:t>750</w:t>
      </w:r>
      <w:r w:rsidR="00437AAD">
        <w:rPr>
          <w:rFonts w:hint="eastAsia"/>
        </w:rPr>
        <w:t>来设计的，它上面的</w:t>
      </w:r>
      <w:r w:rsidR="00437AAD">
        <w:rPr>
          <w:rFonts w:hint="eastAsia"/>
        </w:rPr>
        <w:t>1px</w:t>
      </w:r>
      <w:r w:rsidR="00437AAD">
        <w:rPr>
          <w:rFonts w:hint="eastAsia"/>
        </w:rPr>
        <w:t>是以</w:t>
      </w:r>
      <w:r w:rsidR="00437AAD">
        <w:rPr>
          <w:rFonts w:hint="eastAsia"/>
        </w:rPr>
        <w:t>750</w:t>
      </w:r>
      <w:r w:rsidR="00437AAD">
        <w:rPr>
          <w:rFonts w:hint="eastAsia"/>
        </w:rPr>
        <w:t>来参照的，而我们写</w:t>
      </w:r>
      <w:r w:rsidR="00437AAD">
        <w:rPr>
          <w:rFonts w:hint="eastAsia"/>
        </w:rPr>
        <w:t>CSS</w:t>
      </w:r>
      <w:r w:rsidR="00437AAD">
        <w:rPr>
          <w:rFonts w:hint="eastAsia"/>
        </w:rPr>
        <w:t>样式是以设备</w:t>
      </w:r>
      <w:r w:rsidR="00437AAD">
        <w:rPr>
          <w:rFonts w:hint="eastAsia"/>
        </w:rPr>
        <w:t>375</w:t>
      </w:r>
      <w:r w:rsidR="00437AAD">
        <w:rPr>
          <w:rFonts w:hint="eastAsia"/>
        </w:rPr>
        <w:t>为参照的，而我们写</w:t>
      </w:r>
      <w:r w:rsidR="00437AAD">
        <w:rPr>
          <w:rFonts w:hint="eastAsia"/>
        </w:rPr>
        <w:t>css</w:t>
      </w:r>
      <w:r w:rsidR="00437AAD">
        <w:rPr>
          <w:rFonts w:hint="eastAsia"/>
        </w:rPr>
        <w:t>样式是以设备</w:t>
      </w:r>
      <w:r w:rsidR="00437AAD">
        <w:rPr>
          <w:rFonts w:hint="eastAsia"/>
        </w:rPr>
        <w:t>375</w:t>
      </w:r>
      <w:r w:rsidR="00437AAD">
        <w:rPr>
          <w:rFonts w:hint="eastAsia"/>
        </w:rPr>
        <w:t>为参照的，所以应该写的</w:t>
      </w:r>
      <w:r w:rsidR="00437AAD">
        <w:rPr>
          <w:rFonts w:hint="eastAsia"/>
        </w:rPr>
        <w:t>0.5px</w:t>
      </w:r>
      <w:r w:rsidR="00437AAD">
        <w:rPr>
          <w:rFonts w:hint="eastAsia"/>
        </w:rPr>
        <w:t>就好了。兼容性</w:t>
      </w:r>
      <w:r w:rsidR="00437AAD">
        <w:rPr>
          <w:rFonts w:hint="eastAsia"/>
        </w:rPr>
        <w:t>IOS 8+</w:t>
      </w:r>
      <w:r w:rsidR="00437AAD">
        <w:rPr>
          <w:rFonts w:hint="eastAsia"/>
        </w:rPr>
        <w:t>系统支持，安卓不支持</w:t>
      </w:r>
    </w:p>
    <w:p w:rsidR="006479E8" w:rsidRDefault="006479E8" w:rsidP="006479E8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promise.all</w:t>
      </w:r>
      <w:r>
        <w:rPr>
          <w:rFonts w:hint="eastAsia"/>
        </w:rPr>
        <w:t>并发限制</w:t>
      </w:r>
    </w:p>
    <w:bookmarkEnd w:id="0"/>
    <w:bookmarkEnd w:id="1"/>
    <w:p w:rsidR="006479E8" w:rsidRDefault="006479E8" w:rsidP="006479E8">
      <w:pPr>
        <w:pStyle w:val="a3"/>
        <w:ind w:left="360" w:firstLineChars="0" w:firstLine="0"/>
      </w:pPr>
      <w:r>
        <w:rPr>
          <w:rFonts w:hint="eastAsia"/>
        </w:rPr>
        <w:t>promise.all(promises:[]).then(fun:function)</w:t>
      </w:r>
      <w:r w:rsidR="002131F3">
        <w:rPr>
          <w:rFonts w:hint="eastAsia"/>
        </w:rPr>
        <w:t>;</w:t>
      </w:r>
    </w:p>
    <w:p w:rsidR="006479E8" w:rsidRDefault="006479E8" w:rsidP="006479E8">
      <w:pPr>
        <w:pStyle w:val="a3"/>
        <w:ind w:left="360" w:firstLineChars="0" w:firstLine="0"/>
      </w:pPr>
      <w:r>
        <w:rPr>
          <w:rFonts w:hint="eastAsia"/>
        </w:rPr>
        <w:t>Promise.all</w:t>
      </w:r>
      <w:r>
        <w:rPr>
          <w:rFonts w:hint="eastAsia"/>
        </w:rPr>
        <w:t>可以保证，</w:t>
      </w:r>
      <w:r>
        <w:rPr>
          <w:rFonts w:hint="eastAsia"/>
        </w:rPr>
        <w:t>promises</w:t>
      </w:r>
      <w:r>
        <w:rPr>
          <w:rFonts w:hint="eastAsia"/>
        </w:rPr>
        <w:t>数组中所有</w:t>
      </w:r>
      <w:r>
        <w:rPr>
          <w:rFonts w:hint="eastAsia"/>
        </w:rPr>
        <w:t>promise</w:t>
      </w:r>
      <w:r>
        <w:rPr>
          <w:rFonts w:hint="eastAsia"/>
        </w:rPr>
        <w:t>对象达到</w:t>
      </w:r>
      <w:r>
        <w:rPr>
          <w:rFonts w:hint="eastAsia"/>
        </w:rPr>
        <w:t>resolve</w:t>
      </w:r>
      <w:r>
        <w:rPr>
          <w:rFonts w:hint="eastAsia"/>
        </w:rPr>
        <w:t>状态，才执行</w:t>
      </w:r>
      <w:r>
        <w:rPr>
          <w:rFonts w:hint="eastAsia"/>
        </w:rPr>
        <w:t>then</w:t>
      </w:r>
      <w:r>
        <w:rPr>
          <w:rFonts w:hint="eastAsia"/>
        </w:rPr>
        <w:t>回调。</w:t>
      </w:r>
    </w:p>
    <w:p w:rsidR="006479E8" w:rsidRDefault="006479E8" w:rsidP="006479E8">
      <w:pPr>
        <w:pStyle w:val="a3"/>
        <w:ind w:left="360" w:firstLineChars="0" w:firstLine="0"/>
      </w:pPr>
      <w:r>
        <w:rPr>
          <w:rFonts w:hint="eastAsia"/>
        </w:rPr>
        <w:t>如果是以下这个场景：</w:t>
      </w:r>
    </w:p>
    <w:p w:rsidR="006479E8" w:rsidRDefault="006479E8" w:rsidP="006479E8">
      <w:pPr>
        <w:pStyle w:val="a3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promise</w:t>
      </w:r>
      <w:r>
        <w:rPr>
          <w:rFonts w:hint="eastAsia"/>
        </w:rPr>
        <w:t>数组中每个对象都是</w:t>
      </w:r>
      <w:r>
        <w:rPr>
          <w:rFonts w:hint="eastAsia"/>
        </w:rPr>
        <w:t>http</w:t>
      </w:r>
      <w:r>
        <w:rPr>
          <w:rFonts w:hint="eastAsia"/>
        </w:rPr>
        <w:t>请求，或者说每个对象包含了复杂的调用处理。而这样的对象有</w:t>
      </w:r>
      <w:r>
        <w:rPr>
          <w:rFonts w:hint="eastAsia"/>
        </w:rPr>
        <w:t>10</w:t>
      </w:r>
      <w:r>
        <w:rPr>
          <w:rFonts w:hint="eastAsia"/>
        </w:rPr>
        <w:t>几万个。</w:t>
      </w:r>
    </w:p>
    <w:p w:rsidR="00CC41A4" w:rsidRDefault="00CC41A4" w:rsidP="006479E8">
      <w:pPr>
        <w:pStyle w:val="a3"/>
        <w:ind w:left="360" w:firstLineChars="0" w:firstLine="0"/>
      </w:pPr>
    </w:p>
    <w:p w:rsidR="00F725AA" w:rsidRDefault="004E7CB1" w:rsidP="00F725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await,async</w:t>
      </w:r>
      <w:r>
        <w:rPr>
          <w:rFonts w:hint="eastAsia"/>
        </w:rPr>
        <w:t>的原理</w:t>
      </w:r>
    </w:p>
    <w:p w:rsidR="004E7CB1" w:rsidRDefault="004E7CB1" w:rsidP="004E7CB1">
      <w:r>
        <w:rPr>
          <w:rFonts w:hint="eastAsia"/>
        </w:rPr>
        <w:tab/>
      </w:r>
      <w:r>
        <w:rPr>
          <w:rStyle w:val="a6"/>
          <w:rFonts w:ascii="Georgia" w:hAnsi="Georgia"/>
          <w:color w:val="111111"/>
          <w:spacing w:val="-2"/>
          <w:shd w:val="clear" w:color="auto" w:fill="F5F5D5"/>
        </w:rPr>
        <w:t>一句话，</w:t>
      </w:r>
      <w:r>
        <w:rPr>
          <w:rStyle w:val="a6"/>
          <w:rFonts w:ascii="Georgia" w:hAnsi="Georgia"/>
          <w:color w:val="111111"/>
          <w:spacing w:val="-2"/>
          <w:shd w:val="clear" w:color="auto" w:fill="F5F5D5"/>
        </w:rPr>
        <w:t xml:space="preserve">async </w:t>
      </w:r>
      <w:r>
        <w:rPr>
          <w:rStyle w:val="a6"/>
          <w:rFonts w:ascii="Georgia" w:hAnsi="Georgia"/>
          <w:color w:val="111111"/>
          <w:spacing w:val="-2"/>
          <w:shd w:val="clear" w:color="auto" w:fill="F5F5D5"/>
        </w:rPr>
        <w:t>函数就是</w:t>
      </w:r>
      <w:r>
        <w:rPr>
          <w:rStyle w:val="a6"/>
          <w:rFonts w:ascii="Georgia" w:hAnsi="Georgia"/>
          <w:color w:val="111111"/>
          <w:spacing w:val="-2"/>
          <w:shd w:val="clear" w:color="auto" w:fill="F5F5D5"/>
        </w:rPr>
        <w:t xml:space="preserve"> Generator </w:t>
      </w:r>
      <w:r>
        <w:rPr>
          <w:rStyle w:val="a6"/>
          <w:rFonts w:ascii="Georgia" w:hAnsi="Georgia"/>
          <w:color w:val="111111"/>
          <w:spacing w:val="-2"/>
          <w:shd w:val="clear" w:color="auto" w:fill="F5F5D5"/>
        </w:rPr>
        <w:t>函数的语法糖。</w:t>
      </w:r>
    </w:p>
    <w:p w:rsidR="004E7CB1" w:rsidRDefault="004E7CB1" w:rsidP="004E7CB1"/>
    <w:p w:rsidR="004E7CB1" w:rsidRDefault="004E7CB1" w:rsidP="004E7CB1"/>
    <w:p w:rsidR="00F35EBE" w:rsidRDefault="004E7CB1" w:rsidP="00F35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vue</w:t>
      </w:r>
      <w:r>
        <w:rPr>
          <w:rFonts w:hint="eastAsia"/>
        </w:rPr>
        <w:t>双向绑定的原理以及实现方式</w:t>
      </w:r>
    </w:p>
    <w:p w:rsidR="00F35EBE" w:rsidRDefault="00F35EBE" w:rsidP="00F35EBE"/>
    <w:p w:rsidR="00F35EBE" w:rsidRDefault="00F35EBE" w:rsidP="00F35EBE"/>
    <w:p w:rsidR="00F35EBE" w:rsidRDefault="00F35EBE" w:rsidP="00F35EBE"/>
    <w:p w:rsidR="00F35EBE" w:rsidRDefault="00F35EBE" w:rsidP="00F35EBE"/>
    <w:p w:rsidR="00F35EBE" w:rsidRDefault="00F35EBE" w:rsidP="00F35EBE">
      <w:pPr>
        <w:pStyle w:val="a3"/>
        <w:numPr>
          <w:ilvl w:val="0"/>
          <w:numId w:val="1"/>
        </w:numPr>
        <w:ind w:firstLineChars="0"/>
      </w:pPr>
      <w:r>
        <w:t>Vue</w:t>
      </w:r>
      <w:r>
        <w:t>采用的是数据劫持的形式</w:t>
      </w:r>
    </w:p>
    <w:p w:rsidR="00F35EBE" w:rsidRDefault="00F35EBE" w:rsidP="00F35EBE">
      <w:pPr>
        <w:pStyle w:val="a3"/>
        <w:ind w:left="360" w:firstLineChars="0" w:firstLine="0"/>
      </w:pPr>
    </w:p>
    <w:p w:rsidR="00F35EBE" w:rsidRDefault="00F35EBE" w:rsidP="00F35EBE">
      <w:pPr>
        <w:pStyle w:val="a3"/>
        <w:ind w:left="360" w:firstLineChars="0" w:firstLine="0"/>
      </w:pPr>
    </w:p>
    <w:p w:rsidR="00F35EBE" w:rsidRDefault="00F35EBE" w:rsidP="00F35EBE">
      <w:pPr>
        <w:pStyle w:val="a3"/>
        <w:ind w:left="360" w:firstLineChars="0" w:firstLine="0"/>
      </w:pPr>
    </w:p>
    <w:p w:rsidR="00F35EBE" w:rsidRDefault="00F35EBE" w:rsidP="00F35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函数使用方法</w:t>
      </w:r>
    </w:p>
    <w:p w:rsidR="00F35EBE" w:rsidRDefault="00F35EBE" w:rsidP="00F35EBE"/>
    <w:p w:rsidR="00F35EBE" w:rsidRDefault="00F35EBE" w:rsidP="00F35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vue</w:t>
      </w:r>
      <w:r>
        <w:rPr>
          <w:rFonts w:hint="eastAsia"/>
        </w:rPr>
        <w:t>项目在</w:t>
      </w:r>
      <w:r>
        <w:rPr>
          <w:rFonts w:hint="eastAsia"/>
        </w:rPr>
        <w:t>IE</w:t>
      </w:r>
      <w:r>
        <w:rPr>
          <w:rFonts w:hint="eastAsia"/>
        </w:rPr>
        <w:t>中不显示的问题</w:t>
      </w:r>
    </w:p>
    <w:p w:rsidR="006231A4" w:rsidRDefault="006231A4" w:rsidP="006231A4">
      <w:pPr>
        <w:pStyle w:val="a3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ie11</w:t>
      </w:r>
      <w:r>
        <w:rPr>
          <w:rFonts w:hint="eastAsia"/>
        </w:rPr>
        <w:t>打开</w:t>
      </w:r>
      <w:r>
        <w:rPr>
          <w:rFonts w:hint="eastAsia"/>
        </w:rPr>
        <w:t>vue2.0</w:t>
      </w:r>
      <w:r>
        <w:rPr>
          <w:rFonts w:hint="eastAsia"/>
        </w:rPr>
        <w:t>项目空白</w:t>
      </w:r>
      <w:r>
        <w:rPr>
          <w:rFonts w:hint="eastAsia"/>
        </w:rPr>
        <w:t>,</w:t>
      </w:r>
      <w:r>
        <w:rPr>
          <w:rFonts w:hint="eastAsia"/>
        </w:rPr>
        <w:t>控制台报错</w:t>
      </w:r>
      <w:r>
        <w:rPr>
          <w:rFonts w:hint="eastAsia"/>
        </w:rPr>
        <w:t xml:space="preserve"> vuex requires a Promise polyfill in this browser</w:t>
      </w:r>
    </w:p>
    <w:p w:rsidR="006231A4" w:rsidRDefault="006231A4" w:rsidP="006231A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Promise</w:t>
      </w:r>
      <w:r>
        <w:rPr>
          <w:rFonts w:hint="eastAsia"/>
        </w:rPr>
        <w:t>为</w:t>
      </w:r>
      <w:r>
        <w:rPr>
          <w:rFonts w:hint="eastAsia"/>
        </w:rPr>
        <w:t>ES6</w:t>
      </w:r>
      <w:r>
        <w:rPr>
          <w:rFonts w:hint="eastAsia"/>
        </w:rPr>
        <w:t>语法，有的浏览器不支持</w:t>
      </w:r>
      <w:r>
        <w:rPr>
          <w:rFonts w:hint="eastAsia"/>
        </w:rPr>
        <w:t>ES6,</w:t>
      </w:r>
      <w:r>
        <w:rPr>
          <w:rFonts w:hint="eastAsia"/>
        </w:rPr>
        <w:t>所以需要安装</w:t>
      </w:r>
      <w:r>
        <w:rPr>
          <w:rFonts w:hint="eastAsia"/>
        </w:rPr>
        <w:t>babel-polyfill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来将</w:t>
      </w:r>
      <w:r>
        <w:rPr>
          <w:rFonts w:hint="eastAsia"/>
        </w:rPr>
        <w:t>ES6</w:t>
      </w:r>
      <w:r>
        <w:rPr>
          <w:rFonts w:hint="eastAsia"/>
        </w:rPr>
        <w:t>转换为浏览器可识别的</w:t>
      </w:r>
      <w:r>
        <w:rPr>
          <w:rFonts w:hint="eastAsia"/>
        </w:rPr>
        <w:t>ES5</w:t>
      </w:r>
      <w:r>
        <w:rPr>
          <w:rFonts w:hint="eastAsia"/>
        </w:rPr>
        <w:t>语法</w:t>
      </w:r>
      <w:r>
        <w:rPr>
          <w:rFonts w:hint="eastAsia"/>
        </w:rPr>
        <w:tab/>
      </w:r>
    </w:p>
    <w:p w:rsidR="006231A4" w:rsidRDefault="006231A4" w:rsidP="006231A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npm install --save-dev babel-polyfill</w:t>
      </w:r>
    </w:p>
    <w:p w:rsidR="006231A4" w:rsidRDefault="006231A4" w:rsidP="006231A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</w:t>
      </w:r>
      <w:r>
        <w:rPr>
          <w:rFonts w:hint="eastAsia"/>
        </w:rPr>
        <w:t>main.js</w:t>
      </w:r>
      <w:r>
        <w:rPr>
          <w:rFonts w:hint="eastAsia"/>
        </w:rPr>
        <w:t>中引入</w:t>
      </w:r>
      <w:r>
        <w:rPr>
          <w:rFonts w:hint="eastAsia"/>
        </w:rPr>
        <w:t xml:space="preserve"> import "babel-polyfill"</w:t>
      </w:r>
    </w:p>
    <w:p w:rsidR="006231A4" w:rsidRDefault="006231A4" w:rsidP="006231A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③在</w:t>
      </w:r>
      <w:r>
        <w:rPr>
          <w:rFonts w:hint="eastAsia"/>
        </w:rPr>
        <w:t>build</w:t>
      </w:r>
      <w:r>
        <w:rPr>
          <w:rFonts w:hint="eastAsia"/>
        </w:rPr>
        <w:t>文件夹中</w:t>
      </w:r>
      <w:r>
        <w:rPr>
          <w:rFonts w:hint="eastAsia"/>
        </w:rPr>
        <w:t>webpack.base.conf.js</w:t>
      </w:r>
      <w:r>
        <w:rPr>
          <w:rFonts w:hint="eastAsia"/>
        </w:rPr>
        <w:t>将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  <w:t>//entry: {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</w:pPr>
      <w:r>
        <w:tab/>
      </w:r>
      <w:r>
        <w:tab/>
      </w:r>
      <w:r>
        <w:tab/>
        <w:t>// app: ‘./src/main.js’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</w:pPr>
      <w:r>
        <w:tab/>
      </w:r>
      <w:r>
        <w:tab/>
      </w:r>
      <w:r>
        <w:tab/>
        <w:t>// },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替换为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</w:pPr>
      <w:r>
        <w:tab/>
      </w:r>
      <w:r>
        <w:tab/>
      </w:r>
      <w:r>
        <w:tab/>
        <w:t>entry: {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</w:pPr>
      <w:r>
        <w:tab/>
      </w:r>
      <w:r>
        <w:tab/>
      </w:r>
      <w:r>
        <w:tab/>
        <w:t>app: [‘babel-polyfill’, ‘./src/main.js’]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</w:pPr>
      <w:r>
        <w:tab/>
      </w:r>
      <w:r>
        <w:tab/>
      </w:r>
      <w:r>
        <w:tab/>
        <w:t>},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二、</w:t>
      </w:r>
      <w:r>
        <w:rPr>
          <w:rFonts w:hint="eastAsia"/>
        </w:rPr>
        <w:t>ie11</w:t>
      </w:r>
      <w:r>
        <w:rPr>
          <w:rFonts w:hint="eastAsia"/>
        </w:rPr>
        <w:t>打不开</w:t>
      </w:r>
      <w:r>
        <w:rPr>
          <w:rFonts w:hint="eastAsia"/>
        </w:rPr>
        <w:t>vue</w:t>
      </w:r>
      <w:r>
        <w:rPr>
          <w:rFonts w:hint="eastAsia"/>
        </w:rPr>
        <w:t>项目，报错</w:t>
      </w:r>
      <w:r>
        <w:rPr>
          <w:rFonts w:hint="eastAsia"/>
        </w:rPr>
        <w:t xml:space="preserve"> </w:t>
      </w:r>
      <w:r>
        <w:rPr>
          <w:rFonts w:hint="eastAsia"/>
        </w:rPr>
        <w:t>“对象不支持“</w:t>
      </w:r>
      <w:r>
        <w:rPr>
          <w:rFonts w:hint="eastAsia"/>
        </w:rPr>
        <w:t>addEventListener</w:t>
      </w:r>
      <w:r>
        <w:rPr>
          <w:rFonts w:hint="eastAsia"/>
        </w:rPr>
        <w:t>”属性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或方法”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head</w:t>
      </w:r>
      <w:r>
        <w:rPr>
          <w:rFonts w:hint="eastAsia"/>
        </w:rPr>
        <w:t>标签中加上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6231A4" w:rsidRDefault="006231A4" w:rsidP="006231A4">
      <w:pPr>
        <w:pStyle w:val="a3"/>
      </w:pPr>
      <w:r>
        <w:tab/>
      </w:r>
      <w:r>
        <w:tab/>
      </w:r>
      <w:r>
        <w:tab/>
        <w:t>&lt; meta http-equiv=“X-UA-Compatible” content=“IE=EDGE”/&gt;</w:t>
      </w:r>
    </w:p>
    <w:p w:rsidR="006231A4" w:rsidRDefault="006231A4" w:rsidP="006231A4">
      <w:pPr>
        <w:pStyle w:val="a3"/>
      </w:pPr>
      <w:r>
        <w:tab/>
      </w:r>
      <w:r>
        <w:tab/>
      </w:r>
      <w:r>
        <w:tab/>
      </w:r>
    </w:p>
    <w:p w:rsidR="00F35EBE" w:rsidRDefault="006231A4" w:rsidP="006231A4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这个属性主要是设置浏览器优先使用什么模式来渲染页面的。</w:t>
      </w:r>
      <w:r>
        <w:rPr>
          <w:rFonts w:hint="eastAsia"/>
        </w:rPr>
        <w:t>#</w:t>
      </w:r>
      <w:r>
        <w:rPr>
          <w:rFonts w:hint="eastAsia"/>
        </w:rPr>
        <w:t>代码</w:t>
      </w:r>
      <w:r>
        <w:rPr>
          <w:rFonts w:hint="eastAsia"/>
        </w:rPr>
        <w:t>IE=edge</w:t>
      </w:r>
      <w:r>
        <w:rPr>
          <w:rFonts w:hint="eastAsia"/>
        </w:rPr>
        <w:t>告诉</w:t>
      </w:r>
      <w:r>
        <w:rPr>
          <w:rFonts w:hint="eastAsia"/>
        </w:rPr>
        <w:t>IE</w:t>
      </w:r>
      <w:r>
        <w:rPr>
          <w:rFonts w:hint="eastAsia"/>
        </w:rPr>
        <w:t>使用最新的引擎渲染网页</w:t>
      </w:r>
    </w:p>
    <w:p w:rsidR="00F35EBE" w:rsidRDefault="00F35EBE" w:rsidP="00F35EBE">
      <w:pPr>
        <w:pStyle w:val="a3"/>
        <w:ind w:left="360" w:firstLineChars="0" w:firstLine="0"/>
      </w:pPr>
    </w:p>
    <w:p w:rsidR="00F35EBE" w:rsidRDefault="00F35EBE" w:rsidP="00F35EBE"/>
    <w:p w:rsidR="00F35EBE" w:rsidRDefault="00F35EBE" w:rsidP="00F35EBE">
      <w:pPr>
        <w:pStyle w:val="a3"/>
        <w:ind w:left="360" w:firstLineChars="0" w:firstLine="0"/>
      </w:pPr>
    </w:p>
    <w:p w:rsidR="00F35EBE" w:rsidRDefault="00F35EBE" w:rsidP="00F35EBE">
      <w:pPr>
        <w:pStyle w:val="a3"/>
        <w:ind w:left="360" w:firstLineChars="0" w:firstLine="0"/>
      </w:pPr>
    </w:p>
    <w:p w:rsidR="00232BBE" w:rsidRDefault="00232BBE" w:rsidP="006B02E6">
      <w:pPr>
        <w:pStyle w:val="a3"/>
        <w:ind w:left="360" w:firstLineChars="0" w:firstLine="0"/>
      </w:pPr>
    </w:p>
    <w:p w:rsidR="006B02E6" w:rsidRDefault="006B02E6" w:rsidP="006B02E6">
      <w:pPr>
        <w:pStyle w:val="a3"/>
        <w:ind w:left="1080" w:firstLineChars="0" w:firstLine="0"/>
      </w:pPr>
    </w:p>
    <w:p w:rsidR="006B02E6" w:rsidRDefault="006B02E6" w:rsidP="006B02E6">
      <w:pPr>
        <w:pStyle w:val="a3"/>
        <w:ind w:left="1080" w:firstLineChars="0" w:firstLine="0"/>
      </w:pPr>
    </w:p>
    <w:p w:rsidR="00882A81" w:rsidRDefault="00882A81" w:rsidP="00882A81">
      <w:pPr>
        <w:pStyle w:val="a3"/>
        <w:ind w:left="360" w:firstLineChars="0" w:firstLine="0"/>
      </w:pPr>
    </w:p>
    <w:p w:rsidR="00882A81" w:rsidRDefault="00882A81" w:rsidP="00882A81">
      <w:pPr>
        <w:pStyle w:val="a3"/>
        <w:ind w:left="360" w:firstLineChars="0" w:firstLine="0"/>
      </w:pPr>
    </w:p>
    <w:sectPr w:rsidR="00882A81" w:rsidSect="00F9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2F1" w:rsidRDefault="000432F1" w:rsidP="00437AAD">
      <w:r>
        <w:separator/>
      </w:r>
    </w:p>
  </w:endnote>
  <w:endnote w:type="continuationSeparator" w:id="0">
    <w:p w:rsidR="000432F1" w:rsidRDefault="000432F1" w:rsidP="00437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2F1" w:rsidRDefault="000432F1" w:rsidP="00437AAD">
      <w:r>
        <w:separator/>
      </w:r>
    </w:p>
  </w:footnote>
  <w:footnote w:type="continuationSeparator" w:id="0">
    <w:p w:rsidR="000432F1" w:rsidRDefault="000432F1" w:rsidP="00437A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106FE"/>
    <w:multiLevelType w:val="hybridMultilevel"/>
    <w:tmpl w:val="C802943A"/>
    <w:lvl w:ilvl="0" w:tplc="8E3A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E87B2E"/>
    <w:multiLevelType w:val="hybridMultilevel"/>
    <w:tmpl w:val="596CED7C"/>
    <w:lvl w:ilvl="0" w:tplc="149C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840851"/>
    <w:multiLevelType w:val="hybridMultilevel"/>
    <w:tmpl w:val="4F422DF0"/>
    <w:lvl w:ilvl="0" w:tplc="F6E43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81"/>
    <w:rsid w:val="00004203"/>
    <w:rsid w:val="000432F1"/>
    <w:rsid w:val="000F4BD5"/>
    <w:rsid w:val="00197910"/>
    <w:rsid w:val="001C4E73"/>
    <w:rsid w:val="001E0BB5"/>
    <w:rsid w:val="002131F3"/>
    <w:rsid w:val="00215F73"/>
    <w:rsid w:val="00232BBE"/>
    <w:rsid w:val="00381153"/>
    <w:rsid w:val="004244E8"/>
    <w:rsid w:val="00437AAD"/>
    <w:rsid w:val="004E7CB1"/>
    <w:rsid w:val="00514EFC"/>
    <w:rsid w:val="005C0E8C"/>
    <w:rsid w:val="006231A4"/>
    <w:rsid w:val="006435D2"/>
    <w:rsid w:val="006479E8"/>
    <w:rsid w:val="006B02E6"/>
    <w:rsid w:val="006C7C76"/>
    <w:rsid w:val="0071301A"/>
    <w:rsid w:val="007246B5"/>
    <w:rsid w:val="00882A81"/>
    <w:rsid w:val="00900637"/>
    <w:rsid w:val="009C4268"/>
    <w:rsid w:val="00A56E06"/>
    <w:rsid w:val="00BB5403"/>
    <w:rsid w:val="00CC41A4"/>
    <w:rsid w:val="00D22162"/>
    <w:rsid w:val="00D603B1"/>
    <w:rsid w:val="00DB0969"/>
    <w:rsid w:val="00E264B8"/>
    <w:rsid w:val="00E760C1"/>
    <w:rsid w:val="00E872D2"/>
    <w:rsid w:val="00E91AE1"/>
    <w:rsid w:val="00F35EBE"/>
    <w:rsid w:val="00F725AA"/>
    <w:rsid w:val="00F93E85"/>
    <w:rsid w:val="00FC1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A8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3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37AA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37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37AAD"/>
    <w:rPr>
      <w:sz w:val="18"/>
      <w:szCs w:val="18"/>
    </w:rPr>
  </w:style>
  <w:style w:type="character" w:styleId="a6">
    <w:name w:val="Strong"/>
    <w:basedOn w:val="a0"/>
    <w:uiPriority w:val="22"/>
    <w:qFormat/>
    <w:rsid w:val="004E7C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2020-03-02T06:09:00Z</dcterms:created>
  <dcterms:modified xsi:type="dcterms:W3CDTF">2020-05-18T09:39:00Z</dcterms:modified>
</cp:coreProperties>
</file>