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688" w:rsidRDefault="006C6688" w:rsidP="006C6688">
      <w:pPr>
        <w:spacing w:line="360" w:lineRule="auto"/>
        <w:rPr>
          <w:rFonts w:ascii="Times New Roman" w:hAnsi="Times New Roman" w:cs="Times New Roman"/>
          <w:b/>
          <w:sz w:val="28"/>
          <w:szCs w:val="28"/>
        </w:rPr>
      </w:pPr>
      <w:bookmarkStart w:id="0" w:name="OLE_LINK3"/>
      <w:r w:rsidRPr="006C6688">
        <w:rPr>
          <w:rFonts w:ascii="Times New Roman" w:hAnsi="Times New Roman" w:cs="Times New Roman"/>
          <w:b/>
          <w:sz w:val="28"/>
          <w:szCs w:val="28"/>
        </w:rPr>
        <w:t>Saratoga house prices</w:t>
      </w:r>
    </w:p>
    <w:p w:rsidR="005B2D9E" w:rsidRDefault="005B2D9E" w:rsidP="006C6688">
      <w:pPr>
        <w:spacing w:line="360" w:lineRule="auto"/>
        <w:rPr>
          <w:rFonts w:ascii="Times New Roman" w:hAnsi="Times New Roman" w:cs="Times New Roman"/>
          <w:b/>
          <w:sz w:val="28"/>
          <w:szCs w:val="28"/>
        </w:rPr>
      </w:pPr>
      <w:r>
        <w:rPr>
          <w:rFonts w:ascii="Times New Roman" w:hAnsi="Times New Roman" w:cs="Times New Roman"/>
          <w:b/>
          <w:sz w:val="28"/>
          <w:szCs w:val="28"/>
        </w:rPr>
        <w:t>Hand build Model</w:t>
      </w:r>
    </w:p>
    <w:p w:rsidR="006C6688" w:rsidRDefault="006C6688" w:rsidP="006C6688">
      <w:pPr>
        <w:spacing w:line="360" w:lineRule="auto"/>
        <w:rPr>
          <w:rFonts w:ascii="Times New Roman" w:hAnsi="Times New Roman" w:cs="Times New Roman"/>
          <w:sz w:val="28"/>
          <w:szCs w:val="28"/>
        </w:rPr>
      </w:pPr>
      <w:r>
        <w:rPr>
          <w:rFonts w:ascii="Times New Roman" w:hAnsi="Times New Roman" w:cs="Times New Roman"/>
          <w:sz w:val="28"/>
          <w:szCs w:val="28"/>
        </w:rPr>
        <w:t xml:space="preserve">Our group has tried several models in order to minimize the RMSE, and for each model, we found 200 times trained group and test group and workout it 200 times RMSE and average them, in order to minimize the error. (If only run the model for only 1 time, there is a big possibility of random). After testing several models’ RMSE, finally, we found a satisfied model which we think it has a low RMSE, at least the RMSE of the model we used is much lower than “medium” model. The model we used is shown below: </w:t>
      </w:r>
    </w:p>
    <w:p w:rsidR="00034577" w:rsidRDefault="006C6688" w:rsidP="006C6688">
      <w:pPr>
        <w:spacing w:line="360" w:lineRule="auto"/>
        <w:rPr>
          <w:rFonts w:ascii="Times New Roman" w:hAnsi="Times New Roman" w:cs="Times New Roman"/>
          <w:b/>
          <w:sz w:val="28"/>
          <w:szCs w:val="28"/>
        </w:rPr>
      </w:pPr>
      <w:bookmarkStart w:id="1" w:name="OLE_LINK1"/>
      <w:bookmarkStart w:id="2" w:name="OLE_LINK2"/>
      <w:r w:rsidRPr="00034577">
        <w:rPr>
          <w:rFonts w:ascii="Times New Roman" w:hAnsi="Times New Roman" w:cs="Times New Roman"/>
          <w:b/>
          <w:sz w:val="28"/>
          <w:szCs w:val="28"/>
        </w:rPr>
        <w:t>price=bedrooms+</w:t>
      </w:r>
      <w:r w:rsidR="00034577" w:rsidRPr="00034577">
        <w:rPr>
          <w:rFonts w:ascii="Times New Roman" w:hAnsi="Times New Roman" w:cs="Times New Roman"/>
          <w:b/>
          <w:sz w:val="28"/>
          <w:szCs w:val="28"/>
        </w:rPr>
        <w:t xml:space="preserve"> </w:t>
      </w:r>
      <w:proofErr w:type="spellStart"/>
      <w:r w:rsidRPr="00034577">
        <w:rPr>
          <w:rFonts w:ascii="Times New Roman" w:hAnsi="Times New Roman" w:cs="Times New Roman"/>
          <w:b/>
          <w:sz w:val="28"/>
          <w:szCs w:val="28"/>
        </w:rPr>
        <w:t>newConstruction</w:t>
      </w:r>
      <w:proofErr w:type="spellEnd"/>
      <w:r w:rsidRPr="00034577">
        <w:rPr>
          <w:rFonts w:ascii="Times New Roman" w:hAnsi="Times New Roman" w:cs="Times New Roman"/>
          <w:b/>
          <w:sz w:val="28"/>
          <w:szCs w:val="28"/>
        </w:rPr>
        <w:t>+</w:t>
      </w:r>
      <w:r w:rsidR="00034577" w:rsidRPr="00034577">
        <w:rPr>
          <w:rFonts w:ascii="Times New Roman" w:hAnsi="Times New Roman" w:cs="Times New Roman"/>
          <w:b/>
          <w:sz w:val="28"/>
          <w:szCs w:val="28"/>
        </w:rPr>
        <w:t xml:space="preserve"> </w:t>
      </w:r>
      <w:r w:rsidRPr="00034577">
        <w:rPr>
          <w:rFonts w:ascii="Times New Roman" w:hAnsi="Times New Roman" w:cs="Times New Roman"/>
          <w:b/>
          <w:sz w:val="28"/>
          <w:szCs w:val="28"/>
        </w:rPr>
        <w:t>heating+</w:t>
      </w:r>
      <w:r w:rsidR="00034577" w:rsidRPr="00034577">
        <w:rPr>
          <w:rFonts w:ascii="Times New Roman" w:hAnsi="Times New Roman" w:cs="Times New Roman"/>
          <w:b/>
          <w:sz w:val="28"/>
          <w:szCs w:val="28"/>
        </w:rPr>
        <w:t xml:space="preserve"> </w:t>
      </w:r>
      <w:r w:rsidRPr="00034577">
        <w:rPr>
          <w:rFonts w:ascii="Times New Roman" w:hAnsi="Times New Roman" w:cs="Times New Roman"/>
          <w:b/>
          <w:sz w:val="28"/>
          <w:szCs w:val="28"/>
        </w:rPr>
        <w:t>fireplaces+</w:t>
      </w:r>
      <w:r w:rsidR="00034577" w:rsidRPr="00034577">
        <w:rPr>
          <w:rFonts w:ascii="Times New Roman" w:hAnsi="Times New Roman" w:cs="Times New Roman"/>
          <w:b/>
          <w:sz w:val="28"/>
          <w:szCs w:val="28"/>
        </w:rPr>
        <w:t xml:space="preserve"> </w:t>
      </w:r>
      <w:proofErr w:type="spellStart"/>
      <w:r w:rsidRPr="00034577">
        <w:rPr>
          <w:rFonts w:ascii="Times New Roman" w:hAnsi="Times New Roman" w:cs="Times New Roman"/>
          <w:b/>
          <w:sz w:val="28"/>
          <w:szCs w:val="28"/>
        </w:rPr>
        <w:t>livingArea</w:t>
      </w:r>
      <w:proofErr w:type="spellEnd"/>
      <w:r w:rsidRPr="00034577">
        <w:rPr>
          <w:rFonts w:ascii="Times New Roman" w:hAnsi="Times New Roman" w:cs="Times New Roman"/>
          <w:b/>
          <w:sz w:val="28"/>
          <w:szCs w:val="28"/>
        </w:rPr>
        <w:t>+</w:t>
      </w:r>
      <w:r w:rsidR="00034577" w:rsidRPr="00034577">
        <w:rPr>
          <w:rFonts w:ascii="Times New Roman" w:hAnsi="Times New Roman" w:cs="Times New Roman"/>
          <w:b/>
          <w:sz w:val="28"/>
          <w:szCs w:val="28"/>
        </w:rPr>
        <w:t xml:space="preserve"> </w:t>
      </w:r>
      <w:r w:rsidRPr="00034577">
        <w:rPr>
          <w:rFonts w:ascii="Times New Roman" w:hAnsi="Times New Roman" w:cs="Times New Roman"/>
          <w:b/>
          <w:sz w:val="28"/>
          <w:szCs w:val="28"/>
        </w:rPr>
        <w:t>age+waterfront+centralAir+rooms*heating+landValue*lotSize+rooms*bathrooms</w:t>
      </w:r>
      <w:r w:rsidR="00034577">
        <w:rPr>
          <w:rFonts w:ascii="Times New Roman" w:hAnsi="Times New Roman" w:cs="Times New Roman" w:hint="eastAsia"/>
          <w:b/>
          <w:sz w:val="28"/>
          <w:szCs w:val="28"/>
        </w:rPr>
        <w:t>.</w:t>
      </w:r>
    </w:p>
    <w:bookmarkEnd w:id="1"/>
    <w:bookmarkEnd w:id="2"/>
    <w:p w:rsidR="00E02412" w:rsidRDefault="00E02412" w:rsidP="006C6688">
      <w:pPr>
        <w:spacing w:line="360" w:lineRule="auto"/>
        <w:rPr>
          <w:rFonts w:ascii="Times New Roman" w:hAnsi="Times New Roman" w:cs="Times New Roman"/>
          <w:sz w:val="28"/>
          <w:szCs w:val="28"/>
        </w:rPr>
      </w:pPr>
    </w:p>
    <w:p w:rsidR="00034577" w:rsidRDefault="00E02412" w:rsidP="006C6688">
      <w:pPr>
        <w:spacing w:line="360" w:lineRule="auto"/>
        <w:rPr>
          <w:rFonts w:ascii="Times New Roman" w:hAnsi="Times New Roman" w:cs="Times New Roman"/>
          <w:sz w:val="28"/>
          <w:szCs w:val="28"/>
        </w:rPr>
      </w:pPr>
      <w:r>
        <w:rPr>
          <w:rFonts w:ascii="Times New Roman" w:hAnsi="Times New Roman" w:cs="Times New Roman" w:hint="eastAsia"/>
          <w:sz w:val="28"/>
          <w:szCs w:val="28"/>
        </w:rPr>
        <w:t>A</w:t>
      </w:r>
      <w:r>
        <w:rPr>
          <w:rFonts w:ascii="Times New Roman" w:hAnsi="Times New Roman" w:cs="Times New Roman"/>
          <w:sz w:val="28"/>
          <w:szCs w:val="28"/>
        </w:rPr>
        <w:t xml:space="preserve">nd in order to find the strong drivers of house prices, I think there are two points of view to find the strong drivers. Firstly, it is important to select if you drop any of the variable in your model, your RMSE will be much bigger. (Say your model is less correctly predict than before). Secondly, check the coefficient of each variable, this aim is to see which variable’s change can lead to big change in price. </w:t>
      </w:r>
    </w:p>
    <w:p w:rsidR="00E02412" w:rsidRDefault="00E02412" w:rsidP="006C6688">
      <w:pPr>
        <w:spacing w:line="360" w:lineRule="auto"/>
        <w:rPr>
          <w:rFonts w:ascii="Times New Roman" w:hAnsi="Times New Roman" w:cs="Times New Roman"/>
          <w:sz w:val="28"/>
          <w:szCs w:val="28"/>
        </w:rPr>
      </w:pPr>
    </w:p>
    <w:p w:rsidR="00E02412" w:rsidRDefault="00E02412" w:rsidP="006C6688">
      <w:pPr>
        <w:spacing w:line="360" w:lineRule="auto"/>
        <w:rPr>
          <w:rFonts w:ascii="Times New Roman" w:hAnsi="Times New Roman" w:cs="Times New Roman"/>
          <w:sz w:val="28"/>
          <w:szCs w:val="28"/>
        </w:rPr>
      </w:pPr>
      <w:r>
        <w:rPr>
          <w:rFonts w:ascii="Times New Roman" w:hAnsi="Times New Roman" w:cs="Times New Roman" w:hint="eastAsia"/>
          <w:sz w:val="28"/>
          <w:szCs w:val="28"/>
        </w:rPr>
        <w:t>A</w:t>
      </w:r>
      <w:r>
        <w:rPr>
          <w:rFonts w:ascii="Times New Roman" w:hAnsi="Times New Roman" w:cs="Times New Roman"/>
          <w:sz w:val="28"/>
          <w:szCs w:val="28"/>
        </w:rPr>
        <w:t xml:space="preserve">s for the first point, our group select some variables which we think can lead </w:t>
      </w:r>
      <w:r>
        <w:rPr>
          <w:rFonts w:ascii="Times New Roman" w:hAnsi="Times New Roman" w:cs="Times New Roman"/>
          <w:sz w:val="28"/>
          <w:szCs w:val="28"/>
        </w:rPr>
        <w:lastRenderedPageBreak/>
        <w:t xml:space="preserve">to big increase in RMSE, the variable we test respectively are room*bathrooms, age, bedrooms, and </w:t>
      </w:r>
      <w:proofErr w:type="spellStart"/>
      <w:r>
        <w:rPr>
          <w:rFonts w:ascii="Times New Roman" w:hAnsi="Times New Roman" w:cs="Times New Roman"/>
          <w:sz w:val="28"/>
          <w:szCs w:val="28"/>
        </w:rPr>
        <w:t>centralAir</w:t>
      </w:r>
      <w:proofErr w:type="spellEnd"/>
      <w:r>
        <w:rPr>
          <w:rFonts w:ascii="Times New Roman" w:hAnsi="Times New Roman" w:cs="Times New Roman"/>
          <w:sz w:val="28"/>
          <w:szCs w:val="28"/>
        </w:rPr>
        <w:t xml:space="preserve">. </w:t>
      </w:r>
      <w:r w:rsidR="0074330A">
        <w:rPr>
          <w:rFonts w:ascii="Times New Roman" w:hAnsi="Times New Roman" w:cs="Times New Roman"/>
          <w:sz w:val="28"/>
          <w:szCs w:val="28"/>
        </w:rPr>
        <w:t xml:space="preserve">And we workout </w:t>
      </w:r>
      <w:proofErr w:type="spellStart"/>
      <w:r w:rsidR="0074330A">
        <w:rPr>
          <w:rFonts w:ascii="Times New Roman" w:hAnsi="Times New Roman" w:cs="Times New Roman"/>
          <w:sz w:val="28"/>
          <w:szCs w:val="28"/>
        </w:rPr>
        <w:t>colmeans</w:t>
      </w:r>
      <w:proofErr w:type="spellEnd"/>
      <w:r w:rsidR="0074330A">
        <w:rPr>
          <w:rFonts w:ascii="Times New Roman" w:hAnsi="Times New Roman" w:cs="Times New Roman"/>
          <w:sz w:val="28"/>
          <w:szCs w:val="28"/>
        </w:rPr>
        <w:t xml:space="preserve"> of each variable. The result is shown below (every time run the coding the result will be different, because the trained group and test group are random assigned):</w:t>
      </w:r>
    </w:p>
    <w:p w:rsidR="0074330A" w:rsidRDefault="0074330A" w:rsidP="006C6688">
      <w:pPr>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486400" cy="9423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9-03-13 下午6.12.32.png"/>
                    <pic:cNvPicPr/>
                  </pic:nvPicPr>
                  <pic:blipFill>
                    <a:blip r:embed="rId4">
                      <a:extLst>
                        <a:ext uri="{28A0092B-C50C-407E-A947-70E740481C1C}">
                          <a14:useLocalDpi xmlns:a14="http://schemas.microsoft.com/office/drawing/2010/main" val="0"/>
                        </a:ext>
                      </a:extLst>
                    </a:blip>
                    <a:stretch>
                      <a:fillRect/>
                    </a:stretch>
                  </pic:blipFill>
                  <pic:spPr>
                    <a:xfrm>
                      <a:off x="0" y="0"/>
                      <a:ext cx="5486400" cy="942340"/>
                    </a:xfrm>
                    <a:prstGeom prst="rect">
                      <a:avLst/>
                    </a:prstGeom>
                  </pic:spPr>
                </pic:pic>
              </a:graphicData>
            </a:graphic>
          </wp:inline>
        </w:drawing>
      </w:r>
    </w:p>
    <w:p w:rsidR="0074330A" w:rsidRDefault="0074330A" w:rsidP="006C6688">
      <w:pPr>
        <w:spacing w:line="360" w:lineRule="auto"/>
        <w:rPr>
          <w:rFonts w:ascii="Times New Roman" w:hAnsi="Times New Roman" w:cs="Times New Roman"/>
          <w:sz w:val="28"/>
          <w:szCs w:val="28"/>
        </w:rPr>
      </w:pPr>
      <w:r>
        <w:rPr>
          <w:rFonts w:ascii="Times New Roman" w:hAnsi="Times New Roman" w:cs="Times New Roman"/>
          <w:sz w:val="28"/>
          <w:szCs w:val="28"/>
        </w:rPr>
        <w:t xml:space="preserve">v1-meidium model </w:t>
      </w:r>
    </w:p>
    <w:p w:rsidR="0074330A" w:rsidRDefault="0074330A" w:rsidP="006C6688">
      <w:pPr>
        <w:spacing w:line="360" w:lineRule="auto"/>
        <w:rPr>
          <w:rFonts w:ascii="Times New Roman" w:hAnsi="Times New Roman" w:cs="Times New Roman"/>
          <w:sz w:val="28"/>
          <w:szCs w:val="28"/>
        </w:rPr>
      </w:pPr>
      <w:r>
        <w:rPr>
          <w:rFonts w:ascii="Times New Roman" w:hAnsi="Times New Roman" w:cs="Times New Roman" w:hint="eastAsia"/>
          <w:sz w:val="28"/>
          <w:szCs w:val="28"/>
        </w:rPr>
        <w:t>v</w:t>
      </w:r>
      <w:r>
        <w:rPr>
          <w:rFonts w:ascii="Times New Roman" w:hAnsi="Times New Roman" w:cs="Times New Roman"/>
          <w:sz w:val="28"/>
          <w:szCs w:val="28"/>
        </w:rPr>
        <w:t>2-big model</w:t>
      </w:r>
    </w:p>
    <w:p w:rsidR="0074330A" w:rsidRDefault="0074330A" w:rsidP="006C6688">
      <w:pPr>
        <w:spacing w:line="360" w:lineRule="auto"/>
        <w:rPr>
          <w:rFonts w:ascii="Times New Roman" w:hAnsi="Times New Roman" w:cs="Times New Roman"/>
          <w:sz w:val="28"/>
          <w:szCs w:val="28"/>
        </w:rPr>
      </w:pPr>
      <w:r>
        <w:rPr>
          <w:rFonts w:ascii="Times New Roman" w:hAnsi="Times New Roman" w:cs="Times New Roman" w:hint="eastAsia"/>
          <w:sz w:val="28"/>
          <w:szCs w:val="28"/>
        </w:rPr>
        <w:t>v</w:t>
      </w:r>
      <w:r>
        <w:rPr>
          <w:rFonts w:ascii="Times New Roman" w:hAnsi="Times New Roman" w:cs="Times New Roman"/>
          <w:sz w:val="28"/>
          <w:szCs w:val="28"/>
        </w:rPr>
        <w:t>3-standard model-the model we use</w:t>
      </w:r>
    </w:p>
    <w:p w:rsidR="0074330A" w:rsidRDefault="0074330A" w:rsidP="006C6688">
      <w:pPr>
        <w:spacing w:line="360" w:lineRule="auto"/>
        <w:rPr>
          <w:rFonts w:ascii="Times New Roman" w:hAnsi="Times New Roman" w:cs="Times New Roman"/>
          <w:sz w:val="28"/>
          <w:szCs w:val="28"/>
        </w:rPr>
      </w:pPr>
      <w:r>
        <w:rPr>
          <w:rFonts w:ascii="Times New Roman" w:hAnsi="Times New Roman" w:cs="Times New Roman" w:hint="eastAsia"/>
          <w:sz w:val="28"/>
          <w:szCs w:val="28"/>
        </w:rPr>
        <w:t>v</w:t>
      </w:r>
      <w:r>
        <w:rPr>
          <w:rFonts w:ascii="Times New Roman" w:hAnsi="Times New Roman" w:cs="Times New Roman"/>
          <w:sz w:val="28"/>
          <w:szCs w:val="28"/>
        </w:rPr>
        <w:t>4-v7 are the models to test which variables in v3 model are “strong drivers”</w:t>
      </w:r>
    </w:p>
    <w:p w:rsidR="0074330A" w:rsidRDefault="0074330A" w:rsidP="006C6688">
      <w:pPr>
        <w:spacing w:line="360" w:lineRule="auto"/>
        <w:rPr>
          <w:rFonts w:ascii="Times New Roman" w:hAnsi="Times New Roman" w:cs="Times New Roman"/>
          <w:sz w:val="28"/>
          <w:szCs w:val="28"/>
        </w:rPr>
      </w:pPr>
      <w:r>
        <w:rPr>
          <w:rFonts w:ascii="Times New Roman" w:hAnsi="Times New Roman" w:cs="Times New Roman"/>
          <w:sz w:val="28"/>
          <w:szCs w:val="28"/>
        </w:rPr>
        <w:t>v4-standard model without room*bathrooms variable</w:t>
      </w:r>
    </w:p>
    <w:p w:rsidR="0074330A" w:rsidRDefault="0074330A" w:rsidP="006C6688">
      <w:pPr>
        <w:spacing w:line="360" w:lineRule="auto"/>
        <w:rPr>
          <w:rFonts w:ascii="Times New Roman" w:hAnsi="Times New Roman" w:cs="Times New Roman"/>
          <w:sz w:val="28"/>
          <w:szCs w:val="28"/>
        </w:rPr>
      </w:pPr>
      <w:r>
        <w:rPr>
          <w:rFonts w:ascii="Times New Roman" w:hAnsi="Times New Roman" w:cs="Times New Roman" w:hint="eastAsia"/>
          <w:sz w:val="28"/>
          <w:szCs w:val="28"/>
        </w:rPr>
        <w:t>v</w:t>
      </w:r>
      <w:r>
        <w:rPr>
          <w:rFonts w:ascii="Times New Roman" w:hAnsi="Times New Roman" w:cs="Times New Roman"/>
          <w:sz w:val="28"/>
          <w:szCs w:val="28"/>
        </w:rPr>
        <w:t>5-standared model without age variable</w:t>
      </w:r>
    </w:p>
    <w:p w:rsidR="0074330A" w:rsidRDefault="0074330A" w:rsidP="006C6688">
      <w:pPr>
        <w:spacing w:line="360" w:lineRule="auto"/>
        <w:rPr>
          <w:rFonts w:ascii="Times New Roman" w:hAnsi="Times New Roman" w:cs="Times New Roman"/>
          <w:sz w:val="28"/>
          <w:szCs w:val="28"/>
        </w:rPr>
      </w:pPr>
      <w:r>
        <w:rPr>
          <w:rFonts w:ascii="Times New Roman" w:hAnsi="Times New Roman" w:cs="Times New Roman"/>
          <w:sz w:val="28"/>
          <w:szCs w:val="28"/>
        </w:rPr>
        <w:t xml:space="preserve">v6-standard model without bedrooms variable </w:t>
      </w:r>
    </w:p>
    <w:p w:rsidR="0074330A" w:rsidRDefault="0074330A" w:rsidP="006C6688">
      <w:pPr>
        <w:spacing w:line="360" w:lineRule="auto"/>
        <w:rPr>
          <w:rFonts w:ascii="Times New Roman" w:hAnsi="Times New Roman" w:cs="Times New Roman"/>
          <w:sz w:val="28"/>
          <w:szCs w:val="28"/>
        </w:rPr>
      </w:pPr>
      <w:r>
        <w:rPr>
          <w:rFonts w:ascii="Times New Roman" w:hAnsi="Times New Roman" w:cs="Times New Roman" w:hint="eastAsia"/>
          <w:sz w:val="28"/>
          <w:szCs w:val="28"/>
        </w:rPr>
        <w:t>v</w:t>
      </w:r>
      <w:r>
        <w:rPr>
          <w:rFonts w:ascii="Times New Roman" w:hAnsi="Times New Roman" w:cs="Times New Roman"/>
          <w:sz w:val="28"/>
          <w:szCs w:val="28"/>
        </w:rPr>
        <w:t xml:space="preserve">7-standard model without </w:t>
      </w:r>
      <w:proofErr w:type="spellStart"/>
      <w:r>
        <w:rPr>
          <w:rFonts w:ascii="Times New Roman" w:hAnsi="Times New Roman" w:cs="Times New Roman"/>
          <w:sz w:val="28"/>
          <w:szCs w:val="28"/>
        </w:rPr>
        <w:t>centralAir</w:t>
      </w:r>
      <w:proofErr w:type="spellEnd"/>
      <w:r>
        <w:rPr>
          <w:rFonts w:ascii="Times New Roman" w:hAnsi="Times New Roman" w:cs="Times New Roman"/>
          <w:sz w:val="28"/>
          <w:szCs w:val="28"/>
        </w:rPr>
        <w:t xml:space="preserve"> Variable</w:t>
      </w:r>
    </w:p>
    <w:p w:rsidR="0074330A" w:rsidRDefault="0074330A" w:rsidP="006C6688">
      <w:pPr>
        <w:spacing w:line="360" w:lineRule="auto"/>
        <w:rPr>
          <w:rFonts w:ascii="Times New Roman" w:hAnsi="Times New Roman" w:cs="Times New Roman"/>
          <w:sz w:val="28"/>
          <w:szCs w:val="28"/>
        </w:rPr>
      </w:pPr>
      <w:r>
        <w:rPr>
          <w:rFonts w:ascii="Times New Roman" w:hAnsi="Times New Roman" w:cs="Times New Roman"/>
          <w:sz w:val="28"/>
          <w:szCs w:val="28"/>
        </w:rPr>
        <w:t xml:space="preserve">From the result above we can see standard model has the lowest RMSE. (cause it runs 200 times so the </w:t>
      </w:r>
      <w:proofErr w:type="spellStart"/>
      <w:r>
        <w:rPr>
          <w:rFonts w:ascii="Times New Roman" w:hAnsi="Times New Roman" w:cs="Times New Roman"/>
          <w:sz w:val="28"/>
          <w:szCs w:val="28"/>
        </w:rPr>
        <w:t>colMeans</w:t>
      </w:r>
      <w:proofErr w:type="spellEnd"/>
      <w:r>
        <w:rPr>
          <w:rFonts w:ascii="Times New Roman" w:hAnsi="Times New Roman" w:cs="Times New Roman"/>
          <w:sz w:val="28"/>
          <w:szCs w:val="28"/>
        </w:rPr>
        <w:t xml:space="preserve"> result is stable to most extent)</w:t>
      </w:r>
      <w:r w:rsidR="0051196A">
        <w:rPr>
          <w:rFonts w:ascii="Times New Roman" w:hAnsi="Times New Roman" w:cs="Times New Roman"/>
          <w:sz w:val="28"/>
          <w:szCs w:val="28"/>
        </w:rPr>
        <w:t xml:space="preserve"> And it is much lower than the medium model. </w:t>
      </w:r>
    </w:p>
    <w:p w:rsidR="006967FF" w:rsidRDefault="0074330A" w:rsidP="006C6688">
      <w:pPr>
        <w:spacing w:line="360" w:lineRule="auto"/>
        <w:rPr>
          <w:rFonts w:ascii="Times New Roman" w:hAnsi="Times New Roman" w:cs="Times New Roman"/>
          <w:b/>
          <w:sz w:val="28"/>
          <w:szCs w:val="28"/>
        </w:rPr>
      </w:pPr>
      <w:r>
        <w:rPr>
          <w:rFonts w:ascii="Times New Roman" w:hAnsi="Times New Roman" w:cs="Times New Roman"/>
          <w:sz w:val="28"/>
          <w:szCs w:val="28"/>
        </w:rPr>
        <w:t xml:space="preserve">Comparing v3 with v4-v7, we can see the biggest different is v7(without </w:t>
      </w:r>
      <w:proofErr w:type="spellStart"/>
      <w:r>
        <w:rPr>
          <w:rFonts w:ascii="Times New Roman" w:hAnsi="Times New Roman" w:cs="Times New Roman"/>
          <w:sz w:val="28"/>
          <w:szCs w:val="28"/>
        </w:rPr>
        <w:t>centralAir</w:t>
      </w:r>
      <w:proofErr w:type="spellEnd"/>
      <w:r>
        <w:rPr>
          <w:rFonts w:ascii="Times New Roman" w:hAnsi="Times New Roman" w:cs="Times New Roman"/>
          <w:sz w:val="28"/>
          <w:szCs w:val="28"/>
        </w:rPr>
        <w:t xml:space="preserve"> variable) the second biggest difference is V6 (without bedrooms </w:t>
      </w:r>
      <w:r>
        <w:rPr>
          <w:rFonts w:ascii="Times New Roman" w:hAnsi="Times New Roman" w:cs="Times New Roman"/>
          <w:sz w:val="28"/>
          <w:szCs w:val="28"/>
        </w:rPr>
        <w:lastRenderedPageBreak/>
        <w:t xml:space="preserve">variable) So accordingly, we think </w:t>
      </w:r>
      <w:proofErr w:type="spellStart"/>
      <w:r w:rsidRPr="0074330A">
        <w:rPr>
          <w:rFonts w:ascii="Times New Roman" w:hAnsi="Times New Roman" w:cs="Times New Roman"/>
          <w:b/>
          <w:sz w:val="28"/>
          <w:szCs w:val="28"/>
        </w:rPr>
        <w:t>centralAir</w:t>
      </w:r>
      <w:proofErr w:type="spellEnd"/>
      <w:r w:rsidRPr="0074330A">
        <w:rPr>
          <w:rFonts w:ascii="Times New Roman" w:hAnsi="Times New Roman" w:cs="Times New Roman"/>
          <w:b/>
          <w:sz w:val="28"/>
          <w:szCs w:val="28"/>
        </w:rPr>
        <w:t xml:space="preserve"> and bedrooms are strong drivers house prices according to RMSE indicator.</w:t>
      </w:r>
    </w:p>
    <w:p w:rsidR="0051196A" w:rsidRDefault="0051196A" w:rsidP="006C6688">
      <w:pPr>
        <w:spacing w:line="360" w:lineRule="auto"/>
        <w:rPr>
          <w:rFonts w:ascii="Times New Roman" w:hAnsi="Times New Roman" w:cs="Times New Roman"/>
          <w:b/>
          <w:sz w:val="28"/>
          <w:szCs w:val="28"/>
        </w:rPr>
      </w:pPr>
    </w:p>
    <w:p w:rsidR="0051196A" w:rsidRDefault="0051196A" w:rsidP="006C6688">
      <w:pPr>
        <w:spacing w:line="360" w:lineRule="auto"/>
        <w:rPr>
          <w:rFonts w:ascii="Times New Roman" w:hAnsi="Times New Roman" w:cs="Times New Roman"/>
          <w:sz w:val="28"/>
          <w:szCs w:val="28"/>
        </w:rPr>
      </w:pPr>
      <w:r>
        <w:rPr>
          <w:rFonts w:ascii="Times New Roman" w:hAnsi="Times New Roman" w:cs="Times New Roman"/>
          <w:sz w:val="28"/>
          <w:szCs w:val="28"/>
        </w:rPr>
        <w:t xml:space="preserve">As for the second point, our group will </w:t>
      </w:r>
      <w:proofErr w:type="spellStart"/>
      <w:r>
        <w:rPr>
          <w:rFonts w:ascii="Times New Roman" w:hAnsi="Times New Roman" w:cs="Times New Roman"/>
          <w:sz w:val="28"/>
          <w:szCs w:val="28"/>
        </w:rPr>
        <w:t>workout</w:t>
      </w:r>
      <w:proofErr w:type="spellEnd"/>
      <w:r>
        <w:rPr>
          <w:rFonts w:ascii="Times New Roman" w:hAnsi="Times New Roman" w:cs="Times New Roman"/>
          <w:sz w:val="28"/>
          <w:szCs w:val="28"/>
        </w:rPr>
        <w:t xml:space="preserve"> the coefficient of the model we select, but it is not right to directly to find out their coefficient, for example: for living area and bedrooms, adding 1 more feet of living area is different from adding 1 more bedroom. In this case, we standardized each variable. Using the formula shows below:</w:t>
      </w:r>
    </w:p>
    <w:p w:rsidR="0051196A" w:rsidRPr="0051196A" w:rsidRDefault="0051196A" w:rsidP="0051196A">
      <w:pPr>
        <w:spacing w:line="360" w:lineRule="auto"/>
        <w:jc w:val="center"/>
        <w:rPr>
          <w:rFonts w:ascii="Times New Roman" w:hAnsi="Times New Roman" w:cs="Times New Roman"/>
          <w:sz w:val="28"/>
          <w:szCs w:val="28"/>
        </w:rPr>
      </w:pPr>
      <w:bookmarkStart w:id="3" w:name="_GoBack"/>
      <w:r>
        <w:rPr>
          <w:rFonts w:ascii="Times New Roman" w:hAnsi="Times New Roman" w:cs="Times New Roman"/>
          <w:noProof/>
          <w:sz w:val="28"/>
          <w:szCs w:val="28"/>
        </w:rPr>
        <w:drawing>
          <wp:inline distT="0" distB="0" distL="0" distR="0">
            <wp:extent cx="3200400" cy="866776"/>
            <wp:effectExtent l="0" t="0" r="0" b="0"/>
            <wp:docPr id="2" name="图片 2" descr="图片包含 物体&#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9-03-13 下午7.47.2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19895" cy="872056"/>
                    </a:xfrm>
                    <a:prstGeom prst="rect">
                      <a:avLst/>
                    </a:prstGeom>
                  </pic:spPr>
                </pic:pic>
              </a:graphicData>
            </a:graphic>
          </wp:inline>
        </w:drawing>
      </w:r>
      <w:bookmarkEnd w:id="3"/>
    </w:p>
    <w:p w:rsidR="0051196A" w:rsidRDefault="0051196A" w:rsidP="006C6688">
      <w:pPr>
        <w:spacing w:line="360" w:lineRule="auto"/>
        <w:rPr>
          <w:rFonts w:ascii="Times New Roman" w:hAnsi="Times New Roman" w:cs="Times New Roman"/>
          <w:sz w:val="28"/>
          <w:szCs w:val="28"/>
        </w:rPr>
      </w:pPr>
      <w:r>
        <w:rPr>
          <w:rFonts w:ascii="Times New Roman" w:hAnsi="Times New Roman" w:cs="Times New Roman"/>
          <w:sz w:val="28"/>
          <w:szCs w:val="28"/>
        </w:rPr>
        <w:t xml:space="preserve">After </w:t>
      </w:r>
      <w:proofErr w:type="spellStart"/>
      <w:r>
        <w:rPr>
          <w:rFonts w:ascii="Times New Roman" w:hAnsi="Times New Roman" w:cs="Times New Roman"/>
          <w:sz w:val="28"/>
          <w:szCs w:val="28"/>
        </w:rPr>
        <w:t>standardrized</w:t>
      </w:r>
      <w:proofErr w:type="spellEnd"/>
      <w:r>
        <w:rPr>
          <w:rFonts w:ascii="Times New Roman" w:hAnsi="Times New Roman" w:cs="Times New Roman"/>
          <w:sz w:val="28"/>
          <w:szCs w:val="28"/>
        </w:rPr>
        <w:t>, we found the coefficient of each variable:</w:t>
      </w:r>
    </w:p>
    <w:p w:rsidR="0051196A" w:rsidRPr="0051196A" w:rsidRDefault="00930B44" w:rsidP="006C6688">
      <w:pPr>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486400" cy="12858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9-03-13 下午7.50.3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1285875"/>
                    </a:xfrm>
                    <a:prstGeom prst="rect">
                      <a:avLst/>
                    </a:prstGeom>
                  </pic:spPr>
                </pic:pic>
              </a:graphicData>
            </a:graphic>
          </wp:inline>
        </w:drawing>
      </w:r>
    </w:p>
    <w:p w:rsidR="006967FF" w:rsidRDefault="0051196A" w:rsidP="006C6688">
      <w:pPr>
        <w:spacing w:line="360" w:lineRule="auto"/>
        <w:rPr>
          <w:rFonts w:ascii="Times New Roman" w:hAnsi="Times New Roman" w:cs="Times New Roman"/>
          <w:sz w:val="28"/>
          <w:szCs w:val="28"/>
        </w:rPr>
      </w:pPr>
      <w:r>
        <w:rPr>
          <w:rFonts w:ascii="Times New Roman" w:hAnsi="Times New Roman" w:cs="Times New Roman"/>
          <w:sz w:val="28"/>
          <w:szCs w:val="28"/>
        </w:rPr>
        <w:t xml:space="preserve">And we definite the strong driver as the top 3 coefficient variables are strong driver: so in this case, </w:t>
      </w:r>
      <w:proofErr w:type="spellStart"/>
      <w:r w:rsidR="00930B44">
        <w:rPr>
          <w:rFonts w:ascii="Times New Roman" w:hAnsi="Times New Roman" w:cs="Times New Roman"/>
          <w:sz w:val="28"/>
          <w:szCs w:val="28"/>
        </w:rPr>
        <w:t>livingarea</w:t>
      </w:r>
      <w:proofErr w:type="spellEnd"/>
      <w:r w:rsidR="00930B44">
        <w:rPr>
          <w:rFonts w:ascii="Times New Roman" w:hAnsi="Times New Roman" w:cs="Times New Roman"/>
          <w:sz w:val="28"/>
          <w:szCs w:val="28"/>
        </w:rPr>
        <w:t xml:space="preserve">, bathrooms and </w:t>
      </w:r>
      <w:proofErr w:type="spellStart"/>
      <w:r w:rsidR="00930B44">
        <w:rPr>
          <w:rFonts w:ascii="Times New Roman" w:hAnsi="Times New Roman" w:cs="Times New Roman"/>
          <w:sz w:val="28"/>
          <w:szCs w:val="28"/>
        </w:rPr>
        <w:t>landValue</w:t>
      </w:r>
      <w:proofErr w:type="spellEnd"/>
      <w:r w:rsidR="00930B44">
        <w:rPr>
          <w:rFonts w:ascii="Times New Roman" w:hAnsi="Times New Roman" w:cs="Times New Roman"/>
          <w:sz w:val="28"/>
          <w:szCs w:val="28"/>
        </w:rPr>
        <w:t xml:space="preserve"> are 3 strong drivers.</w:t>
      </w:r>
    </w:p>
    <w:p w:rsidR="00930B44" w:rsidRPr="00930B44" w:rsidRDefault="00930B44" w:rsidP="006C6688">
      <w:pPr>
        <w:spacing w:line="360" w:lineRule="auto"/>
        <w:rPr>
          <w:rFonts w:ascii="Times New Roman" w:hAnsi="Times New Roman" w:cs="Times New Roman"/>
          <w:sz w:val="28"/>
          <w:szCs w:val="28"/>
        </w:rPr>
      </w:pPr>
    </w:p>
    <w:p w:rsidR="00930B44" w:rsidRDefault="000406A4" w:rsidP="006C6688">
      <w:pPr>
        <w:spacing w:line="360" w:lineRule="auto"/>
        <w:rPr>
          <w:rFonts w:ascii="Times New Roman" w:hAnsi="Times New Roman" w:cs="Times New Roman"/>
          <w:b/>
          <w:sz w:val="28"/>
          <w:szCs w:val="28"/>
        </w:rPr>
      </w:pPr>
      <w:r w:rsidRPr="000406A4">
        <w:rPr>
          <w:rFonts w:ascii="Times New Roman" w:hAnsi="Times New Roman" w:cs="Times New Roman"/>
          <w:b/>
          <w:sz w:val="28"/>
          <w:szCs w:val="28"/>
        </w:rPr>
        <w:t>KNN</w:t>
      </w:r>
      <w:r w:rsidR="005B2D9E">
        <w:rPr>
          <w:rFonts w:ascii="Times New Roman" w:hAnsi="Times New Roman" w:cs="Times New Roman"/>
          <w:b/>
          <w:sz w:val="28"/>
          <w:szCs w:val="28"/>
        </w:rPr>
        <w:t xml:space="preserve"> Model</w:t>
      </w:r>
    </w:p>
    <w:p w:rsidR="000406A4" w:rsidRDefault="000406A4" w:rsidP="006C6688">
      <w:pPr>
        <w:spacing w:line="360" w:lineRule="auto"/>
        <w:rPr>
          <w:rFonts w:ascii="Times New Roman" w:hAnsi="Times New Roman" w:cs="Times New Roman"/>
          <w:sz w:val="28"/>
          <w:szCs w:val="28"/>
        </w:rPr>
      </w:pPr>
      <w:r>
        <w:rPr>
          <w:rFonts w:ascii="Times New Roman" w:hAnsi="Times New Roman" w:cs="Times New Roman" w:hint="eastAsia"/>
          <w:sz w:val="28"/>
          <w:szCs w:val="28"/>
        </w:rPr>
        <w:t>W</w:t>
      </w:r>
      <w:r>
        <w:rPr>
          <w:rFonts w:ascii="Times New Roman" w:hAnsi="Times New Roman" w:cs="Times New Roman"/>
          <w:sz w:val="28"/>
          <w:szCs w:val="28"/>
        </w:rPr>
        <w:t xml:space="preserve">hen using KNN model, we just follow the instruction, </w:t>
      </w:r>
      <w:r w:rsidR="0009316C">
        <w:rPr>
          <w:rFonts w:ascii="Times New Roman" w:hAnsi="Times New Roman" w:cs="Times New Roman"/>
          <w:sz w:val="28"/>
          <w:szCs w:val="28"/>
        </w:rPr>
        <w:t xml:space="preserve">don’t include </w:t>
      </w:r>
      <w:r w:rsidR="0009316C">
        <w:rPr>
          <w:rFonts w:ascii="Times New Roman" w:hAnsi="Times New Roman" w:cs="Times New Roman"/>
          <w:sz w:val="28"/>
          <w:szCs w:val="28"/>
        </w:rPr>
        <w:lastRenderedPageBreak/>
        <w:t>interactions of our standard model, and after standardized, we plot RMSE versus K, the graph is shown below:</w:t>
      </w:r>
    </w:p>
    <w:p w:rsidR="0009316C" w:rsidRDefault="0009316C" w:rsidP="0009316C">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822700" cy="2844800"/>
            <wp:effectExtent l="0" t="0" r="0" b="0"/>
            <wp:docPr id="5" name="图片 5" descr="图片包含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png"/>
                    <pic:cNvPicPr/>
                  </pic:nvPicPr>
                  <pic:blipFill>
                    <a:blip r:embed="rId7">
                      <a:extLst>
                        <a:ext uri="{28A0092B-C50C-407E-A947-70E740481C1C}">
                          <a14:useLocalDpi xmlns:a14="http://schemas.microsoft.com/office/drawing/2010/main" val="0"/>
                        </a:ext>
                      </a:extLst>
                    </a:blip>
                    <a:stretch>
                      <a:fillRect/>
                    </a:stretch>
                  </pic:blipFill>
                  <pic:spPr>
                    <a:xfrm>
                      <a:off x="0" y="0"/>
                      <a:ext cx="3822700" cy="2844800"/>
                    </a:xfrm>
                    <a:prstGeom prst="rect">
                      <a:avLst/>
                    </a:prstGeom>
                  </pic:spPr>
                </pic:pic>
              </a:graphicData>
            </a:graphic>
          </wp:inline>
        </w:drawing>
      </w:r>
    </w:p>
    <w:p w:rsidR="0057640B" w:rsidRDefault="0057640B" w:rsidP="0057640B">
      <w:pPr>
        <w:spacing w:line="360" w:lineRule="auto"/>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his graph shows when k = 11(approximately), the RMSE will be minimized</w:t>
      </w:r>
      <w:r w:rsidR="005B2D9E">
        <w:rPr>
          <w:rFonts w:ascii="Times New Roman" w:hAnsi="Times New Roman" w:cs="Times New Roman"/>
          <w:sz w:val="28"/>
          <w:szCs w:val="28"/>
        </w:rPr>
        <w:t xml:space="preserve">, but every time the K which minimize the RMSE </w:t>
      </w:r>
      <w:proofErr w:type="spellStart"/>
      <w:r w:rsidR="005B2D9E">
        <w:rPr>
          <w:rFonts w:ascii="Times New Roman" w:hAnsi="Times New Roman" w:cs="Times New Roman"/>
          <w:sz w:val="28"/>
          <w:szCs w:val="28"/>
        </w:rPr>
        <w:t>maybe</w:t>
      </w:r>
      <w:proofErr w:type="spellEnd"/>
      <w:r w:rsidR="005B2D9E">
        <w:rPr>
          <w:rFonts w:ascii="Times New Roman" w:hAnsi="Times New Roman" w:cs="Times New Roman"/>
          <w:sz w:val="28"/>
          <w:szCs w:val="28"/>
        </w:rPr>
        <w:t xml:space="preserve"> different , because each time will have different group of trained and test group. And at this time we run the model, the KNN is 60771.18 as the graph below shows.</w:t>
      </w:r>
    </w:p>
    <w:p w:rsidR="005B2D9E" w:rsidRDefault="005B2D9E" w:rsidP="005B2D9E">
      <w:pPr>
        <w:spacing w:line="360" w:lineRule="auto"/>
        <w:jc w:val="center"/>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extent cx="1714500" cy="457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19-03-13 下午8.20.54.png"/>
                    <pic:cNvPicPr/>
                  </pic:nvPicPr>
                  <pic:blipFill>
                    <a:blip r:embed="rId8">
                      <a:extLst>
                        <a:ext uri="{28A0092B-C50C-407E-A947-70E740481C1C}">
                          <a14:useLocalDpi xmlns:a14="http://schemas.microsoft.com/office/drawing/2010/main" val="0"/>
                        </a:ext>
                      </a:extLst>
                    </a:blip>
                    <a:stretch>
                      <a:fillRect/>
                    </a:stretch>
                  </pic:blipFill>
                  <pic:spPr>
                    <a:xfrm>
                      <a:off x="0" y="0"/>
                      <a:ext cx="1714500" cy="457200"/>
                    </a:xfrm>
                    <a:prstGeom prst="rect">
                      <a:avLst/>
                    </a:prstGeom>
                  </pic:spPr>
                </pic:pic>
              </a:graphicData>
            </a:graphic>
          </wp:inline>
        </w:drawing>
      </w:r>
    </w:p>
    <w:p w:rsidR="005B2D9E" w:rsidRDefault="005B2D9E" w:rsidP="005B2D9E">
      <w:pPr>
        <w:spacing w:line="360" w:lineRule="auto"/>
        <w:rPr>
          <w:rFonts w:ascii="Times New Roman" w:hAnsi="Times New Roman" w:cs="Times New Roman"/>
          <w:sz w:val="28"/>
          <w:szCs w:val="28"/>
        </w:rPr>
      </w:pPr>
      <w:r>
        <w:rPr>
          <w:rFonts w:ascii="Times New Roman" w:hAnsi="Times New Roman" w:cs="Times New Roman" w:hint="eastAsia"/>
          <w:sz w:val="28"/>
          <w:szCs w:val="28"/>
        </w:rPr>
        <w:t>A</w:t>
      </w:r>
      <w:r>
        <w:rPr>
          <w:rFonts w:ascii="Times New Roman" w:hAnsi="Times New Roman" w:cs="Times New Roman"/>
          <w:sz w:val="28"/>
          <w:szCs w:val="28"/>
        </w:rPr>
        <w:t xml:space="preserve">nd this number is much bigger than the “hand build linear model” which has the RMSE of 58484 (both models using the same trained and test data). This means linear model can predict more accurately than KNN model, so hand build linear model can turn into better performing than KNN model. </w:t>
      </w:r>
    </w:p>
    <w:p w:rsidR="000A2540" w:rsidRDefault="000A2540" w:rsidP="005B2D9E">
      <w:pPr>
        <w:spacing w:line="360" w:lineRule="auto"/>
        <w:rPr>
          <w:rFonts w:ascii="Times New Roman" w:hAnsi="Times New Roman" w:cs="Times New Roman"/>
          <w:sz w:val="28"/>
          <w:szCs w:val="28"/>
        </w:rPr>
      </w:pPr>
    </w:p>
    <w:p w:rsidR="000A2540" w:rsidRDefault="000A2540" w:rsidP="005B2D9E">
      <w:pPr>
        <w:spacing w:line="360" w:lineRule="auto"/>
        <w:rPr>
          <w:rFonts w:ascii="Times New Roman" w:hAnsi="Times New Roman" w:cs="Times New Roman"/>
          <w:sz w:val="28"/>
          <w:szCs w:val="28"/>
        </w:rPr>
      </w:pPr>
      <w:r>
        <w:rPr>
          <w:rFonts w:ascii="Times New Roman" w:hAnsi="Times New Roman" w:cs="Times New Roman"/>
          <w:sz w:val="28"/>
          <w:szCs w:val="28"/>
        </w:rPr>
        <w:t xml:space="preserve">So for local taxing authority, </w:t>
      </w:r>
      <w:r>
        <w:rPr>
          <w:rFonts w:ascii="Times New Roman" w:hAnsi="Times New Roman" w:cs="Times New Roman" w:hint="eastAsia"/>
          <w:sz w:val="28"/>
          <w:szCs w:val="28"/>
        </w:rPr>
        <w:t>t</w:t>
      </w:r>
      <w:r>
        <w:rPr>
          <w:rFonts w:ascii="Times New Roman" w:hAnsi="Times New Roman" w:cs="Times New Roman"/>
          <w:sz w:val="28"/>
          <w:szCs w:val="28"/>
        </w:rPr>
        <w:t xml:space="preserve">hey need to levy tax according to the price of </w:t>
      </w:r>
      <w:r>
        <w:rPr>
          <w:rFonts w:ascii="Times New Roman" w:hAnsi="Times New Roman" w:cs="Times New Roman"/>
          <w:sz w:val="28"/>
          <w:szCs w:val="28"/>
        </w:rPr>
        <w:lastRenderedPageBreak/>
        <w:t>house, as the above illustrated, the hand build model has more accurately prediction, so it is better for taxing authority using the hand build linear model to predict price:</w:t>
      </w:r>
    </w:p>
    <w:p w:rsidR="000A2540" w:rsidRDefault="000A2540" w:rsidP="000A2540">
      <w:pPr>
        <w:spacing w:line="360" w:lineRule="auto"/>
        <w:rPr>
          <w:rFonts w:ascii="Times New Roman" w:hAnsi="Times New Roman" w:cs="Times New Roman"/>
          <w:b/>
          <w:sz w:val="28"/>
          <w:szCs w:val="28"/>
        </w:rPr>
      </w:pPr>
      <w:r w:rsidRPr="00034577">
        <w:rPr>
          <w:rFonts w:ascii="Times New Roman" w:hAnsi="Times New Roman" w:cs="Times New Roman"/>
          <w:b/>
          <w:sz w:val="28"/>
          <w:szCs w:val="28"/>
        </w:rPr>
        <w:t xml:space="preserve">price=bedrooms+ </w:t>
      </w:r>
      <w:proofErr w:type="spellStart"/>
      <w:r w:rsidRPr="00034577">
        <w:rPr>
          <w:rFonts w:ascii="Times New Roman" w:hAnsi="Times New Roman" w:cs="Times New Roman"/>
          <w:b/>
          <w:sz w:val="28"/>
          <w:szCs w:val="28"/>
        </w:rPr>
        <w:t>newConstruction</w:t>
      </w:r>
      <w:proofErr w:type="spellEnd"/>
      <w:r w:rsidRPr="00034577">
        <w:rPr>
          <w:rFonts w:ascii="Times New Roman" w:hAnsi="Times New Roman" w:cs="Times New Roman"/>
          <w:b/>
          <w:sz w:val="28"/>
          <w:szCs w:val="28"/>
        </w:rPr>
        <w:t xml:space="preserve">+ heating+ fireplaces+ </w:t>
      </w:r>
      <w:proofErr w:type="spellStart"/>
      <w:r w:rsidRPr="00034577">
        <w:rPr>
          <w:rFonts w:ascii="Times New Roman" w:hAnsi="Times New Roman" w:cs="Times New Roman"/>
          <w:b/>
          <w:sz w:val="28"/>
          <w:szCs w:val="28"/>
        </w:rPr>
        <w:t>livingArea</w:t>
      </w:r>
      <w:proofErr w:type="spellEnd"/>
      <w:r w:rsidRPr="00034577">
        <w:rPr>
          <w:rFonts w:ascii="Times New Roman" w:hAnsi="Times New Roman" w:cs="Times New Roman"/>
          <w:b/>
          <w:sz w:val="28"/>
          <w:szCs w:val="28"/>
        </w:rPr>
        <w:t>+ age+waterfront+centralAir+rooms*heating+landValue*lotSize+rooms*bathrooms</w:t>
      </w:r>
      <w:r>
        <w:rPr>
          <w:rFonts w:ascii="Times New Roman" w:hAnsi="Times New Roman" w:cs="Times New Roman" w:hint="eastAsia"/>
          <w:b/>
          <w:sz w:val="28"/>
          <w:szCs w:val="28"/>
        </w:rPr>
        <w:t>.</w:t>
      </w:r>
    </w:p>
    <w:p w:rsidR="000A2540" w:rsidRPr="000A2540" w:rsidRDefault="000A2540" w:rsidP="000A2540">
      <w:pPr>
        <w:spacing w:line="360" w:lineRule="auto"/>
        <w:rPr>
          <w:rFonts w:ascii="Times New Roman" w:hAnsi="Times New Roman" w:cs="Times New Roman"/>
          <w:sz w:val="28"/>
          <w:szCs w:val="28"/>
        </w:rPr>
      </w:pPr>
      <w:r>
        <w:rPr>
          <w:rFonts w:ascii="Times New Roman" w:hAnsi="Times New Roman" w:cs="Times New Roman"/>
          <w:sz w:val="28"/>
          <w:szCs w:val="28"/>
        </w:rPr>
        <w:t>And according to the predicted price, it can know how much local taxing authority should tax.</w:t>
      </w:r>
    </w:p>
    <w:bookmarkEnd w:id="0"/>
    <w:p w:rsidR="000A2540" w:rsidRPr="000A2540" w:rsidRDefault="000A2540" w:rsidP="005B2D9E">
      <w:pPr>
        <w:spacing w:line="360" w:lineRule="auto"/>
        <w:rPr>
          <w:rFonts w:ascii="Times New Roman" w:hAnsi="Times New Roman" w:cs="Times New Roman"/>
          <w:sz w:val="28"/>
          <w:szCs w:val="28"/>
        </w:rPr>
      </w:pPr>
    </w:p>
    <w:sectPr w:rsidR="000A2540" w:rsidRPr="000A2540" w:rsidSect="00FC0DA9">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688"/>
    <w:rsid w:val="00034577"/>
    <w:rsid w:val="000406A4"/>
    <w:rsid w:val="0009316C"/>
    <w:rsid w:val="000A2540"/>
    <w:rsid w:val="004A78DB"/>
    <w:rsid w:val="0051196A"/>
    <w:rsid w:val="0057640B"/>
    <w:rsid w:val="005B2D9E"/>
    <w:rsid w:val="006967FF"/>
    <w:rsid w:val="006C6688"/>
    <w:rsid w:val="0074330A"/>
    <w:rsid w:val="007E4C58"/>
    <w:rsid w:val="00930B44"/>
    <w:rsid w:val="00DE76ED"/>
    <w:rsid w:val="00E02412"/>
    <w:rsid w:val="00FC0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13888"/>
  <w15:chartTrackingRefBased/>
  <w15:docId w15:val="{E6938B05-489D-9C4C-BEC2-E799CE6CC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4330A"/>
    <w:rPr>
      <w:rFonts w:ascii="宋体" w:eastAsia="宋体"/>
      <w:sz w:val="18"/>
      <w:szCs w:val="18"/>
    </w:rPr>
  </w:style>
  <w:style w:type="character" w:customStyle="1" w:styleId="a4">
    <w:name w:val="批注框文本 字符"/>
    <w:basedOn w:val="a0"/>
    <w:link w:val="a3"/>
    <w:uiPriority w:val="99"/>
    <w:semiHidden/>
    <w:rsid w:val="0074330A"/>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612</Words>
  <Characters>3494</Characters>
  <Application>Microsoft Office Word</Application>
  <DocSecurity>0</DocSecurity>
  <Lines>29</Lines>
  <Paragraphs>8</Paragraphs>
  <ScaleCrop>false</ScaleCrop>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Xiaoyu</dc:creator>
  <cp:keywords/>
  <dc:description/>
  <cp:lastModifiedBy>伟娟 戴</cp:lastModifiedBy>
  <cp:revision>2</cp:revision>
  <dcterms:created xsi:type="dcterms:W3CDTF">2019-03-14T22:16:00Z</dcterms:created>
  <dcterms:modified xsi:type="dcterms:W3CDTF">2019-03-14T22:16:00Z</dcterms:modified>
</cp:coreProperties>
</file>