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06C0" w14:textId="1096B3A3" w:rsidR="004160B6" w:rsidRPr="00106E27" w:rsidRDefault="00106E27">
      <w:pPr>
        <w:rPr>
          <w:sz w:val="28"/>
          <w:szCs w:val="28"/>
          <w:u w:val="single"/>
        </w:rPr>
      </w:pPr>
      <w:r w:rsidRPr="00106E27">
        <w:rPr>
          <w:sz w:val="28"/>
          <w:szCs w:val="28"/>
          <w:u w:val="single"/>
        </w:rPr>
        <w:t>Simulation Links:</w:t>
      </w:r>
    </w:p>
    <w:p w14:paraId="0076369B" w14:textId="2F3194A9" w:rsidR="00106E27" w:rsidRDefault="00106E27">
      <w:pPr>
        <w:rPr>
          <w:rFonts w:ascii="Work Sans" w:hAnsi="Work Sans"/>
          <w:lang w:val="en"/>
        </w:rPr>
      </w:pPr>
      <w:hyperlink r:id="rId5" w:history="1">
        <w:r w:rsidRPr="004F3827">
          <w:rPr>
            <w:rStyle w:val="Hyperlink"/>
            <w:rFonts w:ascii="Work Sans" w:hAnsi="Work Sans"/>
            <w:lang w:val="en"/>
          </w:rPr>
          <w:t>https://hbsp.harvard.edu/import/638530</w:t>
        </w:r>
      </w:hyperlink>
    </w:p>
    <w:p w14:paraId="5AB4B131" w14:textId="735E0CAD" w:rsidR="00106E27" w:rsidRPr="00106E27" w:rsidRDefault="00106E27">
      <w:pPr>
        <w:rPr>
          <w:rFonts w:ascii="Work Sans" w:hAnsi="Work Sans"/>
          <w:sz w:val="28"/>
          <w:szCs w:val="28"/>
          <w:u w:val="single"/>
          <w:lang w:val="en"/>
        </w:rPr>
      </w:pPr>
      <w:bookmarkStart w:id="0" w:name="_GoBack"/>
      <w:r w:rsidRPr="00106E27">
        <w:rPr>
          <w:rFonts w:ascii="Work Sans" w:hAnsi="Work Sans"/>
          <w:sz w:val="28"/>
          <w:szCs w:val="28"/>
          <w:u w:val="single"/>
          <w:lang w:val="en"/>
        </w:rPr>
        <w:t>Case Links:</w:t>
      </w:r>
    </w:p>
    <w:bookmarkEnd w:id="0"/>
    <w:p w14:paraId="6E7F59F9" w14:textId="77777777" w:rsidR="00106E27" w:rsidRDefault="00106E27" w:rsidP="00106E27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ascii="Helvetica" w:hAnsi="Helvetica"/>
          <w:color w:val="0A0A0A"/>
          <w:sz w:val="21"/>
          <w:szCs w:val="21"/>
        </w:rPr>
      </w:pPr>
      <w:r>
        <w:rPr>
          <w:rFonts w:ascii="Helvetica" w:hAnsi="Helvetica"/>
          <w:color w:val="0A0A0A"/>
          <w:sz w:val="21"/>
          <w:szCs w:val="21"/>
        </w:rPr>
        <w:fldChar w:fldCharType="begin"/>
      </w:r>
      <w:r>
        <w:rPr>
          <w:rFonts w:ascii="Helvetica" w:hAnsi="Helvetica"/>
          <w:color w:val="0A0A0A"/>
          <w:sz w:val="21"/>
          <w:szCs w:val="21"/>
        </w:rPr>
        <w:instrText xml:space="preserve"> HYPERLINK "https://hbsp.harvard.edu/tu/4fe230c8" \t "_blank" </w:instrText>
      </w:r>
      <w:r>
        <w:rPr>
          <w:rFonts w:ascii="Helvetica" w:hAnsi="Helvetica"/>
          <w:color w:val="0A0A0A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570901"/>
          <w:sz w:val="21"/>
          <w:szCs w:val="21"/>
        </w:rPr>
        <w:t>Air France Internet Marketing: Optimizing Google, Yahoo!, MSN, and Kayak Sponsored Search</w:t>
      </w:r>
      <w:r>
        <w:rPr>
          <w:rFonts w:ascii="Helvetica" w:hAnsi="Helvetica"/>
          <w:color w:val="0A0A0A"/>
          <w:sz w:val="21"/>
          <w:szCs w:val="21"/>
        </w:rPr>
        <w:fldChar w:fldCharType="end"/>
      </w:r>
      <w:r>
        <w:rPr>
          <w:rFonts w:ascii="Helvetica" w:hAnsi="Helvetica"/>
          <w:color w:val="0A0A0A"/>
          <w:sz w:val="21"/>
          <w:szCs w:val="21"/>
        </w:rPr>
        <w:t xml:space="preserve"> KEL319-PDF-ENG </w:t>
      </w:r>
      <w:r>
        <w:rPr>
          <w:rFonts w:ascii="Helvetica" w:hAnsi="Helvetica"/>
          <w:color w:val="0A0A0A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Helvetica" w:hAnsi="Helvetica"/>
            <w:color w:val="1155CC"/>
            <w:sz w:val="21"/>
            <w:szCs w:val="21"/>
          </w:rPr>
          <w:t>https://hbsp.harvard.edu/tu/4fe230c8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</w:t>
      </w:r>
    </w:p>
    <w:p w14:paraId="26ABA3B7" w14:textId="77777777" w:rsidR="00106E27" w:rsidRDefault="00106E27" w:rsidP="00106E27">
      <w:pPr>
        <w:numPr>
          <w:ilvl w:val="1"/>
          <w:numId w:val="1"/>
        </w:numPr>
        <w:spacing w:beforeAutospacing="1" w:after="0" w:afterAutospacing="1" w:line="240" w:lineRule="auto"/>
        <w:ind w:left="1890"/>
        <w:rPr>
          <w:rFonts w:ascii="Helvetica" w:hAnsi="Helvetica"/>
          <w:color w:val="0A0A0A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/>
            <w:color w:val="570901"/>
            <w:sz w:val="21"/>
            <w:szCs w:val="21"/>
          </w:rPr>
          <w:t>Air France Internet Marketing: Optimizing Google, Yahoo!, MSN, and Kayak Sponsored Search Exhibit Spreadsheet, Spreadsheet Supplement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KEL321-XLS-ENG </w:t>
      </w:r>
      <w:r>
        <w:rPr>
          <w:rFonts w:ascii="Helvetica" w:hAnsi="Helvetica"/>
          <w:color w:val="0A0A0A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Helvetica" w:hAnsi="Helvetica"/>
            <w:color w:val="1155CC"/>
            <w:sz w:val="21"/>
            <w:szCs w:val="21"/>
          </w:rPr>
          <w:t>https://hbsp.harvard.edu/tu/93b16aa6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</w:t>
      </w:r>
    </w:p>
    <w:p w14:paraId="21B45982" w14:textId="77777777" w:rsidR="00106E27" w:rsidRDefault="00106E27" w:rsidP="00106E27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ascii="Helvetica" w:hAnsi="Helvetica"/>
          <w:color w:val="0A0A0A"/>
          <w:sz w:val="21"/>
          <w:szCs w:val="21"/>
        </w:rPr>
      </w:pPr>
      <w:hyperlink r:id="rId9" w:tgtFrame="_blank" w:history="1">
        <w:r>
          <w:rPr>
            <w:rStyle w:val="Hyperlink"/>
            <w:rFonts w:ascii="Helvetica" w:hAnsi="Helvetica"/>
            <w:color w:val="570901"/>
            <w:sz w:val="21"/>
            <w:szCs w:val="21"/>
          </w:rPr>
          <w:t>Carolinas HealthCare System: Consumer Analytics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515060-PDF-ENG </w:t>
      </w:r>
      <w:r>
        <w:rPr>
          <w:rFonts w:ascii="Helvetica" w:hAnsi="Helvetica"/>
          <w:color w:val="0A0A0A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Helvetica" w:hAnsi="Helvetica"/>
            <w:color w:val="1155CC"/>
            <w:sz w:val="21"/>
            <w:szCs w:val="21"/>
          </w:rPr>
          <w:t>https://hbsp.harvard.edu/tu/e0f47c2d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</w:t>
      </w:r>
    </w:p>
    <w:p w14:paraId="1EDA8248" w14:textId="77777777" w:rsidR="00106E27" w:rsidRDefault="00106E27" w:rsidP="00106E27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ascii="Helvetica" w:hAnsi="Helvetica"/>
          <w:color w:val="0A0A0A"/>
          <w:sz w:val="21"/>
          <w:szCs w:val="21"/>
        </w:rPr>
      </w:pPr>
      <w:hyperlink r:id="rId11" w:tgtFrame="_blank" w:history="1">
        <w:r>
          <w:rPr>
            <w:rStyle w:val="Hyperlink"/>
            <w:rFonts w:ascii="Helvetica" w:hAnsi="Helvetica"/>
            <w:color w:val="570901"/>
            <w:sz w:val="21"/>
            <w:szCs w:val="21"/>
          </w:rPr>
          <w:t>Rosewood Hotels and Resorts: Branding to Increase Customer Profitability and Lifetime Value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2087-PDF-ENG </w:t>
      </w:r>
      <w:r>
        <w:rPr>
          <w:rFonts w:ascii="Helvetica" w:hAnsi="Helvetica"/>
          <w:color w:val="0A0A0A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Helvetica" w:hAnsi="Helvetica"/>
            <w:color w:val="1155CC"/>
            <w:sz w:val="21"/>
            <w:szCs w:val="21"/>
          </w:rPr>
          <w:t>https://hbsp.harvard.edu/tu/46234644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</w:t>
      </w:r>
    </w:p>
    <w:p w14:paraId="3FC4C485" w14:textId="77777777" w:rsidR="00106E27" w:rsidRDefault="00106E27" w:rsidP="00106E27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ascii="Helvetica" w:hAnsi="Helvetica"/>
          <w:color w:val="0A0A0A"/>
          <w:sz w:val="21"/>
          <w:szCs w:val="21"/>
        </w:rPr>
      </w:pPr>
      <w:hyperlink r:id="rId13" w:tgtFrame="_blank" w:history="1">
        <w:r>
          <w:rPr>
            <w:rStyle w:val="Hyperlink"/>
            <w:rFonts w:ascii="Helvetica" w:hAnsi="Helvetica"/>
            <w:color w:val="570901"/>
            <w:sz w:val="21"/>
            <w:szCs w:val="21"/>
          </w:rPr>
          <w:t>The Prediction Lover's Handbook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SMR299-PDF-ENG </w:t>
      </w:r>
      <w:r>
        <w:rPr>
          <w:rFonts w:ascii="Helvetica" w:hAnsi="Helvetica"/>
          <w:color w:val="0A0A0A"/>
          <w:sz w:val="21"/>
          <w:szCs w:val="21"/>
        </w:rPr>
        <w:br/>
      </w:r>
      <w:hyperlink r:id="rId14" w:tgtFrame="_blank" w:history="1">
        <w:r>
          <w:rPr>
            <w:rStyle w:val="Hyperlink"/>
            <w:rFonts w:ascii="Helvetica" w:hAnsi="Helvetica"/>
            <w:color w:val="1155CC"/>
            <w:sz w:val="21"/>
            <w:szCs w:val="21"/>
          </w:rPr>
          <w:t>https://hbsp.harvard.edu/tu/d0ca5e2e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</w:t>
      </w:r>
    </w:p>
    <w:p w14:paraId="7AB3FD47" w14:textId="77777777" w:rsidR="00106E27" w:rsidRDefault="00106E27" w:rsidP="00106E27">
      <w:pPr>
        <w:numPr>
          <w:ilvl w:val="0"/>
          <w:numId w:val="1"/>
        </w:numPr>
        <w:spacing w:beforeAutospacing="1" w:after="0" w:afterAutospacing="1" w:line="240" w:lineRule="auto"/>
        <w:ind w:left="945"/>
        <w:rPr>
          <w:rFonts w:ascii="Helvetica" w:hAnsi="Helvetica"/>
          <w:color w:val="0A0A0A"/>
          <w:sz w:val="21"/>
          <w:szCs w:val="21"/>
        </w:rPr>
      </w:pPr>
      <w:hyperlink r:id="rId15" w:tgtFrame="_blank" w:history="1">
        <w:r>
          <w:rPr>
            <w:rStyle w:val="Hyperlink"/>
            <w:rFonts w:ascii="Helvetica" w:hAnsi="Helvetica"/>
            <w:color w:val="570901"/>
            <w:sz w:val="21"/>
            <w:szCs w:val="21"/>
          </w:rPr>
          <w:t>Improving Customer Engagement at VMWare through Analytics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IMB623-PDF-ENG </w:t>
      </w:r>
      <w:r>
        <w:rPr>
          <w:rFonts w:ascii="Helvetica" w:hAnsi="Helvetica"/>
          <w:color w:val="0A0A0A"/>
          <w:sz w:val="21"/>
          <w:szCs w:val="21"/>
        </w:rPr>
        <w:br/>
      </w:r>
      <w:hyperlink r:id="rId16" w:tgtFrame="_blank" w:history="1">
        <w:r>
          <w:rPr>
            <w:rStyle w:val="Hyperlink"/>
            <w:rFonts w:ascii="Helvetica" w:hAnsi="Helvetica"/>
            <w:color w:val="1155CC"/>
            <w:sz w:val="21"/>
            <w:szCs w:val="21"/>
          </w:rPr>
          <w:t>https://hbsp.harvard.edu/tu/6ced1331</w:t>
        </w:r>
      </w:hyperlink>
      <w:r>
        <w:rPr>
          <w:rFonts w:ascii="Helvetica" w:hAnsi="Helvetica"/>
          <w:color w:val="0A0A0A"/>
          <w:sz w:val="21"/>
          <w:szCs w:val="21"/>
        </w:rPr>
        <w:t xml:space="preserve"> </w:t>
      </w:r>
    </w:p>
    <w:p w14:paraId="7A1930B2" w14:textId="77777777" w:rsidR="00106E27" w:rsidRDefault="00106E27"/>
    <w:sectPr w:rsidR="0010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1662A"/>
    <w:multiLevelType w:val="multilevel"/>
    <w:tmpl w:val="25F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27"/>
    <w:rsid w:val="00106E27"/>
    <w:rsid w:val="0041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7EAA"/>
  <w15:chartTrackingRefBased/>
  <w15:docId w15:val="{63796066-C28D-42FD-A9C0-E529A839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sp.harvard.edu/tu/93b16aa6" TargetMode="External"/><Relationship Id="rId13" Type="http://schemas.openxmlformats.org/officeDocument/2006/relationships/hyperlink" Target="https://hbsp.harvard.edu/tu/d0ca5e2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bsp.harvard.edu/tu/93b16aa6" TargetMode="External"/><Relationship Id="rId12" Type="http://schemas.openxmlformats.org/officeDocument/2006/relationships/hyperlink" Target="https://hbsp.harvard.edu/tu/4623464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bsp.harvard.edu/tu/6ced13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bsp.harvard.edu/tu/4fe230c8" TargetMode="External"/><Relationship Id="rId11" Type="http://schemas.openxmlformats.org/officeDocument/2006/relationships/hyperlink" Target="https://hbsp.harvard.edu/tu/46234644" TargetMode="External"/><Relationship Id="rId5" Type="http://schemas.openxmlformats.org/officeDocument/2006/relationships/hyperlink" Target="https://hbsp.harvard.edu/import/638530" TargetMode="External"/><Relationship Id="rId15" Type="http://schemas.openxmlformats.org/officeDocument/2006/relationships/hyperlink" Target="https://hbsp.harvard.edu/tu/6ced1331" TargetMode="External"/><Relationship Id="rId10" Type="http://schemas.openxmlformats.org/officeDocument/2006/relationships/hyperlink" Target="https://hbsp.harvard.edu/tu/e0f47c2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sp.harvard.edu/tu/e0f47c2d" TargetMode="External"/><Relationship Id="rId14" Type="http://schemas.openxmlformats.org/officeDocument/2006/relationships/hyperlink" Target="https://hbsp.harvard.edu/tu/d0ca5e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Shrivastava</dc:creator>
  <cp:keywords/>
  <dc:description/>
  <cp:lastModifiedBy>Priyanka Shrivastava</cp:lastModifiedBy>
  <cp:revision>1</cp:revision>
  <dcterms:created xsi:type="dcterms:W3CDTF">2019-06-27T15:33:00Z</dcterms:created>
  <dcterms:modified xsi:type="dcterms:W3CDTF">2019-06-27T15:35:00Z</dcterms:modified>
</cp:coreProperties>
</file>