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Lumentum 从老牌光学业务到AI连接的关键供货商</w:t>
      </w:r>
    </w:p>
    <w:p/>
    <w:p>
      <w:r>
        <w:t>公司故事版｜资料核验至2026年10月2日</w:t>
      </w:r>
    </w:p>
    <w:p/>
    <w:p>
      <w:r>
        <w:t>如果第一次认识Lumentum，可以先抓住一个线索：这家公司花了很多年学习怎样把光制造得足够稳定、足够精确，又花了很多钱，把这种本领放进不同的市场。今天最受关注的市场，是AI数据中心。</w:t>
      </w:r>
    </w:p>
    <w:p/>
    <w:p>
      <w:r>
        <w:t>但它的起点并不是AI。</w:t>
      </w:r>
    </w:p>
    <w:p/>
    <w:p>
      <w:r>
        <w:t>它曾经更接近电信运营商的网络，后来进入手机的三维感知，又曾退出一部分数据通信模块业务。几年后，它通过收购重新扩大模块版图。中间还有一次几乎改变命运、最后却没有成交的大型并购。</w:t>
      </w:r>
    </w:p>
    <w:p/>
    <w:p>
      <w:r>
        <w:t>所以，理解Lumentum，不能只记住“它给AI提供激光器”。更值得看的是：哪些能力始终没有丢，哪些产品可以放弃，管理层怎样在不同周期里调整方向，以及今天的大客户和新工厂，会把它带向哪里。</w:t>
      </w:r>
    </w:p>
    <w:p/>
    <w:p>
      <w:r>
        <w:t>这篇故事按公开文件串联事实。对人物性格与商业选择的解释属于分析，不虚构私人动机、对话或当时未公开的预知。</w:t>
      </w:r>
    </w:p>
    <w:p/>
    <w:p>
      <w:pPr>
        <w:pStyle w:val="Heading2"/>
      </w:pPr>
      <w:r>
        <w:t>一 它的出生方式是一场分家</w:t>
      </w:r>
    </w:p>
    <w:p/>
    <w:p>
      <w:r>
        <w:t>2015年8月1日，Lumentum开始作为独立公司运营。8月4日，它以LITE为代码在纳斯达克开始常规交易。</w:t>
      </w:r>
    </w:p>
    <w:p/>
    <w:p>
      <w:r>
        <w:t>它从JDSU分拆而来，承接的是通信与商用光学产品业务。也就是说，独立公司的名字很新，但工程师、产品、客户和制造经验并不是从零开始的。[1]</w:t>
      </w:r>
    </w:p>
    <w:p/>
    <w:p>
      <w:r>
        <w:t>这和常见的创业故事很不同。没有必要替它编造一间车库、一张餐桌，或者某位创始人突然想到未来世界的场景。它更像一个已经在大集团里工作多年的专业团队，终于拿到了自己的资产负债表和独立决策权。</w:t>
      </w:r>
    </w:p>
    <w:p/>
    <w:p>
      <w:r>
        <w:t>当时管理层公开强调的是更专注、更灵活，以及通信和商用激光市场的增长机会。这里的重点是“专注”：业务不再只是集团里的一个部门，而要自己决定钱怎么花、技术押在哪里、哪些订单值得接。</w:t>
      </w:r>
    </w:p>
    <w:p/>
    <w:p>
      <w:r>
        <w:t>这种出身给了它两样东西。一样是成熟技术的起跑优势，另一样是成熟业务的包袱。它从第一天起就必须同时处理产品迭代、工厂成本和股东回报，不是可以无限等待商业化的实验室。</w:t>
      </w:r>
    </w:p>
    <w:p/>
    <w:p>
      <w:pPr>
        <w:pStyle w:val="Heading2"/>
      </w:pPr>
      <w:r>
        <w:t>二 带队独立的人是一位工业经理人</w:t>
      </w:r>
    </w:p>
    <w:p/>
    <w:p>
      <w:r>
        <w:t>独立公司的首任首席执行官是Alan Lowe。</w:t>
      </w:r>
    </w:p>
    <w:p/>
    <w:p>
      <w:r>
        <w:t>在Lumentum出现之前，他已经在这套业务里工作多年。公开履历显示，他于2007年加入JDSU，负责激光业务，2008年开始领导通信与商用光学产品业务。更早之前，他在Asyst从事半导体与显示面板工厂自动化相关管理，也曾担任磁盘和磁带记录磁头制造商Read-Rite的首席执行官。[2]</w:t>
      </w:r>
    </w:p>
    <w:p/>
    <w:p>
      <w:r>
        <w:t>把这些经历放在一起，会看到一条很具体的线索：制造、客户、产线和精密器件。</w:t>
      </w:r>
    </w:p>
    <w:p/>
    <w:p>
      <w:r>
        <w:t>这不是说他的每个决定都能由履历解释，也不能由此推断他的私人想法。但可以合理理解，Lumentum早期面对的核心问题，从来不仅是技术能不能做出来，还包括能不能稳定生产、客户会不会持续采购、成本能不能降到有竞争力。</w:t>
      </w:r>
    </w:p>
    <w:p/>
    <w:p>
      <w:r>
        <w:t>对一般读者来说，“激光器”容易让人想到一种高深发明。对这样的经理人和团队来说，它还必须是一种可以按时交货、经过客户测试、最终收回货款的工业产品。</w:t>
      </w:r>
    </w:p>
    <w:p/>
    <w:p>
      <w:r>
        <w:t>这两种视角的差别，后来一直影响着公司的命运。</w:t>
      </w:r>
    </w:p>
    <w:p/>
    <w:p>
      <w:pPr>
        <w:pStyle w:val="Heading2"/>
      </w:pPr>
      <w:r>
        <w:t>三 它做的是用户看不见 却不能缺的东西</w:t>
      </w:r>
    </w:p>
    <w:p/>
    <w:p>
      <w:r>
        <w:t>人们使用手机和网络，通常不会看到Lumentum的品牌。</w:t>
      </w:r>
    </w:p>
    <w:p/>
    <w:p>
      <w:r>
        <w:t>你看到的是屏幕、视频、云服务，或者一台正在工作的AI服务器。背后却有大量信息需要在设备之间传输。距离、速度和功耗达到一定程度时，光就成为很重要的传输方式。</w:t>
      </w:r>
    </w:p>
    <w:p/>
    <w:p>
      <w:r>
        <w:t>可以把光通信想成一套运输系统：需要能稳定发光的光源，需要把数据装到光上的器件，也需要让不同路线上的信息安全、准确地到达目的地。</w:t>
      </w:r>
    </w:p>
    <w:p/>
    <w:p>
      <w:r>
        <w:t>Lumentum长期做的，就是这套系统里的重要零部件。它的客户再把这些零部件装进自己的模块、设备和网络。公司的成功往往体现在别人产品的表现上，而不会出现在最终用户眼前。[3]</w:t>
      </w:r>
    </w:p>
    <w:p/>
    <w:p>
      <w:r>
        <w:t>这种位置有优点。只要器件足够关键、性能足够好，供应商就能进入许多客户的平台。也有难处：客户知道你的成本、会比较替代方案，还可能要求下一代产品更快、更便宜。</w:t>
      </w:r>
    </w:p>
    <w:p/>
    <w:p>
      <w:r>
        <w:t>因此，这类公司的生活并不是“发明成功以后长期收钱”。它需要一代又一代地证明，自己的产品仍然值得被放进去。</w:t>
      </w:r>
    </w:p>
    <w:p/>
    <w:p>
      <w:pPr>
        <w:pStyle w:val="Heading2"/>
      </w:pPr>
      <w:r>
        <w:t>四 手机也曾经是重要的新舞台</w:t>
      </w:r>
    </w:p>
    <w:p/>
    <w:p>
      <w:r>
        <w:t>2017年前后，Lumentum的故事里出现了移动设备三维感知。</w:t>
      </w:r>
    </w:p>
    <w:p/>
    <w:p>
      <w:r>
        <w:t>普通相机主要记录二维画面，三维感知还需要理解距离和形状。在某些方案里，小型激光器和激光阵列负责提供光。公司自己的五周年资料，将2017年列为它推动激光阵列用于移动三维感知的重要年份；同年，公司年度收入首次超过10亿美元，并启用了泰国工厂。[4]</w:t>
      </w:r>
    </w:p>
    <w:p/>
    <w:p>
      <w:r>
        <w:t>这一步值得记住，因为它说明Lumentum的技术不只适用于长距离电信网络。某些发光与精密制造能力，可以被带到体积更小、销量更大的消费产品中。</w:t>
      </w:r>
    </w:p>
    <w:p/>
    <w:p>
      <w:r>
        <w:t>但消费电子市场有自己的规则：产品更新快，单个大客户影响大，需求与旗舰机型的周期紧密相连。进入一个快速成长的市场，并不会让供应商摆脱波动，只是换了一套波动来源。</w:t>
      </w:r>
    </w:p>
    <w:p/>
    <w:p>
      <w:r>
        <w:t>回头看，公司后来走向AI，并不是第一次寻找新用途。它此前已经经历过一次重要的跨市场迁移：相近的底层光学能力，服务完全不同的终端场景。</w:t>
      </w:r>
    </w:p>
    <w:p/>
    <w:p>
      <w:r>
        <w:t>这也是它比较鲜明的企业特征。它不只守着一种成品，而是不断寻找哪些新市场，愿意为既有技术能力支付更高价值。</w:t>
      </w:r>
    </w:p>
    <w:p/>
    <w:p>
      <w:pPr>
        <w:pStyle w:val="Heading2"/>
      </w:pPr>
      <w:r>
        <w:t>五 2018年 它决定用并购补上一块关键能力</w:t>
      </w:r>
    </w:p>
    <w:p/>
    <w:p>
      <w:r>
        <w:t>2018年3月，Lumentum宣布收购Oclaro，公告时的股权交易价值约18亿美元；收购在当年完成。[5][3]</w:t>
      </w:r>
    </w:p>
    <w:p/>
    <w:p>
      <w:r>
        <w:t>这个数字对于当时的Lumentum并不小。但比数字更重要的是，Oclaro带来了什么。</w:t>
      </w:r>
    </w:p>
    <w:p/>
    <w:p>
      <w:r>
        <w:t>公司公开解释的重点，包括磷化铟激光器、光子集成电路，以及相干通信组件和模块能力。磷化铟可以先简单理解为制造某些高性能光源的重要材料；光子集成则是把更多光学功能做得更紧凑、更协调。</w:t>
      </w:r>
    </w:p>
    <w:p/>
    <w:p>
      <w:r>
        <w:t>如果把Lumentum当成一家精密制造企业，这次交易就不只是买来一份收入。它同时买入技术团队、工艺经验、产品组合和客户入口。</w:t>
      </w:r>
    </w:p>
    <w:p/>
    <w:p>
      <w:r>
        <w:t>这是一种典型的工业成长方法：内部研发可以逐步前进，而收购能够把原本需要多年建立的能力直接纳入公司。但代价也很真实，买来的技术必须整合，产品线可能重叠，工厂和组织需要调整。</w:t>
      </w:r>
    </w:p>
    <w:p/>
    <w:p>
      <w:r>
        <w:t>公告里的协同收益只是计划。真正的考验在交易结束后，合并的团队能否更有效率地开发产品、生产产品，并让客户继续留下来。</w:t>
      </w:r>
    </w:p>
    <w:p/>
    <w:p>
      <w:pPr>
        <w:pStyle w:val="Heading2"/>
      </w:pPr>
      <w:r>
        <w:t>六 做大以后 它反而开始做减法</w:t>
      </w:r>
    </w:p>
    <w:p/>
    <w:p>
      <w:r>
        <w:t>有意思的是，Lumentum并没有因为收购扩大了规模，就决定保留每一类产品。</w:t>
      </w:r>
    </w:p>
    <w:p/>
    <w:p>
      <w:r>
        <w:t>2019年，它出售了不少数据通信收发模块产品相关业务，交易于4月完成。公司当年的年度报告说，计划让这部分收发模块销售在下一财年逐步降到零，同时继续投入数据通信芯片研发。[6]</w:t>
      </w:r>
    </w:p>
    <w:p/>
    <w:p>
      <w:r>
        <w:t>这是一个容易被今天的AI叙事掩盖的节点。现在大家看到它卖高速模块，可能以为公司一直沿着同一条路扩大。实际上，它曾明确选择从一部分完整模块业务后退，把资源更集中到器件。</w:t>
      </w:r>
    </w:p>
    <w:p/>
    <w:p>
      <w:r>
        <w:t>原因不能简单编成“管理层已经知道以后哪条路线会赢”。公开事实能支持的是：公司当时在重新整理组合，退出某些产品，留下它希望继续发展的芯片能力。</w:t>
      </w:r>
    </w:p>
    <w:p/>
    <w:p>
      <w:r>
        <w:t>这个选择还带来了资产减值和库存处理成本。它不是一句毫无代价的“聚焦核心”，而是承认已经花过的钱，有一部分无法按原计划收回来。</w:t>
      </w:r>
    </w:p>
    <w:p/>
    <w:p>
      <w:r>
        <w:t>对制造企业来说，这很重要。收入不是越多越好，产品线也不是越全越好。某一层生意如果竞争、成本或资本需求不合适，退出也可能是资源配置的一部分。</w:t>
      </w:r>
    </w:p>
    <w:p/>
    <w:p>
      <w:pPr>
        <w:pStyle w:val="Heading2"/>
      </w:pPr>
      <w:r>
        <w:t>七 国际客户关系给它上了另一课</w:t>
      </w:r>
    </w:p>
    <w:p/>
    <w:p>
      <w:r>
        <w:t>2019年，外部环境也在改变。</w:t>
      </w:r>
    </w:p>
    <w:p/>
    <w:p>
      <w:r>
        <w:t>公司当年第四季度材料披露，对华为销售环比下降25%，主要影响电信业务。同期它仍然看到一些数据通信芯片与波长管理产品表现强劲。[7]</w:t>
      </w:r>
    </w:p>
    <w:p/>
    <w:p>
      <w:r>
        <w:t>这个组合说明，企业不是只面对一个“光通信行业”。它面对的是具体客户、具体地区、具体产品，以及不同的政策环境。</w:t>
      </w:r>
    </w:p>
    <w:p/>
    <w:p>
      <w:r>
        <w:t>同一家公司可能在某条产品线上供不应求，在另一条线上突然失去需求。技术性能没有在一夜之间变差，客户能否采购、供应商能否交付的条件却可能改变。</w:t>
      </w:r>
    </w:p>
    <w:p/>
    <w:p>
      <w:r>
        <w:t>对Lumentum来说，制造与客户布局逐步变得更复杂。它必须考虑不同国家的生产、材料来源、认证和客户关系，而不是只在研发实验室里解决问题。</w:t>
      </w:r>
    </w:p>
    <w:p/>
    <w:p>
      <w:r>
        <w:t>这段历史也提供了一个今天仍有用的提醒：供应链政策变化从来不是只带来机会。它可以提高某些产品的需求，也可能打断另一些产品的销售。看到潜在“转单”时，需要同时问，公司有没有能力承接，原来哪些客户又可能受到影响。</w:t>
      </w:r>
    </w:p>
    <w:p/>
    <w:p>
      <w:pPr>
        <w:pStyle w:val="Heading2"/>
      </w:pPr>
      <w:r>
        <w:t>八 2021年 它差一点变成今天的另一个对手</w:t>
      </w:r>
    </w:p>
    <w:p/>
    <w:p>
      <w:r>
        <w:t>如果2021年的一笔交易成功，今天的光子行业版图可能会很不一样。</w:t>
      </w:r>
    </w:p>
    <w:p/>
    <w:p>
      <w:r>
        <w:t>Lumentum曾经试图收购当时的Coherent。双方签订协议，随后经历竞购和条款调整，最后交易没有落在Lumentum手里。2021年3月25日，公司收到Coherent终止协议的通知；按协议，Lumentum获得2.176亿美元终止费。[8]</w:t>
      </w:r>
    </w:p>
    <w:p/>
    <w:p>
      <w:r>
        <w:t>Coherent随后选择了II-VI的方案。今天投资者看到的COHR，不能被误认为Lumentum旗下的业务，两者仍然是独立公司，也在多个光子产品领域竞争。</w:t>
      </w:r>
    </w:p>
    <w:p/>
    <w:p>
      <w:r>
        <w:t>对Lumentum而言，这是一次明确没有成功的扩张尝试。终止费能补偿部分交易代价，却不等于买到了原来想要的技术、市场和规模。</w:t>
      </w:r>
    </w:p>
    <w:p/>
    <w:p>
      <w:r>
        <w:t>这段故事有价值的地方，是它打破了“每一次历史选择都通向今天成功”的直线叙事。企业也会遇到自己无法控制的董事会决定、竞购对手和交易结果。</w:t>
      </w:r>
    </w:p>
    <w:p/>
    <w:p>
      <w:r>
        <w:t>之后的公司仍要继续寻找成长方向。未完成的收购，没有成为它历史的终点，但也不能被包装成管理层从一开始就刻意安排好的绕路。</w:t>
      </w:r>
    </w:p>
    <w:p/>
    <w:p>
      <w:pPr>
        <w:pStyle w:val="Heading2"/>
      </w:pPr>
      <w:r>
        <w:t>九 它把下一次并购重新拉回高速网络</w:t>
      </w:r>
    </w:p>
    <w:p/>
    <w:p>
      <w:r>
        <w:t>2021年11月，Lumentum又宣布一项交易：计划以每股16美元现金收购NeoPhotonics，公告股权价值约9.18亿美元。该交易在2022年完成。[9][3]</w:t>
      </w:r>
    </w:p>
    <w:p/>
    <w:p>
      <w:r>
        <w:t>这次重点更接近高速光网络能力。</w:t>
      </w:r>
    </w:p>
    <w:p/>
    <w:p>
      <w:r>
        <w:t>NeoPhotonics的加入，让公司继续扩充高速传输、激光与相关组件组合。对非专业读者来说，不需要记住所有产品缩写。可以把它理解为：网络想运送更多信息，光源和接收传输链条都必须变得更精密，公司在补足这套能力。</w:t>
      </w:r>
    </w:p>
    <w:p/>
    <w:p>
      <w:r>
        <w:t>Oclaro和NeoPhotonics并不是后来AI行情出现以后才凭空产生的资产。它们被买入时，管理层讨论的是光网络速度、容量和更广泛的数字化需求。</w:t>
      </w:r>
    </w:p>
    <w:p/>
    <w:p>
      <w:r>
        <w:t>AI后来成为强大的新需求来源，但不能倒过来说，当年的每一笔交易都精确预测了今天的市场。</w:t>
      </w:r>
    </w:p>
    <w:p/>
    <w:p>
      <w:r>
        <w:t>更稳妥的理解是，Lumentum一直在积累一组可以服务更高带宽网络的能力。新应用出现后，部分能力获得了更大的使用场景。这种长期积累能够带来机会，也需要经过整合成本和市场周期的考验。</w:t>
      </w:r>
    </w:p>
    <w:p/>
    <w:p>
      <w:pPr>
        <w:pStyle w:val="Heading2"/>
      </w:pPr>
      <w:r>
        <w:t>十 新的主角来自香港的一家模块公司</w:t>
      </w:r>
    </w:p>
    <w:p/>
    <w:p>
      <w:r>
        <w:t>2023年，另一个人物进入了Lumentum的故事：Cloud Light创始人兼首席执行官Dennis Tong。</w:t>
      </w:r>
    </w:p>
    <w:p/>
    <w:p>
      <w:r>
        <w:t>Cloud Light创立于2018年，总部位于香港。到被收购时，公司的核心团队已经在先进光模块设计和制造方面积累多年经验。它擅长的，不只是把某颗激光芯片做出来，而是把器件组装、封装和测试成可以大批量交付的高速模块。[10]</w:t>
      </w:r>
    </w:p>
    <w:p/>
    <w:p>
      <w:r>
        <w:t>Tong在交易公告中描述的创业逻辑，是利用团队的大规模精密制造经验，为云数据中心客户提供价值。这里有公开依据，可以作为理解公司的线索，而不需要替他安排未公开的创业心理。</w:t>
      </w:r>
    </w:p>
    <w:p/>
    <w:p>
      <w:r>
        <w:t>高速模块看起来像一个完整的小部件，里面却需要许多器件精确合作。制造时，光学对准、封装一致性、测试速度和良率，都会影响成本与供货能力。</w:t>
      </w:r>
    </w:p>
    <w:p/>
    <w:p>
      <w:r>
        <w:t>换句话说，Lumentum擅长的一部分是“核心光学零件”，Cloud Light带来的一部分是“怎样把先进零件变成可以大量出货的完整产品”。</w:t>
      </w:r>
    </w:p>
    <w:p/>
    <w:p>
      <w:r>
        <w:t>这种能力互补，让下一笔交易不只是收入相加，也成为公司改变客户接触方式的机会。</w:t>
      </w:r>
    </w:p>
    <w:p/>
    <w:p>
      <w:pPr>
        <w:pStyle w:val="Heading2"/>
      </w:pPr>
      <w:r>
        <w:t>十一 7.5亿美元 让它重新走近完整模块</w:t>
      </w:r>
    </w:p>
    <w:p/>
    <w:p>
      <w:r>
        <w:t>2023年10月，Lumentum宣布以约7.5亿美元交易价值收购Cloud Light；交易于11月完成。[10][3]</w:t>
      </w:r>
    </w:p>
    <w:p/>
    <w:p>
      <w:r>
        <w:t>公告披露，Cloud Light过去十二个月收入超过2亿美元，九成以上来自400G及更高速率产品，最近季度超过一半的光模块收入来自800G。</w:t>
      </w:r>
    </w:p>
    <w:p/>
    <w:p>
      <w:r>
        <w:t>这些数字的意义，不在于让故事看起来热闹，而在于证明它买到的不是一个只有设计图的项目。Cloud Light已经有高速产品、有客户，也有批量制造基础。</w:t>
      </w:r>
    </w:p>
    <w:p/>
    <w:p>
      <w:r>
        <w:t>还记得2019年那次退出模块业务吗？四年之后，Lumentum又通过收购扩大数据中心模块能力。</w:t>
      </w:r>
    </w:p>
    <w:p/>
    <w:p>
      <w:r>
        <w:t>表面看像是绕了一圈。更准确地说，市场、速率代际、客户需求和可获得的制造能力都发生了变化。2019年退出的产品组合，与2023年买入的高速云模块平台，不是完全相同的东西。</w:t>
      </w:r>
    </w:p>
    <w:p/>
    <w:p>
      <w:r>
        <w:t>这不自动证明两次决策都正确，但至少提醒我们：企业战略很少是一句永远不变的口号。该留在器件层，还是向完整系统延伸，需要不断根据客户和成本重新判断。</w:t>
      </w:r>
    </w:p>
    <w:p/>
    <w:p>
      <w:r>
        <w:t>这次，公司希望自己不只提供别人系统中的零件，也能更直接地参与云客户下一代网络建设。</w:t>
      </w:r>
    </w:p>
    <w:p/>
    <w:p>
      <w:pPr>
        <w:pStyle w:val="Heading2"/>
      </w:pPr>
      <w:r>
        <w:t>十二 买到了未来 并不意味着眼前立刻好转</w:t>
      </w:r>
    </w:p>
    <w:p/>
    <w:p>
      <w:r>
        <w:t>如果只看后来AI需求强劲，容易忽略2024年的Lumentum仍然很难。</w:t>
      </w:r>
    </w:p>
    <w:p/>
    <w:p>
      <w:r>
        <w:t>2024财年收入约13.592亿美元，低于上年的17.670亿美元；按美国会计准则净亏约5.465亿美元。全年经营活动产生的现金仅约2470万美元。[11]</w:t>
      </w:r>
    </w:p>
    <w:p/>
    <w:p>
      <w:r>
        <w:t>问题之一，是客户库存和采购节奏。供应链紧张时，客户可能多订货、多备货；供应恢复以后，客户又会先消化仓库里的器件。对上游制造商来说，终端长期需要更多带宽，不代表每个季度都需要更多订单。</w:t>
      </w:r>
    </w:p>
    <w:p/>
    <w:p>
      <w:r>
        <w:t>工厂尤其怕这种错位。人员、设备和研发不能随着订单下降立刻消失，收入减少时，固定成本会让利润受到更大压力。</w:t>
      </w:r>
    </w:p>
    <w:p/>
    <w:p>
      <w:r>
        <w:t>新收购也不会自动抵消旧业务的调整。先进产品需要整合与扩产，客户导入需要时间，现金却已经支付。</w:t>
      </w:r>
    </w:p>
    <w:p/>
    <w:p>
      <w:r>
        <w:t>这一段是Lumentum故事里很重要的现实部分：企业可以同时站在一个长期好方向上，又经历一段财务很难看的时期。把“行业未来有需求”直接翻译成“公司现在一定赚钱”，会漏掉制造业真正艰难的过程。</w:t>
      </w:r>
    </w:p>
    <w:p/>
    <w:p>
      <w:pPr>
        <w:pStyle w:val="Heading2"/>
      </w:pPr>
      <w:r>
        <w:t>十三 2025年 一位熟悉对手的人接过公司</w:t>
      </w:r>
    </w:p>
    <w:p/>
    <w:p>
      <w:r>
        <w:t>2025年2月，Lumentum宣布Michael Hurlston接任首席执行官，2月7日生效。Alan Lowe退休，但继续担任董事和顾问。[12]</w:t>
      </w:r>
    </w:p>
    <w:p/>
    <w:p>
      <w:r>
        <w:t>这里不能根据后来股价或利润变化，擅自把交接写成一场罢免。公开公告支持的是退休与接棒，以及公司希望继续推进云和AI战略。</w:t>
      </w:r>
    </w:p>
    <w:p/>
    <w:p>
      <w:r>
        <w:t>Hurlston此前担任Synaptics首席执行官，更早之前领导过Finisar。他也在Broadcom及其前身工作多年，经历过销售、市场与业务管理岗位。Finisar是一家光通信企业，后来被II-VI收购。[12]</w:t>
      </w:r>
    </w:p>
    <w:p/>
    <w:p>
      <w:r>
        <w:t>这使他的背景颇有意思：他不只是从一个陌生行业来到激光公司，也熟悉光通信企业怎样运作、怎样被整合，以及半导体公司如何服务大型客户。</w:t>
      </w:r>
    </w:p>
    <w:p/>
    <w:p>
      <w:r>
        <w:t>但新管理者并不是凭空创造了Lumentum的技术。工程师、工厂和过去并购买来的资产已经存在，Cloud Light也已在公司里。</w:t>
      </w:r>
    </w:p>
    <w:p/>
    <w:p>
      <w:r>
        <w:t>接下来的考验，是能否把这些分散的能力组织成更有效率的供货体系。企业接棒的真正意义，往往不在一句愿景，而在此前积累的资产能否开始产生更好的结果。</w:t>
      </w:r>
    </w:p>
    <w:p/>
    <w:p>
      <w:pPr>
        <w:pStyle w:val="Heading2"/>
      </w:pPr>
      <w:r>
        <w:t>十四 AI改变的是这些老本领的使用强度</w:t>
      </w:r>
    </w:p>
    <w:p/>
    <w:p>
      <w:r>
        <w:t>为什么AI会让Lumentum重新受到关注？</w:t>
      </w:r>
    </w:p>
    <w:p/>
    <w:p>
      <w:r>
        <w:t>可以先不谈专业缩写，想象一个越来越大的协作工厂。里面不只要有很多能工作的机器，机器之间还必须不断交换半成品、任务和结果。机器越多、合作越紧密，运输系统就越重要。</w:t>
      </w:r>
    </w:p>
    <w:p/>
    <w:p>
      <w:r>
        <w:t>AI数据中心里的计算芯片，也面临类似问题。计算能力扩张以后，数据需要在服务器、机架、园区甚至不同数据中心之间流动。连接速度、延迟、距离和能耗，会影响整套系统的效率。</w:t>
      </w:r>
    </w:p>
    <w:p/>
    <w:p>
      <w:r>
        <w:t>Lumentum原有的高速光源与光学组件，恰好可以服务其中一些需求。它不是忽然学会发光，而是原来积累的发光、传输和控制能力，被放进了更大、更密集的新系统。</w:t>
      </w:r>
    </w:p>
    <w:p/>
    <w:p>
      <w:r>
        <w:t>800G和1.6T，可以先理解为不同代际的高速接口。端口变快以后，对光源和制造一致性的要求也在提高。公司2026年第四季度披露，200G EML已经占它EML收入超过25%，1.6T模块也开始初始出货。[13]</w:t>
      </w:r>
    </w:p>
    <w:p/>
    <w:p>
      <w:r>
        <w:t>这一步把故事从“可能受益”带到“已经交付”。但交付开始仍不等于所有新产品都进入成熟大规模收入阶段，后面的制造能力依然决定增长速度。</w:t>
      </w:r>
    </w:p>
    <w:p/>
    <w:p>
      <w:pPr>
        <w:pStyle w:val="Heading2"/>
      </w:pPr>
      <w:r>
        <w:t>十五 光路交换让旧技术找到新工作</w:t>
      </w:r>
    </w:p>
    <w:p/>
    <w:p>
      <w:r>
        <w:t>除了发光，Lumentum还有另一类能力：控制光往哪里走。</w:t>
      </w:r>
    </w:p>
    <w:p/>
    <w:p>
      <w:r>
        <w:t>它在波长选择和微机电系统方面有多年积累。微机电可以简单理解为非常微小、能够精密动作的机械结构。把相关能力用于光路交换，就能在光学层面改变连接路径。[14]</w:t>
      </w:r>
    </w:p>
    <w:p/>
    <w:p>
      <w:r>
        <w:t>这类系统常用缩写是OCS。它和激光芯片不是一件东西，也不能只因为都带“光”字就合并理解。光源负责产生合适的光，光路交换负责网络里某些路径的安排。</w:t>
      </w:r>
    </w:p>
    <w:p/>
    <w:p>
      <w:r>
        <w:t>随着AI网络扩大，连接数量与流量模式变得更复杂，公司看到了新机会。它披露了光路交换的多年采购协议，也给出了未来运行收入目标。</w:t>
      </w:r>
    </w:p>
    <w:p/>
    <w:p>
      <w:r>
        <w:t>这体现出Lumentum历史里反复出现的一个主题：公司并不是每一次都从头发明一套技术，而是把原来掌握的工艺和产品能力，迁移到一个需求更大的场景。</w:t>
      </w:r>
    </w:p>
    <w:p/>
    <w:p>
      <w:r>
        <w:t>但能力迁移仍要经过客户部署。多年采购协议是重要进展，实际交付和收入才是下一阶段证据。读到目标数字时，需要知道它描述的是未来机会，还是已经发生的业务。</w:t>
      </w:r>
    </w:p>
    <w:p/>
    <w:p>
      <w:pPr>
        <w:pStyle w:val="Heading2"/>
      </w:pPr>
      <w:r>
        <w:t>十六 NVIDIA带来的不只是一张大支票</w:t>
      </w:r>
    </w:p>
    <w:p/>
    <w:p>
      <w:r>
        <w:t>2026年3月2日，NVIDIA与Lumentum宣布多年战略安排。NVIDIA另向Lumentum投资20亿美元；协议包含多十亿美元级采购承诺，以及先进激光组件未来产能使用权，并且明确是非排他性安排。[15]</w:t>
      </w:r>
    </w:p>
    <w:p/>
    <w:p>
      <w:r>
        <w:t>这条新闻容易被缩成一句“巨头看好”。但它实际包含几件不同的事。</w:t>
      </w:r>
    </w:p>
    <w:p/>
    <w:p>
      <w:r>
        <w:t>投资给了Lumentum更多资本，可以支持研发和工厂；采购承诺提供了需求能见度；产能使用权则说明，对客户而言，未来拿不拿得到货本身就很重要。</w:t>
      </w:r>
    </w:p>
    <w:p/>
    <w:p>
      <w:r>
        <w:t>为什么客户要关心供应商扩产？因为先进器件不是临时下单就能立即增加几倍的标准商品。建设产线、转移工艺、认证和提升良率，都需要时间。如果关键光源缺货，客户自己的系统计划也可能受到影响。</w:t>
      </w:r>
    </w:p>
    <w:p/>
    <w:p>
      <w:r>
        <w:t>但20亿美元不是产品销售收入，采购承诺也不是当天全部交付。非排他性更说明，Lumentum并没有因此获得所有相关订单的独占地位。</w:t>
      </w:r>
    </w:p>
    <w:p/>
    <w:p>
      <w:r>
        <w:t>这次合作让公司更靠近AI基础设施的长期规划，也把它放到更高要求之下。客户愿意提供资金和承诺之后，供应商必须证明自己能够按计划把先进器件做出来。</w:t>
      </w:r>
    </w:p>
    <w:p/>
    <w:p>
      <w:pPr>
        <w:pStyle w:val="Heading2"/>
      </w:pPr>
      <w:r>
        <w:t>十七 真正承接未来的 是一座需要改造的工厂</w:t>
      </w:r>
    </w:p>
    <w:p/>
    <w:p>
      <w:r>
        <w:t>同年3月，Lumentum公布了Greensboro工厂计划。</w:t>
      </w:r>
    </w:p>
    <w:p/>
    <w:p>
      <w:r>
        <w:t>这座位于北卡罗来纳州的厂房从Qorvo购入，占地建筑约24万平方英尺。它不是一块空地，也不是宣布之后马上就能生产Lumentum所需产品的现成产线。公司计划进行改造，用6英寸磷化铟晶圆生产连续波与超高功率激光器，正式公告预计2028年中开始爬坡。[16]</w:t>
      </w:r>
    </w:p>
    <w:p/>
    <w:p>
      <w:r>
        <w:t>这一段最能说明制造业与股票市场的时间差。</w:t>
      </w:r>
    </w:p>
    <w:p/>
    <w:p>
      <w:r>
        <w:t>市场可以在一天内改变对公司未来的想象；设备改造、工艺稳定和客户认证却不能在一天内完成。公司讨论的高额年收入产能，是未来生产能力的目标，不等于已经卖出了同样金额的产品。</w:t>
      </w:r>
    </w:p>
    <w:p/>
    <w:p>
      <w:r>
        <w:t>买入已有厂房和经验团队，有机会节省一部分从零建设的时间；但既有基础设施并不能取消工艺与认证工作。厂房在运营，与新产品具备稳定批量供货能力，是两件事。</w:t>
      </w:r>
    </w:p>
    <w:p/>
    <w:p>
      <w:r>
        <w:t>如果需求持续强劲，这座工厂可能成为下一阶段增长的重要资产。若客户部署推迟或行业供给变化，它也会形成资本回收压力。</w:t>
      </w:r>
    </w:p>
    <w:p/>
    <w:p>
      <w:r>
        <w:t>这不是故事的结局，而是公司把对未来的判断，写进土地、设备和人员投入之后，开始接受现实检验的地方。</w:t>
      </w:r>
    </w:p>
    <w:p/>
    <w:p>
      <w:pPr>
        <w:pStyle w:val="Heading2"/>
      </w:pPr>
      <w:r>
        <w:t>十八 业务增长以后 财报反而出现一个吓人的亏损</w:t>
      </w:r>
    </w:p>
    <w:p/>
    <w:p>
      <w:r>
        <w:t>2026财年，公司收入增长到30.14亿美元，第四季度单季超过10亿美元。和两年前相比，经营面貌已经明显改变。[13][17]</w:t>
      </w:r>
    </w:p>
    <w:p/>
    <w:p>
      <w:r>
        <w:t>但同一份年度报表里，却出现了约69.35亿美元净亏损。</w:t>
      </w:r>
    </w:p>
    <w:p/>
    <w:p>
      <w:r>
        <w:t>这需要解释，否则非专业读者很容易以为，公司一边讲AI，一边把所有钱都亏光了。</w:t>
      </w:r>
    </w:p>
    <w:p/>
    <w:p>
      <w:r>
        <w:t>主要原因是可转债的股权化处理。公司用股票交换部分债务，财务上确认约77.57亿美元债务清偿损失，核心来自高于债务本金的转换价值。这主要是一项非现金会计损失，并不代表激光器工厂当年经营亏掉了同样金额。[17]</w:t>
      </w:r>
    </w:p>
    <w:p/>
    <w:p>
      <w:r>
        <w:t>但也不能就此说它“完全不重要”。股票增加以后，公司未来赚到的钱要由更多股权分享。减少债务、改善融资结构可能有好处，股东份额变化仍是实际的经济结果。</w:t>
      </w:r>
    </w:p>
    <w:p/>
    <w:p>
      <w:r>
        <w:t>用普通话说：一家公司的生意变大了，原来每一份股权对应的权益，却未必以相同速度变大。</w:t>
      </w:r>
    </w:p>
    <w:p/>
    <w:p>
      <w:r>
        <w:t>这段财务事件与企业故事并不分离。成长需要资本，资本来自谁、以什么条件进入、最后由多少股份分享成果，会影响这家企业的成功如何传递到股东手里。</w:t>
      </w:r>
    </w:p>
    <w:p/>
    <w:p>
      <w:pPr>
        <w:pStyle w:val="Heading2"/>
      </w:pPr>
      <w:r>
        <w:t>十九 现在可以看清它的性格 但不能替它写好结局</w:t>
      </w:r>
    </w:p>
    <w:p/>
    <w:p>
      <w:r>
        <w:t>把这些年放在一起，Lumentum有几个反复出现的特点。</w:t>
      </w:r>
    </w:p>
    <w:p/>
    <w:p>
      <w:r>
        <w:t>第一，它是一家重工艺、重制造的公司。无论终端是电信、手机还是AI，最终都要把精密器件变成稳定可交付的产品。市场话题会变，工厂和工程能力仍是基础。</w:t>
      </w:r>
    </w:p>
    <w:p/>
    <w:p>
      <w:r>
        <w:t>第二，它愿意通过收购改变自己。Oclaro、NeoPhotonics和Cloud Light，分别补进不同层次的能力。这带来速度，也带来整合、摊销、融资和资本回报的考验。</w:t>
      </w:r>
    </w:p>
    <w:p/>
    <w:p>
      <w:r>
        <w:t>第三，它的产品边界不是固定不动的。2019年退出一部分模块业务，2023年又买入高速云模块平台，说明公司会根据不同阶段重新决定该站在产业链哪一层。这个特点可以解释为适应性，也可能暴露战略调整的成本，评价应看结果。</w:t>
      </w:r>
    </w:p>
    <w:p/>
    <w:p>
      <w:r>
        <w:t>第四，它始终无法逃离客户周期。长期网络流量增长，不会消除短期库存；一个大客户的支持，也不能代替持续的多客户经营能力。</w:t>
      </w:r>
    </w:p>
    <w:p/>
    <w:p>
      <w:r>
        <w:t>这些是由公开选择与后果归纳出的企业特征，不是对某位管理者心理的断言。Lumentum的独特之处，正是先进技术、制造现实、并购决策和客户周期一直缠在一起。</w:t>
      </w:r>
    </w:p>
    <w:p/>
    <w:p>
      <w:pPr>
        <w:pStyle w:val="Heading2"/>
      </w:pPr>
      <w:r>
        <w:t>二十 下一章要回答的是 这些工厂最终留下多少回报</w:t>
      </w:r>
    </w:p>
    <w:p/>
    <w:p>
      <w:r>
        <w:t>到2026年秋天，Lumentum已经证明了几件事。</w:t>
      </w:r>
    </w:p>
    <w:p/>
    <w:p>
      <w:r>
        <w:t>它能够把多年光子技术带进高速增长的新市场；已经有实际出货、收入和营业利润；它获得了重要客户支持，也开始为下一阶段建设制造能力。</w:t>
      </w:r>
    </w:p>
    <w:p/>
    <w:p>
      <w:r>
        <w:t>但故事还有几道没有完成的题。</w:t>
      </w:r>
    </w:p>
    <w:p/>
    <w:p>
      <w:r>
        <w:t>新增工厂能否准时通过客户认证？先进产品良率提高的速度，能否赶上客户需要的数量？光路交换和新封装架构，会不会按计划扩大部署？当同行产能增加以后，今天的利润率还能保留多少？</w:t>
      </w:r>
    </w:p>
    <w:p/>
    <w:p>
      <w:r>
        <w:t>还有一个更朴素的问题：扣掉建设工厂、维持研发、补充库存和股权稀释之后，公司能留下多少真正属于每股的现金？</w:t>
      </w:r>
    </w:p>
    <w:p/>
    <w:p>
      <w:r>
        <w:t>这比“光通信是不是未来”更接近企业经营的核心。一个行业可以长期成长，里面的企业仍可能因为成本、周期或投资过度而回报不佳。</w:t>
      </w:r>
    </w:p>
    <w:p/>
    <w:p>
      <w:r>
        <w:t>所以，Lumentum的故事值得记住的地方，并不是它从第一天就猜中了AI。它更像一支不断重组工具箱的工业团队，在经历收购、退出、错失交易和库存低谷之后，走进了一个让旧本领重新变得关键的新阶段。</w:t>
      </w:r>
    </w:p>
    <w:p/>
    <w:p>
      <w:r>
        <w:t>它已经站到了更重要的位置上。能否把这个位置变成长期、可靠的现金回报，仍然是下一章。</w:t>
      </w:r>
    </w:p>
    <w:p/>
    <w:p>
      <w:pPr>
        <w:pStyle w:val="Heading2"/>
      </w:pPr>
      <w:r>
        <w:t>一条简明时间线</w:t>
      </w:r>
    </w:p>
    <w:p/>
    <w:p>
      <w:r>
        <w:t>- 2015年：从JDSU分拆独立。成熟光学业务获得独立资本与经营决策空间</w:t>
      </w:r>
    </w:p>
    <w:p>
      <w:r>
        <w:t>- 2017年：移动三维感知与泰国制造布局成为重要节点。技术开始服务更多消费场景</w:t>
      </w:r>
    </w:p>
    <w:p>
      <w:r>
        <w:t>- 2018年：收购Oclaro。扩充磷化铟、高速光学与集成能力</w:t>
      </w:r>
    </w:p>
    <w:p>
      <w:r>
        <w:t>- 2019年：退出部分数据通信模块业务，保留并发展芯片方向。组合取舍有真实资产与库存成本</w:t>
      </w:r>
    </w:p>
    <w:p>
      <w:r>
        <w:t>- 2021年：竞购Coherent未能完成，随后宣布收购NeoPhotonics。扩张路径经历失败与调整</w:t>
      </w:r>
    </w:p>
    <w:p>
      <w:r>
        <w:t>- 2022年：完成NeoPhotonics收购。继续补充高速网络相关能力</w:t>
      </w:r>
    </w:p>
    <w:p>
      <w:r>
        <w:t>- 2023年：收购Cloud Light。把先进光器件与高速模块批量制造更紧密结合</w:t>
      </w:r>
    </w:p>
    <w:p>
      <w:r>
        <w:t>- 2024年：收入与现金流承压。长期方向与短期客户库存发生错位</w:t>
      </w:r>
    </w:p>
    <w:p>
      <w:r>
        <w:t>- 2025年：Michael Hurlston接棒。进入新一阶段的组织和经营执行</w:t>
      </w:r>
    </w:p>
    <w:p>
      <w:r>
        <w:t>- 2026年：NVIDIA投资与采购安排、新厂计划、收入快速增长同时出现。需求验证加强，制造与资本回报验证继续</w:t>
      </w:r>
    </w:p>
    <w:p>
      <w:r>
        <w:t>- 2028年中：Greensboro预计开始爬坡。这是截至本次研究时的计划节点，尚未实现</w:t>
      </w:r>
    </w:p>
    <w:p/>
    <w:p>
      <w:r>
        <w:t>史料与阅读说明</w:t>
      </w:r>
    </w:p>
    <w:p/>
    <w:p>
      <w:r>
        <w:t>[1] [2015年独立运营公告](https://investor.lumentum.com/financial-news-releases/news-details/2015/Lumentum-Debuts-as-an-Independent-Publicly-Traded-Company-Following-Completion-of-Its-Spinoff-From-JDSU-2015-8-3/)，2015-08-03</w:t>
      </w:r>
    </w:p>
    <w:p>
      <w:r>
        <w:t>[2] [Lumentum 2022年代理声明中的Alan Lowe履历](https://www.sec.gov/Archives/edgar/data/1633978/000120677422002471/lite4083761-def14a.htm)</w:t>
      </w:r>
    </w:p>
    <w:p>
      <w:r>
        <w:t>[3] [Lumentum 2026财年年度报告](https://www.sec.gov/Archives/edgar/data/1633978/000162828026057358/lite-20260627.htm)，用于核对公司历史、完成收购、产品范围和经营风险</w:t>
      </w:r>
    </w:p>
    <w:p>
      <w:r>
        <w:t>[4] [Lumentum五周年官方时间线](https://resource.lumentum.com/s3fs-public/technical-library-items/5-year-anniversary.pdf)，2020年资料；历史里程碑，不代表当前出货量</w:t>
      </w:r>
    </w:p>
    <w:p>
      <w:r>
        <w:t>[5] [宣布收购Oclaro](https://investor.lumentum.com/financial-news-releases/news-details/2018/Lumentum-To-Acquire-Oclaro-For-1-8B-In-Cash-And-Stock-2018-3-12/default.aspx)，2018-03-12；18亿美元为公告时股权交易价值</w:t>
      </w:r>
    </w:p>
    <w:p>
      <w:r>
        <w:t>[6] [Lumentum 2019财年年度报告](https://www.sec.gov/Archives/edgar/data/1633978/000163397819000069/lumentumfy19-10k.htm)，核验模块业务出售、退出计划与相关成本</w:t>
      </w:r>
    </w:p>
    <w:p>
      <w:r>
        <w:t>[7] [2019财年第四季度官方材料](https://www.sec.gov/Archives/edgar/data/1633978/000163397819000068/q42019andfullyearlumentu.htm)，核验客户销售与产品组合变化</w:t>
      </w:r>
    </w:p>
    <w:p>
      <w:r>
        <w:t>[8] [Coherent收购终止公告](https://investor.lumentum.com/financial-news-releases/news-details/2021/Lumentum-Receives-Notice-of-Termination-of-Coherent-Merger-Agreement-2021-3-25/default.aspx)，2021-03-25；[随后季度报告确认收取终止费](https://investor.lumentum.com/financial-news-releases/news-details/2021/Lumentum-Announces-Fiscal-Third-Quarter-2021-Financial-Results-2021-5-12/default.aspx)；[Coherent选择II-VI的公告](https://www.coherent.com/news/press-releases/coherent-board-accepts-ii-iv-acquisition-proposal)</w:t>
      </w:r>
    </w:p>
    <w:p>
      <w:r>
        <w:t>[9] [宣布收购NeoPhotonics](https://investor.lumentum.com/financial-news-releases/news-details/2021/Lumentum-To-Acquire-NeoPhotonics-to-Accelerate-Optical-Network-Speed-And-Scalability/default.aspx)，2021年公告，2022年完成由年度报告交叉核验</w:t>
      </w:r>
    </w:p>
    <w:p>
      <w:r>
        <w:t>[10] [宣布收购Cloud Light的官方文件](https://s21.q4cdn.com/377324469/files/doc_news/Lumentum-to-Acquire-Cloud-Light-to-Accelerate-Data-Center-Speed-and-Scalability-2023.pdf)，2023-10-30，含Dennis Tong说明、业务与收入结构</w:t>
      </w:r>
    </w:p>
    <w:p>
      <w:r>
        <w:t>[11] [2024财年第四季度与全年业绩](https://investor.lumentum.com/financial-news-releases/news-details/2024/Lumentum-Announces-Fiscal-Fourth-Quarter-and-Full-Year-2024-Results/)，2024-08-14</w:t>
      </w:r>
    </w:p>
    <w:p>
      <w:r>
        <w:t>[12] [首席执行官交接公告](https://investor.lumentum.com/financial-news-releases/news-details/2025/Lumentum-Announces-Leadership-Transition/default.aspx)，2025-02-03，含Michael Hurlston履历</w:t>
      </w:r>
    </w:p>
    <w:p>
      <w:r>
        <w:t>[13] [2026财年第四季度官方材料](https://s21.q4cdn.com/377324469/files/doc_financials/2026/q4/Q4-FY26-Earnings-Presentation_final.pdf)，2026-08-11</w:t>
      </w:r>
    </w:p>
    <w:p>
      <w:r>
        <w:t>[14] [2026年OFC投资者材料](https://s21.q4cdn.com/377324469/files/doc_presentations/2026/2026-Lumentum-at-OFC_final.pdf)，2026-03-17；区分历史能力、当前产品与未来目标</w:t>
      </w:r>
    </w:p>
    <w:p>
      <w:r>
        <w:t>[15] [NVIDIA战略协议与投资公告](https://investor.lumentum.com/financial-news-releases/news-details/2026/NVIDIA-Announces-Strategic-Partnership-With-Lumentum-to-Develop-State-of-the-Art-Optics-Technology/default.aspx)，2026-03-02</w:t>
      </w:r>
    </w:p>
    <w:p>
      <w:r>
        <w:t>[16] [Greensboro制造计划](https://investor.lumentum.com/financial-news-releases/news-details/2026/Lumentum-Announces-New-U-S--Manufacturing-Facility-to-Produce-Advanced-Lasers-for-the-Worlds-Largest-AI-Data-Centers/default.aspx)，2026-03-26；采用后发公告2028年中爬坡时间</w:t>
      </w:r>
    </w:p>
    <w:p>
      <w:r>
        <w:t>[17] [2026财年季度与全年业绩公告](https://investor.lumentum.com/financial-news-releases/news-details/2026/Lumentum-Announces-Fourth-Quarter-and-Full-Fiscal-Year-2026-Results/default.aspx)，2026-08-11；债务清偿具体会计处理同时核对年度报告</w:t>
      </w:r>
    </w:p>
    <w:p/>
    <w:p>
      <w:r>
        <w:t>文中类比只帮助理解，不表示不同光源、器件或模块可以随意互换。采购协议、收入、股权投资和产能目标分别叙述；未来节点均保留不确定性。对公司性格的归纳基于已公开决策，不把后来的成功当作早年的预知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页码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