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7FAE747" w14:textId="77777777" w:rsidR="00C628EA" w:rsidRDefault="00000000">
      <w:pPr>
        <w:spacing w:beforeLines="100" w:before="312" w:afterLines="100" w:after="312"/>
        <w:jc w:val="center"/>
        <w:rPr>
          <w:b/>
          <w:sz w:val="44"/>
          <w:szCs w:val="44"/>
        </w:rPr>
      </w:pPr>
      <w:r>
        <w:rPr>
          <w:rFonts w:eastAsia="黑体"/>
          <w:b/>
          <w:sz w:val="44"/>
          <w:szCs w:val="44"/>
        </w:rPr>
        <w:t>实训指导书</w:t>
      </w:r>
    </w:p>
    <w:p w14:paraId="0F874305" w14:textId="77777777" w:rsidR="00C628EA" w:rsidRDefault="00000000">
      <w:pPr>
        <w:spacing w:line="360" w:lineRule="auto"/>
        <w:rPr>
          <w:rFonts w:eastAsia="黑体"/>
          <w:sz w:val="28"/>
          <w:szCs w:val="28"/>
        </w:rPr>
      </w:pPr>
      <w:r>
        <w:rPr>
          <w:rFonts w:eastAsia="黑体"/>
          <w:sz w:val="28"/>
          <w:szCs w:val="28"/>
        </w:rPr>
        <w:t>课程名称：</w:t>
      </w:r>
      <w:r>
        <w:rPr>
          <w:rFonts w:ascii="宋体" w:hAnsi="宋体" w:hint="eastAsia"/>
          <w:sz w:val="28"/>
          <w:szCs w:val="28"/>
        </w:rPr>
        <w:t>工程项目开发</w:t>
      </w:r>
      <w:r>
        <w:rPr>
          <w:rFonts w:ascii="宋体" w:hAnsi="宋体"/>
          <w:sz w:val="28"/>
          <w:szCs w:val="28"/>
        </w:rPr>
        <w:t>实训</w:t>
      </w:r>
    </w:p>
    <w:p w14:paraId="5322E172" w14:textId="77777777" w:rsidR="00C628EA" w:rsidRDefault="00000000">
      <w:pPr>
        <w:spacing w:line="360" w:lineRule="auto"/>
        <w:rPr>
          <w:rFonts w:eastAsia="黑体"/>
          <w:sz w:val="28"/>
          <w:szCs w:val="28"/>
        </w:rPr>
      </w:pPr>
      <w:r>
        <w:rPr>
          <w:rFonts w:eastAsia="黑体"/>
          <w:sz w:val="28"/>
          <w:szCs w:val="28"/>
        </w:rPr>
        <w:t>适合专业：</w:t>
      </w:r>
      <w:r>
        <w:rPr>
          <w:rFonts w:ascii="宋体" w:hAnsi="宋体"/>
          <w:sz w:val="28"/>
          <w:szCs w:val="28"/>
        </w:rPr>
        <w:t>计算机科学与技术</w:t>
      </w:r>
    </w:p>
    <w:p w14:paraId="7C2FA8F4" w14:textId="77777777" w:rsidR="00C628EA" w:rsidRDefault="00000000">
      <w:pPr>
        <w:spacing w:line="360" w:lineRule="auto"/>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时：</w:t>
      </w:r>
      <w:r>
        <w:rPr>
          <w:sz w:val="28"/>
          <w:szCs w:val="28"/>
        </w:rPr>
        <w:t>60</w:t>
      </w:r>
      <w:r>
        <w:rPr>
          <w:sz w:val="28"/>
          <w:szCs w:val="28"/>
        </w:rPr>
        <w:t>学时</w:t>
      </w:r>
    </w:p>
    <w:p w14:paraId="4B7190FA" w14:textId="77777777" w:rsidR="00C628EA" w:rsidRDefault="00000000">
      <w:pPr>
        <w:spacing w:line="360" w:lineRule="auto"/>
        <w:rPr>
          <w:rFonts w:eastAsia="黑体"/>
          <w:sz w:val="28"/>
          <w:szCs w:val="28"/>
        </w:rPr>
      </w:pPr>
      <w:r>
        <w:rPr>
          <w:rFonts w:eastAsia="黑体"/>
          <w:sz w:val="28"/>
          <w:szCs w:val="28"/>
        </w:rPr>
        <w:t>课程性质：</w:t>
      </w:r>
      <w:r>
        <w:rPr>
          <w:rFonts w:ascii="宋体" w:hAnsi="宋体"/>
          <w:sz w:val="28"/>
          <w:szCs w:val="28"/>
        </w:rPr>
        <w:t>必修</w:t>
      </w:r>
    </w:p>
    <w:p w14:paraId="5ED395DE" w14:textId="1E8A622A" w:rsidR="00C628EA" w:rsidRDefault="00000000">
      <w:pPr>
        <w:spacing w:line="360" w:lineRule="auto"/>
        <w:rPr>
          <w:rFonts w:ascii="宋体" w:hAnsi="宋体" w:hint="eastAsia"/>
          <w:sz w:val="28"/>
          <w:szCs w:val="28"/>
        </w:rPr>
      </w:pPr>
      <w:r>
        <w:rPr>
          <w:rFonts w:eastAsia="黑体"/>
          <w:sz w:val="28"/>
          <w:szCs w:val="28"/>
        </w:rPr>
        <w:t>指导教师：</w:t>
      </w:r>
      <w:r w:rsidR="00C36B2F">
        <w:rPr>
          <w:rFonts w:ascii="宋体" w:hAnsi="宋体" w:hint="eastAsia"/>
          <w:sz w:val="28"/>
          <w:szCs w:val="28"/>
        </w:rPr>
        <w:t>齐海</w:t>
      </w:r>
    </w:p>
    <w:p w14:paraId="762957B0" w14:textId="77777777" w:rsidR="00C628EA" w:rsidRDefault="00000000">
      <w:pPr>
        <w:spacing w:line="360" w:lineRule="auto"/>
        <w:rPr>
          <w:bCs/>
          <w:sz w:val="24"/>
        </w:rPr>
      </w:pPr>
      <w:r>
        <w:rPr>
          <w:rFonts w:eastAsia="黑体"/>
          <w:bCs/>
          <w:sz w:val="28"/>
          <w:szCs w:val="28"/>
        </w:rPr>
        <w:t>一、实训的简介</w:t>
      </w:r>
    </w:p>
    <w:p w14:paraId="2B15E650" w14:textId="77777777" w:rsidR="00C628EA" w:rsidRDefault="00000000">
      <w:pPr>
        <w:spacing w:line="360" w:lineRule="auto"/>
        <w:ind w:firstLineChars="200" w:firstLine="480"/>
        <w:rPr>
          <w:sz w:val="24"/>
          <w:szCs w:val="24"/>
        </w:rPr>
      </w:pPr>
      <w:r>
        <w:rPr>
          <w:sz w:val="24"/>
          <w:szCs w:val="24"/>
        </w:rPr>
        <w:t>《</w:t>
      </w:r>
      <w:r>
        <w:rPr>
          <w:rFonts w:hint="eastAsia"/>
          <w:sz w:val="24"/>
          <w:szCs w:val="24"/>
        </w:rPr>
        <w:t>工程项目开发实训</w:t>
      </w:r>
      <w:r>
        <w:rPr>
          <w:sz w:val="24"/>
          <w:szCs w:val="24"/>
        </w:rPr>
        <w:t>》</w:t>
      </w:r>
      <w:r>
        <w:rPr>
          <w:rFonts w:hint="eastAsia"/>
          <w:sz w:val="24"/>
          <w:szCs w:val="24"/>
        </w:rPr>
        <w:t>是计算机科学与技术专业的一门专业实训课程，是实践教学环节之一，且为主干课程。本课程是对学生所学</w:t>
      </w:r>
      <w:r>
        <w:rPr>
          <w:rFonts w:hint="eastAsia"/>
          <w:sz w:val="24"/>
          <w:szCs w:val="24"/>
        </w:rPr>
        <w:t>Java</w:t>
      </w:r>
      <w:r>
        <w:rPr>
          <w:rFonts w:hint="eastAsia"/>
          <w:sz w:val="24"/>
          <w:szCs w:val="24"/>
        </w:rPr>
        <w:t>方向程序类课程以及软件工程类课程的一个综合应用，按照软件工程的设计周期，结合工程化项目需求，完成目标系统的分析、设计、开发与测试的工程，增强学生的工程实践能力。本实训环节主要是通过项目驱动和学生分组的方法，将目标系统化分成若干个子项目，通过各个项目的练习，可以使学生掌握系统的设计与实现过程，培养学生的综合运用所学的知识解决实际问题的能力。</w:t>
      </w:r>
    </w:p>
    <w:p w14:paraId="023149C8" w14:textId="77777777" w:rsidR="00C628EA" w:rsidRDefault="00000000">
      <w:pPr>
        <w:autoSpaceDE w:val="0"/>
        <w:autoSpaceDN w:val="0"/>
        <w:adjustRightInd w:val="0"/>
        <w:spacing w:line="440" w:lineRule="exact"/>
        <w:ind w:firstLineChars="200" w:firstLine="480"/>
        <w:rPr>
          <w:sz w:val="24"/>
          <w:szCs w:val="24"/>
        </w:rPr>
      </w:pPr>
      <w:r>
        <w:rPr>
          <w:sz w:val="24"/>
          <w:szCs w:val="24"/>
        </w:rPr>
        <w:t>本次实训要求各位同学完成以下目标：</w:t>
      </w:r>
    </w:p>
    <w:p w14:paraId="37E83268" w14:textId="77777777" w:rsidR="00C628EA" w:rsidRDefault="00000000">
      <w:pPr>
        <w:numPr>
          <w:ilvl w:val="0"/>
          <w:numId w:val="1"/>
        </w:numPr>
        <w:spacing w:line="360" w:lineRule="auto"/>
        <w:rPr>
          <w:sz w:val="24"/>
          <w:szCs w:val="24"/>
        </w:rPr>
      </w:pPr>
      <w:r>
        <w:rPr>
          <w:sz w:val="24"/>
          <w:szCs w:val="24"/>
        </w:rPr>
        <w:t>培养学生需求获取和分析能力，能够基于特定业务领域问题，通过</w:t>
      </w:r>
      <w:r>
        <w:rPr>
          <w:rFonts w:hint="eastAsia"/>
          <w:sz w:val="24"/>
          <w:szCs w:val="24"/>
        </w:rPr>
        <w:t>使用面向对象的分析方法定性描述客户需求</w:t>
      </w:r>
      <w:r>
        <w:rPr>
          <w:sz w:val="24"/>
          <w:szCs w:val="24"/>
        </w:rPr>
        <w:t>。</w:t>
      </w:r>
    </w:p>
    <w:p w14:paraId="61E294D3" w14:textId="77777777" w:rsidR="00C628EA" w:rsidRDefault="00000000">
      <w:pPr>
        <w:numPr>
          <w:ilvl w:val="0"/>
          <w:numId w:val="1"/>
        </w:numPr>
        <w:spacing w:line="360" w:lineRule="auto"/>
        <w:rPr>
          <w:sz w:val="24"/>
          <w:szCs w:val="24"/>
        </w:rPr>
      </w:pPr>
      <w:r>
        <w:rPr>
          <w:sz w:val="24"/>
          <w:szCs w:val="24"/>
        </w:rPr>
        <w:t>培养学生系统设计能力，能够采用</w:t>
      </w:r>
      <w:r>
        <w:rPr>
          <w:sz w:val="24"/>
          <w:szCs w:val="24"/>
        </w:rPr>
        <w:t>OOAD</w:t>
      </w:r>
      <w:r>
        <w:rPr>
          <w:sz w:val="24"/>
          <w:szCs w:val="24"/>
        </w:rPr>
        <w:t>思想，正确使用</w:t>
      </w:r>
      <w:r>
        <w:rPr>
          <w:sz w:val="24"/>
          <w:szCs w:val="24"/>
        </w:rPr>
        <w:t>UML</w:t>
      </w:r>
      <w:r>
        <w:rPr>
          <w:sz w:val="24"/>
          <w:szCs w:val="24"/>
        </w:rPr>
        <w:t>图进行规范化的系统分析和设计，增加对本专业学科的感性认识，获取本专业的实际知识，巩固所学理论。</w:t>
      </w:r>
    </w:p>
    <w:p w14:paraId="4C7459B7" w14:textId="77777777" w:rsidR="00C628EA" w:rsidRDefault="00000000">
      <w:pPr>
        <w:numPr>
          <w:ilvl w:val="0"/>
          <w:numId w:val="1"/>
        </w:numPr>
        <w:spacing w:line="360" w:lineRule="auto"/>
        <w:rPr>
          <w:sz w:val="24"/>
          <w:szCs w:val="24"/>
        </w:rPr>
      </w:pPr>
      <w:r>
        <w:rPr>
          <w:rFonts w:hint="eastAsia"/>
          <w:sz w:val="24"/>
          <w:szCs w:val="24"/>
        </w:rPr>
        <w:t>培养学生数据库设计能力，能够采用</w:t>
      </w:r>
      <w:r>
        <w:rPr>
          <w:rFonts w:hint="eastAsia"/>
          <w:sz w:val="24"/>
          <w:szCs w:val="24"/>
        </w:rPr>
        <w:t>ER</w:t>
      </w:r>
      <w:r>
        <w:rPr>
          <w:rFonts w:hint="eastAsia"/>
          <w:sz w:val="24"/>
          <w:szCs w:val="24"/>
        </w:rPr>
        <w:t>图工具设计灵活的关系型数据库，并能通过表之间联系实现系统的各种功能。</w:t>
      </w:r>
    </w:p>
    <w:p w14:paraId="26A28D03" w14:textId="77777777" w:rsidR="00C628EA" w:rsidRDefault="00000000">
      <w:pPr>
        <w:numPr>
          <w:ilvl w:val="0"/>
          <w:numId w:val="1"/>
        </w:numPr>
        <w:spacing w:line="360" w:lineRule="auto"/>
        <w:rPr>
          <w:sz w:val="24"/>
          <w:szCs w:val="24"/>
        </w:rPr>
      </w:pPr>
      <w:r>
        <w:rPr>
          <w:sz w:val="24"/>
          <w:szCs w:val="24"/>
        </w:rPr>
        <w:t>培养学生编码调试能力，能够使用代码检查、代码调试、版本控制等企业级开发技术，提升项目实战能力。</w:t>
      </w:r>
    </w:p>
    <w:p w14:paraId="4508632A" w14:textId="77777777" w:rsidR="00C628EA" w:rsidRDefault="00000000">
      <w:pPr>
        <w:numPr>
          <w:ilvl w:val="0"/>
          <w:numId w:val="1"/>
        </w:numPr>
        <w:spacing w:line="360" w:lineRule="auto"/>
        <w:rPr>
          <w:sz w:val="24"/>
          <w:szCs w:val="24"/>
        </w:rPr>
      </w:pPr>
      <w:r>
        <w:rPr>
          <w:sz w:val="24"/>
          <w:szCs w:val="24"/>
        </w:rPr>
        <w:t>培养学生质量保证和质量控制的能力，掌握全面的测试技巧，包括单体测试，集成测试，系统测试，包括黑盒测试，白盒测试。</w:t>
      </w:r>
    </w:p>
    <w:p w14:paraId="6DD10923" w14:textId="77777777" w:rsidR="00C628EA" w:rsidRDefault="00000000">
      <w:pPr>
        <w:numPr>
          <w:ilvl w:val="0"/>
          <w:numId w:val="1"/>
        </w:numPr>
        <w:spacing w:line="360" w:lineRule="auto"/>
        <w:rPr>
          <w:sz w:val="24"/>
          <w:szCs w:val="24"/>
        </w:rPr>
      </w:pPr>
      <w:r>
        <w:rPr>
          <w:sz w:val="24"/>
          <w:szCs w:val="24"/>
        </w:rPr>
        <w:lastRenderedPageBreak/>
        <w:t>培养学生项目管理和持续改进的能力，学生能够承担项目角色的要求，并在过程中提升沟通表达，团队协作，问题决策等软技能。</w:t>
      </w:r>
    </w:p>
    <w:p w14:paraId="07587D7A" w14:textId="77777777" w:rsidR="00C628EA" w:rsidRDefault="00000000">
      <w:pPr>
        <w:numPr>
          <w:ilvl w:val="0"/>
          <w:numId w:val="1"/>
        </w:numPr>
        <w:spacing w:line="360" w:lineRule="auto"/>
        <w:rPr>
          <w:sz w:val="24"/>
          <w:szCs w:val="24"/>
        </w:rPr>
      </w:pPr>
      <w:r>
        <w:rPr>
          <w:sz w:val="24"/>
          <w:szCs w:val="24"/>
        </w:rPr>
        <w:t>以</w:t>
      </w:r>
      <w:r>
        <w:rPr>
          <w:sz w:val="24"/>
          <w:szCs w:val="24"/>
        </w:rPr>
        <w:t xml:space="preserve"> CMMI </w:t>
      </w:r>
      <w:r>
        <w:rPr>
          <w:sz w:val="24"/>
          <w:szCs w:val="24"/>
        </w:rPr>
        <w:t>为标准指导学生的项目成果物，提升学生的科技类文档撰写能力，同时培养学生的职业道德意识和法律法规观念，在实践中掌握计算机软件开发知识和技能，提升的应用软件系统等方面的工程实践能力。</w:t>
      </w:r>
      <w:r>
        <w:rPr>
          <w:rFonts w:hint="eastAsia"/>
          <w:sz w:val="24"/>
          <w:szCs w:val="24"/>
        </w:rPr>
        <w:t>并能通过此次实训的文档锻炼为学生下一学年的毕业论文的撰写打下坚实的基础。</w:t>
      </w:r>
    </w:p>
    <w:p w14:paraId="68D26B3D" w14:textId="77777777" w:rsidR="00C628EA" w:rsidRDefault="00000000">
      <w:pPr>
        <w:numPr>
          <w:ilvl w:val="0"/>
          <w:numId w:val="1"/>
        </w:numPr>
        <w:spacing w:line="360" w:lineRule="auto"/>
        <w:rPr>
          <w:sz w:val="24"/>
          <w:szCs w:val="24"/>
        </w:rPr>
      </w:pPr>
      <w:r>
        <w:rPr>
          <w:sz w:val="24"/>
          <w:szCs w:val="24"/>
        </w:rPr>
        <w:t>以沈阳工学院实训要求为依据，学生独立完成实训项目答辩，并完成本次实训的成果报告。</w:t>
      </w:r>
    </w:p>
    <w:p w14:paraId="6B68ECA8" w14:textId="77777777" w:rsidR="00C628EA" w:rsidRDefault="00000000">
      <w:pPr>
        <w:spacing w:line="360" w:lineRule="auto"/>
        <w:rPr>
          <w:rFonts w:eastAsia="黑体"/>
          <w:bCs/>
          <w:sz w:val="28"/>
          <w:szCs w:val="28"/>
        </w:rPr>
      </w:pPr>
      <w:r>
        <w:rPr>
          <w:rFonts w:eastAsia="黑体"/>
          <w:bCs/>
          <w:sz w:val="28"/>
          <w:szCs w:val="28"/>
        </w:rPr>
        <w:t>二、实训的内容和任务</w:t>
      </w:r>
    </w:p>
    <w:p w14:paraId="334BDFA5" w14:textId="55819107" w:rsidR="00C628EA" w:rsidRDefault="00000000">
      <w:pPr>
        <w:spacing w:line="360" w:lineRule="auto"/>
        <w:ind w:firstLine="420"/>
        <w:rPr>
          <w:rFonts w:eastAsia="黑体"/>
          <w:bCs/>
          <w:sz w:val="28"/>
          <w:szCs w:val="28"/>
        </w:rPr>
      </w:pPr>
      <w:r>
        <w:rPr>
          <w:sz w:val="24"/>
          <w:szCs w:val="24"/>
        </w:rPr>
        <w:t>完成</w:t>
      </w:r>
      <w:r>
        <w:rPr>
          <w:rFonts w:hint="eastAsia"/>
          <w:b/>
          <w:bCs/>
          <w:sz w:val="28"/>
          <w:szCs w:val="28"/>
        </w:rPr>
        <w:t>东软云医院系统</w:t>
      </w:r>
      <w:r>
        <w:rPr>
          <w:sz w:val="24"/>
          <w:szCs w:val="24"/>
        </w:rPr>
        <w:t>的</w:t>
      </w:r>
      <w:r>
        <w:rPr>
          <w:sz w:val="24"/>
        </w:rPr>
        <w:t>分析、设计、编码等流程，并完成各阶段的项目文档，</w:t>
      </w:r>
      <w:r>
        <w:rPr>
          <w:rFonts w:hint="eastAsia"/>
          <w:sz w:val="24"/>
        </w:rPr>
        <w:t>最终</w:t>
      </w:r>
      <w:r>
        <w:rPr>
          <w:sz w:val="24"/>
        </w:rPr>
        <w:t>形成实训报告。</w:t>
      </w:r>
    </w:p>
    <w:p w14:paraId="00CF851A" w14:textId="77777777" w:rsidR="00C628EA" w:rsidRDefault="00000000">
      <w:pPr>
        <w:numPr>
          <w:ilvl w:val="0"/>
          <w:numId w:val="2"/>
        </w:numPr>
        <w:autoSpaceDE w:val="0"/>
        <w:autoSpaceDN w:val="0"/>
        <w:adjustRightInd w:val="0"/>
        <w:spacing w:line="440" w:lineRule="exact"/>
        <w:rPr>
          <w:sz w:val="24"/>
          <w:szCs w:val="24"/>
        </w:rPr>
      </w:pPr>
      <w:r>
        <w:rPr>
          <w:rFonts w:hint="eastAsia"/>
          <w:sz w:val="24"/>
          <w:szCs w:val="24"/>
        </w:rPr>
        <w:t>项目规划和需求分析</w:t>
      </w:r>
    </w:p>
    <w:p w14:paraId="3431E6DA" w14:textId="77777777" w:rsidR="00C628EA" w:rsidRDefault="00000000">
      <w:pPr>
        <w:autoSpaceDE w:val="0"/>
        <w:autoSpaceDN w:val="0"/>
        <w:adjustRightInd w:val="0"/>
        <w:spacing w:line="440" w:lineRule="exact"/>
        <w:ind w:firstLineChars="200" w:firstLine="480"/>
        <w:rPr>
          <w:sz w:val="24"/>
          <w:szCs w:val="24"/>
        </w:rPr>
      </w:pPr>
      <w:r>
        <w:rPr>
          <w:rFonts w:hint="eastAsia"/>
          <w:sz w:val="24"/>
          <w:szCs w:val="24"/>
        </w:rPr>
        <w:t>从项目规划和需求分析阶段开始，学习如何与客户沟通、理解客户需求、制定项目计划和确定项目范围等。</w:t>
      </w:r>
    </w:p>
    <w:p w14:paraId="7971F9B5" w14:textId="77777777" w:rsidR="00C628EA" w:rsidRDefault="00000000">
      <w:pPr>
        <w:numPr>
          <w:ilvl w:val="0"/>
          <w:numId w:val="2"/>
        </w:numPr>
        <w:autoSpaceDE w:val="0"/>
        <w:autoSpaceDN w:val="0"/>
        <w:adjustRightInd w:val="0"/>
        <w:spacing w:line="440" w:lineRule="exact"/>
        <w:rPr>
          <w:sz w:val="24"/>
          <w:szCs w:val="24"/>
        </w:rPr>
      </w:pPr>
      <w:r>
        <w:rPr>
          <w:rFonts w:hint="eastAsia"/>
          <w:sz w:val="24"/>
          <w:szCs w:val="24"/>
        </w:rPr>
        <w:t>系统设计与架构</w:t>
      </w:r>
    </w:p>
    <w:p w14:paraId="24858928" w14:textId="77777777" w:rsidR="00C628EA" w:rsidRDefault="00000000">
      <w:pPr>
        <w:autoSpaceDE w:val="0"/>
        <w:autoSpaceDN w:val="0"/>
        <w:adjustRightInd w:val="0"/>
        <w:spacing w:line="440" w:lineRule="exact"/>
        <w:ind w:firstLineChars="200" w:firstLine="480"/>
        <w:rPr>
          <w:sz w:val="24"/>
          <w:szCs w:val="24"/>
        </w:rPr>
      </w:pPr>
      <w:r>
        <w:rPr>
          <w:rFonts w:hint="eastAsia"/>
          <w:sz w:val="24"/>
          <w:szCs w:val="24"/>
        </w:rPr>
        <w:t>完成系统设计与架构的工作，学习如何使用已经学习的系统框架知识将需求转化为可执行的设计方案，并考虑系统的整体架构、模块划分等。</w:t>
      </w:r>
    </w:p>
    <w:p w14:paraId="31EB9115" w14:textId="77777777" w:rsidR="00C628EA" w:rsidRDefault="00000000">
      <w:pPr>
        <w:numPr>
          <w:ilvl w:val="0"/>
          <w:numId w:val="2"/>
        </w:numPr>
        <w:autoSpaceDE w:val="0"/>
        <w:autoSpaceDN w:val="0"/>
        <w:adjustRightInd w:val="0"/>
        <w:spacing w:line="440" w:lineRule="exact"/>
        <w:rPr>
          <w:sz w:val="24"/>
          <w:szCs w:val="24"/>
        </w:rPr>
      </w:pPr>
      <w:r>
        <w:rPr>
          <w:rFonts w:hint="eastAsia"/>
          <w:sz w:val="24"/>
          <w:szCs w:val="24"/>
        </w:rPr>
        <w:t>编码与实现</w:t>
      </w:r>
    </w:p>
    <w:p w14:paraId="3529AC65" w14:textId="77777777" w:rsidR="00C628EA" w:rsidRDefault="00000000">
      <w:pPr>
        <w:autoSpaceDE w:val="0"/>
        <w:autoSpaceDN w:val="0"/>
        <w:adjustRightInd w:val="0"/>
        <w:spacing w:line="440" w:lineRule="exact"/>
        <w:ind w:firstLineChars="200" w:firstLine="480"/>
        <w:rPr>
          <w:sz w:val="24"/>
          <w:szCs w:val="24"/>
        </w:rPr>
      </w:pPr>
      <w:r>
        <w:rPr>
          <w:rFonts w:hint="eastAsia"/>
          <w:sz w:val="24"/>
          <w:szCs w:val="24"/>
        </w:rPr>
        <w:t>独立完成编码与实现阶段，根据设计方案编写代码、进行单元测试，并学习如何使用开发工具、版本控制系统等工具。</w:t>
      </w:r>
    </w:p>
    <w:p w14:paraId="1AC76966" w14:textId="77777777" w:rsidR="00C628EA" w:rsidRDefault="00000000">
      <w:pPr>
        <w:numPr>
          <w:ilvl w:val="0"/>
          <w:numId w:val="2"/>
        </w:numPr>
        <w:autoSpaceDE w:val="0"/>
        <w:autoSpaceDN w:val="0"/>
        <w:adjustRightInd w:val="0"/>
        <w:spacing w:line="440" w:lineRule="exact"/>
        <w:rPr>
          <w:sz w:val="24"/>
          <w:szCs w:val="24"/>
        </w:rPr>
      </w:pPr>
      <w:r>
        <w:rPr>
          <w:rFonts w:hint="eastAsia"/>
          <w:sz w:val="24"/>
          <w:szCs w:val="24"/>
        </w:rPr>
        <w:t>团队协作与沟通</w:t>
      </w:r>
    </w:p>
    <w:p w14:paraId="6F232533" w14:textId="77777777" w:rsidR="00C628EA" w:rsidRDefault="00000000">
      <w:pPr>
        <w:autoSpaceDE w:val="0"/>
        <w:autoSpaceDN w:val="0"/>
        <w:adjustRightInd w:val="0"/>
        <w:spacing w:line="440" w:lineRule="exact"/>
        <w:ind w:firstLineChars="200" w:firstLine="480"/>
        <w:rPr>
          <w:sz w:val="24"/>
          <w:szCs w:val="24"/>
        </w:rPr>
      </w:pPr>
      <w:r>
        <w:rPr>
          <w:rFonts w:hint="eastAsia"/>
          <w:sz w:val="24"/>
          <w:szCs w:val="24"/>
        </w:rPr>
        <w:t>学习在团队中合作开发项目，学习如何有效地与团队成员沟通、分工合作、解决冲突等。</w:t>
      </w:r>
    </w:p>
    <w:p w14:paraId="325709BE" w14:textId="77777777" w:rsidR="00C628EA" w:rsidRDefault="00000000">
      <w:pPr>
        <w:numPr>
          <w:ilvl w:val="0"/>
          <w:numId w:val="2"/>
        </w:numPr>
        <w:autoSpaceDE w:val="0"/>
        <w:autoSpaceDN w:val="0"/>
        <w:adjustRightInd w:val="0"/>
        <w:spacing w:line="440" w:lineRule="exact"/>
        <w:rPr>
          <w:sz w:val="24"/>
          <w:szCs w:val="24"/>
        </w:rPr>
      </w:pPr>
      <w:r>
        <w:rPr>
          <w:rFonts w:hint="eastAsia"/>
          <w:sz w:val="24"/>
          <w:szCs w:val="24"/>
        </w:rPr>
        <w:t>质量保证与测试</w:t>
      </w:r>
    </w:p>
    <w:p w14:paraId="501D8D5F" w14:textId="77777777" w:rsidR="00C628EA" w:rsidRDefault="00000000">
      <w:pPr>
        <w:autoSpaceDE w:val="0"/>
        <w:autoSpaceDN w:val="0"/>
        <w:adjustRightInd w:val="0"/>
        <w:spacing w:line="440" w:lineRule="exact"/>
        <w:ind w:firstLineChars="200" w:firstLine="480"/>
        <w:rPr>
          <w:sz w:val="24"/>
          <w:szCs w:val="24"/>
        </w:rPr>
      </w:pPr>
      <w:r>
        <w:rPr>
          <w:rFonts w:hint="eastAsia"/>
          <w:sz w:val="24"/>
          <w:szCs w:val="24"/>
        </w:rPr>
        <w:t>学习如何进行软件质量保证和测试工作，包括编写测试用例、进行系统测试、调试和修复错误等。</w:t>
      </w:r>
    </w:p>
    <w:p w14:paraId="18C55D11" w14:textId="77777777" w:rsidR="00C628EA" w:rsidRDefault="00000000">
      <w:pPr>
        <w:numPr>
          <w:ilvl w:val="0"/>
          <w:numId w:val="2"/>
        </w:numPr>
        <w:autoSpaceDE w:val="0"/>
        <w:autoSpaceDN w:val="0"/>
        <w:adjustRightInd w:val="0"/>
        <w:spacing w:line="440" w:lineRule="exact"/>
        <w:rPr>
          <w:sz w:val="24"/>
          <w:szCs w:val="24"/>
        </w:rPr>
      </w:pPr>
      <w:r>
        <w:rPr>
          <w:rFonts w:hint="eastAsia"/>
          <w:sz w:val="24"/>
          <w:szCs w:val="24"/>
        </w:rPr>
        <w:t>文档编写与项目管理</w:t>
      </w:r>
    </w:p>
    <w:p w14:paraId="669009B3" w14:textId="77777777" w:rsidR="00C628EA" w:rsidRDefault="00000000">
      <w:pPr>
        <w:autoSpaceDE w:val="0"/>
        <w:autoSpaceDN w:val="0"/>
        <w:adjustRightInd w:val="0"/>
        <w:spacing w:line="440" w:lineRule="exact"/>
        <w:ind w:firstLineChars="200" w:firstLine="480"/>
        <w:rPr>
          <w:sz w:val="24"/>
          <w:szCs w:val="24"/>
        </w:rPr>
      </w:pPr>
      <w:r>
        <w:rPr>
          <w:rFonts w:hint="eastAsia"/>
          <w:sz w:val="24"/>
          <w:szCs w:val="24"/>
        </w:rPr>
        <w:t>编写项目相关的文档，包括需求规格说明书、设计文档、各种分析图等，同时学习项目管理的基本知识和技能，如进度跟踪、风险管理等。</w:t>
      </w:r>
    </w:p>
    <w:p w14:paraId="3ED0FE88" w14:textId="77777777" w:rsidR="00C628EA" w:rsidRDefault="00000000">
      <w:pPr>
        <w:numPr>
          <w:ilvl w:val="0"/>
          <w:numId w:val="2"/>
        </w:numPr>
        <w:autoSpaceDE w:val="0"/>
        <w:autoSpaceDN w:val="0"/>
        <w:adjustRightInd w:val="0"/>
        <w:spacing w:line="440" w:lineRule="exact"/>
        <w:rPr>
          <w:sz w:val="24"/>
          <w:szCs w:val="24"/>
        </w:rPr>
      </w:pPr>
      <w:r>
        <w:rPr>
          <w:rFonts w:hint="eastAsia"/>
          <w:sz w:val="24"/>
          <w:szCs w:val="24"/>
        </w:rPr>
        <w:t>部署与答辩</w:t>
      </w:r>
    </w:p>
    <w:p w14:paraId="72C16D76" w14:textId="77777777" w:rsidR="00C628EA" w:rsidRDefault="00000000">
      <w:pPr>
        <w:autoSpaceDE w:val="0"/>
        <w:autoSpaceDN w:val="0"/>
        <w:adjustRightInd w:val="0"/>
        <w:spacing w:line="440" w:lineRule="exact"/>
        <w:ind w:firstLineChars="200" w:firstLine="480"/>
        <w:rPr>
          <w:sz w:val="24"/>
          <w:szCs w:val="24"/>
        </w:rPr>
      </w:pPr>
      <w:r>
        <w:rPr>
          <w:rFonts w:hint="eastAsia"/>
          <w:sz w:val="24"/>
          <w:szCs w:val="24"/>
        </w:rPr>
        <w:lastRenderedPageBreak/>
        <w:t>完成软件部署和维护工作，学习如何将软件部署到生产环境中，并保证系统的稳定运行，同时需要给答辩老师演示并讲解软件系统功能。</w:t>
      </w:r>
    </w:p>
    <w:p w14:paraId="019141B4" w14:textId="77777777" w:rsidR="00C628EA" w:rsidRDefault="00000000">
      <w:pPr>
        <w:spacing w:line="360" w:lineRule="auto"/>
        <w:rPr>
          <w:bCs/>
          <w:sz w:val="24"/>
        </w:rPr>
      </w:pPr>
      <w:r>
        <w:rPr>
          <w:rFonts w:eastAsia="黑体"/>
          <w:bCs/>
          <w:sz w:val="28"/>
          <w:szCs w:val="28"/>
        </w:rPr>
        <w:t>三、实训的基本要求</w:t>
      </w:r>
    </w:p>
    <w:p w14:paraId="3C92575B" w14:textId="77777777" w:rsidR="00C628EA" w:rsidRDefault="00000000">
      <w:pPr>
        <w:widowControl/>
        <w:spacing w:line="360" w:lineRule="auto"/>
        <w:ind w:firstLineChars="200" w:firstLine="480"/>
        <w:rPr>
          <w:sz w:val="24"/>
          <w:szCs w:val="24"/>
        </w:rPr>
      </w:pPr>
      <w:r>
        <w:rPr>
          <w:sz w:val="24"/>
          <w:szCs w:val="24"/>
        </w:rPr>
        <w:t>实训课程基本要求：</w:t>
      </w:r>
    </w:p>
    <w:p w14:paraId="552E040B" w14:textId="77777777" w:rsidR="00C628EA" w:rsidRDefault="00000000">
      <w:pPr>
        <w:numPr>
          <w:ilvl w:val="0"/>
          <w:numId w:val="3"/>
        </w:numPr>
        <w:autoSpaceDE w:val="0"/>
        <w:autoSpaceDN w:val="0"/>
        <w:adjustRightInd w:val="0"/>
        <w:spacing w:line="440" w:lineRule="exact"/>
        <w:rPr>
          <w:sz w:val="24"/>
          <w:szCs w:val="24"/>
        </w:rPr>
      </w:pPr>
      <w:r>
        <w:rPr>
          <w:sz w:val="24"/>
          <w:szCs w:val="24"/>
        </w:rPr>
        <w:t>实训期间，学生必须严格遵守实训场地的规章制度，坚决杜绝一切可能危及安全的事件发生。</w:t>
      </w:r>
    </w:p>
    <w:p w14:paraId="615DF1F6" w14:textId="77777777" w:rsidR="00C628EA" w:rsidRDefault="00000000">
      <w:pPr>
        <w:numPr>
          <w:ilvl w:val="0"/>
          <w:numId w:val="3"/>
        </w:numPr>
        <w:autoSpaceDE w:val="0"/>
        <w:autoSpaceDN w:val="0"/>
        <w:adjustRightInd w:val="0"/>
        <w:spacing w:line="440" w:lineRule="exact"/>
        <w:rPr>
          <w:sz w:val="24"/>
          <w:szCs w:val="24"/>
        </w:rPr>
      </w:pPr>
      <w:r>
        <w:rPr>
          <w:sz w:val="24"/>
          <w:szCs w:val="24"/>
        </w:rPr>
        <w:t>实训期间，严格考勤。学生必须每天按时参加实训，不准无故缺勤、迟到、早退。在课程期间严重违反规章制度的学生，将暂停或取消实训资格。</w:t>
      </w:r>
    </w:p>
    <w:p w14:paraId="6C184DA5" w14:textId="77777777" w:rsidR="00C628EA" w:rsidRDefault="00000000">
      <w:pPr>
        <w:numPr>
          <w:ilvl w:val="0"/>
          <w:numId w:val="3"/>
        </w:numPr>
        <w:autoSpaceDE w:val="0"/>
        <w:autoSpaceDN w:val="0"/>
        <w:adjustRightInd w:val="0"/>
        <w:spacing w:line="440" w:lineRule="exact"/>
        <w:rPr>
          <w:sz w:val="24"/>
          <w:szCs w:val="24"/>
        </w:rPr>
      </w:pPr>
      <w:r>
        <w:rPr>
          <w:sz w:val="24"/>
          <w:szCs w:val="24"/>
        </w:rPr>
        <w:t>实训期间，学生必须整理当天的笔记、心得、体会，进而积累更多的实践经验，收集有关资料，为今后的学习与工作做好充分准备。</w:t>
      </w:r>
    </w:p>
    <w:p w14:paraId="7B67A6A1" w14:textId="77777777" w:rsidR="00C628EA" w:rsidRDefault="00000000">
      <w:pPr>
        <w:numPr>
          <w:ilvl w:val="0"/>
          <w:numId w:val="3"/>
        </w:numPr>
        <w:spacing w:line="360" w:lineRule="auto"/>
        <w:rPr>
          <w:sz w:val="24"/>
          <w:szCs w:val="24"/>
        </w:rPr>
      </w:pPr>
      <w:r>
        <w:rPr>
          <w:sz w:val="24"/>
          <w:szCs w:val="24"/>
        </w:rPr>
        <w:t>做好实训总结，写出实训报告。</w:t>
      </w:r>
    </w:p>
    <w:p w14:paraId="527059B6" w14:textId="77777777" w:rsidR="00C628EA" w:rsidRDefault="00C628EA">
      <w:pPr>
        <w:spacing w:line="360" w:lineRule="auto"/>
        <w:rPr>
          <w:sz w:val="24"/>
          <w:szCs w:val="24"/>
        </w:rPr>
      </w:pPr>
    </w:p>
    <w:p w14:paraId="3B2E7242" w14:textId="77777777" w:rsidR="00C628EA" w:rsidRDefault="00000000">
      <w:pPr>
        <w:widowControl/>
        <w:spacing w:line="360" w:lineRule="auto"/>
        <w:ind w:firstLineChars="200" w:firstLine="480"/>
        <w:rPr>
          <w:sz w:val="24"/>
          <w:szCs w:val="24"/>
        </w:rPr>
      </w:pPr>
      <w:r>
        <w:rPr>
          <w:sz w:val="24"/>
          <w:szCs w:val="24"/>
        </w:rPr>
        <w:t>实训课程过程要求：</w:t>
      </w:r>
    </w:p>
    <w:p w14:paraId="7FE23154" w14:textId="66A5A8CF" w:rsidR="00C628EA" w:rsidRDefault="00000000">
      <w:pPr>
        <w:numPr>
          <w:ilvl w:val="0"/>
          <w:numId w:val="4"/>
        </w:numPr>
        <w:spacing w:line="360" w:lineRule="auto"/>
        <w:rPr>
          <w:sz w:val="24"/>
          <w:szCs w:val="24"/>
        </w:rPr>
      </w:pPr>
      <w:r>
        <w:rPr>
          <w:sz w:val="24"/>
          <w:szCs w:val="24"/>
        </w:rPr>
        <w:t>通过</w:t>
      </w:r>
      <w:r>
        <w:rPr>
          <w:rFonts w:hint="eastAsia"/>
          <w:b/>
          <w:bCs/>
          <w:sz w:val="28"/>
          <w:szCs w:val="28"/>
        </w:rPr>
        <w:t>东软云医院系统</w:t>
      </w:r>
      <w:r>
        <w:rPr>
          <w:sz w:val="24"/>
          <w:szCs w:val="24"/>
        </w:rPr>
        <w:t>的分析、设计和开发，使学生能够掌握应用系统的设计与实现过程，目标是使学生深入理解软件开发的完整过程，并掌握在开发过程的不同时期所使用的具体方法、技术及相关的文档描述工具的使用。</w:t>
      </w:r>
    </w:p>
    <w:p w14:paraId="238B5E2D" w14:textId="77777777" w:rsidR="00C628EA" w:rsidRDefault="00000000">
      <w:pPr>
        <w:numPr>
          <w:ilvl w:val="0"/>
          <w:numId w:val="4"/>
        </w:numPr>
        <w:spacing w:line="360" w:lineRule="auto"/>
        <w:rPr>
          <w:sz w:val="24"/>
          <w:szCs w:val="24"/>
        </w:rPr>
      </w:pPr>
      <w:r>
        <w:rPr>
          <w:sz w:val="24"/>
          <w:szCs w:val="24"/>
        </w:rPr>
        <w:t>整个实训按照教学要求，需要</w:t>
      </w:r>
      <w:r>
        <w:rPr>
          <w:sz w:val="24"/>
          <w:szCs w:val="24"/>
        </w:rPr>
        <w:t>60</w:t>
      </w:r>
      <w:r>
        <w:rPr>
          <w:sz w:val="24"/>
          <w:szCs w:val="24"/>
        </w:rPr>
        <w:t>学时完成。学生要发挥自主学习的能力，充分利用时间，安排好项目的时间计划，并在设计过程中不断检测自己的计划完成情况，及时向教师展示软件开发情况。</w:t>
      </w:r>
    </w:p>
    <w:p w14:paraId="34A8A529" w14:textId="77777777" w:rsidR="00C628EA" w:rsidRDefault="00000000">
      <w:pPr>
        <w:numPr>
          <w:ilvl w:val="0"/>
          <w:numId w:val="4"/>
        </w:numPr>
        <w:spacing w:line="360" w:lineRule="auto"/>
        <w:rPr>
          <w:sz w:val="24"/>
          <w:szCs w:val="24"/>
        </w:rPr>
      </w:pPr>
      <w:r>
        <w:rPr>
          <w:sz w:val="24"/>
          <w:szCs w:val="24"/>
        </w:rPr>
        <w:t>每次课程学生要记录</w:t>
      </w:r>
      <w:r>
        <w:rPr>
          <w:rFonts w:hint="eastAsia"/>
          <w:sz w:val="24"/>
          <w:szCs w:val="24"/>
        </w:rPr>
        <w:t>实训过程并上传成果物作为每次课程的结果</w:t>
      </w:r>
      <w:r>
        <w:rPr>
          <w:sz w:val="24"/>
          <w:szCs w:val="24"/>
        </w:rPr>
        <w:t>，最后每名学生需要总结</w:t>
      </w:r>
      <w:r>
        <w:rPr>
          <w:rFonts w:hint="eastAsia"/>
          <w:sz w:val="24"/>
          <w:szCs w:val="24"/>
        </w:rPr>
        <w:t>本次实训的设计与实现工作</w:t>
      </w:r>
      <w:r>
        <w:rPr>
          <w:sz w:val="24"/>
          <w:szCs w:val="24"/>
        </w:rPr>
        <w:t>，重点说明在本次实训中的收获和后续的学习计划。</w:t>
      </w:r>
    </w:p>
    <w:p w14:paraId="44D4F44E" w14:textId="6C89580D" w:rsidR="00C628EA" w:rsidRDefault="00000000">
      <w:pPr>
        <w:numPr>
          <w:ilvl w:val="0"/>
          <w:numId w:val="5"/>
        </w:numPr>
        <w:spacing w:line="360" w:lineRule="auto"/>
        <w:rPr>
          <w:rFonts w:eastAsia="黑体"/>
          <w:bCs/>
          <w:sz w:val="28"/>
          <w:szCs w:val="28"/>
        </w:rPr>
      </w:pPr>
      <w:r>
        <w:rPr>
          <w:rFonts w:eastAsia="黑体"/>
          <w:bCs/>
          <w:sz w:val="28"/>
          <w:szCs w:val="28"/>
        </w:rPr>
        <w:t>实训的步骤</w:t>
      </w:r>
    </w:p>
    <w:p w14:paraId="38AD2915" w14:textId="77777777" w:rsidR="00C628EA" w:rsidRDefault="00000000">
      <w:pPr>
        <w:numPr>
          <w:ilvl w:val="0"/>
          <w:numId w:val="6"/>
        </w:numPr>
        <w:autoSpaceDE w:val="0"/>
        <w:autoSpaceDN w:val="0"/>
        <w:adjustRightInd w:val="0"/>
        <w:spacing w:line="440" w:lineRule="exact"/>
        <w:rPr>
          <w:sz w:val="24"/>
          <w:szCs w:val="24"/>
        </w:rPr>
      </w:pPr>
      <w:r>
        <w:rPr>
          <w:rFonts w:hint="eastAsia"/>
          <w:sz w:val="24"/>
          <w:szCs w:val="24"/>
        </w:rPr>
        <w:t>确定项目内容</w:t>
      </w:r>
    </w:p>
    <w:p w14:paraId="660DCED0" w14:textId="77777777" w:rsidR="00C628EA" w:rsidRDefault="00000000">
      <w:pPr>
        <w:autoSpaceDE w:val="0"/>
        <w:autoSpaceDN w:val="0"/>
        <w:adjustRightInd w:val="0"/>
        <w:spacing w:line="440" w:lineRule="exact"/>
        <w:ind w:firstLineChars="200" w:firstLine="480"/>
        <w:rPr>
          <w:sz w:val="24"/>
          <w:szCs w:val="24"/>
        </w:rPr>
      </w:pPr>
      <w:r>
        <w:rPr>
          <w:sz w:val="24"/>
          <w:szCs w:val="24"/>
        </w:rPr>
        <w:t>首先，你需要</w:t>
      </w:r>
      <w:r>
        <w:rPr>
          <w:rFonts w:hint="eastAsia"/>
          <w:sz w:val="24"/>
          <w:szCs w:val="24"/>
        </w:rPr>
        <w:t>确定本次实训的项目内容，通过网络调研或已有的项目需求，确定本次实训项目的内容与题目</w:t>
      </w:r>
      <w:r>
        <w:rPr>
          <w:sz w:val="24"/>
          <w:szCs w:val="24"/>
        </w:rPr>
        <w:t>。</w:t>
      </w:r>
      <w:r>
        <w:rPr>
          <w:rFonts w:hint="eastAsia"/>
          <w:sz w:val="24"/>
          <w:szCs w:val="24"/>
        </w:rPr>
        <w:t>期间可与同学通过模拟访谈的形式不断细化项目的细节内容。</w:t>
      </w:r>
    </w:p>
    <w:p w14:paraId="3AC3E6A4" w14:textId="77777777" w:rsidR="00C628EA" w:rsidRDefault="00000000">
      <w:pPr>
        <w:numPr>
          <w:ilvl w:val="0"/>
          <w:numId w:val="6"/>
        </w:numPr>
        <w:autoSpaceDE w:val="0"/>
        <w:autoSpaceDN w:val="0"/>
        <w:adjustRightInd w:val="0"/>
        <w:spacing w:line="440" w:lineRule="exact"/>
        <w:rPr>
          <w:sz w:val="24"/>
          <w:szCs w:val="24"/>
        </w:rPr>
      </w:pPr>
      <w:r>
        <w:rPr>
          <w:sz w:val="24"/>
          <w:szCs w:val="24"/>
        </w:rPr>
        <w:t>学习技术和工具</w:t>
      </w:r>
    </w:p>
    <w:p w14:paraId="0873FCB2" w14:textId="77777777" w:rsidR="00C628EA" w:rsidRDefault="00000000">
      <w:pPr>
        <w:autoSpaceDE w:val="0"/>
        <w:autoSpaceDN w:val="0"/>
        <w:adjustRightInd w:val="0"/>
        <w:spacing w:line="440" w:lineRule="exact"/>
        <w:ind w:firstLineChars="200" w:firstLine="480"/>
        <w:rPr>
          <w:sz w:val="24"/>
          <w:szCs w:val="24"/>
        </w:rPr>
      </w:pPr>
      <w:r>
        <w:rPr>
          <w:sz w:val="24"/>
          <w:szCs w:val="24"/>
        </w:rPr>
        <w:t>前台开发通常涉及到用户界面设计和实现，常用的技术包括</w:t>
      </w:r>
      <w:r>
        <w:rPr>
          <w:sz w:val="24"/>
          <w:szCs w:val="24"/>
        </w:rPr>
        <w:t>HTML</w:t>
      </w:r>
      <w:r>
        <w:rPr>
          <w:sz w:val="24"/>
          <w:szCs w:val="24"/>
        </w:rPr>
        <w:t>、</w:t>
      </w:r>
      <w:r>
        <w:rPr>
          <w:sz w:val="24"/>
          <w:szCs w:val="24"/>
        </w:rPr>
        <w:t>CSS</w:t>
      </w:r>
      <w:r>
        <w:rPr>
          <w:sz w:val="24"/>
          <w:szCs w:val="24"/>
        </w:rPr>
        <w:t>、</w:t>
      </w:r>
      <w:r>
        <w:rPr>
          <w:sz w:val="24"/>
          <w:szCs w:val="24"/>
        </w:rPr>
        <w:lastRenderedPageBreak/>
        <w:t>JavaScript</w:t>
      </w:r>
      <w:r>
        <w:rPr>
          <w:sz w:val="24"/>
          <w:szCs w:val="24"/>
        </w:rPr>
        <w:t>等。后台开发涉及到后端编程和数据库管理，常用的技术包括</w:t>
      </w:r>
      <w:r>
        <w:rPr>
          <w:sz w:val="24"/>
          <w:szCs w:val="24"/>
        </w:rPr>
        <w:t>Java</w:t>
      </w:r>
      <w:r>
        <w:rPr>
          <w:sz w:val="24"/>
          <w:szCs w:val="24"/>
        </w:rPr>
        <w:t>、</w:t>
      </w:r>
      <w:r>
        <w:rPr>
          <w:sz w:val="24"/>
          <w:szCs w:val="24"/>
        </w:rPr>
        <w:t>SpringBoot</w:t>
      </w:r>
      <w:r>
        <w:rPr>
          <w:sz w:val="24"/>
          <w:szCs w:val="24"/>
        </w:rPr>
        <w:t>、</w:t>
      </w:r>
      <w:r>
        <w:rPr>
          <w:sz w:val="24"/>
          <w:szCs w:val="24"/>
        </w:rPr>
        <w:t>mybatis</w:t>
      </w:r>
      <w:r>
        <w:rPr>
          <w:sz w:val="24"/>
          <w:szCs w:val="24"/>
        </w:rPr>
        <w:t>等，以及数据库管理系统如</w:t>
      </w:r>
      <w:r>
        <w:rPr>
          <w:sz w:val="24"/>
          <w:szCs w:val="24"/>
        </w:rPr>
        <w:t>MySQL</w:t>
      </w:r>
      <w:r>
        <w:rPr>
          <w:sz w:val="24"/>
          <w:szCs w:val="24"/>
        </w:rPr>
        <w:t>、</w:t>
      </w:r>
      <w:r>
        <w:rPr>
          <w:rFonts w:hint="eastAsia"/>
          <w:sz w:val="24"/>
          <w:szCs w:val="24"/>
        </w:rPr>
        <w:t>SQLServer</w:t>
      </w:r>
      <w:r>
        <w:rPr>
          <w:sz w:val="24"/>
          <w:szCs w:val="24"/>
        </w:rPr>
        <w:t>等。</w:t>
      </w:r>
    </w:p>
    <w:p w14:paraId="64B1E758" w14:textId="77777777" w:rsidR="00C628EA" w:rsidRDefault="00000000">
      <w:pPr>
        <w:autoSpaceDE w:val="0"/>
        <w:autoSpaceDN w:val="0"/>
        <w:adjustRightInd w:val="0"/>
        <w:spacing w:line="440" w:lineRule="exact"/>
        <w:ind w:firstLineChars="200" w:firstLine="480"/>
        <w:rPr>
          <w:sz w:val="24"/>
          <w:szCs w:val="24"/>
        </w:rPr>
      </w:pPr>
      <w:r>
        <w:rPr>
          <w:rFonts w:hint="eastAsia"/>
          <w:sz w:val="24"/>
          <w:szCs w:val="24"/>
        </w:rPr>
        <w:t>此部分要求学生使用课上学到或自学的知识，要求是</w:t>
      </w:r>
      <w:r>
        <w:rPr>
          <w:rFonts w:hint="eastAsia"/>
          <w:sz w:val="24"/>
          <w:szCs w:val="24"/>
        </w:rPr>
        <w:t>BS</w:t>
      </w:r>
      <w:r>
        <w:rPr>
          <w:rFonts w:hint="eastAsia"/>
          <w:sz w:val="24"/>
          <w:szCs w:val="24"/>
        </w:rPr>
        <w:t>架构的项目，技术不做具体要求可以是</w:t>
      </w:r>
      <w:r>
        <w:rPr>
          <w:rFonts w:hint="eastAsia"/>
          <w:sz w:val="24"/>
          <w:szCs w:val="24"/>
        </w:rPr>
        <w:t>Java Web</w:t>
      </w:r>
      <w:r>
        <w:rPr>
          <w:rFonts w:hint="eastAsia"/>
          <w:sz w:val="24"/>
          <w:szCs w:val="24"/>
        </w:rPr>
        <w:t>也可以微信小程序等使用任何第三方的前后端框架。</w:t>
      </w:r>
    </w:p>
    <w:p w14:paraId="1804FB08" w14:textId="77777777" w:rsidR="00C628EA" w:rsidRDefault="00000000">
      <w:pPr>
        <w:autoSpaceDE w:val="0"/>
        <w:autoSpaceDN w:val="0"/>
        <w:adjustRightInd w:val="0"/>
        <w:spacing w:line="440" w:lineRule="exact"/>
        <w:ind w:firstLineChars="200" w:firstLine="480"/>
        <w:rPr>
          <w:sz w:val="24"/>
          <w:szCs w:val="24"/>
        </w:rPr>
      </w:pPr>
      <w:r>
        <w:rPr>
          <w:rFonts w:hint="eastAsia"/>
          <w:sz w:val="24"/>
          <w:szCs w:val="24"/>
        </w:rPr>
        <w:t>本学期已经初步学习鸿蒙移动应用开发课程，鼓励有能力的同学应用课上学习的内容结合</w:t>
      </w:r>
      <w:r>
        <w:rPr>
          <w:rFonts w:hint="eastAsia"/>
          <w:sz w:val="24"/>
          <w:szCs w:val="24"/>
        </w:rPr>
        <w:t>Web</w:t>
      </w:r>
      <w:r>
        <w:rPr>
          <w:rFonts w:hint="eastAsia"/>
          <w:sz w:val="24"/>
          <w:szCs w:val="24"/>
        </w:rPr>
        <w:t>框架课程的知识，实现鸿蒙移动端作为系统展示层，后端使用</w:t>
      </w:r>
      <w:r>
        <w:rPr>
          <w:rFonts w:hint="eastAsia"/>
          <w:sz w:val="24"/>
          <w:szCs w:val="24"/>
        </w:rPr>
        <w:t>SpringBoot</w:t>
      </w:r>
      <w:r>
        <w:rPr>
          <w:rFonts w:hint="eastAsia"/>
          <w:sz w:val="24"/>
          <w:szCs w:val="24"/>
        </w:rPr>
        <w:t>框架技术实现数据存储。应用鸿蒙移动技术实现的项目会有加分。</w:t>
      </w:r>
    </w:p>
    <w:p w14:paraId="121F1024" w14:textId="77777777" w:rsidR="00C628EA" w:rsidRDefault="00000000">
      <w:pPr>
        <w:numPr>
          <w:ilvl w:val="0"/>
          <w:numId w:val="6"/>
        </w:numPr>
        <w:autoSpaceDE w:val="0"/>
        <w:autoSpaceDN w:val="0"/>
        <w:adjustRightInd w:val="0"/>
        <w:spacing w:line="440" w:lineRule="exact"/>
        <w:rPr>
          <w:sz w:val="24"/>
          <w:szCs w:val="24"/>
        </w:rPr>
      </w:pPr>
      <w:r>
        <w:rPr>
          <w:sz w:val="24"/>
          <w:szCs w:val="24"/>
        </w:rPr>
        <w:t>参与需求分析和设计</w:t>
      </w:r>
    </w:p>
    <w:p w14:paraId="4CBAEB53" w14:textId="77777777" w:rsidR="00C628EA" w:rsidRDefault="00000000">
      <w:pPr>
        <w:autoSpaceDE w:val="0"/>
        <w:autoSpaceDN w:val="0"/>
        <w:adjustRightInd w:val="0"/>
        <w:spacing w:line="440" w:lineRule="exact"/>
        <w:ind w:firstLineChars="200" w:firstLine="480"/>
        <w:rPr>
          <w:sz w:val="24"/>
          <w:szCs w:val="24"/>
        </w:rPr>
      </w:pPr>
      <w:r>
        <w:rPr>
          <w:sz w:val="24"/>
          <w:szCs w:val="24"/>
        </w:rPr>
        <w:t>在了解了项目后，</w:t>
      </w:r>
      <w:r>
        <w:rPr>
          <w:rFonts w:hint="eastAsia"/>
          <w:sz w:val="24"/>
          <w:szCs w:val="24"/>
        </w:rPr>
        <w:t>进入</w:t>
      </w:r>
      <w:r>
        <w:rPr>
          <w:sz w:val="24"/>
          <w:szCs w:val="24"/>
        </w:rPr>
        <w:t>需求分析和设计阶段。了解项目的需求，</w:t>
      </w:r>
      <w:r>
        <w:rPr>
          <w:rFonts w:hint="eastAsia"/>
          <w:sz w:val="24"/>
          <w:szCs w:val="24"/>
        </w:rPr>
        <w:t>使用</w:t>
      </w:r>
      <w:r>
        <w:rPr>
          <w:rFonts w:hint="eastAsia"/>
          <w:sz w:val="24"/>
          <w:szCs w:val="24"/>
        </w:rPr>
        <w:t>UML</w:t>
      </w:r>
      <w:r>
        <w:rPr>
          <w:rFonts w:hint="eastAsia"/>
          <w:sz w:val="24"/>
          <w:szCs w:val="24"/>
        </w:rPr>
        <w:t>图工具实现基于面向对象的</w:t>
      </w:r>
      <w:r>
        <w:rPr>
          <w:sz w:val="24"/>
          <w:szCs w:val="24"/>
        </w:rPr>
        <w:t>项目设计方案。这将有助于你更好地理解项目的整体架构和实现细节。</w:t>
      </w:r>
    </w:p>
    <w:p w14:paraId="39E2BC79" w14:textId="77777777" w:rsidR="00C628EA" w:rsidRDefault="00000000">
      <w:pPr>
        <w:autoSpaceDE w:val="0"/>
        <w:autoSpaceDN w:val="0"/>
        <w:adjustRightInd w:val="0"/>
        <w:spacing w:line="440" w:lineRule="exact"/>
        <w:ind w:firstLineChars="200" w:firstLine="480"/>
        <w:rPr>
          <w:sz w:val="24"/>
          <w:szCs w:val="24"/>
        </w:rPr>
      </w:pPr>
      <w:r>
        <w:rPr>
          <w:rFonts w:hint="eastAsia"/>
          <w:sz w:val="24"/>
          <w:szCs w:val="24"/>
        </w:rPr>
        <w:t>数据库部分设计，要求使用</w:t>
      </w:r>
      <w:r>
        <w:rPr>
          <w:rFonts w:hint="eastAsia"/>
          <w:sz w:val="24"/>
          <w:szCs w:val="24"/>
        </w:rPr>
        <w:t>ER</w:t>
      </w:r>
      <w:r>
        <w:rPr>
          <w:rFonts w:hint="eastAsia"/>
          <w:sz w:val="24"/>
          <w:szCs w:val="24"/>
        </w:rPr>
        <w:t>图工具，能清晰描述各个实体之间的关联，确保数据库设计能支持项目模块功能的实现。</w:t>
      </w:r>
    </w:p>
    <w:p w14:paraId="4A654852" w14:textId="77777777" w:rsidR="00C628EA" w:rsidRDefault="00000000">
      <w:pPr>
        <w:numPr>
          <w:ilvl w:val="0"/>
          <w:numId w:val="6"/>
        </w:numPr>
        <w:autoSpaceDE w:val="0"/>
        <w:autoSpaceDN w:val="0"/>
        <w:adjustRightInd w:val="0"/>
        <w:spacing w:line="440" w:lineRule="exact"/>
        <w:rPr>
          <w:sz w:val="24"/>
          <w:szCs w:val="24"/>
        </w:rPr>
      </w:pPr>
      <w:r>
        <w:rPr>
          <w:sz w:val="24"/>
          <w:szCs w:val="24"/>
        </w:rPr>
        <w:t>开发与实现</w:t>
      </w:r>
    </w:p>
    <w:p w14:paraId="2A944DE1" w14:textId="77777777" w:rsidR="00C628EA" w:rsidRDefault="00000000">
      <w:pPr>
        <w:autoSpaceDE w:val="0"/>
        <w:autoSpaceDN w:val="0"/>
        <w:adjustRightInd w:val="0"/>
        <w:spacing w:line="440" w:lineRule="exact"/>
        <w:ind w:firstLineChars="200" w:firstLine="480"/>
        <w:rPr>
          <w:sz w:val="24"/>
          <w:szCs w:val="24"/>
        </w:rPr>
      </w:pPr>
      <w:r>
        <w:rPr>
          <w:sz w:val="24"/>
          <w:szCs w:val="24"/>
        </w:rPr>
        <w:t>根据需求分析和设计，进行前台开发、后台开发和测试工作。在开发过程中，需要遵循</w:t>
      </w:r>
      <w:r>
        <w:rPr>
          <w:rFonts w:hint="eastAsia"/>
          <w:sz w:val="24"/>
          <w:szCs w:val="24"/>
        </w:rPr>
        <w:t>一定</w:t>
      </w:r>
      <w:r>
        <w:rPr>
          <w:sz w:val="24"/>
          <w:szCs w:val="24"/>
        </w:rPr>
        <w:t>的编码规范和标准，保证代码的质量和可维护性。同时，确保开发的顺利进行。</w:t>
      </w:r>
    </w:p>
    <w:p w14:paraId="167C6D49" w14:textId="77777777" w:rsidR="00C628EA" w:rsidRDefault="00000000">
      <w:pPr>
        <w:autoSpaceDE w:val="0"/>
        <w:autoSpaceDN w:val="0"/>
        <w:adjustRightInd w:val="0"/>
        <w:spacing w:line="440" w:lineRule="exact"/>
        <w:ind w:firstLineChars="200" w:firstLine="480"/>
        <w:rPr>
          <w:sz w:val="24"/>
          <w:szCs w:val="24"/>
        </w:rPr>
      </w:pPr>
      <w:r>
        <w:rPr>
          <w:rFonts w:hint="eastAsia"/>
          <w:sz w:val="24"/>
          <w:szCs w:val="24"/>
        </w:rPr>
        <w:t>以下为本次实训的大致时间安排，学生可依据项目的具体情况进行工作任务的调整，但必须保证最终的答辩与报告提交时间。</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9"/>
        <w:gridCol w:w="6090"/>
        <w:gridCol w:w="1767"/>
      </w:tblGrid>
      <w:tr w:rsidR="00C628EA" w14:paraId="749A0C3F" w14:textId="77777777">
        <w:trPr>
          <w:trHeight w:val="510"/>
          <w:jc w:val="center"/>
        </w:trPr>
        <w:tc>
          <w:tcPr>
            <w:tcW w:w="759" w:type="dxa"/>
            <w:shd w:val="clear" w:color="auto" w:fill="8DB3E2"/>
          </w:tcPr>
          <w:p w14:paraId="3E793401" w14:textId="77777777" w:rsidR="00C628EA" w:rsidRDefault="00000000">
            <w:pPr>
              <w:autoSpaceDE w:val="0"/>
              <w:autoSpaceDN w:val="0"/>
              <w:adjustRightInd w:val="0"/>
              <w:spacing w:line="360" w:lineRule="exact"/>
              <w:jc w:val="center"/>
              <w:rPr>
                <w:b/>
                <w:bCs/>
                <w:kern w:val="0"/>
                <w:szCs w:val="21"/>
              </w:rPr>
            </w:pPr>
            <w:r>
              <w:rPr>
                <w:b/>
                <w:bCs/>
                <w:kern w:val="0"/>
                <w:szCs w:val="21"/>
              </w:rPr>
              <w:t>序号</w:t>
            </w:r>
          </w:p>
        </w:tc>
        <w:tc>
          <w:tcPr>
            <w:tcW w:w="6090" w:type="dxa"/>
            <w:shd w:val="clear" w:color="auto" w:fill="8DB3E2"/>
          </w:tcPr>
          <w:p w14:paraId="4ACCE3D4" w14:textId="77777777" w:rsidR="00C628EA" w:rsidRDefault="00000000">
            <w:pPr>
              <w:autoSpaceDE w:val="0"/>
              <w:autoSpaceDN w:val="0"/>
              <w:adjustRightInd w:val="0"/>
              <w:spacing w:line="360" w:lineRule="exact"/>
              <w:jc w:val="center"/>
              <w:rPr>
                <w:b/>
                <w:bCs/>
                <w:kern w:val="0"/>
                <w:szCs w:val="21"/>
              </w:rPr>
            </w:pPr>
            <w:r>
              <w:rPr>
                <w:b/>
                <w:bCs/>
                <w:kern w:val="0"/>
                <w:szCs w:val="21"/>
              </w:rPr>
              <w:t>工作内容</w:t>
            </w:r>
          </w:p>
        </w:tc>
        <w:tc>
          <w:tcPr>
            <w:tcW w:w="1767" w:type="dxa"/>
            <w:shd w:val="clear" w:color="auto" w:fill="8DB3E2"/>
          </w:tcPr>
          <w:p w14:paraId="314D1136" w14:textId="77777777" w:rsidR="00C628EA" w:rsidRDefault="00000000">
            <w:pPr>
              <w:autoSpaceDE w:val="0"/>
              <w:autoSpaceDN w:val="0"/>
              <w:adjustRightInd w:val="0"/>
              <w:spacing w:line="360" w:lineRule="exact"/>
              <w:jc w:val="center"/>
              <w:rPr>
                <w:b/>
                <w:bCs/>
                <w:kern w:val="0"/>
                <w:szCs w:val="21"/>
              </w:rPr>
            </w:pPr>
            <w:r>
              <w:rPr>
                <w:b/>
                <w:bCs/>
                <w:kern w:val="0"/>
                <w:szCs w:val="21"/>
              </w:rPr>
              <w:t>时间</w:t>
            </w:r>
          </w:p>
        </w:tc>
      </w:tr>
      <w:tr w:rsidR="00C628EA" w14:paraId="3128ECE0" w14:textId="77777777">
        <w:trPr>
          <w:trHeight w:val="510"/>
          <w:jc w:val="center"/>
        </w:trPr>
        <w:tc>
          <w:tcPr>
            <w:tcW w:w="759" w:type="dxa"/>
            <w:vAlign w:val="center"/>
          </w:tcPr>
          <w:p w14:paraId="54D4BF9A" w14:textId="77777777" w:rsidR="00C628EA" w:rsidRDefault="00000000">
            <w:pPr>
              <w:autoSpaceDE w:val="0"/>
              <w:autoSpaceDN w:val="0"/>
              <w:adjustRightInd w:val="0"/>
              <w:spacing w:line="360" w:lineRule="exact"/>
              <w:jc w:val="center"/>
              <w:rPr>
                <w:kern w:val="0"/>
                <w:szCs w:val="21"/>
              </w:rPr>
            </w:pPr>
            <w:r>
              <w:rPr>
                <w:kern w:val="0"/>
                <w:szCs w:val="21"/>
              </w:rPr>
              <w:t>1</w:t>
            </w:r>
          </w:p>
        </w:tc>
        <w:tc>
          <w:tcPr>
            <w:tcW w:w="6090" w:type="dxa"/>
            <w:vAlign w:val="center"/>
          </w:tcPr>
          <w:p w14:paraId="00C75463" w14:textId="77777777" w:rsidR="00C628EA" w:rsidRDefault="00000000">
            <w:pPr>
              <w:autoSpaceDE w:val="0"/>
              <w:autoSpaceDN w:val="0"/>
              <w:adjustRightInd w:val="0"/>
              <w:spacing w:line="360" w:lineRule="exact"/>
              <w:rPr>
                <w:szCs w:val="21"/>
              </w:rPr>
            </w:pPr>
            <w:r>
              <w:rPr>
                <w:szCs w:val="21"/>
              </w:rPr>
              <w:t>系统分析，应包括：</w:t>
            </w:r>
          </w:p>
          <w:p w14:paraId="79FCFA7B" w14:textId="77777777" w:rsidR="00C628EA" w:rsidRDefault="00000000">
            <w:pPr>
              <w:autoSpaceDE w:val="0"/>
              <w:autoSpaceDN w:val="0"/>
              <w:adjustRightInd w:val="0"/>
              <w:spacing w:line="360" w:lineRule="exact"/>
              <w:rPr>
                <w:szCs w:val="21"/>
              </w:rPr>
            </w:pPr>
            <w:r>
              <w:rPr>
                <w:rFonts w:hint="eastAsia"/>
                <w:szCs w:val="21"/>
              </w:rPr>
              <w:t>选择</w:t>
            </w:r>
            <w:r>
              <w:rPr>
                <w:szCs w:val="21"/>
              </w:rPr>
              <w:t>目标系统和系统调研</w:t>
            </w:r>
          </w:p>
        </w:tc>
        <w:tc>
          <w:tcPr>
            <w:tcW w:w="1767" w:type="dxa"/>
            <w:vAlign w:val="center"/>
          </w:tcPr>
          <w:p w14:paraId="79223A71" w14:textId="77777777" w:rsidR="00C628EA" w:rsidRDefault="00000000">
            <w:pPr>
              <w:autoSpaceDE w:val="0"/>
              <w:autoSpaceDN w:val="0"/>
              <w:adjustRightInd w:val="0"/>
              <w:spacing w:line="360" w:lineRule="exact"/>
              <w:jc w:val="center"/>
              <w:rPr>
                <w:kern w:val="0"/>
                <w:szCs w:val="21"/>
              </w:rPr>
            </w:pPr>
            <w:r>
              <w:rPr>
                <w:kern w:val="0"/>
                <w:szCs w:val="21"/>
              </w:rPr>
              <w:t>第</w:t>
            </w:r>
            <w:r>
              <w:rPr>
                <w:kern w:val="0"/>
                <w:szCs w:val="21"/>
              </w:rPr>
              <w:t>1</w:t>
            </w:r>
            <w:r>
              <w:rPr>
                <w:kern w:val="0"/>
                <w:szCs w:val="21"/>
              </w:rPr>
              <w:t>周</w:t>
            </w:r>
            <w:r>
              <w:rPr>
                <w:kern w:val="0"/>
                <w:szCs w:val="21"/>
              </w:rPr>
              <w:t>1-4</w:t>
            </w:r>
            <w:r>
              <w:rPr>
                <w:kern w:val="0"/>
                <w:szCs w:val="21"/>
              </w:rPr>
              <w:t>节</w:t>
            </w:r>
          </w:p>
        </w:tc>
      </w:tr>
      <w:tr w:rsidR="00C628EA" w14:paraId="1B56F79A" w14:textId="77777777">
        <w:trPr>
          <w:trHeight w:val="510"/>
          <w:jc w:val="center"/>
        </w:trPr>
        <w:tc>
          <w:tcPr>
            <w:tcW w:w="759" w:type="dxa"/>
            <w:vAlign w:val="center"/>
          </w:tcPr>
          <w:p w14:paraId="0A140F8A" w14:textId="77777777" w:rsidR="00C628EA" w:rsidRDefault="00000000">
            <w:pPr>
              <w:autoSpaceDE w:val="0"/>
              <w:autoSpaceDN w:val="0"/>
              <w:adjustRightInd w:val="0"/>
              <w:spacing w:line="360" w:lineRule="exact"/>
              <w:jc w:val="center"/>
              <w:rPr>
                <w:kern w:val="0"/>
                <w:szCs w:val="21"/>
              </w:rPr>
            </w:pPr>
            <w:r>
              <w:rPr>
                <w:rFonts w:hint="eastAsia"/>
                <w:kern w:val="0"/>
                <w:szCs w:val="21"/>
              </w:rPr>
              <w:t>2</w:t>
            </w:r>
          </w:p>
        </w:tc>
        <w:tc>
          <w:tcPr>
            <w:tcW w:w="6090" w:type="dxa"/>
            <w:vAlign w:val="center"/>
          </w:tcPr>
          <w:p w14:paraId="3EA4E385" w14:textId="77777777" w:rsidR="00C628EA" w:rsidRDefault="00000000">
            <w:pPr>
              <w:autoSpaceDE w:val="0"/>
              <w:autoSpaceDN w:val="0"/>
              <w:adjustRightInd w:val="0"/>
              <w:spacing w:line="360" w:lineRule="exact"/>
              <w:rPr>
                <w:szCs w:val="21"/>
              </w:rPr>
            </w:pPr>
            <w:r>
              <w:rPr>
                <w:rFonts w:hint="eastAsia"/>
                <w:szCs w:val="21"/>
              </w:rPr>
              <w:t>进行</w:t>
            </w:r>
            <w:r>
              <w:rPr>
                <w:szCs w:val="21"/>
              </w:rPr>
              <w:t>系统功能分析</w:t>
            </w:r>
            <w:r>
              <w:rPr>
                <w:rFonts w:hint="eastAsia"/>
                <w:szCs w:val="21"/>
              </w:rPr>
              <w:t>，实现用例图</w:t>
            </w:r>
          </w:p>
        </w:tc>
        <w:tc>
          <w:tcPr>
            <w:tcW w:w="1767" w:type="dxa"/>
            <w:vAlign w:val="center"/>
          </w:tcPr>
          <w:p w14:paraId="56B93C9B" w14:textId="77777777" w:rsidR="00C628EA" w:rsidRDefault="00000000">
            <w:pPr>
              <w:autoSpaceDE w:val="0"/>
              <w:autoSpaceDN w:val="0"/>
              <w:adjustRightInd w:val="0"/>
              <w:spacing w:line="360" w:lineRule="exact"/>
              <w:jc w:val="center"/>
              <w:rPr>
                <w:kern w:val="0"/>
                <w:szCs w:val="21"/>
              </w:rPr>
            </w:pPr>
            <w:r>
              <w:rPr>
                <w:kern w:val="0"/>
                <w:szCs w:val="21"/>
              </w:rPr>
              <w:t>第</w:t>
            </w:r>
            <w:r>
              <w:rPr>
                <w:kern w:val="0"/>
                <w:szCs w:val="21"/>
              </w:rPr>
              <w:t>1</w:t>
            </w:r>
            <w:r>
              <w:rPr>
                <w:kern w:val="0"/>
                <w:szCs w:val="21"/>
              </w:rPr>
              <w:t>周</w:t>
            </w:r>
            <w:r>
              <w:rPr>
                <w:kern w:val="0"/>
                <w:szCs w:val="21"/>
              </w:rPr>
              <w:t>5-8</w:t>
            </w:r>
            <w:r>
              <w:rPr>
                <w:kern w:val="0"/>
                <w:szCs w:val="21"/>
              </w:rPr>
              <w:t>节</w:t>
            </w:r>
          </w:p>
        </w:tc>
      </w:tr>
      <w:tr w:rsidR="00C628EA" w14:paraId="28DDA9F6" w14:textId="77777777">
        <w:trPr>
          <w:trHeight w:val="510"/>
          <w:jc w:val="center"/>
        </w:trPr>
        <w:tc>
          <w:tcPr>
            <w:tcW w:w="759" w:type="dxa"/>
            <w:vAlign w:val="center"/>
          </w:tcPr>
          <w:p w14:paraId="72659AFF" w14:textId="77777777" w:rsidR="00C628EA" w:rsidRDefault="00000000">
            <w:pPr>
              <w:autoSpaceDE w:val="0"/>
              <w:autoSpaceDN w:val="0"/>
              <w:adjustRightInd w:val="0"/>
              <w:spacing w:line="360" w:lineRule="exact"/>
              <w:jc w:val="center"/>
              <w:rPr>
                <w:kern w:val="0"/>
                <w:szCs w:val="21"/>
              </w:rPr>
            </w:pPr>
            <w:r>
              <w:rPr>
                <w:rFonts w:hint="eastAsia"/>
                <w:kern w:val="0"/>
                <w:szCs w:val="21"/>
              </w:rPr>
              <w:t>3</w:t>
            </w:r>
          </w:p>
        </w:tc>
        <w:tc>
          <w:tcPr>
            <w:tcW w:w="6090" w:type="dxa"/>
            <w:vAlign w:val="center"/>
          </w:tcPr>
          <w:p w14:paraId="3EF8107D" w14:textId="77777777" w:rsidR="00C628EA" w:rsidRDefault="00000000">
            <w:pPr>
              <w:autoSpaceDE w:val="0"/>
              <w:autoSpaceDN w:val="0"/>
              <w:adjustRightInd w:val="0"/>
              <w:spacing w:line="360" w:lineRule="exact"/>
              <w:rPr>
                <w:szCs w:val="21"/>
              </w:rPr>
            </w:pPr>
            <w:r>
              <w:rPr>
                <w:rFonts w:hint="eastAsia"/>
                <w:szCs w:val="21"/>
              </w:rPr>
              <w:t>进行</w:t>
            </w:r>
            <w:r>
              <w:rPr>
                <w:szCs w:val="21"/>
              </w:rPr>
              <w:t>系统建模</w:t>
            </w:r>
            <w:r>
              <w:rPr>
                <w:rFonts w:hint="eastAsia"/>
                <w:szCs w:val="21"/>
              </w:rPr>
              <w:t>，实现时序图</w:t>
            </w:r>
          </w:p>
        </w:tc>
        <w:tc>
          <w:tcPr>
            <w:tcW w:w="1767" w:type="dxa"/>
            <w:vAlign w:val="center"/>
          </w:tcPr>
          <w:p w14:paraId="4D9D5BF5" w14:textId="77777777" w:rsidR="00C628EA" w:rsidRDefault="00000000">
            <w:pPr>
              <w:autoSpaceDE w:val="0"/>
              <w:autoSpaceDN w:val="0"/>
              <w:adjustRightInd w:val="0"/>
              <w:spacing w:line="360" w:lineRule="exact"/>
              <w:jc w:val="center"/>
              <w:rPr>
                <w:kern w:val="0"/>
                <w:szCs w:val="21"/>
              </w:rPr>
            </w:pPr>
            <w:r>
              <w:rPr>
                <w:kern w:val="0"/>
                <w:szCs w:val="21"/>
              </w:rPr>
              <w:t>第</w:t>
            </w:r>
            <w:r>
              <w:rPr>
                <w:kern w:val="0"/>
                <w:szCs w:val="21"/>
              </w:rPr>
              <w:t>1</w:t>
            </w:r>
            <w:r>
              <w:rPr>
                <w:kern w:val="0"/>
                <w:szCs w:val="21"/>
              </w:rPr>
              <w:t>周</w:t>
            </w:r>
            <w:r>
              <w:rPr>
                <w:kern w:val="0"/>
                <w:szCs w:val="21"/>
              </w:rPr>
              <w:t>9-12</w:t>
            </w:r>
            <w:r>
              <w:rPr>
                <w:kern w:val="0"/>
                <w:szCs w:val="21"/>
              </w:rPr>
              <w:t>节</w:t>
            </w:r>
          </w:p>
        </w:tc>
      </w:tr>
      <w:tr w:rsidR="00C628EA" w14:paraId="4E6548DB" w14:textId="77777777">
        <w:trPr>
          <w:trHeight w:val="510"/>
          <w:jc w:val="center"/>
        </w:trPr>
        <w:tc>
          <w:tcPr>
            <w:tcW w:w="759" w:type="dxa"/>
            <w:vAlign w:val="center"/>
          </w:tcPr>
          <w:p w14:paraId="5ACE01AE" w14:textId="77777777" w:rsidR="00C628EA" w:rsidRDefault="00000000">
            <w:pPr>
              <w:autoSpaceDE w:val="0"/>
              <w:autoSpaceDN w:val="0"/>
              <w:adjustRightInd w:val="0"/>
              <w:spacing w:line="360" w:lineRule="exact"/>
              <w:jc w:val="center"/>
              <w:rPr>
                <w:kern w:val="0"/>
                <w:szCs w:val="21"/>
              </w:rPr>
            </w:pPr>
            <w:r>
              <w:rPr>
                <w:rFonts w:hint="eastAsia"/>
                <w:kern w:val="0"/>
                <w:szCs w:val="21"/>
              </w:rPr>
              <w:t>4</w:t>
            </w:r>
          </w:p>
        </w:tc>
        <w:tc>
          <w:tcPr>
            <w:tcW w:w="6090" w:type="dxa"/>
            <w:vAlign w:val="center"/>
          </w:tcPr>
          <w:p w14:paraId="2C235CB5" w14:textId="77777777" w:rsidR="00C628EA" w:rsidRDefault="00000000">
            <w:pPr>
              <w:autoSpaceDE w:val="0"/>
              <w:autoSpaceDN w:val="0"/>
              <w:adjustRightInd w:val="0"/>
              <w:spacing w:line="360" w:lineRule="exact"/>
              <w:rPr>
                <w:szCs w:val="21"/>
              </w:rPr>
            </w:pPr>
            <w:r>
              <w:rPr>
                <w:rFonts w:hint="eastAsia"/>
                <w:szCs w:val="21"/>
              </w:rPr>
              <w:t>进行</w:t>
            </w:r>
            <w:r>
              <w:rPr>
                <w:szCs w:val="21"/>
              </w:rPr>
              <w:t>系统</w:t>
            </w:r>
            <w:r>
              <w:rPr>
                <w:rFonts w:hint="eastAsia"/>
                <w:szCs w:val="21"/>
              </w:rPr>
              <w:t>功能</w:t>
            </w:r>
            <w:r>
              <w:rPr>
                <w:szCs w:val="21"/>
              </w:rPr>
              <w:t>设计</w:t>
            </w:r>
            <w:r>
              <w:rPr>
                <w:rFonts w:hint="eastAsia"/>
                <w:szCs w:val="21"/>
              </w:rPr>
              <w:t>，实现系统功能模块图和类图</w:t>
            </w:r>
          </w:p>
        </w:tc>
        <w:tc>
          <w:tcPr>
            <w:tcW w:w="1767" w:type="dxa"/>
            <w:vAlign w:val="center"/>
          </w:tcPr>
          <w:p w14:paraId="63A86631" w14:textId="77777777" w:rsidR="00C628EA" w:rsidRDefault="00000000">
            <w:pPr>
              <w:autoSpaceDE w:val="0"/>
              <w:autoSpaceDN w:val="0"/>
              <w:adjustRightInd w:val="0"/>
              <w:spacing w:line="360" w:lineRule="exact"/>
              <w:jc w:val="center"/>
              <w:rPr>
                <w:kern w:val="0"/>
                <w:szCs w:val="21"/>
              </w:rPr>
            </w:pPr>
            <w:r>
              <w:rPr>
                <w:kern w:val="0"/>
                <w:szCs w:val="21"/>
              </w:rPr>
              <w:t>第</w:t>
            </w:r>
            <w:r>
              <w:rPr>
                <w:kern w:val="0"/>
                <w:szCs w:val="21"/>
              </w:rPr>
              <w:t>1</w:t>
            </w:r>
            <w:r>
              <w:rPr>
                <w:kern w:val="0"/>
                <w:szCs w:val="21"/>
              </w:rPr>
              <w:t>周</w:t>
            </w:r>
            <w:r>
              <w:rPr>
                <w:kern w:val="0"/>
                <w:szCs w:val="21"/>
              </w:rPr>
              <w:t>13-16</w:t>
            </w:r>
            <w:r>
              <w:rPr>
                <w:kern w:val="0"/>
                <w:szCs w:val="21"/>
              </w:rPr>
              <w:t>节</w:t>
            </w:r>
          </w:p>
        </w:tc>
      </w:tr>
      <w:tr w:rsidR="00C628EA" w14:paraId="335FB9FA" w14:textId="77777777">
        <w:trPr>
          <w:trHeight w:val="510"/>
          <w:jc w:val="center"/>
        </w:trPr>
        <w:tc>
          <w:tcPr>
            <w:tcW w:w="759" w:type="dxa"/>
            <w:vAlign w:val="center"/>
          </w:tcPr>
          <w:p w14:paraId="1EA8D858" w14:textId="77777777" w:rsidR="00C628EA" w:rsidRDefault="00000000">
            <w:pPr>
              <w:autoSpaceDE w:val="0"/>
              <w:autoSpaceDN w:val="0"/>
              <w:adjustRightInd w:val="0"/>
              <w:spacing w:line="360" w:lineRule="exact"/>
              <w:jc w:val="center"/>
              <w:rPr>
                <w:kern w:val="0"/>
                <w:szCs w:val="21"/>
              </w:rPr>
            </w:pPr>
            <w:r>
              <w:rPr>
                <w:rFonts w:hint="eastAsia"/>
                <w:kern w:val="0"/>
                <w:szCs w:val="21"/>
              </w:rPr>
              <w:t>5</w:t>
            </w:r>
          </w:p>
        </w:tc>
        <w:tc>
          <w:tcPr>
            <w:tcW w:w="6090" w:type="dxa"/>
            <w:vAlign w:val="center"/>
          </w:tcPr>
          <w:p w14:paraId="4E807931" w14:textId="77777777" w:rsidR="00C628EA" w:rsidRDefault="00000000">
            <w:pPr>
              <w:autoSpaceDE w:val="0"/>
              <w:autoSpaceDN w:val="0"/>
              <w:adjustRightInd w:val="0"/>
              <w:spacing w:line="360" w:lineRule="exact"/>
              <w:rPr>
                <w:szCs w:val="21"/>
              </w:rPr>
            </w:pPr>
            <w:r>
              <w:rPr>
                <w:rFonts w:hint="eastAsia"/>
                <w:szCs w:val="21"/>
              </w:rPr>
              <w:t>进行</w:t>
            </w:r>
            <w:r>
              <w:rPr>
                <w:szCs w:val="21"/>
              </w:rPr>
              <w:t>系统数据库设计</w:t>
            </w:r>
            <w:r>
              <w:rPr>
                <w:rFonts w:hint="eastAsia"/>
                <w:szCs w:val="21"/>
              </w:rPr>
              <w:t>，实现</w:t>
            </w:r>
            <w:r>
              <w:rPr>
                <w:rFonts w:hint="eastAsia"/>
                <w:szCs w:val="21"/>
              </w:rPr>
              <w:t>ER</w:t>
            </w:r>
            <w:r>
              <w:rPr>
                <w:rFonts w:hint="eastAsia"/>
                <w:szCs w:val="21"/>
              </w:rPr>
              <w:t>图</w:t>
            </w:r>
          </w:p>
        </w:tc>
        <w:tc>
          <w:tcPr>
            <w:tcW w:w="1767" w:type="dxa"/>
            <w:vAlign w:val="center"/>
          </w:tcPr>
          <w:p w14:paraId="31B622BF" w14:textId="77777777" w:rsidR="00C628EA" w:rsidRDefault="00000000">
            <w:pPr>
              <w:autoSpaceDE w:val="0"/>
              <w:autoSpaceDN w:val="0"/>
              <w:adjustRightInd w:val="0"/>
              <w:spacing w:line="360" w:lineRule="exact"/>
              <w:jc w:val="center"/>
              <w:rPr>
                <w:kern w:val="0"/>
                <w:szCs w:val="21"/>
              </w:rPr>
            </w:pPr>
            <w:r>
              <w:rPr>
                <w:kern w:val="0"/>
                <w:szCs w:val="21"/>
              </w:rPr>
              <w:t>第</w:t>
            </w:r>
            <w:r>
              <w:rPr>
                <w:kern w:val="0"/>
                <w:szCs w:val="21"/>
              </w:rPr>
              <w:t>1</w:t>
            </w:r>
            <w:r>
              <w:rPr>
                <w:kern w:val="0"/>
                <w:szCs w:val="21"/>
              </w:rPr>
              <w:t>周</w:t>
            </w:r>
            <w:r>
              <w:rPr>
                <w:kern w:val="0"/>
                <w:szCs w:val="21"/>
              </w:rPr>
              <w:t>16-20</w:t>
            </w:r>
            <w:r>
              <w:rPr>
                <w:kern w:val="0"/>
                <w:szCs w:val="21"/>
              </w:rPr>
              <w:t>节</w:t>
            </w:r>
          </w:p>
        </w:tc>
      </w:tr>
      <w:tr w:rsidR="00C628EA" w14:paraId="5A1093C6" w14:textId="77777777">
        <w:trPr>
          <w:trHeight w:val="510"/>
          <w:jc w:val="center"/>
        </w:trPr>
        <w:tc>
          <w:tcPr>
            <w:tcW w:w="759" w:type="dxa"/>
            <w:vAlign w:val="center"/>
          </w:tcPr>
          <w:p w14:paraId="7A6E7552" w14:textId="77777777" w:rsidR="00C628EA" w:rsidRDefault="00000000">
            <w:pPr>
              <w:autoSpaceDE w:val="0"/>
              <w:autoSpaceDN w:val="0"/>
              <w:adjustRightInd w:val="0"/>
              <w:spacing w:line="360" w:lineRule="exact"/>
              <w:jc w:val="center"/>
              <w:rPr>
                <w:kern w:val="0"/>
                <w:szCs w:val="21"/>
              </w:rPr>
            </w:pPr>
            <w:r>
              <w:rPr>
                <w:rFonts w:hint="eastAsia"/>
                <w:kern w:val="0"/>
                <w:szCs w:val="21"/>
              </w:rPr>
              <w:t>6</w:t>
            </w:r>
          </w:p>
        </w:tc>
        <w:tc>
          <w:tcPr>
            <w:tcW w:w="6090" w:type="dxa"/>
            <w:vAlign w:val="center"/>
          </w:tcPr>
          <w:p w14:paraId="7A97D242" w14:textId="77777777" w:rsidR="00C628EA" w:rsidRDefault="00000000">
            <w:pPr>
              <w:autoSpaceDE w:val="0"/>
              <w:autoSpaceDN w:val="0"/>
              <w:adjustRightInd w:val="0"/>
              <w:spacing w:line="360" w:lineRule="exact"/>
              <w:rPr>
                <w:szCs w:val="21"/>
              </w:rPr>
            </w:pPr>
            <w:r>
              <w:rPr>
                <w:rFonts w:hint="eastAsia"/>
                <w:szCs w:val="21"/>
              </w:rPr>
              <w:t>进行</w:t>
            </w:r>
            <w:r>
              <w:rPr>
                <w:szCs w:val="21"/>
              </w:rPr>
              <w:t>系统页面设计</w:t>
            </w:r>
            <w:r>
              <w:rPr>
                <w:rFonts w:hint="eastAsia"/>
                <w:szCs w:val="21"/>
              </w:rPr>
              <w:t>，使用</w:t>
            </w:r>
            <w:r>
              <w:rPr>
                <w:rFonts w:hint="eastAsia"/>
                <w:szCs w:val="21"/>
              </w:rPr>
              <w:t>JSP</w:t>
            </w:r>
            <w:r>
              <w:rPr>
                <w:rFonts w:hint="eastAsia"/>
                <w:szCs w:val="21"/>
              </w:rPr>
              <w:t>或前端框架实现</w:t>
            </w:r>
          </w:p>
        </w:tc>
        <w:tc>
          <w:tcPr>
            <w:tcW w:w="1767" w:type="dxa"/>
            <w:vAlign w:val="center"/>
          </w:tcPr>
          <w:p w14:paraId="2D6A1767" w14:textId="77777777" w:rsidR="00C628EA" w:rsidRDefault="00000000">
            <w:pPr>
              <w:autoSpaceDE w:val="0"/>
              <w:autoSpaceDN w:val="0"/>
              <w:adjustRightInd w:val="0"/>
              <w:spacing w:line="360" w:lineRule="exact"/>
              <w:jc w:val="center"/>
              <w:rPr>
                <w:kern w:val="0"/>
                <w:szCs w:val="21"/>
              </w:rPr>
            </w:pPr>
            <w:r>
              <w:rPr>
                <w:kern w:val="0"/>
                <w:szCs w:val="21"/>
              </w:rPr>
              <w:t>第</w:t>
            </w:r>
            <w:r>
              <w:rPr>
                <w:kern w:val="0"/>
                <w:szCs w:val="21"/>
              </w:rPr>
              <w:t>2</w:t>
            </w:r>
            <w:r>
              <w:rPr>
                <w:kern w:val="0"/>
                <w:szCs w:val="21"/>
              </w:rPr>
              <w:t>周</w:t>
            </w:r>
            <w:r>
              <w:rPr>
                <w:kern w:val="0"/>
                <w:szCs w:val="21"/>
              </w:rPr>
              <w:t>1-4</w:t>
            </w:r>
            <w:r>
              <w:rPr>
                <w:kern w:val="0"/>
                <w:szCs w:val="21"/>
              </w:rPr>
              <w:t>节</w:t>
            </w:r>
          </w:p>
        </w:tc>
      </w:tr>
      <w:tr w:rsidR="00C628EA" w14:paraId="0107E168" w14:textId="77777777">
        <w:trPr>
          <w:trHeight w:val="510"/>
          <w:jc w:val="center"/>
        </w:trPr>
        <w:tc>
          <w:tcPr>
            <w:tcW w:w="759" w:type="dxa"/>
            <w:vAlign w:val="center"/>
          </w:tcPr>
          <w:p w14:paraId="4901E61A" w14:textId="77777777" w:rsidR="00C628EA" w:rsidRDefault="00000000">
            <w:pPr>
              <w:autoSpaceDE w:val="0"/>
              <w:autoSpaceDN w:val="0"/>
              <w:adjustRightInd w:val="0"/>
              <w:spacing w:line="360" w:lineRule="exact"/>
              <w:jc w:val="center"/>
              <w:rPr>
                <w:kern w:val="0"/>
                <w:szCs w:val="21"/>
              </w:rPr>
            </w:pPr>
            <w:r>
              <w:rPr>
                <w:rFonts w:hint="eastAsia"/>
                <w:kern w:val="0"/>
                <w:szCs w:val="21"/>
              </w:rPr>
              <w:t>7</w:t>
            </w:r>
          </w:p>
        </w:tc>
        <w:tc>
          <w:tcPr>
            <w:tcW w:w="6090" w:type="dxa"/>
            <w:vAlign w:val="center"/>
          </w:tcPr>
          <w:p w14:paraId="68E53EBF" w14:textId="77777777" w:rsidR="00C628EA" w:rsidRDefault="00000000">
            <w:pPr>
              <w:autoSpaceDE w:val="0"/>
              <w:autoSpaceDN w:val="0"/>
              <w:adjustRightInd w:val="0"/>
              <w:spacing w:line="360" w:lineRule="exact"/>
              <w:rPr>
                <w:szCs w:val="21"/>
              </w:rPr>
            </w:pPr>
            <w:r>
              <w:rPr>
                <w:rFonts w:hint="eastAsia"/>
                <w:szCs w:val="21"/>
              </w:rPr>
              <w:t>进行</w:t>
            </w:r>
            <w:r>
              <w:rPr>
                <w:szCs w:val="21"/>
              </w:rPr>
              <w:t>系统页面设计</w:t>
            </w:r>
            <w:r>
              <w:rPr>
                <w:rFonts w:hint="eastAsia"/>
                <w:szCs w:val="21"/>
              </w:rPr>
              <w:t>，使用</w:t>
            </w:r>
            <w:r>
              <w:rPr>
                <w:rFonts w:hint="eastAsia"/>
                <w:szCs w:val="21"/>
              </w:rPr>
              <w:t>JSP</w:t>
            </w:r>
            <w:r>
              <w:rPr>
                <w:rFonts w:hint="eastAsia"/>
                <w:szCs w:val="21"/>
              </w:rPr>
              <w:t>或前端框架实现</w:t>
            </w:r>
          </w:p>
        </w:tc>
        <w:tc>
          <w:tcPr>
            <w:tcW w:w="1767" w:type="dxa"/>
            <w:vAlign w:val="center"/>
          </w:tcPr>
          <w:p w14:paraId="3DA51448" w14:textId="77777777" w:rsidR="00C628EA" w:rsidRDefault="00000000">
            <w:pPr>
              <w:autoSpaceDE w:val="0"/>
              <w:autoSpaceDN w:val="0"/>
              <w:adjustRightInd w:val="0"/>
              <w:spacing w:line="360" w:lineRule="exact"/>
              <w:jc w:val="center"/>
              <w:rPr>
                <w:kern w:val="0"/>
                <w:szCs w:val="21"/>
              </w:rPr>
            </w:pPr>
            <w:r>
              <w:rPr>
                <w:kern w:val="0"/>
                <w:szCs w:val="21"/>
              </w:rPr>
              <w:t>第</w:t>
            </w:r>
            <w:r>
              <w:rPr>
                <w:kern w:val="0"/>
                <w:szCs w:val="21"/>
              </w:rPr>
              <w:t>2</w:t>
            </w:r>
            <w:r>
              <w:rPr>
                <w:kern w:val="0"/>
                <w:szCs w:val="21"/>
              </w:rPr>
              <w:t>周</w:t>
            </w:r>
            <w:r>
              <w:rPr>
                <w:kern w:val="0"/>
                <w:szCs w:val="21"/>
              </w:rPr>
              <w:t>5-8</w:t>
            </w:r>
            <w:r>
              <w:rPr>
                <w:kern w:val="0"/>
                <w:szCs w:val="21"/>
              </w:rPr>
              <w:t>节</w:t>
            </w:r>
          </w:p>
        </w:tc>
      </w:tr>
      <w:tr w:rsidR="00C628EA" w14:paraId="47EF828F" w14:textId="77777777">
        <w:trPr>
          <w:trHeight w:val="510"/>
          <w:jc w:val="center"/>
        </w:trPr>
        <w:tc>
          <w:tcPr>
            <w:tcW w:w="759" w:type="dxa"/>
            <w:vAlign w:val="center"/>
          </w:tcPr>
          <w:p w14:paraId="265EFEB1" w14:textId="77777777" w:rsidR="00C628EA" w:rsidRDefault="00000000">
            <w:pPr>
              <w:autoSpaceDE w:val="0"/>
              <w:autoSpaceDN w:val="0"/>
              <w:adjustRightInd w:val="0"/>
              <w:spacing w:line="360" w:lineRule="exact"/>
              <w:jc w:val="center"/>
              <w:rPr>
                <w:kern w:val="0"/>
                <w:szCs w:val="21"/>
              </w:rPr>
            </w:pPr>
            <w:r>
              <w:rPr>
                <w:rFonts w:hint="eastAsia"/>
                <w:kern w:val="0"/>
                <w:szCs w:val="21"/>
              </w:rPr>
              <w:t>8</w:t>
            </w:r>
          </w:p>
        </w:tc>
        <w:tc>
          <w:tcPr>
            <w:tcW w:w="6090" w:type="dxa"/>
            <w:vAlign w:val="center"/>
          </w:tcPr>
          <w:p w14:paraId="255D90B7" w14:textId="77777777" w:rsidR="00C628EA" w:rsidRDefault="00000000">
            <w:pPr>
              <w:autoSpaceDE w:val="0"/>
              <w:autoSpaceDN w:val="0"/>
              <w:adjustRightInd w:val="0"/>
              <w:spacing w:line="360" w:lineRule="exact"/>
              <w:rPr>
                <w:szCs w:val="21"/>
              </w:rPr>
            </w:pPr>
            <w:r>
              <w:rPr>
                <w:rFonts w:hint="eastAsia"/>
                <w:szCs w:val="21"/>
              </w:rPr>
              <w:t>系统实现，实现控制层</w:t>
            </w:r>
          </w:p>
        </w:tc>
        <w:tc>
          <w:tcPr>
            <w:tcW w:w="1767" w:type="dxa"/>
            <w:vAlign w:val="center"/>
          </w:tcPr>
          <w:p w14:paraId="1185753E" w14:textId="77777777" w:rsidR="00C628EA" w:rsidRDefault="00000000">
            <w:pPr>
              <w:autoSpaceDE w:val="0"/>
              <w:autoSpaceDN w:val="0"/>
              <w:adjustRightInd w:val="0"/>
              <w:spacing w:line="360" w:lineRule="exact"/>
              <w:jc w:val="center"/>
              <w:rPr>
                <w:kern w:val="0"/>
                <w:szCs w:val="21"/>
              </w:rPr>
            </w:pPr>
            <w:r>
              <w:rPr>
                <w:kern w:val="0"/>
                <w:szCs w:val="21"/>
              </w:rPr>
              <w:t>第</w:t>
            </w:r>
            <w:r>
              <w:rPr>
                <w:kern w:val="0"/>
                <w:szCs w:val="21"/>
              </w:rPr>
              <w:t>2</w:t>
            </w:r>
            <w:r>
              <w:rPr>
                <w:kern w:val="0"/>
                <w:szCs w:val="21"/>
              </w:rPr>
              <w:t>周</w:t>
            </w:r>
            <w:r>
              <w:rPr>
                <w:kern w:val="0"/>
                <w:szCs w:val="21"/>
              </w:rPr>
              <w:t>9-12</w:t>
            </w:r>
            <w:r>
              <w:rPr>
                <w:kern w:val="0"/>
                <w:szCs w:val="21"/>
              </w:rPr>
              <w:t>节</w:t>
            </w:r>
          </w:p>
        </w:tc>
      </w:tr>
      <w:tr w:rsidR="00C628EA" w14:paraId="1AA8BEC8" w14:textId="77777777">
        <w:trPr>
          <w:trHeight w:val="510"/>
          <w:jc w:val="center"/>
        </w:trPr>
        <w:tc>
          <w:tcPr>
            <w:tcW w:w="759" w:type="dxa"/>
            <w:vAlign w:val="center"/>
          </w:tcPr>
          <w:p w14:paraId="4A707E87" w14:textId="77777777" w:rsidR="00C628EA" w:rsidRDefault="00000000">
            <w:pPr>
              <w:autoSpaceDE w:val="0"/>
              <w:autoSpaceDN w:val="0"/>
              <w:adjustRightInd w:val="0"/>
              <w:spacing w:line="360" w:lineRule="exact"/>
              <w:jc w:val="center"/>
              <w:rPr>
                <w:kern w:val="0"/>
                <w:szCs w:val="21"/>
              </w:rPr>
            </w:pPr>
            <w:r>
              <w:rPr>
                <w:rFonts w:hint="eastAsia"/>
                <w:kern w:val="0"/>
                <w:szCs w:val="21"/>
              </w:rPr>
              <w:lastRenderedPageBreak/>
              <w:t>9</w:t>
            </w:r>
          </w:p>
        </w:tc>
        <w:tc>
          <w:tcPr>
            <w:tcW w:w="6090" w:type="dxa"/>
            <w:vAlign w:val="center"/>
          </w:tcPr>
          <w:p w14:paraId="58B2E9A4" w14:textId="77777777" w:rsidR="00C628EA" w:rsidRDefault="00000000">
            <w:pPr>
              <w:autoSpaceDE w:val="0"/>
              <w:autoSpaceDN w:val="0"/>
              <w:adjustRightInd w:val="0"/>
              <w:spacing w:line="360" w:lineRule="exact"/>
              <w:rPr>
                <w:szCs w:val="21"/>
              </w:rPr>
            </w:pPr>
            <w:r>
              <w:rPr>
                <w:rFonts w:hint="eastAsia"/>
                <w:szCs w:val="21"/>
              </w:rPr>
              <w:t>系统实现，实现业务逻辑层</w:t>
            </w:r>
          </w:p>
        </w:tc>
        <w:tc>
          <w:tcPr>
            <w:tcW w:w="1767" w:type="dxa"/>
            <w:vAlign w:val="center"/>
          </w:tcPr>
          <w:p w14:paraId="62BA284B" w14:textId="77777777" w:rsidR="00C628EA" w:rsidRDefault="00000000">
            <w:pPr>
              <w:autoSpaceDE w:val="0"/>
              <w:autoSpaceDN w:val="0"/>
              <w:adjustRightInd w:val="0"/>
              <w:spacing w:line="360" w:lineRule="exact"/>
              <w:jc w:val="center"/>
              <w:rPr>
                <w:kern w:val="0"/>
                <w:szCs w:val="21"/>
              </w:rPr>
            </w:pPr>
            <w:r>
              <w:rPr>
                <w:kern w:val="0"/>
                <w:szCs w:val="21"/>
              </w:rPr>
              <w:t>第</w:t>
            </w:r>
            <w:r>
              <w:rPr>
                <w:kern w:val="0"/>
                <w:szCs w:val="21"/>
              </w:rPr>
              <w:t>2</w:t>
            </w:r>
            <w:r>
              <w:rPr>
                <w:kern w:val="0"/>
                <w:szCs w:val="21"/>
              </w:rPr>
              <w:t>周</w:t>
            </w:r>
            <w:r>
              <w:rPr>
                <w:kern w:val="0"/>
                <w:szCs w:val="21"/>
              </w:rPr>
              <w:t>13-16</w:t>
            </w:r>
            <w:r>
              <w:rPr>
                <w:kern w:val="0"/>
                <w:szCs w:val="21"/>
              </w:rPr>
              <w:t>节</w:t>
            </w:r>
          </w:p>
        </w:tc>
      </w:tr>
      <w:tr w:rsidR="00C628EA" w14:paraId="2D83E6BF" w14:textId="77777777">
        <w:trPr>
          <w:trHeight w:val="510"/>
          <w:jc w:val="center"/>
        </w:trPr>
        <w:tc>
          <w:tcPr>
            <w:tcW w:w="759" w:type="dxa"/>
            <w:vAlign w:val="center"/>
          </w:tcPr>
          <w:p w14:paraId="56ABC9F5" w14:textId="77777777" w:rsidR="00C628EA" w:rsidRDefault="00000000">
            <w:pPr>
              <w:autoSpaceDE w:val="0"/>
              <w:autoSpaceDN w:val="0"/>
              <w:adjustRightInd w:val="0"/>
              <w:spacing w:line="360" w:lineRule="exact"/>
              <w:jc w:val="center"/>
              <w:rPr>
                <w:kern w:val="0"/>
                <w:szCs w:val="21"/>
              </w:rPr>
            </w:pPr>
            <w:r>
              <w:rPr>
                <w:rFonts w:hint="eastAsia"/>
                <w:kern w:val="0"/>
                <w:szCs w:val="21"/>
              </w:rPr>
              <w:t>10</w:t>
            </w:r>
          </w:p>
        </w:tc>
        <w:tc>
          <w:tcPr>
            <w:tcW w:w="6090" w:type="dxa"/>
            <w:vAlign w:val="center"/>
          </w:tcPr>
          <w:p w14:paraId="176FAAE7" w14:textId="77777777" w:rsidR="00C628EA" w:rsidRDefault="00000000">
            <w:pPr>
              <w:autoSpaceDE w:val="0"/>
              <w:autoSpaceDN w:val="0"/>
              <w:adjustRightInd w:val="0"/>
              <w:spacing w:line="360" w:lineRule="exact"/>
              <w:rPr>
                <w:szCs w:val="21"/>
              </w:rPr>
            </w:pPr>
            <w:r>
              <w:rPr>
                <w:rFonts w:hint="eastAsia"/>
                <w:szCs w:val="21"/>
              </w:rPr>
              <w:t>系统实现，实现数据库层</w:t>
            </w:r>
          </w:p>
        </w:tc>
        <w:tc>
          <w:tcPr>
            <w:tcW w:w="1767" w:type="dxa"/>
            <w:vAlign w:val="center"/>
          </w:tcPr>
          <w:p w14:paraId="31FC0CCD" w14:textId="77777777" w:rsidR="00C628EA" w:rsidRDefault="00000000">
            <w:pPr>
              <w:autoSpaceDE w:val="0"/>
              <w:autoSpaceDN w:val="0"/>
              <w:adjustRightInd w:val="0"/>
              <w:spacing w:line="360" w:lineRule="exact"/>
              <w:jc w:val="center"/>
              <w:rPr>
                <w:kern w:val="0"/>
                <w:szCs w:val="21"/>
              </w:rPr>
            </w:pPr>
            <w:r>
              <w:rPr>
                <w:kern w:val="0"/>
                <w:szCs w:val="21"/>
              </w:rPr>
              <w:t>第</w:t>
            </w:r>
            <w:r>
              <w:rPr>
                <w:kern w:val="0"/>
                <w:szCs w:val="21"/>
              </w:rPr>
              <w:t>2</w:t>
            </w:r>
            <w:r>
              <w:rPr>
                <w:kern w:val="0"/>
                <w:szCs w:val="21"/>
              </w:rPr>
              <w:t>周</w:t>
            </w:r>
            <w:r>
              <w:rPr>
                <w:kern w:val="0"/>
                <w:szCs w:val="21"/>
              </w:rPr>
              <w:t>16-20</w:t>
            </w:r>
            <w:r>
              <w:rPr>
                <w:kern w:val="0"/>
                <w:szCs w:val="21"/>
              </w:rPr>
              <w:t>节</w:t>
            </w:r>
          </w:p>
        </w:tc>
      </w:tr>
      <w:tr w:rsidR="00C628EA" w14:paraId="327715BE" w14:textId="77777777">
        <w:trPr>
          <w:trHeight w:val="510"/>
          <w:jc w:val="center"/>
        </w:trPr>
        <w:tc>
          <w:tcPr>
            <w:tcW w:w="759" w:type="dxa"/>
            <w:vAlign w:val="center"/>
          </w:tcPr>
          <w:p w14:paraId="3837F1CC" w14:textId="77777777" w:rsidR="00C628EA" w:rsidRDefault="00000000">
            <w:pPr>
              <w:autoSpaceDE w:val="0"/>
              <w:autoSpaceDN w:val="0"/>
              <w:adjustRightInd w:val="0"/>
              <w:spacing w:line="360" w:lineRule="exact"/>
              <w:jc w:val="center"/>
              <w:rPr>
                <w:kern w:val="0"/>
                <w:szCs w:val="21"/>
              </w:rPr>
            </w:pPr>
            <w:r>
              <w:rPr>
                <w:rFonts w:hint="eastAsia"/>
                <w:kern w:val="0"/>
                <w:szCs w:val="21"/>
              </w:rPr>
              <w:t>11</w:t>
            </w:r>
          </w:p>
        </w:tc>
        <w:tc>
          <w:tcPr>
            <w:tcW w:w="6090" w:type="dxa"/>
            <w:vAlign w:val="center"/>
          </w:tcPr>
          <w:p w14:paraId="5543F2BA" w14:textId="77777777" w:rsidR="00C628EA" w:rsidRDefault="00000000">
            <w:pPr>
              <w:autoSpaceDE w:val="0"/>
              <w:autoSpaceDN w:val="0"/>
              <w:adjustRightInd w:val="0"/>
              <w:spacing w:line="360" w:lineRule="exact"/>
              <w:rPr>
                <w:szCs w:val="21"/>
              </w:rPr>
            </w:pPr>
            <w:r>
              <w:rPr>
                <w:rFonts w:hint="eastAsia"/>
                <w:szCs w:val="21"/>
              </w:rPr>
              <w:t>系统实现与测试，编写测试用例</w:t>
            </w:r>
          </w:p>
        </w:tc>
        <w:tc>
          <w:tcPr>
            <w:tcW w:w="1767" w:type="dxa"/>
            <w:vAlign w:val="center"/>
          </w:tcPr>
          <w:p w14:paraId="2AC3BEAF" w14:textId="77777777" w:rsidR="00C628EA" w:rsidRDefault="00000000">
            <w:pPr>
              <w:autoSpaceDE w:val="0"/>
              <w:autoSpaceDN w:val="0"/>
              <w:adjustRightInd w:val="0"/>
              <w:spacing w:line="360" w:lineRule="exact"/>
              <w:jc w:val="center"/>
              <w:rPr>
                <w:kern w:val="0"/>
                <w:szCs w:val="21"/>
              </w:rPr>
            </w:pPr>
            <w:r>
              <w:rPr>
                <w:kern w:val="0"/>
                <w:szCs w:val="21"/>
              </w:rPr>
              <w:t>第</w:t>
            </w:r>
            <w:r>
              <w:rPr>
                <w:kern w:val="0"/>
                <w:szCs w:val="21"/>
              </w:rPr>
              <w:t>3</w:t>
            </w:r>
            <w:r>
              <w:rPr>
                <w:kern w:val="0"/>
                <w:szCs w:val="21"/>
              </w:rPr>
              <w:t>周</w:t>
            </w:r>
            <w:r>
              <w:rPr>
                <w:kern w:val="0"/>
                <w:szCs w:val="21"/>
              </w:rPr>
              <w:t>1-4</w:t>
            </w:r>
            <w:r>
              <w:rPr>
                <w:kern w:val="0"/>
                <w:szCs w:val="21"/>
              </w:rPr>
              <w:t>节</w:t>
            </w:r>
          </w:p>
        </w:tc>
      </w:tr>
      <w:tr w:rsidR="00C628EA" w14:paraId="4C407B28" w14:textId="77777777">
        <w:trPr>
          <w:trHeight w:val="510"/>
          <w:jc w:val="center"/>
        </w:trPr>
        <w:tc>
          <w:tcPr>
            <w:tcW w:w="759" w:type="dxa"/>
            <w:vAlign w:val="center"/>
          </w:tcPr>
          <w:p w14:paraId="1D89EF85" w14:textId="77777777" w:rsidR="00C628EA" w:rsidRDefault="00000000">
            <w:pPr>
              <w:autoSpaceDE w:val="0"/>
              <w:autoSpaceDN w:val="0"/>
              <w:adjustRightInd w:val="0"/>
              <w:spacing w:line="360" w:lineRule="exact"/>
              <w:jc w:val="center"/>
              <w:rPr>
                <w:kern w:val="0"/>
                <w:szCs w:val="21"/>
              </w:rPr>
            </w:pPr>
            <w:r>
              <w:rPr>
                <w:rFonts w:hint="eastAsia"/>
                <w:kern w:val="0"/>
                <w:szCs w:val="21"/>
              </w:rPr>
              <w:t>12</w:t>
            </w:r>
          </w:p>
        </w:tc>
        <w:tc>
          <w:tcPr>
            <w:tcW w:w="6090" w:type="dxa"/>
            <w:vAlign w:val="center"/>
          </w:tcPr>
          <w:p w14:paraId="4FB67E75" w14:textId="77777777" w:rsidR="00C628EA" w:rsidRDefault="00000000">
            <w:pPr>
              <w:autoSpaceDE w:val="0"/>
              <w:autoSpaceDN w:val="0"/>
              <w:adjustRightInd w:val="0"/>
              <w:spacing w:line="360" w:lineRule="exact"/>
              <w:rPr>
                <w:szCs w:val="21"/>
              </w:rPr>
            </w:pPr>
            <w:r>
              <w:rPr>
                <w:szCs w:val="21"/>
              </w:rPr>
              <w:t>系统测试</w:t>
            </w:r>
            <w:r>
              <w:rPr>
                <w:rFonts w:hint="eastAsia"/>
                <w:szCs w:val="21"/>
              </w:rPr>
              <w:t>，依照用例进行测试以及修改系统</w:t>
            </w:r>
            <w:r>
              <w:rPr>
                <w:rFonts w:hint="eastAsia"/>
                <w:szCs w:val="21"/>
              </w:rPr>
              <w:t>Bug</w:t>
            </w:r>
          </w:p>
        </w:tc>
        <w:tc>
          <w:tcPr>
            <w:tcW w:w="1767" w:type="dxa"/>
            <w:vAlign w:val="center"/>
          </w:tcPr>
          <w:p w14:paraId="271E30BD" w14:textId="77777777" w:rsidR="00C628EA" w:rsidRDefault="00000000">
            <w:pPr>
              <w:autoSpaceDE w:val="0"/>
              <w:autoSpaceDN w:val="0"/>
              <w:adjustRightInd w:val="0"/>
              <w:spacing w:line="360" w:lineRule="exact"/>
              <w:jc w:val="center"/>
              <w:rPr>
                <w:kern w:val="0"/>
                <w:szCs w:val="21"/>
              </w:rPr>
            </w:pPr>
            <w:r>
              <w:rPr>
                <w:kern w:val="0"/>
                <w:szCs w:val="21"/>
              </w:rPr>
              <w:t>第</w:t>
            </w:r>
            <w:r>
              <w:rPr>
                <w:kern w:val="0"/>
                <w:szCs w:val="21"/>
              </w:rPr>
              <w:t>3</w:t>
            </w:r>
            <w:r>
              <w:rPr>
                <w:kern w:val="0"/>
                <w:szCs w:val="21"/>
              </w:rPr>
              <w:t>周</w:t>
            </w:r>
            <w:r>
              <w:rPr>
                <w:kern w:val="0"/>
                <w:szCs w:val="21"/>
              </w:rPr>
              <w:t>5-8</w:t>
            </w:r>
            <w:r>
              <w:rPr>
                <w:kern w:val="0"/>
                <w:szCs w:val="21"/>
              </w:rPr>
              <w:t>节</w:t>
            </w:r>
          </w:p>
        </w:tc>
      </w:tr>
      <w:tr w:rsidR="00C628EA" w14:paraId="2A753412" w14:textId="77777777">
        <w:trPr>
          <w:trHeight w:val="510"/>
          <w:jc w:val="center"/>
        </w:trPr>
        <w:tc>
          <w:tcPr>
            <w:tcW w:w="759" w:type="dxa"/>
            <w:vAlign w:val="center"/>
          </w:tcPr>
          <w:p w14:paraId="60C185B8" w14:textId="77777777" w:rsidR="00C628EA" w:rsidRDefault="00000000">
            <w:pPr>
              <w:autoSpaceDE w:val="0"/>
              <w:autoSpaceDN w:val="0"/>
              <w:adjustRightInd w:val="0"/>
              <w:spacing w:line="360" w:lineRule="exact"/>
              <w:jc w:val="center"/>
              <w:rPr>
                <w:kern w:val="0"/>
                <w:szCs w:val="21"/>
              </w:rPr>
            </w:pPr>
            <w:r>
              <w:rPr>
                <w:rFonts w:hint="eastAsia"/>
                <w:kern w:val="0"/>
                <w:szCs w:val="21"/>
              </w:rPr>
              <w:t>13</w:t>
            </w:r>
          </w:p>
        </w:tc>
        <w:tc>
          <w:tcPr>
            <w:tcW w:w="6090" w:type="dxa"/>
            <w:vAlign w:val="center"/>
          </w:tcPr>
          <w:p w14:paraId="7B33DC07" w14:textId="77777777" w:rsidR="00C628EA" w:rsidRDefault="00000000">
            <w:pPr>
              <w:autoSpaceDE w:val="0"/>
              <w:autoSpaceDN w:val="0"/>
              <w:adjustRightInd w:val="0"/>
              <w:spacing w:line="360" w:lineRule="exact"/>
              <w:rPr>
                <w:szCs w:val="21"/>
              </w:rPr>
            </w:pPr>
            <w:r>
              <w:rPr>
                <w:szCs w:val="21"/>
              </w:rPr>
              <w:t>系统运行与维护</w:t>
            </w:r>
            <w:r>
              <w:rPr>
                <w:rFonts w:hint="eastAsia"/>
                <w:szCs w:val="21"/>
              </w:rPr>
              <w:t>，系统细节问题修改</w:t>
            </w:r>
          </w:p>
        </w:tc>
        <w:tc>
          <w:tcPr>
            <w:tcW w:w="1767" w:type="dxa"/>
            <w:vAlign w:val="center"/>
          </w:tcPr>
          <w:p w14:paraId="0F8CDFDF" w14:textId="77777777" w:rsidR="00C628EA" w:rsidRDefault="00000000">
            <w:pPr>
              <w:autoSpaceDE w:val="0"/>
              <w:autoSpaceDN w:val="0"/>
              <w:adjustRightInd w:val="0"/>
              <w:spacing w:line="360" w:lineRule="exact"/>
              <w:jc w:val="center"/>
              <w:rPr>
                <w:kern w:val="0"/>
                <w:szCs w:val="21"/>
              </w:rPr>
            </w:pPr>
            <w:r>
              <w:rPr>
                <w:kern w:val="0"/>
                <w:szCs w:val="21"/>
              </w:rPr>
              <w:t>第</w:t>
            </w:r>
            <w:r>
              <w:rPr>
                <w:kern w:val="0"/>
                <w:szCs w:val="21"/>
              </w:rPr>
              <w:t>3</w:t>
            </w:r>
            <w:r>
              <w:rPr>
                <w:kern w:val="0"/>
                <w:szCs w:val="21"/>
              </w:rPr>
              <w:t>周</w:t>
            </w:r>
            <w:r>
              <w:rPr>
                <w:kern w:val="0"/>
                <w:szCs w:val="21"/>
              </w:rPr>
              <w:t>9-12</w:t>
            </w:r>
            <w:r>
              <w:rPr>
                <w:kern w:val="0"/>
                <w:szCs w:val="21"/>
              </w:rPr>
              <w:t>节</w:t>
            </w:r>
          </w:p>
        </w:tc>
      </w:tr>
      <w:tr w:rsidR="00C628EA" w14:paraId="7C617420" w14:textId="77777777">
        <w:trPr>
          <w:trHeight w:val="510"/>
          <w:jc w:val="center"/>
        </w:trPr>
        <w:tc>
          <w:tcPr>
            <w:tcW w:w="759" w:type="dxa"/>
            <w:vAlign w:val="center"/>
          </w:tcPr>
          <w:p w14:paraId="6D5B6A02" w14:textId="77777777" w:rsidR="00C628EA" w:rsidRDefault="00000000">
            <w:pPr>
              <w:autoSpaceDE w:val="0"/>
              <w:autoSpaceDN w:val="0"/>
              <w:adjustRightInd w:val="0"/>
              <w:spacing w:line="360" w:lineRule="exact"/>
              <w:jc w:val="center"/>
              <w:rPr>
                <w:kern w:val="0"/>
                <w:szCs w:val="21"/>
              </w:rPr>
            </w:pPr>
            <w:r>
              <w:rPr>
                <w:rFonts w:hint="eastAsia"/>
                <w:kern w:val="0"/>
                <w:szCs w:val="21"/>
              </w:rPr>
              <w:t>14</w:t>
            </w:r>
          </w:p>
        </w:tc>
        <w:tc>
          <w:tcPr>
            <w:tcW w:w="6090" w:type="dxa"/>
            <w:vAlign w:val="center"/>
          </w:tcPr>
          <w:p w14:paraId="66FEB5E7" w14:textId="77777777" w:rsidR="00C628EA" w:rsidRDefault="00000000">
            <w:pPr>
              <w:autoSpaceDE w:val="0"/>
              <w:autoSpaceDN w:val="0"/>
              <w:adjustRightInd w:val="0"/>
              <w:spacing w:line="360" w:lineRule="exact"/>
              <w:rPr>
                <w:szCs w:val="21"/>
              </w:rPr>
            </w:pPr>
            <w:r>
              <w:rPr>
                <w:szCs w:val="21"/>
              </w:rPr>
              <w:t>撰写实训报告</w:t>
            </w:r>
            <w:r>
              <w:rPr>
                <w:rFonts w:hint="eastAsia"/>
                <w:szCs w:val="21"/>
              </w:rPr>
              <w:t>，准备系统演示脚本和数据</w:t>
            </w:r>
          </w:p>
        </w:tc>
        <w:tc>
          <w:tcPr>
            <w:tcW w:w="1767" w:type="dxa"/>
            <w:vAlign w:val="center"/>
          </w:tcPr>
          <w:p w14:paraId="54953D67" w14:textId="77777777" w:rsidR="00C628EA" w:rsidRDefault="00000000">
            <w:pPr>
              <w:autoSpaceDE w:val="0"/>
              <w:autoSpaceDN w:val="0"/>
              <w:adjustRightInd w:val="0"/>
              <w:spacing w:line="360" w:lineRule="exact"/>
              <w:jc w:val="center"/>
              <w:rPr>
                <w:kern w:val="0"/>
                <w:szCs w:val="21"/>
              </w:rPr>
            </w:pPr>
            <w:r>
              <w:rPr>
                <w:kern w:val="0"/>
                <w:szCs w:val="21"/>
              </w:rPr>
              <w:t>第</w:t>
            </w:r>
            <w:r>
              <w:rPr>
                <w:kern w:val="0"/>
                <w:szCs w:val="21"/>
              </w:rPr>
              <w:t>3</w:t>
            </w:r>
            <w:r>
              <w:rPr>
                <w:kern w:val="0"/>
                <w:szCs w:val="21"/>
              </w:rPr>
              <w:t>周</w:t>
            </w:r>
            <w:r>
              <w:rPr>
                <w:kern w:val="0"/>
                <w:szCs w:val="21"/>
              </w:rPr>
              <w:t>13-16</w:t>
            </w:r>
            <w:r>
              <w:rPr>
                <w:kern w:val="0"/>
                <w:szCs w:val="21"/>
              </w:rPr>
              <w:t>节</w:t>
            </w:r>
          </w:p>
        </w:tc>
      </w:tr>
      <w:tr w:rsidR="00C628EA" w14:paraId="0E1696B3" w14:textId="77777777">
        <w:trPr>
          <w:trHeight w:val="510"/>
          <w:jc w:val="center"/>
        </w:trPr>
        <w:tc>
          <w:tcPr>
            <w:tcW w:w="759" w:type="dxa"/>
            <w:vAlign w:val="center"/>
          </w:tcPr>
          <w:p w14:paraId="41B0FC6A" w14:textId="77777777" w:rsidR="00C628EA" w:rsidRDefault="00000000">
            <w:pPr>
              <w:autoSpaceDE w:val="0"/>
              <w:autoSpaceDN w:val="0"/>
              <w:adjustRightInd w:val="0"/>
              <w:spacing w:line="360" w:lineRule="exact"/>
              <w:jc w:val="center"/>
              <w:rPr>
                <w:kern w:val="0"/>
                <w:szCs w:val="21"/>
              </w:rPr>
            </w:pPr>
            <w:r>
              <w:rPr>
                <w:rFonts w:hint="eastAsia"/>
                <w:kern w:val="0"/>
                <w:szCs w:val="21"/>
              </w:rPr>
              <w:t>15</w:t>
            </w:r>
          </w:p>
        </w:tc>
        <w:tc>
          <w:tcPr>
            <w:tcW w:w="6090" w:type="dxa"/>
            <w:vAlign w:val="center"/>
          </w:tcPr>
          <w:p w14:paraId="3DD05409" w14:textId="77777777" w:rsidR="00C628EA" w:rsidRDefault="00000000">
            <w:pPr>
              <w:autoSpaceDE w:val="0"/>
              <w:autoSpaceDN w:val="0"/>
              <w:adjustRightInd w:val="0"/>
              <w:spacing w:line="360" w:lineRule="exact"/>
              <w:rPr>
                <w:szCs w:val="21"/>
              </w:rPr>
            </w:pPr>
            <w:r>
              <w:rPr>
                <w:rFonts w:hint="eastAsia"/>
                <w:szCs w:val="21"/>
              </w:rPr>
              <w:t>完成</w:t>
            </w:r>
            <w:r>
              <w:rPr>
                <w:szCs w:val="21"/>
              </w:rPr>
              <w:t>实训报告</w:t>
            </w:r>
            <w:r>
              <w:rPr>
                <w:rFonts w:hint="eastAsia"/>
                <w:szCs w:val="21"/>
              </w:rPr>
              <w:t>，系统演示和答辩</w:t>
            </w:r>
          </w:p>
        </w:tc>
        <w:tc>
          <w:tcPr>
            <w:tcW w:w="1767" w:type="dxa"/>
            <w:vAlign w:val="center"/>
          </w:tcPr>
          <w:p w14:paraId="7C34BBD3" w14:textId="77777777" w:rsidR="00C628EA" w:rsidRDefault="00000000">
            <w:pPr>
              <w:autoSpaceDE w:val="0"/>
              <w:autoSpaceDN w:val="0"/>
              <w:adjustRightInd w:val="0"/>
              <w:spacing w:line="360" w:lineRule="exact"/>
              <w:jc w:val="center"/>
              <w:rPr>
                <w:kern w:val="0"/>
                <w:szCs w:val="21"/>
              </w:rPr>
            </w:pPr>
            <w:r>
              <w:rPr>
                <w:kern w:val="0"/>
                <w:szCs w:val="21"/>
              </w:rPr>
              <w:t>第</w:t>
            </w:r>
            <w:r>
              <w:rPr>
                <w:kern w:val="0"/>
                <w:szCs w:val="21"/>
              </w:rPr>
              <w:t>3</w:t>
            </w:r>
            <w:r>
              <w:rPr>
                <w:kern w:val="0"/>
                <w:szCs w:val="21"/>
              </w:rPr>
              <w:t>周</w:t>
            </w:r>
            <w:r>
              <w:rPr>
                <w:kern w:val="0"/>
                <w:szCs w:val="21"/>
              </w:rPr>
              <w:t>16-20</w:t>
            </w:r>
            <w:r>
              <w:rPr>
                <w:kern w:val="0"/>
                <w:szCs w:val="21"/>
              </w:rPr>
              <w:t>节</w:t>
            </w:r>
          </w:p>
        </w:tc>
      </w:tr>
      <w:tr w:rsidR="00C628EA" w14:paraId="5E657AB1" w14:textId="77777777">
        <w:trPr>
          <w:trHeight w:val="510"/>
          <w:jc w:val="center"/>
        </w:trPr>
        <w:tc>
          <w:tcPr>
            <w:tcW w:w="6849" w:type="dxa"/>
            <w:gridSpan w:val="2"/>
            <w:vAlign w:val="center"/>
          </w:tcPr>
          <w:p w14:paraId="13A00D0C" w14:textId="77777777" w:rsidR="00C628EA" w:rsidRDefault="00000000">
            <w:pPr>
              <w:autoSpaceDE w:val="0"/>
              <w:autoSpaceDN w:val="0"/>
              <w:adjustRightInd w:val="0"/>
              <w:spacing w:line="360" w:lineRule="exact"/>
              <w:jc w:val="center"/>
              <w:rPr>
                <w:kern w:val="0"/>
                <w:szCs w:val="21"/>
              </w:rPr>
            </w:pPr>
            <w:r>
              <w:rPr>
                <w:kern w:val="0"/>
                <w:szCs w:val="21"/>
              </w:rPr>
              <w:t>合计</w:t>
            </w:r>
          </w:p>
        </w:tc>
        <w:tc>
          <w:tcPr>
            <w:tcW w:w="1767" w:type="dxa"/>
            <w:vAlign w:val="center"/>
          </w:tcPr>
          <w:p w14:paraId="7E214BCA" w14:textId="77777777" w:rsidR="00C628EA" w:rsidRDefault="00000000">
            <w:pPr>
              <w:autoSpaceDE w:val="0"/>
              <w:autoSpaceDN w:val="0"/>
              <w:adjustRightInd w:val="0"/>
              <w:spacing w:line="360" w:lineRule="exact"/>
              <w:jc w:val="center"/>
              <w:rPr>
                <w:kern w:val="0"/>
                <w:szCs w:val="21"/>
              </w:rPr>
            </w:pPr>
            <w:r>
              <w:rPr>
                <w:kern w:val="0"/>
                <w:szCs w:val="21"/>
              </w:rPr>
              <w:t>（</w:t>
            </w:r>
            <w:r>
              <w:rPr>
                <w:kern w:val="0"/>
                <w:szCs w:val="21"/>
              </w:rPr>
              <w:t>15</w:t>
            </w:r>
            <w:r>
              <w:rPr>
                <w:kern w:val="0"/>
                <w:szCs w:val="21"/>
              </w:rPr>
              <w:t>天）</w:t>
            </w:r>
          </w:p>
        </w:tc>
      </w:tr>
    </w:tbl>
    <w:p w14:paraId="7620D14F" w14:textId="77777777" w:rsidR="00C628EA" w:rsidRDefault="00C628EA">
      <w:pPr>
        <w:autoSpaceDE w:val="0"/>
        <w:autoSpaceDN w:val="0"/>
        <w:adjustRightInd w:val="0"/>
        <w:spacing w:line="440" w:lineRule="exact"/>
        <w:rPr>
          <w:sz w:val="24"/>
          <w:szCs w:val="24"/>
        </w:rPr>
      </w:pPr>
    </w:p>
    <w:p w14:paraId="640AAAF3" w14:textId="3E422DE1" w:rsidR="00C628EA" w:rsidRPr="00FF4A66" w:rsidRDefault="00000000">
      <w:pPr>
        <w:autoSpaceDE w:val="0"/>
        <w:autoSpaceDN w:val="0"/>
        <w:adjustRightInd w:val="0"/>
        <w:spacing w:line="440" w:lineRule="exact"/>
        <w:ind w:firstLineChars="200" w:firstLine="600"/>
        <w:rPr>
          <w:color w:val="EE0000"/>
          <w:sz w:val="30"/>
          <w:szCs w:val="30"/>
        </w:rPr>
      </w:pPr>
      <w:r w:rsidRPr="00213EBE">
        <w:rPr>
          <w:rFonts w:hint="eastAsia"/>
          <w:sz w:val="30"/>
          <w:szCs w:val="30"/>
        </w:rPr>
        <w:t>以下是对</w:t>
      </w:r>
      <w:r w:rsidRPr="00FF4A66">
        <w:rPr>
          <w:rFonts w:hint="eastAsia"/>
          <w:b/>
          <w:bCs/>
          <w:color w:val="EE0000"/>
          <w:sz w:val="30"/>
          <w:szCs w:val="30"/>
        </w:rPr>
        <w:t>实训报告</w:t>
      </w:r>
      <w:r w:rsidRPr="00213EBE">
        <w:rPr>
          <w:rFonts w:hint="eastAsia"/>
          <w:sz w:val="30"/>
          <w:szCs w:val="30"/>
        </w:rPr>
        <w:t>内容的要求</w:t>
      </w:r>
      <w:r w:rsidR="00213EBE">
        <w:rPr>
          <w:rFonts w:hint="eastAsia"/>
          <w:sz w:val="30"/>
          <w:szCs w:val="30"/>
        </w:rPr>
        <w:t>，需要包含以下图</w:t>
      </w:r>
      <w:r w:rsidR="00213EBE" w:rsidRPr="00213EBE">
        <w:rPr>
          <w:rFonts w:hint="eastAsia"/>
          <w:sz w:val="30"/>
          <w:szCs w:val="30"/>
        </w:rPr>
        <w:t>。</w:t>
      </w:r>
    </w:p>
    <w:p w14:paraId="084D11CF" w14:textId="77777777" w:rsidR="00C628EA" w:rsidRPr="00263713" w:rsidRDefault="00000000">
      <w:pPr>
        <w:numPr>
          <w:ilvl w:val="0"/>
          <w:numId w:val="7"/>
        </w:numPr>
        <w:autoSpaceDE w:val="0"/>
        <w:autoSpaceDN w:val="0"/>
        <w:adjustRightInd w:val="0"/>
        <w:spacing w:line="440" w:lineRule="exact"/>
        <w:rPr>
          <w:b/>
          <w:bCs/>
          <w:sz w:val="24"/>
          <w:szCs w:val="24"/>
        </w:rPr>
      </w:pPr>
      <w:r w:rsidRPr="00263713">
        <w:rPr>
          <w:rFonts w:hint="eastAsia"/>
          <w:b/>
          <w:bCs/>
          <w:sz w:val="24"/>
          <w:szCs w:val="24"/>
        </w:rPr>
        <w:t>用例图</w:t>
      </w:r>
    </w:p>
    <w:p w14:paraId="0FB0EA66" w14:textId="77777777" w:rsidR="00C628EA" w:rsidRDefault="00000000">
      <w:pPr>
        <w:autoSpaceDE w:val="0"/>
        <w:autoSpaceDN w:val="0"/>
        <w:adjustRightInd w:val="0"/>
        <w:spacing w:line="440" w:lineRule="exact"/>
        <w:ind w:firstLineChars="200" w:firstLine="480"/>
        <w:rPr>
          <w:sz w:val="24"/>
          <w:szCs w:val="24"/>
        </w:rPr>
      </w:pPr>
      <w:r>
        <w:rPr>
          <w:sz w:val="24"/>
          <w:szCs w:val="24"/>
        </w:rPr>
        <w:t>用例图提供了一个通用的、可视化的语言，可以帮助开发团队与项目利益相关者进行有效的沟通和交流。通过用例图，开发团队可以更好地与客户、用户和其他利益相关者协商需求，确保所有人对系统功能有一个共同的理解。</w:t>
      </w:r>
      <w:r>
        <w:rPr>
          <w:sz w:val="24"/>
          <w:szCs w:val="24"/>
        </w:rPr>
        <w:t xml:space="preserve"> </w:t>
      </w:r>
    </w:p>
    <w:p w14:paraId="111D0760" w14:textId="10FE32A3" w:rsidR="00C628EA" w:rsidRDefault="00000000">
      <w:pPr>
        <w:autoSpaceDE w:val="0"/>
        <w:autoSpaceDN w:val="0"/>
        <w:adjustRightInd w:val="0"/>
        <w:spacing w:line="440" w:lineRule="exact"/>
        <w:ind w:firstLineChars="200" w:firstLine="480"/>
        <w:rPr>
          <w:sz w:val="24"/>
          <w:szCs w:val="24"/>
        </w:rPr>
      </w:pPr>
      <w:r>
        <w:rPr>
          <w:sz w:val="24"/>
          <w:szCs w:val="24"/>
        </w:rPr>
        <w:t>用例图为系统的设计和架构提供了一个基础。它可以帮助开发团队确定系统的功能模块，识别系统的关键功能点，并指导系统的整体设计和开发方向。</w:t>
      </w:r>
      <w:r w:rsidR="000F06BE">
        <w:rPr>
          <w:rFonts w:hint="eastAsia"/>
          <w:sz w:val="24"/>
          <w:szCs w:val="24"/>
        </w:rPr>
        <w:t>完成用户图设计后，需要</w:t>
      </w:r>
      <w:r w:rsidR="00AC6068">
        <w:rPr>
          <w:rFonts w:hint="eastAsia"/>
          <w:sz w:val="24"/>
          <w:szCs w:val="24"/>
        </w:rPr>
        <w:t>选取关键用例完成用例描述说明。</w:t>
      </w:r>
    </w:p>
    <w:p w14:paraId="21B0A9D2" w14:textId="324ADB1E" w:rsidR="00C628EA" w:rsidRDefault="00000000">
      <w:pPr>
        <w:autoSpaceDE w:val="0"/>
        <w:autoSpaceDN w:val="0"/>
        <w:adjustRightInd w:val="0"/>
        <w:spacing w:line="440" w:lineRule="exact"/>
        <w:ind w:firstLineChars="200" w:firstLine="480"/>
        <w:rPr>
          <w:sz w:val="24"/>
          <w:szCs w:val="24"/>
        </w:rPr>
      </w:pPr>
      <w:r>
        <w:rPr>
          <w:rFonts w:hint="eastAsia"/>
          <w:sz w:val="24"/>
          <w:szCs w:val="24"/>
        </w:rPr>
        <w:t>学生确定实训项目的内容并完成初步需求分析，需要实现如下所示的用例图以及相应的用例内容描述。如下示例</w:t>
      </w:r>
      <w:r w:rsidR="00AC6068">
        <w:rPr>
          <w:rFonts w:hint="eastAsia"/>
          <w:sz w:val="24"/>
          <w:szCs w:val="24"/>
        </w:rPr>
        <w:t>，分别是用例图和用例描述</w:t>
      </w:r>
      <w:r>
        <w:rPr>
          <w:rFonts w:hint="eastAsia"/>
          <w:sz w:val="24"/>
          <w:szCs w:val="24"/>
        </w:rPr>
        <w:t>。</w:t>
      </w:r>
    </w:p>
    <w:p w14:paraId="116F9CC2" w14:textId="48DF7241" w:rsidR="00C628EA" w:rsidRDefault="00ED37C1" w:rsidP="00AC6068">
      <w:pPr>
        <w:autoSpaceDE w:val="0"/>
        <w:autoSpaceDN w:val="0"/>
        <w:adjustRightInd w:val="0"/>
        <w:ind w:leftChars="-295" w:left="-619"/>
        <w:jc w:val="center"/>
      </w:pPr>
      <w:r>
        <w:rPr>
          <w:noProof/>
        </w:rPr>
        <w:lastRenderedPageBreak/>
        <w:drawing>
          <wp:inline distT="0" distB="0" distL="0" distR="0" wp14:anchorId="3F2F154F" wp14:editId="5D05040C">
            <wp:extent cx="5086915" cy="4683318"/>
            <wp:effectExtent l="0" t="0" r="0" b="3175"/>
            <wp:docPr id="1093446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46469" name=""/>
                    <pic:cNvPicPr/>
                  </pic:nvPicPr>
                  <pic:blipFill>
                    <a:blip r:embed="rId7"/>
                    <a:stretch>
                      <a:fillRect/>
                    </a:stretch>
                  </pic:blipFill>
                  <pic:spPr>
                    <a:xfrm>
                      <a:off x="0" y="0"/>
                      <a:ext cx="5089915" cy="4686080"/>
                    </a:xfrm>
                    <a:prstGeom prst="rect">
                      <a:avLst/>
                    </a:prstGeom>
                  </pic:spPr>
                </pic:pic>
              </a:graphicData>
            </a:graphic>
          </wp:inline>
        </w:drawing>
      </w:r>
    </w:p>
    <w:p w14:paraId="01DD6C30" w14:textId="4E391315" w:rsidR="00C628EA" w:rsidRPr="00AC6068" w:rsidRDefault="00AC6068" w:rsidP="00AC6068">
      <w:pPr>
        <w:autoSpaceDE w:val="0"/>
        <w:autoSpaceDN w:val="0"/>
        <w:adjustRightInd w:val="0"/>
        <w:ind w:leftChars="-200" w:left="-420"/>
        <w:jc w:val="center"/>
        <w:rPr>
          <w:b/>
          <w:bCs/>
        </w:rPr>
      </w:pPr>
      <w:r w:rsidRPr="00AC6068">
        <w:rPr>
          <w:rFonts w:hint="eastAsia"/>
          <w:b/>
          <w:bCs/>
        </w:rPr>
        <w:t>用例图例</w:t>
      </w:r>
      <w:r w:rsidRPr="00AC6068">
        <w:rPr>
          <w:rFonts w:hint="eastAsia"/>
          <w:b/>
          <w:bCs/>
        </w:rPr>
        <w:t>1</w:t>
      </w:r>
    </w:p>
    <w:p w14:paraId="268C1946" w14:textId="1067DF2B" w:rsidR="00C628EA" w:rsidRPr="00AC6068" w:rsidRDefault="00ED37C1" w:rsidP="00AC6068">
      <w:pPr>
        <w:autoSpaceDE w:val="0"/>
        <w:autoSpaceDN w:val="0"/>
        <w:adjustRightInd w:val="0"/>
        <w:jc w:val="center"/>
        <w:rPr>
          <w:b/>
          <w:bCs/>
        </w:rPr>
      </w:pPr>
      <w:r w:rsidRPr="00AC6068">
        <w:rPr>
          <w:b/>
          <w:bCs/>
          <w:noProof/>
        </w:rPr>
        <w:drawing>
          <wp:inline distT="0" distB="0" distL="0" distR="0" wp14:anchorId="7BE93EDF" wp14:editId="3D859567">
            <wp:extent cx="4158532" cy="3434569"/>
            <wp:effectExtent l="0" t="0" r="0" b="0"/>
            <wp:docPr id="576532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32128" name=""/>
                    <pic:cNvPicPr/>
                  </pic:nvPicPr>
                  <pic:blipFill>
                    <a:blip r:embed="rId8"/>
                    <a:stretch>
                      <a:fillRect/>
                    </a:stretch>
                  </pic:blipFill>
                  <pic:spPr>
                    <a:xfrm>
                      <a:off x="0" y="0"/>
                      <a:ext cx="4161978" cy="3437415"/>
                    </a:xfrm>
                    <a:prstGeom prst="rect">
                      <a:avLst/>
                    </a:prstGeom>
                  </pic:spPr>
                </pic:pic>
              </a:graphicData>
            </a:graphic>
          </wp:inline>
        </w:drawing>
      </w:r>
    </w:p>
    <w:p w14:paraId="561F9A7D" w14:textId="1F597096" w:rsidR="00AC6068" w:rsidRPr="00AC6068" w:rsidRDefault="00AC6068" w:rsidP="00AC6068">
      <w:pPr>
        <w:autoSpaceDE w:val="0"/>
        <w:autoSpaceDN w:val="0"/>
        <w:adjustRightInd w:val="0"/>
        <w:jc w:val="center"/>
        <w:rPr>
          <w:b/>
          <w:bCs/>
        </w:rPr>
      </w:pPr>
      <w:r w:rsidRPr="00AC6068">
        <w:rPr>
          <w:rFonts w:hint="eastAsia"/>
          <w:b/>
          <w:bCs/>
        </w:rPr>
        <w:t>用例图例</w:t>
      </w:r>
      <w:r w:rsidRPr="00AC6068">
        <w:rPr>
          <w:rFonts w:hint="eastAsia"/>
          <w:b/>
          <w:bCs/>
        </w:rPr>
        <w:t>2</w:t>
      </w:r>
    </w:p>
    <w:p w14:paraId="0369F29C" w14:textId="758BB606" w:rsidR="00AC6068" w:rsidRDefault="00AC6068" w:rsidP="00AC6068">
      <w:pPr>
        <w:autoSpaceDE w:val="0"/>
        <w:autoSpaceDN w:val="0"/>
        <w:adjustRightInd w:val="0"/>
        <w:rPr>
          <w:sz w:val="24"/>
          <w:szCs w:val="24"/>
        </w:rPr>
      </w:pPr>
      <w:r>
        <w:rPr>
          <w:noProof/>
        </w:rPr>
        <w:lastRenderedPageBreak/>
        <w:drawing>
          <wp:inline distT="0" distB="0" distL="0" distR="0" wp14:anchorId="0BD308BB" wp14:editId="0FA867C4">
            <wp:extent cx="5274310" cy="4683125"/>
            <wp:effectExtent l="0" t="0" r="2540" b="3175"/>
            <wp:docPr id="1319465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65871" name=""/>
                    <pic:cNvPicPr/>
                  </pic:nvPicPr>
                  <pic:blipFill>
                    <a:blip r:embed="rId9"/>
                    <a:stretch>
                      <a:fillRect/>
                    </a:stretch>
                  </pic:blipFill>
                  <pic:spPr>
                    <a:xfrm>
                      <a:off x="0" y="0"/>
                      <a:ext cx="5274310" cy="4683125"/>
                    </a:xfrm>
                    <a:prstGeom prst="rect">
                      <a:avLst/>
                    </a:prstGeom>
                  </pic:spPr>
                </pic:pic>
              </a:graphicData>
            </a:graphic>
          </wp:inline>
        </w:drawing>
      </w:r>
    </w:p>
    <w:p w14:paraId="432D49F0" w14:textId="54E72B23" w:rsidR="00AC6068" w:rsidRDefault="00AC6068" w:rsidP="00AC6068">
      <w:pPr>
        <w:autoSpaceDE w:val="0"/>
        <w:autoSpaceDN w:val="0"/>
        <w:adjustRightInd w:val="0"/>
        <w:spacing w:line="440" w:lineRule="exact"/>
        <w:jc w:val="center"/>
        <w:rPr>
          <w:b/>
          <w:bCs/>
          <w:sz w:val="24"/>
          <w:szCs w:val="24"/>
        </w:rPr>
      </w:pPr>
      <w:r w:rsidRPr="00AC6068">
        <w:rPr>
          <w:rFonts w:hint="eastAsia"/>
          <w:b/>
          <w:bCs/>
          <w:sz w:val="24"/>
          <w:szCs w:val="24"/>
        </w:rPr>
        <w:t>用例描述例子</w:t>
      </w:r>
    </w:p>
    <w:p w14:paraId="203C9ABA" w14:textId="77777777" w:rsidR="0092796D" w:rsidRDefault="0092796D" w:rsidP="00AC6068">
      <w:pPr>
        <w:autoSpaceDE w:val="0"/>
        <w:autoSpaceDN w:val="0"/>
        <w:adjustRightInd w:val="0"/>
        <w:spacing w:line="440" w:lineRule="exact"/>
        <w:jc w:val="center"/>
        <w:rPr>
          <w:b/>
          <w:bCs/>
          <w:sz w:val="24"/>
          <w:szCs w:val="24"/>
        </w:rPr>
      </w:pPr>
    </w:p>
    <w:p w14:paraId="76A4D853" w14:textId="77777777" w:rsidR="0092796D" w:rsidRPr="00AC6068" w:rsidRDefault="0092796D" w:rsidP="00AC6068">
      <w:pPr>
        <w:autoSpaceDE w:val="0"/>
        <w:autoSpaceDN w:val="0"/>
        <w:adjustRightInd w:val="0"/>
        <w:spacing w:line="440" w:lineRule="exact"/>
        <w:jc w:val="center"/>
        <w:rPr>
          <w:b/>
          <w:bCs/>
          <w:sz w:val="24"/>
          <w:szCs w:val="24"/>
        </w:rPr>
      </w:pPr>
    </w:p>
    <w:p w14:paraId="67B24FDF" w14:textId="11C797C8" w:rsidR="00C628EA" w:rsidRPr="00263713" w:rsidRDefault="00FD12AB">
      <w:pPr>
        <w:numPr>
          <w:ilvl w:val="0"/>
          <w:numId w:val="7"/>
        </w:numPr>
        <w:autoSpaceDE w:val="0"/>
        <w:autoSpaceDN w:val="0"/>
        <w:adjustRightInd w:val="0"/>
        <w:spacing w:line="440" w:lineRule="exact"/>
        <w:rPr>
          <w:b/>
          <w:bCs/>
          <w:sz w:val="24"/>
          <w:szCs w:val="24"/>
        </w:rPr>
      </w:pPr>
      <w:r w:rsidRPr="00263713">
        <w:rPr>
          <w:rFonts w:hint="eastAsia"/>
          <w:b/>
          <w:bCs/>
          <w:sz w:val="24"/>
          <w:szCs w:val="24"/>
        </w:rPr>
        <w:t>时序图</w:t>
      </w:r>
    </w:p>
    <w:p w14:paraId="3EAF0CC2" w14:textId="2CEE692D" w:rsidR="00C628EA" w:rsidRDefault="00FD12AB">
      <w:pPr>
        <w:autoSpaceDE w:val="0"/>
        <w:autoSpaceDN w:val="0"/>
        <w:adjustRightInd w:val="0"/>
        <w:spacing w:line="440" w:lineRule="exact"/>
        <w:ind w:firstLineChars="200" w:firstLine="480"/>
        <w:rPr>
          <w:sz w:val="24"/>
          <w:szCs w:val="24"/>
        </w:rPr>
      </w:pPr>
      <w:r w:rsidRPr="00FD12AB">
        <w:rPr>
          <w:sz w:val="24"/>
          <w:szCs w:val="24"/>
        </w:rPr>
        <w:t>时序图是</w:t>
      </w:r>
      <w:r w:rsidRPr="00FD12AB">
        <w:rPr>
          <w:sz w:val="24"/>
          <w:szCs w:val="24"/>
        </w:rPr>
        <w:t>UML</w:t>
      </w:r>
      <w:r w:rsidRPr="00FD12AB">
        <w:rPr>
          <w:sz w:val="24"/>
          <w:szCs w:val="24"/>
        </w:rPr>
        <w:t>核心交互设计图表，也是软件实训课程详细设计阶段的必备核心文档，以时间流转为核心脉络，直观展示系统各参与模块、功能层级之间的消息传递与业务交互流程，在规范化学生实训流程、培养工程化开发思维中发挥着关键作用。</w:t>
      </w:r>
    </w:p>
    <w:p w14:paraId="16948089" w14:textId="0968FE2F" w:rsidR="00C628EA" w:rsidRDefault="00FD12AB">
      <w:pPr>
        <w:autoSpaceDE w:val="0"/>
        <w:autoSpaceDN w:val="0"/>
        <w:adjustRightInd w:val="0"/>
        <w:spacing w:line="440" w:lineRule="exact"/>
        <w:ind w:firstLineChars="200" w:firstLine="480"/>
        <w:rPr>
          <w:sz w:val="24"/>
          <w:szCs w:val="24"/>
        </w:rPr>
      </w:pPr>
      <w:r w:rsidRPr="00FD12AB">
        <w:rPr>
          <w:sz w:val="24"/>
          <w:szCs w:val="24"/>
        </w:rPr>
        <w:t>时序图是统一的开发参考规范。实训中，可依托图表梳理完整业务流程，提前排查逻辑漏洞，降低代码调试成本；小组实训开发中，可为前后端分工、模块开发提供统一标准，规避团队协作中的逻辑冲突、接口不匹配等问题，提升项目协作效率。同时，时序图是实训报告、课程设计的核心交付内容，可完善实训文档体系，贴合软件开发工程规范</w:t>
      </w:r>
      <w:r>
        <w:rPr>
          <w:rFonts w:hint="eastAsia"/>
          <w:sz w:val="24"/>
          <w:szCs w:val="24"/>
        </w:rPr>
        <w:t>。如下示例。</w:t>
      </w:r>
    </w:p>
    <w:p w14:paraId="5A13CB6E" w14:textId="77777777" w:rsidR="00C628EA" w:rsidRDefault="00C628EA">
      <w:pPr>
        <w:autoSpaceDE w:val="0"/>
        <w:autoSpaceDN w:val="0"/>
        <w:adjustRightInd w:val="0"/>
      </w:pPr>
    </w:p>
    <w:p w14:paraId="447015A0" w14:textId="0E89A7A0" w:rsidR="00C628EA" w:rsidRDefault="00FD12AB">
      <w:pPr>
        <w:autoSpaceDE w:val="0"/>
        <w:autoSpaceDN w:val="0"/>
        <w:adjustRightInd w:val="0"/>
      </w:pPr>
      <w:r>
        <w:rPr>
          <w:noProof/>
        </w:rPr>
        <w:lastRenderedPageBreak/>
        <w:drawing>
          <wp:inline distT="0" distB="0" distL="0" distR="0" wp14:anchorId="51F05FF1" wp14:editId="7ACCB6DF">
            <wp:extent cx="5274310" cy="6635750"/>
            <wp:effectExtent l="0" t="0" r="2540" b="0"/>
            <wp:docPr id="1245806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06097" name=""/>
                    <pic:cNvPicPr/>
                  </pic:nvPicPr>
                  <pic:blipFill>
                    <a:blip r:embed="rId10"/>
                    <a:stretch>
                      <a:fillRect/>
                    </a:stretch>
                  </pic:blipFill>
                  <pic:spPr>
                    <a:xfrm>
                      <a:off x="0" y="0"/>
                      <a:ext cx="5274310" cy="6635750"/>
                    </a:xfrm>
                    <a:prstGeom prst="rect">
                      <a:avLst/>
                    </a:prstGeom>
                  </pic:spPr>
                </pic:pic>
              </a:graphicData>
            </a:graphic>
          </wp:inline>
        </w:drawing>
      </w:r>
    </w:p>
    <w:p w14:paraId="1429C7A2" w14:textId="77777777" w:rsidR="00C628EA" w:rsidRDefault="00C628EA">
      <w:pPr>
        <w:autoSpaceDE w:val="0"/>
        <w:autoSpaceDN w:val="0"/>
        <w:adjustRightInd w:val="0"/>
      </w:pPr>
    </w:p>
    <w:p w14:paraId="21DC3DD6" w14:textId="77777777" w:rsidR="00C628EA" w:rsidRPr="00263713" w:rsidRDefault="00000000">
      <w:pPr>
        <w:numPr>
          <w:ilvl w:val="0"/>
          <w:numId w:val="7"/>
        </w:numPr>
        <w:autoSpaceDE w:val="0"/>
        <w:autoSpaceDN w:val="0"/>
        <w:adjustRightInd w:val="0"/>
        <w:spacing w:line="440" w:lineRule="exact"/>
        <w:rPr>
          <w:b/>
          <w:bCs/>
          <w:sz w:val="24"/>
          <w:szCs w:val="24"/>
        </w:rPr>
      </w:pPr>
      <w:r w:rsidRPr="00263713">
        <w:rPr>
          <w:rFonts w:hint="eastAsia"/>
          <w:b/>
          <w:bCs/>
          <w:sz w:val="24"/>
          <w:szCs w:val="24"/>
        </w:rPr>
        <w:t>类图</w:t>
      </w:r>
    </w:p>
    <w:p w14:paraId="193D061F" w14:textId="77777777" w:rsidR="00C628EA" w:rsidRDefault="00000000">
      <w:pPr>
        <w:autoSpaceDE w:val="0"/>
        <w:autoSpaceDN w:val="0"/>
        <w:adjustRightInd w:val="0"/>
        <w:spacing w:line="440" w:lineRule="exact"/>
        <w:ind w:firstLineChars="200" w:firstLine="480"/>
        <w:rPr>
          <w:sz w:val="24"/>
          <w:szCs w:val="24"/>
        </w:rPr>
      </w:pPr>
      <w:r>
        <w:rPr>
          <w:sz w:val="24"/>
          <w:szCs w:val="24"/>
        </w:rPr>
        <w:t>类图可以用来描述类之间的各种关系，包括继承关系、关联关系、聚合关系和组合关系等。这有助于开发人员理解系统中类之间的关联和依赖关系，指导系统的设计和实现。</w:t>
      </w:r>
    </w:p>
    <w:p w14:paraId="5520A2C2" w14:textId="77777777" w:rsidR="00C628EA" w:rsidRDefault="00000000">
      <w:pPr>
        <w:autoSpaceDE w:val="0"/>
        <w:autoSpaceDN w:val="0"/>
        <w:adjustRightInd w:val="0"/>
        <w:spacing w:line="440" w:lineRule="exact"/>
        <w:ind w:firstLineChars="200" w:firstLine="480"/>
        <w:rPr>
          <w:sz w:val="24"/>
          <w:szCs w:val="24"/>
        </w:rPr>
      </w:pPr>
      <w:r>
        <w:rPr>
          <w:sz w:val="24"/>
          <w:szCs w:val="24"/>
        </w:rPr>
        <w:t>类图可以作为编码实现的指导，帮助开发人员理解系统设计的思路和逻辑，指导具体的编码实现工作。通过类图，开发人员可以了解每个类的属性和方法，</w:t>
      </w:r>
      <w:r>
        <w:rPr>
          <w:sz w:val="24"/>
          <w:szCs w:val="24"/>
        </w:rPr>
        <w:lastRenderedPageBreak/>
        <w:t>以及类之间的关系，从而更加有效地进行编码实现。</w:t>
      </w:r>
    </w:p>
    <w:p w14:paraId="6010E1F6" w14:textId="77777777" w:rsidR="00C628EA" w:rsidRDefault="00000000">
      <w:pPr>
        <w:autoSpaceDE w:val="0"/>
        <w:autoSpaceDN w:val="0"/>
        <w:adjustRightInd w:val="0"/>
        <w:spacing w:line="440" w:lineRule="exact"/>
        <w:ind w:firstLineChars="200" w:firstLine="480"/>
        <w:rPr>
          <w:sz w:val="24"/>
          <w:szCs w:val="24"/>
        </w:rPr>
      </w:pPr>
      <w:r>
        <w:rPr>
          <w:rFonts w:hint="eastAsia"/>
          <w:sz w:val="24"/>
          <w:szCs w:val="24"/>
        </w:rPr>
        <w:t>学生需要识别并设计出系统关键的类并使用类图表示，如下示例。</w:t>
      </w:r>
    </w:p>
    <w:p w14:paraId="02B99361" w14:textId="77777777" w:rsidR="00C628EA" w:rsidRDefault="00000000">
      <w:pPr>
        <w:autoSpaceDE w:val="0"/>
        <w:autoSpaceDN w:val="0"/>
        <w:adjustRightInd w:val="0"/>
        <w:rPr>
          <w:sz w:val="24"/>
          <w:szCs w:val="24"/>
        </w:rPr>
      </w:pPr>
      <w:r>
        <w:rPr>
          <w:noProof/>
        </w:rPr>
        <w:drawing>
          <wp:inline distT="0" distB="0" distL="114300" distR="114300" wp14:anchorId="5EA50F8B" wp14:editId="7D523F01">
            <wp:extent cx="5266055" cy="3471545"/>
            <wp:effectExtent l="0" t="0" r="10795" b="1460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1"/>
                    <a:stretch>
                      <a:fillRect/>
                    </a:stretch>
                  </pic:blipFill>
                  <pic:spPr>
                    <a:xfrm>
                      <a:off x="0" y="0"/>
                      <a:ext cx="5266055" cy="3471545"/>
                    </a:xfrm>
                    <a:prstGeom prst="rect">
                      <a:avLst/>
                    </a:prstGeom>
                    <a:noFill/>
                    <a:ln>
                      <a:noFill/>
                    </a:ln>
                  </pic:spPr>
                </pic:pic>
              </a:graphicData>
            </a:graphic>
          </wp:inline>
        </w:drawing>
      </w:r>
    </w:p>
    <w:p w14:paraId="2457B121" w14:textId="77777777" w:rsidR="00C628EA" w:rsidRPr="00263713" w:rsidRDefault="00000000">
      <w:pPr>
        <w:numPr>
          <w:ilvl w:val="0"/>
          <w:numId w:val="7"/>
        </w:numPr>
        <w:autoSpaceDE w:val="0"/>
        <w:autoSpaceDN w:val="0"/>
        <w:adjustRightInd w:val="0"/>
        <w:spacing w:line="440" w:lineRule="exact"/>
        <w:rPr>
          <w:b/>
          <w:bCs/>
          <w:sz w:val="24"/>
          <w:szCs w:val="24"/>
        </w:rPr>
      </w:pPr>
      <w:r w:rsidRPr="00263713">
        <w:rPr>
          <w:rFonts w:hint="eastAsia"/>
          <w:b/>
          <w:bCs/>
          <w:sz w:val="24"/>
          <w:szCs w:val="24"/>
        </w:rPr>
        <w:t>功能模块图</w:t>
      </w:r>
    </w:p>
    <w:p w14:paraId="5332FE01" w14:textId="77777777" w:rsidR="00C628EA" w:rsidRDefault="00000000">
      <w:pPr>
        <w:autoSpaceDE w:val="0"/>
        <w:autoSpaceDN w:val="0"/>
        <w:adjustRightInd w:val="0"/>
        <w:spacing w:line="440" w:lineRule="exact"/>
        <w:ind w:firstLineChars="200" w:firstLine="480"/>
        <w:rPr>
          <w:sz w:val="24"/>
          <w:szCs w:val="24"/>
        </w:rPr>
      </w:pPr>
      <w:r>
        <w:rPr>
          <w:sz w:val="24"/>
          <w:szCs w:val="24"/>
        </w:rPr>
        <w:t>功能模块图提供了一个直观的视觉表示，展示了系统中各个功能模块的组成和结构。通过功能模块图，可以清晰地了解系统的功能模块之间的关系和依赖。</w:t>
      </w:r>
    </w:p>
    <w:p w14:paraId="664753FD" w14:textId="77777777" w:rsidR="00C628EA" w:rsidRDefault="00000000">
      <w:pPr>
        <w:autoSpaceDE w:val="0"/>
        <w:autoSpaceDN w:val="0"/>
        <w:adjustRightInd w:val="0"/>
        <w:spacing w:line="440" w:lineRule="exact"/>
        <w:ind w:firstLineChars="200" w:firstLine="480"/>
        <w:rPr>
          <w:sz w:val="24"/>
          <w:szCs w:val="24"/>
        </w:rPr>
      </w:pPr>
      <w:r>
        <w:rPr>
          <w:rFonts w:hint="eastAsia"/>
          <w:sz w:val="24"/>
          <w:szCs w:val="24"/>
        </w:rPr>
        <w:t>学生需要依照分析列出本系统所有功能模块以及层次关系。如下示例。</w:t>
      </w:r>
    </w:p>
    <w:p w14:paraId="596DF2C4" w14:textId="77777777" w:rsidR="00C628EA" w:rsidRDefault="00000000">
      <w:pPr>
        <w:autoSpaceDE w:val="0"/>
        <w:autoSpaceDN w:val="0"/>
        <w:adjustRightInd w:val="0"/>
        <w:ind w:leftChars="-400" w:left="-840"/>
        <w:jc w:val="center"/>
        <w:rPr>
          <w:sz w:val="24"/>
          <w:szCs w:val="24"/>
        </w:rPr>
      </w:pPr>
      <w:r>
        <w:rPr>
          <w:noProof/>
        </w:rPr>
        <w:drawing>
          <wp:inline distT="0" distB="0" distL="114300" distR="114300" wp14:anchorId="5747FEB3" wp14:editId="00030441">
            <wp:extent cx="5271135" cy="1685290"/>
            <wp:effectExtent l="0" t="0" r="5715" b="1016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2"/>
                    <a:stretch>
                      <a:fillRect/>
                    </a:stretch>
                  </pic:blipFill>
                  <pic:spPr>
                    <a:xfrm>
                      <a:off x="0" y="0"/>
                      <a:ext cx="5271135" cy="1685290"/>
                    </a:xfrm>
                    <a:prstGeom prst="rect">
                      <a:avLst/>
                    </a:prstGeom>
                    <a:noFill/>
                    <a:ln>
                      <a:noFill/>
                    </a:ln>
                  </pic:spPr>
                </pic:pic>
              </a:graphicData>
            </a:graphic>
          </wp:inline>
        </w:drawing>
      </w:r>
    </w:p>
    <w:p w14:paraId="6A072B95" w14:textId="77777777" w:rsidR="00C628EA" w:rsidRPr="00263713" w:rsidRDefault="00000000">
      <w:pPr>
        <w:numPr>
          <w:ilvl w:val="0"/>
          <w:numId w:val="7"/>
        </w:numPr>
        <w:autoSpaceDE w:val="0"/>
        <w:autoSpaceDN w:val="0"/>
        <w:adjustRightInd w:val="0"/>
        <w:spacing w:line="440" w:lineRule="exact"/>
        <w:rPr>
          <w:b/>
          <w:bCs/>
          <w:sz w:val="24"/>
          <w:szCs w:val="24"/>
        </w:rPr>
      </w:pPr>
      <w:r w:rsidRPr="00263713">
        <w:rPr>
          <w:rFonts w:hint="eastAsia"/>
          <w:b/>
          <w:bCs/>
          <w:sz w:val="24"/>
          <w:szCs w:val="24"/>
        </w:rPr>
        <w:t>数据库</w:t>
      </w:r>
      <w:r w:rsidRPr="00263713">
        <w:rPr>
          <w:rFonts w:hint="eastAsia"/>
          <w:b/>
          <w:bCs/>
          <w:sz w:val="24"/>
          <w:szCs w:val="24"/>
        </w:rPr>
        <w:t>ER</w:t>
      </w:r>
      <w:r w:rsidRPr="00263713">
        <w:rPr>
          <w:rFonts w:hint="eastAsia"/>
          <w:b/>
          <w:bCs/>
          <w:sz w:val="24"/>
          <w:szCs w:val="24"/>
        </w:rPr>
        <w:t>图</w:t>
      </w:r>
    </w:p>
    <w:p w14:paraId="301FDFED" w14:textId="77777777" w:rsidR="00C628EA" w:rsidRDefault="00000000">
      <w:pPr>
        <w:autoSpaceDE w:val="0"/>
        <w:autoSpaceDN w:val="0"/>
        <w:adjustRightInd w:val="0"/>
        <w:spacing w:line="440" w:lineRule="exact"/>
        <w:ind w:firstLineChars="200" w:firstLine="480"/>
        <w:rPr>
          <w:sz w:val="24"/>
          <w:szCs w:val="24"/>
        </w:rPr>
      </w:pPr>
      <w:r>
        <w:rPr>
          <w:sz w:val="24"/>
          <w:szCs w:val="24"/>
        </w:rPr>
        <w:t>数据库</w:t>
      </w:r>
      <w:r>
        <w:rPr>
          <w:sz w:val="24"/>
          <w:szCs w:val="24"/>
        </w:rPr>
        <w:t>ER</w:t>
      </w:r>
      <w:r>
        <w:rPr>
          <w:sz w:val="24"/>
          <w:szCs w:val="24"/>
        </w:rPr>
        <w:t>图（实体</w:t>
      </w:r>
      <w:r>
        <w:rPr>
          <w:sz w:val="24"/>
          <w:szCs w:val="24"/>
        </w:rPr>
        <w:t>-</w:t>
      </w:r>
      <w:r>
        <w:rPr>
          <w:sz w:val="24"/>
          <w:szCs w:val="24"/>
        </w:rPr>
        <w:t>关系图）是一种用于描述数据库结构的图形化建模工具，它主要用于表示数据库中的实体、属性和实体之间的关系。通过</w:t>
      </w:r>
      <w:r>
        <w:rPr>
          <w:sz w:val="24"/>
          <w:szCs w:val="24"/>
        </w:rPr>
        <w:t>ER</w:t>
      </w:r>
      <w:r>
        <w:rPr>
          <w:sz w:val="24"/>
          <w:szCs w:val="24"/>
        </w:rPr>
        <w:t>图，数据库设计人员可以清晰地了解数据库中的实体以及它们之间的关系，从而指导数据库的设计和构建工作。</w:t>
      </w:r>
    </w:p>
    <w:p w14:paraId="51DE570C" w14:textId="77777777" w:rsidR="00C628EA" w:rsidRDefault="00000000">
      <w:pPr>
        <w:autoSpaceDE w:val="0"/>
        <w:autoSpaceDN w:val="0"/>
        <w:adjustRightInd w:val="0"/>
        <w:spacing w:line="440" w:lineRule="exact"/>
        <w:ind w:firstLineChars="200" w:firstLine="480"/>
        <w:rPr>
          <w:sz w:val="24"/>
          <w:szCs w:val="24"/>
        </w:rPr>
      </w:pPr>
      <w:r>
        <w:rPr>
          <w:rFonts w:hint="eastAsia"/>
          <w:sz w:val="24"/>
          <w:szCs w:val="24"/>
        </w:rPr>
        <w:t>学生在完成系统分析基础上，进行数据库的设计，并通过</w:t>
      </w:r>
      <w:r>
        <w:rPr>
          <w:rFonts w:hint="eastAsia"/>
          <w:sz w:val="24"/>
          <w:szCs w:val="24"/>
        </w:rPr>
        <w:t>ER</w:t>
      </w:r>
      <w:r>
        <w:rPr>
          <w:rFonts w:hint="eastAsia"/>
          <w:sz w:val="24"/>
          <w:szCs w:val="24"/>
        </w:rPr>
        <w:t>图来直观展现</w:t>
      </w:r>
      <w:r>
        <w:rPr>
          <w:rFonts w:hint="eastAsia"/>
          <w:sz w:val="24"/>
          <w:szCs w:val="24"/>
        </w:rPr>
        <w:lastRenderedPageBreak/>
        <w:t>数据表之间的关系。如下示例。</w:t>
      </w:r>
    </w:p>
    <w:p w14:paraId="59BE39EE" w14:textId="1B33B7D1" w:rsidR="00C628EA" w:rsidRDefault="00376EDD">
      <w:pPr>
        <w:autoSpaceDE w:val="0"/>
        <w:autoSpaceDN w:val="0"/>
        <w:adjustRightInd w:val="0"/>
        <w:jc w:val="center"/>
      </w:pPr>
      <w:r w:rsidRPr="00252465">
        <w:rPr>
          <w:noProof/>
        </w:rPr>
        <w:drawing>
          <wp:inline distT="0" distB="0" distL="0" distR="0" wp14:anchorId="2A1F7F34" wp14:editId="155FC329">
            <wp:extent cx="4777740" cy="4060974"/>
            <wp:effectExtent l="0" t="0" r="3810" b="0"/>
            <wp:docPr id="1684742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2200" name=""/>
                    <pic:cNvPicPr/>
                  </pic:nvPicPr>
                  <pic:blipFill>
                    <a:blip r:embed="rId13"/>
                    <a:stretch>
                      <a:fillRect/>
                    </a:stretch>
                  </pic:blipFill>
                  <pic:spPr>
                    <a:xfrm>
                      <a:off x="0" y="0"/>
                      <a:ext cx="4779941" cy="4062845"/>
                    </a:xfrm>
                    <a:prstGeom prst="rect">
                      <a:avLst/>
                    </a:prstGeom>
                  </pic:spPr>
                </pic:pic>
              </a:graphicData>
            </a:graphic>
          </wp:inline>
        </w:drawing>
      </w:r>
    </w:p>
    <w:p w14:paraId="71C13FBE" w14:textId="77777777" w:rsidR="00C628EA" w:rsidRDefault="00000000">
      <w:pPr>
        <w:autoSpaceDE w:val="0"/>
        <w:autoSpaceDN w:val="0"/>
        <w:adjustRightInd w:val="0"/>
        <w:ind w:firstLineChars="200" w:firstLine="420"/>
        <w:jc w:val="left"/>
      </w:pPr>
      <w:r>
        <w:rPr>
          <w:rFonts w:hint="eastAsia"/>
        </w:rPr>
        <w:t>数据表也需要使用三线表的形式说明数据字段的信息，如下例。</w:t>
      </w:r>
    </w:p>
    <w:p w14:paraId="1DB74586" w14:textId="77777777" w:rsidR="00C628EA" w:rsidRDefault="00000000">
      <w:pPr>
        <w:autoSpaceDE w:val="0"/>
        <w:autoSpaceDN w:val="0"/>
        <w:adjustRightInd w:val="0"/>
        <w:jc w:val="left"/>
      </w:pPr>
      <w:r>
        <w:rPr>
          <w:noProof/>
        </w:rPr>
        <w:drawing>
          <wp:inline distT="0" distB="0" distL="114300" distR="114300" wp14:anchorId="361C26CE" wp14:editId="71096DCC">
            <wp:extent cx="5271135" cy="1915160"/>
            <wp:effectExtent l="0" t="0" r="5715" b="889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4"/>
                    <a:stretch>
                      <a:fillRect/>
                    </a:stretch>
                  </pic:blipFill>
                  <pic:spPr>
                    <a:xfrm>
                      <a:off x="0" y="0"/>
                      <a:ext cx="5271135" cy="1915160"/>
                    </a:xfrm>
                    <a:prstGeom prst="rect">
                      <a:avLst/>
                    </a:prstGeom>
                    <a:noFill/>
                    <a:ln>
                      <a:noFill/>
                    </a:ln>
                  </pic:spPr>
                </pic:pic>
              </a:graphicData>
            </a:graphic>
          </wp:inline>
        </w:drawing>
      </w:r>
    </w:p>
    <w:p w14:paraId="1AF2F5EE" w14:textId="77777777" w:rsidR="00C628EA" w:rsidRDefault="00C628EA">
      <w:pPr>
        <w:autoSpaceDE w:val="0"/>
        <w:autoSpaceDN w:val="0"/>
        <w:adjustRightInd w:val="0"/>
        <w:spacing w:line="440" w:lineRule="exact"/>
        <w:ind w:firstLineChars="200" w:firstLine="480"/>
        <w:rPr>
          <w:sz w:val="24"/>
          <w:szCs w:val="24"/>
        </w:rPr>
      </w:pPr>
    </w:p>
    <w:p w14:paraId="75D1738A" w14:textId="77777777" w:rsidR="00C628EA" w:rsidRDefault="00000000">
      <w:pPr>
        <w:autoSpaceDE w:val="0"/>
        <w:autoSpaceDN w:val="0"/>
        <w:adjustRightInd w:val="0"/>
        <w:spacing w:line="440" w:lineRule="exact"/>
        <w:ind w:firstLineChars="200" w:firstLine="480"/>
        <w:rPr>
          <w:sz w:val="24"/>
          <w:szCs w:val="24"/>
        </w:rPr>
      </w:pPr>
      <w:r>
        <w:rPr>
          <w:rFonts w:hint="eastAsia"/>
          <w:sz w:val="24"/>
          <w:szCs w:val="24"/>
        </w:rPr>
        <w:t>实训报告中也应包括系统关键</w:t>
      </w:r>
      <w:r w:rsidRPr="00263713">
        <w:rPr>
          <w:rFonts w:hint="eastAsia"/>
          <w:b/>
          <w:bCs/>
          <w:sz w:val="24"/>
          <w:szCs w:val="24"/>
        </w:rPr>
        <w:t>功能截图</w:t>
      </w:r>
      <w:r>
        <w:rPr>
          <w:rFonts w:hint="eastAsia"/>
          <w:sz w:val="24"/>
          <w:szCs w:val="24"/>
        </w:rPr>
        <w:t>，如下示例：</w:t>
      </w:r>
    </w:p>
    <w:p w14:paraId="7F4A6B4B" w14:textId="77777777" w:rsidR="00C628EA" w:rsidRDefault="00000000">
      <w:pPr>
        <w:autoSpaceDE w:val="0"/>
        <w:autoSpaceDN w:val="0"/>
        <w:adjustRightInd w:val="0"/>
      </w:pPr>
      <w:r>
        <w:rPr>
          <w:noProof/>
        </w:rPr>
        <w:lastRenderedPageBreak/>
        <w:drawing>
          <wp:inline distT="0" distB="0" distL="114300" distR="114300" wp14:anchorId="11C61775" wp14:editId="777EB027">
            <wp:extent cx="5271770" cy="3031490"/>
            <wp:effectExtent l="0" t="0" r="5080" b="16510"/>
            <wp:docPr id="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
                    <pic:cNvPicPr>
                      <a:picLocks noChangeAspect="1"/>
                    </pic:cNvPicPr>
                  </pic:nvPicPr>
                  <pic:blipFill>
                    <a:blip r:embed="rId15"/>
                    <a:stretch>
                      <a:fillRect/>
                    </a:stretch>
                  </pic:blipFill>
                  <pic:spPr>
                    <a:xfrm>
                      <a:off x="0" y="0"/>
                      <a:ext cx="5271770" cy="3031490"/>
                    </a:xfrm>
                    <a:prstGeom prst="rect">
                      <a:avLst/>
                    </a:prstGeom>
                    <a:noFill/>
                    <a:ln>
                      <a:noFill/>
                    </a:ln>
                  </pic:spPr>
                </pic:pic>
              </a:graphicData>
            </a:graphic>
          </wp:inline>
        </w:drawing>
      </w:r>
    </w:p>
    <w:p w14:paraId="65030751" w14:textId="77777777" w:rsidR="00C628EA" w:rsidRDefault="00C628EA">
      <w:pPr>
        <w:autoSpaceDE w:val="0"/>
        <w:autoSpaceDN w:val="0"/>
        <w:adjustRightInd w:val="0"/>
      </w:pPr>
    </w:p>
    <w:p w14:paraId="403C9DFF" w14:textId="77777777" w:rsidR="00C628EA" w:rsidRDefault="00000000">
      <w:pPr>
        <w:autoSpaceDE w:val="0"/>
        <w:autoSpaceDN w:val="0"/>
        <w:adjustRightInd w:val="0"/>
      </w:pPr>
      <w:r>
        <w:rPr>
          <w:noProof/>
        </w:rPr>
        <w:drawing>
          <wp:inline distT="0" distB="0" distL="114300" distR="114300" wp14:anchorId="5238C167" wp14:editId="6660625C">
            <wp:extent cx="5272405" cy="2366010"/>
            <wp:effectExtent l="0" t="0" r="4445" b="15240"/>
            <wp:docPr id="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
                    <pic:cNvPicPr>
                      <a:picLocks noChangeAspect="1"/>
                    </pic:cNvPicPr>
                  </pic:nvPicPr>
                  <pic:blipFill>
                    <a:blip r:embed="rId16"/>
                    <a:stretch>
                      <a:fillRect/>
                    </a:stretch>
                  </pic:blipFill>
                  <pic:spPr>
                    <a:xfrm>
                      <a:off x="0" y="0"/>
                      <a:ext cx="5272405" cy="2366010"/>
                    </a:xfrm>
                    <a:prstGeom prst="rect">
                      <a:avLst/>
                    </a:prstGeom>
                    <a:noFill/>
                    <a:ln>
                      <a:noFill/>
                    </a:ln>
                  </pic:spPr>
                </pic:pic>
              </a:graphicData>
            </a:graphic>
          </wp:inline>
        </w:drawing>
      </w:r>
    </w:p>
    <w:p w14:paraId="708604DE" w14:textId="77777777" w:rsidR="00C628EA" w:rsidRDefault="00C628EA">
      <w:pPr>
        <w:spacing w:line="360" w:lineRule="auto"/>
        <w:rPr>
          <w:sz w:val="24"/>
          <w:szCs w:val="24"/>
        </w:rPr>
      </w:pPr>
    </w:p>
    <w:p w14:paraId="6075B28E" w14:textId="77777777" w:rsidR="00C628EA" w:rsidRDefault="00C628EA">
      <w:pPr>
        <w:spacing w:line="360" w:lineRule="auto"/>
        <w:rPr>
          <w:sz w:val="24"/>
          <w:szCs w:val="24"/>
        </w:rPr>
      </w:pPr>
    </w:p>
    <w:p w14:paraId="1E4FDFCF" w14:textId="77777777" w:rsidR="00C628EA" w:rsidRDefault="00000000">
      <w:pPr>
        <w:spacing w:line="360" w:lineRule="auto"/>
        <w:rPr>
          <w:sz w:val="24"/>
          <w:szCs w:val="24"/>
        </w:rPr>
      </w:pPr>
      <w:r>
        <w:rPr>
          <w:noProof/>
        </w:rPr>
        <w:lastRenderedPageBreak/>
        <w:drawing>
          <wp:inline distT="0" distB="0" distL="114300" distR="114300" wp14:anchorId="1AAA4A60" wp14:editId="11F40E62">
            <wp:extent cx="5271135" cy="3409950"/>
            <wp:effectExtent l="0" t="0" r="5715" b="0"/>
            <wp:docPr id="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0"/>
                    <pic:cNvPicPr>
                      <a:picLocks noChangeAspect="1"/>
                    </pic:cNvPicPr>
                  </pic:nvPicPr>
                  <pic:blipFill>
                    <a:blip r:embed="rId17"/>
                    <a:stretch>
                      <a:fillRect/>
                    </a:stretch>
                  </pic:blipFill>
                  <pic:spPr>
                    <a:xfrm>
                      <a:off x="0" y="0"/>
                      <a:ext cx="5271135" cy="3409950"/>
                    </a:xfrm>
                    <a:prstGeom prst="rect">
                      <a:avLst/>
                    </a:prstGeom>
                    <a:noFill/>
                    <a:ln>
                      <a:noFill/>
                    </a:ln>
                  </pic:spPr>
                </pic:pic>
              </a:graphicData>
            </a:graphic>
          </wp:inline>
        </w:drawing>
      </w:r>
    </w:p>
    <w:p w14:paraId="36832A9B" w14:textId="4A7F911B" w:rsidR="00CD55EE" w:rsidRPr="00CD55EE" w:rsidRDefault="00CD55EE" w:rsidP="00CD55EE">
      <w:pPr>
        <w:autoSpaceDE w:val="0"/>
        <w:autoSpaceDN w:val="0"/>
        <w:adjustRightInd w:val="0"/>
        <w:spacing w:line="440" w:lineRule="exact"/>
        <w:rPr>
          <w:b/>
          <w:bCs/>
          <w:sz w:val="24"/>
          <w:szCs w:val="24"/>
        </w:rPr>
      </w:pPr>
      <w:r w:rsidRPr="00CD55EE">
        <w:rPr>
          <w:rFonts w:hint="eastAsia"/>
          <w:b/>
          <w:bCs/>
          <w:sz w:val="24"/>
          <w:szCs w:val="24"/>
        </w:rPr>
        <w:t>测试用例</w:t>
      </w:r>
    </w:p>
    <w:p w14:paraId="7949C317" w14:textId="5B17AE36" w:rsidR="00C628EA" w:rsidRDefault="00000000">
      <w:pPr>
        <w:autoSpaceDE w:val="0"/>
        <w:autoSpaceDN w:val="0"/>
        <w:adjustRightInd w:val="0"/>
        <w:spacing w:line="440" w:lineRule="exact"/>
        <w:ind w:firstLineChars="200" w:firstLine="480"/>
        <w:rPr>
          <w:sz w:val="24"/>
          <w:szCs w:val="24"/>
        </w:rPr>
      </w:pPr>
      <w:r>
        <w:rPr>
          <w:rFonts w:hint="eastAsia"/>
          <w:sz w:val="24"/>
          <w:szCs w:val="24"/>
        </w:rPr>
        <w:t>实训报告中还应包含系统功能的测试用例表格，用于测试系统关键功能模块，以下为测试用例的书写样式，实训报告中的测试用例应包含下图所示的内容。如下示例。</w:t>
      </w:r>
    </w:p>
    <w:p w14:paraId="1DCE40B8" w14:textId="77777777" w:rsidR="00C628EA" w:rsidRDefault="00000000">
      <w:pPr>
        <w:spacing w:line="360" w:lineRule="auto"/>
        <w:ind w:leftChars="-295" w:left="-619"/>
        <w:rPr>
          <w:sz w:val="24"/>
          <w:szCs w:val="24"/>
        </w:rPr>
      </w:pPr>
      <w:r>
        <w:rPr>
          <w:noProof/>
        </w:rPr>
        <w:drawing>
          <wp:inline distT="0" distB="0" distL="114300" distR="114300" wp14:anchorId="5AD88058" wp14:editId="3EC09965">
            <wp:extent cx="6319520" cy="3406140"/>
            <wp:effectExtent l="0" t="0" r="5080" b="3810"/>
            <wp:docPr id="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1"/>
                    <pic:cNvPicPr>
                      <a:picLocks noChangeAspect="1"/>
                    </pic:cNvPicPr>
                  </pic:nvPicPr>
                  <pic:blipFill>
                    <a:blip r:embed="rId18"/>
                    <a:stretch>
                      <a:fillRect/>
                    </a:stretch>
                  </pic:blipFill>
                  <pic:spPr>
                    <a:xfrm>
                      <a:off x="0" y="0"/>
                      <a:ext cx="6319520" cy="3406140"/>
                    </a:xfrm>
                    <a:prstGeom prst="rect">
                      <a:avLst/>
                    </a:prstGeom>
                    <a:noFill/>
                    <a:ln>
                      <a:noFill/>
                    </a:ln>
                  </pic:spPr>
                </pic:pic>
              </a:graphicData>
            </a:graphic>
          </wp:inline>
        </w:drawing>
      </w:r>
    </w:p>
    <w:p w14:paraId="0C9593F6" w14:textId="77777777" w:rsidR="00C628EA" w:rsidRDefault="00000000">
      <w:pPr>
        <w:spacing w:line="360" w:lineRule="auto"/>
        <w:rPr>
          <w:bCs/>
          <w:sz w:val="24"/>
        </w:rPr>
      </w:pPr>
      <w:r>
        <w:rPr>
          <w:rFonts w:eastAsia="黑体"/>
          <w:bCs/>
          <w:sz w:val="28"/>
          <w:szCs w:val="28"/>
        </w:rPr>
        <w:t>五、应掌握的技能</w:t>
      </w:r>
    </w:p>
    <w:p w14:paraId="6159F1EC" w14:textId="77777777" w:rsidR="00C628EA" w:rsidRDefault="00000000">
      <w:pPr>
        <w:numPr>
          <w:ilvl w:val="0"/>
          <w:numId w:val="8"/>
        </w:numPr>
        <w:spacing w:line="360" w:lineRule="auto"/>
        <w:rPr>
          <w:sz w:val="24"/>
          <w:szCs w:val="24"/>
        </w:rPr>
      </w:pPr>
      <w:r>
        <w:rPr>
          <w:sz w:val="24"/>
          <w:szCs w:val="24"/>
        </w:rPr>
        <w:lastRenderedPageBreak/>
        <w:t xml:space="preserve">HTML5 </w:t>
      </w:r>
      <w:r>
        <w:rPr>
          <w:sz w:val="24"/>
          <w:szCs w:val="24"/>
        </w:rPr>
        <w:t>常用标签</w:t>
      </w:r>
      <w:r>
        <w:rPr>
          <w:rFonts w:hint="eastAsia"/>
          <w:sz w:val="24"/>
          <w:szCs w:val="24"/>
        </w:rPr>
        <w:t>；</w:t>
      </w:r>
    </w:p>
    <w:p w14:paraId="52A2D55B" w14:textId="77777777" w:rsidR="00C628EA" w:rsidRDefault="00000000">
      <w:pPr>
        <w:numPr>
          <w:ilvl w:val="0"/>
          <w:numId w:val="8"/>
        </w:numPr>
        <w:spacing w:line="360" w:lineRule="auto"/>
        <w:rPr>
          <w:sz w:val="24"/>
          <w:szCs w:val="24"/>
        </w:rPr>
      </w:pPr>
      <w:r>
        <w:rPr>
          <w:sz w:val="24"/>
          <w:szCs w:val="24"/>
        </w:rPr>
        <w:t xml:space="preserve">CSS3 </w:t>
      </w:r>
      <w:r>
        <w:rPr>
          <w:sz w:val="24"/>
          <w:szCs w:val="24"/>
        </w:rPr>
        <w:t>常用样式</w:t>
      </w:r>
      <w:r>
        <w:rPr>
          <w:rFonts w:hint="eastAsia"/>
          <w:sz w:val="24"/>
          <w:szCs w:val="24"/>
        </w:rPr>
        <w:t>；</w:t>
      </w:r>
    </w:p>
    <w:p w14:paraId="4BDFF01B" w14:textId="77777777" w:rsidR="00C628EA" w:rsidRDefault="00000000">
      <w:pPr>
        <w:numPr>
          <w:ilvl w:val="0"/>
          <w:numId w:val="8"/>
        </w:numPr>
        <w:spacing w:line="360" w:lineRule="auto"/>
        <w:rPr>
          <w:sz w:val="24"/>
          <w:szCs w:val="24"/>
        </w:rPr>
      </w:pPr>
      <w:r>
        <w:rPr>
          <w:sz w:val="24"/>
          <w:szCs w:val="24"/>
        </w:rPr>
        <w:t xml:space="preserve">Javascript </w:t>
      </w:r>
      <w:r>
        <w:rPr>
          <w:sz w:val="24"/>
          <w:szCs w:val="24"/>
        </w:rPr>
        <w:t>页面特效</w:t>
      </w:r>
      <w:r>
        <w:rPr>
          <w:rFonts w:hint="eastAsia"/>
          <w:sz w:val="24"/>
          <w:szCs w:val="24"/>
        </w:rPr>
        <w:t>；</w:t>
      </w:r>
    </w:p>
    <w:p w14:paraId="690B12CC" w14:textId="77777777" w:rsidR="00C628EA" w:rsidRDefault="00000000">
      <w:pPr>
        <w:numPr>
          <w:ilvl w:val="0"/>
          <w:numId w:val="8"/>
        </w:numPr>
        <w:spacing w:line="360" w:lineRule="auto"/>
        <w:rPr>
          <w:sz w:val="24"/>
          <w:szCs w:val="24"/>
        </w:rPr>
      </w:pPr>
      <w:r>
        <w:rPr>
          <w:rFonts w:hint="eastAsia"/>
          <w:sz w:val="24"/>
          <w:szCs w:val="24"/>
        </w:rPr>
        <w:t>常用前端框架或工具的使用，例如</w:t>
      </w:r>
      <w:r>
        <w:rPr>
          <w:rFonts w:hint="eastAsia"/>
          <w:sz w:val="24"/>
          <w:szCs w:val="24"/>
        </w:rPr>
        <w:t>vue</w:t>
      </w:r>
      <w:r>
        <w:rPr>
          <w:sz w:val="24"/>
          <w:szCs w:val="24"/>
        </w:rPr>
        <w:t>.js</w:t>
      </w:r>
      <w:r>
        <w:rPr>
          <w:rFonts w:hint="eastAsia"/>
          <w:sz w:val="24"/>
          <w:szCs w:val="24"/>
        </w:rPr>
        <w:t>、</w:t>
      </w:r>
      <w:r>
        <w:rPr>
          <w:rFonts w:hint="eastAsia"/>
          <w:sz w:val="24"/>
          <w:szCs w:val="24"/>
        </w:rPr>
        <w:t>JQuery</w:t>
      </w:r>
      <w:r>
        <w:rPr>
          <w:rFonts w:hint="eastAsia"/>
          <w:sz w:val="24"/>
          <w:szCs w:val="24"/>
        </w:rPr>
        <w:t>等；</w:t>
      </w:r>
    </w:p>
    <w:p w14:paraId="68DD17E4" w14:textId="77777777" w:rsidR="00C628EA" w:rsidRDefault="00000000">
      <w:pPr>
        <w:numPr>
          <w:ilvl w:val="0"/>
          <w:numId w:val="8"/>
        </w:numPr>
        <w:spacing w:line="360" w:lineRule="auto"/>
        <w:rPr>
          <w:sz w:val="24"/>
          <w:szCs w:val="24"/>
        </w:rPr>
      </w:pPr>
      <w:r>
        <w:rPr>
          <w:rFonts w:hint="eastAsia"/>
          <w:sz w:val="24"/>
          <w:szCs w:val="24"/>
        </w:rPr>
        <w:t>华为鸿蒙应用开发知识，以及</w:t>
      </w:r>
      <w:r>
        <w:rPr>
          <w:rFonts w:hint="eastAsia"/>
          <w:sz w:val="24"/>
          <w:szCs w:val="24"/>
        </w:rPr>
        <w:t>DevEco Studio</w:t>
      </w:r>
      <w:r>
        <w:rPr>
          <w:rFonts w:hint="eastAsia"/>
          <w:sz w:val="24"/>
          <w:szCs w:val="24"/>
        </w:rPr>
        <w:t>工具的应用；</w:t>
      </w:r>
    </w:p>
    <w:p w14:paraId="04EA625E" w14:textId="77777777" w:rsidR="00C628EA" w:rsidRDefault="00000000">
      <w:pPr>
        <w:numPr>
          <w:ilvl w:val="0"/>
          <w:numId w:val="8"/>
        </w:numPr>
        <w:spacing w:line="360" w:lineRule="auto"/>
        <w:rPr>
          <w:sz w:val="24"/>
          <w:szCs w:val="24"/>
        </w:rPr>
      </w:pPr>
      <w:r>
        <w:rPr>
          <w:rFonts w:hint="eastAsia"/>
          <w:sz w:val="24"/>
          <w:szCs w:val="24"/>
        </w:rPr>
        <w:t>常用后端框架的使用，例如</w:t>
      </w:r>
      <w:r>
        <w:rPr>
          <w:sz w:val="24"/>
          <w:szCs w:val="24"/>
        </w:rPr>
        <w:t>Spring</w:t>
      </w:r>
      <w:r>
        <w:rPr>
          <w:rFonts w:hint="eastAsia"/>
          <w:sz w:val="24"/>
          <w:szCs w:val="24"/>
        </w:rPr>
        <w:t>Boot</w:t>
      </w:r>
      <w:r>
        <w:rPr>
          <w:sz w:val="24"/>
          <w:szCs w:val="24"/>
        </w:rPr>
        <w:t>框架使用</w:t>
      </w:r>
      <w:r>
        <w:rPr>
          <w:rFonts w:hint="eastAsia"/>
          <w:sz w:val="24"/>
          <w:szCs w:val="24"/>
        </w:rPr>
        <w:t>；</w:t>
      </w:r>
    </w:p>
    <w:p w14:paraId="2ECC7023" w14:textId="77777777" w:rsidR="00C628EA" w:rsidRDefault="00000000">
      <w:pPr>
        <w:numPr>
          <w:ilvl w:val="0"/>
          <w:numId w:val="8"/>
        </w:numPr>
        <w:spacing w:line="360" w:lineRule="auto"/>
        <w:rPr>
          <w:sz w:val="24"/>
          <w:szCs w:val="24"/>
        </w:rPr>
      </w:pPr>
      <w:r>
        <w:rPr>
          <w:sz w:val="24"/>
          <w:szCs w:val="24"/>
        </w:rPr>
        <w:t>熟悉</w:t>
      </w:r>
      <w:r>
        <w:rPr>
          <w:sz w:val="24"/>
          <w:szCs w:val="24"/>
        </w:rPr>
        <w:t>SQL</w:t>
      </w:r>
      <w:r>
        <w:rPr>
          <w:sz w:val="24"/>
          <w:szCs w:val="24"/>
        </w:rPr>
        <w:t>基础语句</w:t>
      </w:r>
      <w:r>
        <w:rPr>
          <w:rFonts w:hint="eastAsia"/>
          <w:sz w:val="24"/>
          <w:szCs w:val="24"/>
        </w:rPr>
        <w:t>；</w:t>
      </w:r>
    </w:p>
    <w:p w14:paraId="73F6CD32" w14:textId="77777777" w:rsidR="00C628EA" w:rsidRDefault="00000000">
      <w:pPr>
        <w:numPr>
          <w:ilvl w:val="0"/>
          <w:numId w:val="8"/>
        </w:numPr>
        <w:spacing w:line="360" w:lineRule="auto"/>
        <w:rPr>
          <w:sz w:val="24"/>
          <w:szCs w:val="24"/>
        </w:rPr>
      </w:pPr>
      <w:r>
        <w:rPr>
          <w:rFonts w:hint="eastAsia"/>
          <w:sz w:val="24"/>
          <w:szCs w:val="24"/>
        </w:rPr>
        <w:t>能使用绘图工具实现以上要求的</w:t>
      </w:r>
      <w:r>
        <w:rPr>
          <w:rFonts w:hint="eastAsia"/>
          <w:sz w:val="24"/>
          <w:szCs w:val="24"/>
        </w:rPr>
        <w:t>UML</w:t>
      </w:r>
      <w:r>
        <w:rPr>
          <w:rFonts w:hint="eastAsia"/>
          <w:sz w:val="24"/>
          <w:szCs w:val="24"/>
        </w:rPr>
        <w:t>图和</w:t>
      </w:r>
      <w:r>
        <w:rPr>
          <w:rFonts w:hint="eastAsia"/>
          <w:sz w:val="24"/>
          <w:szCs w:val="24"/>
        </w:rPr>
        <w:t>ER</w:t>
      </w:r>
      <w:r>
        <w:rPr>
          <w:rFonts w:hint="eastAsia"/>
          <w:sz w:val="24"/>
          <w:szCs w:val="24"/>
        </w:rPr>
        <w:t>图的设计；</w:t>
      </w:r>
    </w:p>
    <w:p w14:paraId="5E2AF93D" w14:textId="77777777" w:rsidR="00C628EA" w:rsidRDefault="00000000">
      <w:pPr>
        <w:numPr>
          <w:ilvl w:val="0"/>
          <w:numId w:val="8"/>
        </w:numPr>
        <w:spacing w:line="360" w:lineRule="auto"/>
        <w:rPr>
          <w:sz w:val="24"/>
          <w:szCs w:val="24"/>
        </w:rPr>
      </w:pPr>
      <w:r>
        <w:rPr>
          <w:rFonts w:hint="eastAsia"/>
          <w:sz w:val="24"/>
          <w:szCs w:val="24"/>
        </w:rPr>
        <w:t>熟练使用</w:t>
      </w:r>
      <w:r>
        <w:rPr>
          <w:rFonts w:hint="eastAsia"/>
          <w:sz w:val="24"/>
          <w:szCs w:val="24"/>
        </w:rPr>
        <w:t>IDE</w:t>
      </w:r>
      <w:r>
        <w:rPr>
          <w:rFonts w:hint="eastAsia"/>
          <w:sz w:val="24"/>
          <w:szCs w:val="24"/>
        </w:rPr>
        <w:t>工具进行代码编写，实现项目功能；</w:t>
      </w:r>
    </w:p>
    <w:p w14:paraId="31A87F97" w14:textId="77777777" w:rsidR="00C628EA" w:rsidRDefault="00000000">
      <w:pPr>
        <w:numPr>
          <w:ilvl w:val="0"/>
          <w:numId w:val="8"/>
        </w:numPr>
        <w:spacing w:line="360" w:lineRule="auto"/>
        <w:rPr>
          <w:sz w:val="24"/>
          <w:szCs w:val="24"/>
        </w:rPr>
      </w:pPr>
      <w:r>
        <w:rPr>
          <w:rFonts w:hint="eastAsia"/>
          <w:sz w:val="24"/>
          <w:szCs w:val="24"/>
        </w:rPr>
        <w:t>了解基于</w:t>
      </w:r>
      <w:r>
        <w:rPr>
          <w:rFonts w:hint="eastAsia"/>
          <w:sz w:val="24"/>
          <w:szCs w:val="24"/>
        </w:rPr>
        <w:t>OpenEuler</w:t>
      </w:r>
      <w:r>
        <w:rPr>
          <w:rFonts w:hint="eastAsia"/>
          <w:sz w:val="24"/>
          <w:szCs w:val="24"/>
        </w:rPr>
        <w:t>和毕升</w:t>
      </w:r>
      <w:r>
        <w:rPr>
          <w:rFonts w:hint="eastAsia"/>
          <w:sz w:val="24"/>
          <w:szCs w:val="24"/>
        </w:rPr>
        <w:t>JDK</w:t>
      </w:r>
      <w:r>
        <w:rPr>
          <w:rFonts w:hint="eastAsia"/>
          <w:sz w:val="24"/>
          <w:szCs w:val="24"/>
        </w:rPr>
        <w:t>的项目部署方式。</w:t>
      </w:r>
    </w:p>
    <w:p w14:paraId="283382F2" w14:textId="77777777" w:rsidR="00C628EA" w:rsidRDefault="00C628EA">
      <w:pPr>
        <w:spacing w:line="360" w:lineRule="auto"/>
        <w:ind w:left="240"/>
        <w:rPr>
          <w:sz w:val="24"/>
          <w:szCs w:val="24"/>
        </w:rPr>
      </w:pPr>
    </w:p>
    <w:p w14:paraId="5B335581" w14:textId="77777777" w:rsidR="00C628EA" w:rsidRDefault="00000000">
      <w:pPr>
        <w:spacing w:line="360" w:lineRule="auto"/>
        <w:rPr>
          <w:rFonts w:eastAsia="黑体"/>
          <w:b/>
          <w:sz w:val="28"/>
          <w:szCs w:val="28"/>
        </w:rPr>
      </w:pPr>
      <w:r>
        <w:rPr>
          <w:rFonts w:eastAsia="黑体"/>
          <w:bCs/>
          <w:sz w:val="28"/>
          <w:szCs w:val="28"/>
        </w:rPr>
        <w:t>六、实训中要注意的问题</w:t>
      </w:r>
    </w:p>
    <w:p w14:paraId="5B641CAA" w14:textId="77777777" w:rsidR="00C628EA" w:rsidRDefault="00000000">
      <w:pPr>
        <w:numPr>
          <w:ilvl w:val="1"/>
          <w:numId w:val="9"/>
        </w:numPr>
        <w:autoSpaceDE w:val="0"/>
        <w:autoSpaceDN w:val="0"/>
        <w:adjustRightInd w:val="0"/>
        <w:spacing w:line="440" w:lineRule="exact"/>
        <w:rPr>
          <w:sz w:val="24"/>
          <w:szCs w:val="24"/>
        </w:rPr>
      </w:pPr>
      <w:r>
        <w:rPr>
          <w:sz w:val="24"/>
          <w:szCs w:val="24"/>
        </w:rPr>
        <w:t>按实训大纲、指导手册的要求，按时完成课程任务。实训结束后，按要求写好实训报告。</w:t>
      </w:r>
    </w:p>
    <w:p w14:paraId="2AAC87B1" w14:textId="77777777" w:rsidR="00C628EA" w:rsidRDefault="00000000">
      <w:pPr>
        <w:numPr>
          <w:ilvl w:val="1"/>
          <w:numId w:val="9"/>
        </w:numPr>
        <w:autoSpaceDE w:val="0"/>
        <w:autoSpaceDN w:val="0"/>
        <w:adjustRightInd w:val="0"/>
        <w:spacing w:line="440" w:lineRule="exact"/>
        <w:rPr>
          <w:sz w:val="24"/>
          <w:szCs w:val="24"/>
        </w:rPr>
      </w:pPr>
      <w:r>
        <w:rPr>
          <w:sz w:val="24"/>
          <w:szCs w:val="24"/>
        </w:rPr>
        <w:t>遵守学校和校外企业的各项规章制度，服从指导教师和基地人员的管理，按时出勤，无故缺勤两天（含两天）以上者，实习（实训）成绩为不及格。</w:t>
      </w:r>
    </w:p>
    <w:p w14:paraId="37DE544A" w14:textId="77777777" w:rsidR="00C628EA" w:rsidRDefault="00C628EA">
      <w:pPr>
        <w:autoSpaceDE w:val="0"/>
        <w:autoSpaceDN w:val="0"/>
        <w:adjustRightInd w:val="0"/>
        <w:spacing w:line="440" w:lineRule="exact"/>
        <w:ind w:left="240"/>
        <w:rPr>
          <w:sz w:val="24"/>
          <w:szCs w:val="24"/>
        </w:rPr>
      </w:pPr>
    </w:p>
    <w:p w14:paraId="67545D31" w14:textId="77777777" w:rsidR="00C628EA" w:rsidRDefault="00000000">
      <w:pPr>
        <w:spacing w:line="360" w:lineRule="auto"/>
        <w:rPr>
          <w:rFonts w:eastAsia="黑体"/>
          <w:bCs/>
          <w:sz w:val="28"/>
          <w:szCs w:val="28"/>
        </w:rPr>
      </w:pPr>
      <w:r>
        <w:rPr>
          <w:rFonts w:eastAsia="黑体"/>
          <w:bCs/>
          <w:sz w:val="28"/>
          <w:szCs w:val="28"/>
        </w:rPr>
        <w:t>七、考核办法</w:t>
      </w:r>
    </w:p>
    <w:p w14:paraId="2A88177D" w14:textId="77777777" w:rsidR="00C628EA" w:rsidRDefault="00000000">
      <w:pPr>
        <w:spacing w:line="360" w:lineRule="auto"/>
        <w:rPr>
          <w:kern w:val="0"/>
          <w:sz w:val="24"/>
          <w:szCs w:val="24"/>
        </w:rPr>
      </w:pPr>
      <w:r>
        <w:rPr>
          <w:kern w:val="0"/>
          <w:sz w:val="24"/>
          <w:szCs w:val="24"/>
        </w:rPr>
        <w:t xml:space="preserve">1. </w:t>
      </w:r>
      <w:r>
        <w:rPr>
          <w:kern w:val="0"/>
          <w:sz w:val="24"/>
          <w:szCs w:val="24"/>
        </w:rPr>
        <w:t>实训考核内容</w:t>
      </w:r>
    </w:p>
    <w:p w14:paraId="41F9E576" w14:textId="77777777" w:rsidR="00C628EA" w:rsidRDefault="00000000">
      <w:pPr>
        <w:spacing w:line="360" w:lineRule="auto"/>
        <w:ind w:firstLineChars="200" w:firstLine="480"/>
        <w:rPr>
          <w:kern w:val="0"/>
          <w:sz w:val="24"/>
          <w:szCs w:val="24"/>
        </w:rPr>
      </w:pPr>
      <w:r>
        <w:rPr>
          <w:kern w:val="0"/>
          <w:sz w:val="24"/>
          <w:szCs w:val="24"/>
        </w:rPr>
        <w:t>（</w:t>
      </w:r>
      <w:r>
        <w:rPr>
          <w:kern w:val="0"/>
          <w:sz w:val="24"/>
          <w:szCs w:val="24"/>
        </w:rPr>
        <w:t>1</w:t>
      </w:r>
      <w:r>
        <w:rPr>
          <w:kern w:val="0"/>
          <w:sz w:val="24"/>
          <w:szCs w:val="24"/>
        </w:rPr>
        <w:t>）过程考核：实训出勤情况、实训的态度和表现、团队合作的情况。</w:t>
      </w:r>
    </w:p>
    <w:p w14:paraId="2AE4AB8C" w14:textId="77777777" w:rsidR="00C628EA" w:rsidRDefault="00000000">
      <w:pPr>
        <w:spacing w:line="360" w:lineRule="auto"/>
        <w:ind w:firstLineChars="200" w:firstLine="480"/>
        <w:rPr>
          <w:kern w:val="0"/>
          <w:sz w:val="24"/>
          <w:szCs w:val="24"/>
        </w:rPr>
      </w:pPr>
      <w:r>
        <w:rPr>
          <w:kern w:val="0"/>
          <w:sz w:val="24"/>
          <w:szCs w:val="24"/>
        </w:rPr>
        <w:t>（</w:t>
      </w:r>
      <w:r>
        <w:rPr>
          <w:kern w:val="0"/>
          <w:sz w:val="24"/>
          <w:szCs w:val="24"/>
        </w:rPr>
        <w:t>2</w:t>
      </w:r>
      <w:r>
        <w:rPr>
          <w:kern w:val="0"/>
          <w:sz w:val="24"/>
          <w:szCs w:val="24"/>
        </w:rPr>
        <w:t>）实训任务完成情况考核：分析、设计、编码等各个任务完成的数量质量和创新程度。</w:t>
      </w:r>
    </w:p>
    <w:p w14:paraId="2195DEDF" w14:textId="77777777" w:rsidR="00C628EA" w:rsidRDefault="00000000">
      <w:pPr>
        <w:spacing w:line="360" w:lineRule="auto"/>
        <w:ind w:firstLineChars="200" w:firstLine="480"/>
        <w:rPr>
          <w:sz w:val="24"/>
          <w:szCs w:val="24"/>
        </w:rPr>
      </w:pPr>
      <w:r>
        <w:rPr>
          <w:sz w:val="24"/>
          <w:szCs w:val="24"/>
        </w:rPr>
        <w:t>（</w:t>
      </w:r>
      <w:r>
        <w:rPr>
          <w:sz w:val="24"/>
          <w:szCs w:val="24"/>
        </w:rPr>
        <w:t>3</w:t>
      </w:r>
      <w:r>
        <w:rPr>
          <w:sz w:val="24"/>
          <w:szCs w:val="24"/>
        </w:rPr>
        <w:t>）答辩情况：对应用系统的理解和对问题的分析解决能力。</w:t>
      </w:r>
    </w:p>
    <w:p w14:paraId="0D93CFA8" w14:textId="77777777" w:rsidR="00C628EA" w:rsidRDefault="00000000">
      <w:pPr>
        <w:spacing w:line="360" w:lineRule="auto"/>
        <w:ind w:firstLineChars="200" w:firstLine="480"/>
        <w:rPr>
          <w:kern w:val="0"/>
          <w:sz w:val="24"/>
          <w:szCs w:val="24"/>
        </w:rPr>
      </w:pPr>
      <w:r>
        <w:rPr>
          <w:sz w:val="24"/>
          <w:szCs w:val="24"/>
        </w:rPr>
        <w:t>（</w:t>
      </w:r>
      <w:r>
        <w:rPr>
          <w:sz w:val="24"/>
          <w:szCs w:val="24"/>
        </w:rPr>
        <w:t>4</w:t>
      </w:r>
      <w:r>
        <w:rPr>
          <w:sz w:val="24"/>
          <w:szCs w:val="24"/>
        </w:rPr>
        <w:t>）实训报告：内容的完整性；语言的通顺性，格式的规范性。</w:t>
      </w:r>
    </w:p>
    <w:p w14:paraId="7A920DCF" w14:textId="77777777" w:rsidR="00C628EA" w:rsidRDefault="00000000">
      <w:pPr>
        <w:spacing w:line="360" w:lineRule="auto"/>
        <w:rPr>
          <w:kern w:val="0"/>
          <w:sz w:val="24"/>
          <w:szCs w:val="24"/>
        </w:rPr>
      </w:pPr>
      <w:r>
        <w:rPr>
          <w:kern w:val="0"/>
          <w:sz w:val="24"/>
          <w:szCs w:val="24"/>
        </w:rPr>
        <w:t xml:space="preserve">2. </w:t>
      </w:r>
      <w:r>
        <w:rPr>
          <w:kern w:val="0"/>
          <w:sz w:val="24"/>
          <w:szCs w:val="24"/>
        </w:rPr>
        <w:t>实训成绩评定</w:t>
      </w:r>
    </w:p>
    <w:p w14:paraId="5028BDBA" w14:textId="77777777" w:rsidR="00C628EA" w:rsidRDefault="00000000">
      <w:pPr>
        <w:spacing w:line="360" w:lineRule="auto"/>
        <w:ind w:firstLineChars="200" w:firstLine="480"/>
        <w:rPr>
          <w:kern w:val="0"/>
          <w:sz w:val="24"/>
          <w:szCs w:val="24"/>
        </w:rPr>
      </w:pPr>
      <w:r>
        <w:rPr>
          <w:kern w:val="0"/>
          <w:sz w:val="24"/>
          <w:szCs w:val="24"/>
        </w:rPr>
        <w:t>成绩由三部分组成：</w:t>
      </w:r>
    </w:p>
    <w:p w14:paraId="46036867" w14:textId="77777777" w:rsidR="00C628EA" w:rsidRDefault="00000000">
      <w:pPr>
        <w:spacing w:line="360" w:lineRule="auto"/>
        <w:ind w:firstLineChars="200" w:firstLine="480"/>
        <w:rPr>
          <w:kern w:val="0"/>
          <w:sz w:val="24"/>
          <w:szCs w:val="24"/>
        </w:rPr>
      </w:pPr>
      <w:r>
        <w:rPr>
          <w:kern w:val="0"/>
          <w:sz w:val="24"/>
          <w:szCs w:val="24"/>
        </w:rPr>
        <w:t>（</w:t>
      </w:r>
      <w:r>
        <w:rPr>
          <w:kern w:val="0"/>
          <w:sz w:val="24"/>
          <w:szCs w:val="24"/>
        </w:rPr>
        <w:t>1</w:t>
      </w:r>
      <w:r>
        <w:rPr>
          <w:kern w:val="0"/>
          <w:sz w:val="24"/>
          <w:szCs w:val="24"/>
        </w:rPr>
        <w:t>）过程考核：</w:t>
      </w:r>
      <w:r>
        <w:rPr>
          <w:sz w:val="24"/>
          <w:szCs w:val="24"/>
        </w:rPr>
        <w:t>20%</w:t>
      </w:r>
      <w:r>
        <w:rPr>
          <w:sz w:val="24"/>
          <w:szCs w:val="24"/>
        </w:rPr>
        <w:t>（出勤占总成绩</w:t>
      </w:r>
      <w:r>
        <w:rPr>
          <w:sz w:val="24"/>
          <w:szCs w:val="24"/>
        </w:rPr>
        <w:t>4%</w:t>
      </w:r>
      <w:r>
        <w:rPr>
          <w:sz w:val="24"/>
          <w:szCs w:val="24"/>
        </w:rPr>
        <w:t>、表现占总成绩</w:t>
      </w:r>
      <w:r>
        <w:rPr>
          <w:sz w:val="24"/>
          <w:szCs w:val="24"/>
        </w:rPr>
        <w:t>16%</w:t>
      </w:r>
      <w:r>
        <w:rPr>
          <w:sz w:val="24"/>
          <w:szCs w:val="24"/>
        </w:rPr>
        <w:t>）</w:t>
      </w:r>
      <w:r>
        <w:rPr>
          <w:kern w:val="0"/>
          <w:sz w:val="24"/>
          <w:szCs w:val="24"/>
        </w:rPr>
        <w:t>。</w:t>
      </w:r>
    </w:p>
    <w:p w14:paraId="0BC91D79" w14:textId="77777777" w:rsidR="00C628EA" w:rsidRDefault="00000000">
      <w:pPr>
        <w:spacing w:line="360" w:lineRule="auto"/>
        <w:ind w:firstLineChars="200" w:firstLine="480"/>
        <w:rPr>
          <w:kern w:val="0"/>
          <w:sz w:val="24"/>
          <w:szCs w:val="24"/>
        </w:rPr>
      </w:pPr>
      <w:r>
        <w:rPr>
          <w:kern w:val="0"/>
          <w:sz w:val="24"/>
          <w:szCs w:val="24"/>
        </w:rPr>
        <w:t>（</w:t>
      </w:r>
      <w:r>
        <w:rPr>
          <w:kern w:val="0"/>
          <w:sz w:val="24"/>
          <w:szCs w:val="24"/>
        </w:rPr>
        <w:t>2</w:t>
      </w:r>
      <w:r>
        <w:rPr>
          <w:kern w:val="0"/>
          <w:sz w:val="24"/>
          <w:szCs w:val="24"/>
        </w:rPr>
        <w:t>）</w:t>
      </w:r>
      <w:r>
        <w:rPr>
          <w:sz w:val="24"/>
          <w:szCs w:val="24"/>
        </w:rPr>
        <w:t>任务完成情况考核：</w:t>
      </w:r>
      <w:r>
        <w:rPr>
          <w:sz w:val="24"/>
          <w:szCs w:val="24"/>
        </w:rPr>
        <w:t>60%</w:t>
      </w:r>
      <w:r>
        <w:rPr>
          <w:sz w:val="24"/>
          <w:szCs w:val="24"/>
        </w:rPr>
        <w:t>（程序完成质量占总成绩</w:t>
      </w:r>
      <w:r>
        <w:rPr>
          <w:sz w:val="24"/>
          <w:szCs w:val="24"/>
        </w:rPr>
        <w:t>36%</w:t>
      </w:r>
      <w:r>
        <w:rPr>
          <w:sz w:val="24"/>
          <w:szCs w:val="24"/>
        </w:rPr>
        <w:t>、答辩占总成绩</w:t>
      </w:r>
      <w:r>
        <w:rPr>
          <w:sz w:val="24"/>
          <w:szCs w:val="24"/>
        </w:rPr>
        <w:t>24%</w:t>
      </w:r>
      <w:r>
        <w:rPr>
          <w:sz w:val="24"/>
          <w:szCs w:val="24"/>
        </w:rPr>
        <w:t>）</w:t>
      </w:r>
      <w:r>
        <w:rPr>
          <w:kern w:val="0"/>
          <w:sz w:val="24"/>
          <w:szCs w:val="24"/>
        </w:rPr>
        <w:t>。</w:t>
      </w:r>
    </w:p>
    <w:p w14:paraId="3D7C6D92" w14:textId="77777777" w:rsidR="00C628EA" w:rsidRDefault="00000000">
      <w:pPr>
        <w:spacing w:line="360" w:lineRule="auto"/>
        <w:ind w:firstLineChars="200" w:firstLine="480"/>
        <w:rPr>
          <w:sz w:val="24"/>
          <w:szCs w:val="24"/>
        </w:rPr>
      </w:pPr>
      <w:r>
        <w:rPr>
          <w:sz w:val="24"/>
          <w:szCs w:val="24"/>
        </w:rPr>
        <w:lastRenderedPageBreak/>
        <w:t>（</w:t>
      </w:r>
      <w:r>
        <w:rPr>
          <w:sz w:val="24"/>
          <w:szCs w:val="24"/>
        </w:rPr>
        <w:t>3</w:t>
      </w:r>
      <w:r>
        <w:rPr>
          <w:sz w:val="24"/>
          <w:szCs w:val="24"/>
        </w:rPr>
        <w:t>）实训报告：</w:t>
      </w:r>
      <w:r>
        <w:rPr>
          <w:sz w:val="24"/>
          <w:szCs w:val="24"/>
        </w:rPr>
        <w:t>20%</w:t>
      </w:r>
      <w:r>
        <w:rPr>
          <w:sz w:val="24"/>
          <w:szCs w:val="24"/>
        </w:rPr>
        <w:t>。</w:t>
      </w:r>
    </w:p>
    <w:p w14:paraId="69843FDF" w14:textId="77777777" w:rsidR="00C628EA" w:rsidRDefault="00000000">
      <w:pPr>
        <w:spacing w:line="360" w:lineRule="auto"/>
        <w:rPr>
          <w:kern w:val="0"/>
          <w:sz w:val="24"/>
          <w:szCs w:val="24"/>
        </w:rPr>
      </w:pPr>
      <w:r>
        <w:rPr>
          <w:kern w:val="0"/>
          <w:sz w:val="24"/>
          <w:szCs w:val="24"/>
        </w:rPr>
        <w:t xml:space="preserve">3. </w:t>
      </w:r>
      <w:r>
        <w:rPr>
          <w:kern w:val="0"/>
          <w:sz w:val="24"/>
          <w:szCs w:val="24"/>
        </w:rPr>
        <w:t>成绩评定的依据</w:t>
      </w:r>
    </w:p>
    <w:p w14:paraId="119332F1" w14:textId="77777777" w:rsidR="00C628EA" w:rsidRDefault="00000000">
      <w:pPr>
        <w:spacing w:line="360" w:lineRule="auto"/>
        <w:ind w:firstLineChars="200" w:firstLine="480"/>
        <w:rPr>
          <w:kern w:val="0"/>
          <w:sz w:val="24"/>
          <w:szCs w:val="24"/>
        </w:rPr>
      </w:pPr>
      <w:r>
        <w:rPr>
          <w:kern w:val="0"/>
          <w:sz w:val="24"/>
          <w:szCs w:val="24"/>
        </w:rPr>
        <w:t>（</w:t>
      </w:r>
      <w:r>
        <w:rPr>
          <w:kern w:val="0"/>
          <w:sz w:val="24"/>
          <w:szCs w:val="24"/>
        </w:rPr>
        <w:t>1</w:t>
      </w:r>
      <w:r>
        <w:rPr>
          <w:kern w:val="0"/>
          <w:sz w:val="24"/>
          <w:szCs w:val="24"/>
        </w:rPr>
        <w:t>）实训中的学习态度与工作作风。</w:t>
      </w:r>
    </w:p>
    <w:p w14:paraId="571614BA" w14:textId="77777777" w:rsidR="00C628EA" w:rsidRDefault="00000000">
      <w:pPr>
        <w:spacing w:line="360" w:lineRule="auto"/>
        <w:ind w:firstLineChars="200" w:firstLine="480"/>
        <w:rPr>
          <w:kern w:val="0"/>
          <w:sz w:val="24"/>
          <w:szCs w:val="24"/>
        </w:rPr>
      </w:pPr>
      <w:r>
        <w:rPr>
          <w:kern w:val="0"/>
          <w:sz w:val="24"/>
          <w:szCs w:val="24"/>
        </w:rPr>
        <w:t>（</w:t>
      </w:r>
      <w:r>
        <w:rPr>
          <w:kern w:val="0"/>
          <w:sz w:val="24"/>
          <w:szCs w:val="24"/>
        </w:rPr>
        <w:t>2</w:t>
      </w:r>
      <w:r>
        <w:rPr>
          <w:kern w:val="0"/>
          <w:sz w:val="24"/>
          <w:szCs w:val="24"/>
        </w:rPr>
        <w:t>）</w:t>
      </w:r>
      <w:r>
        <w:rPr>
          <w:kern w:val="0"/>
          <w:sz w:val="24"/>
          <w:szCs w:val="24"/>
        </w:rPr>
        <w:t>SpringBoot</w:t>
      </w:r>
      <w:r>
        <w:rPr>
          <w:kern w:val="0"/>
          <w:sz w:val="24"/>
          <w:szCs w:val="24"/>
        </w:rPr>
        <w:t>框架技术设计方法是否正确得当，系统功能是否正常运行等，对项目中的问题能否妥善解决。</w:t>
      </w:r>
    </w:p>
    <w:p w14:paraId="052600DC" w14:textId="77777777" w:rsidR="00C628EA" w:rsidRDefault="00000000">
      <w:pPr>
        <w:spacing w:line="360" w:lineRule="auto"/>
        <w:ind w:firstLineChars="200" w:firstLine="480"/>
        <w:rPr>
          <w:kern w:val="0"/>
          <w:sz w:val="24"/>
          <w:szCs w:val="24"/>
        </w:rPr>
      </w:pPr>
      <w:r>
        <w:rPr>
          <w:kern w:val="0"/>
          <w:sz w:val="24"/>
          <w:szCs w:val="24"/>
        </w:rPr>
        <w:t>（</w:t>
      </w:r>
      <w:r>
        <w:rPr>
          <w:kern w:val="0"/>
          <w:sz w:val="24"/>
          <w:szCs w:val="24"/>
        </w:rPr>
        <w:t>3</w:t>
      </w:r>
      <w:r>
        <w:rPr>
          <w:kern w:val="0"/>
          <w:sz w:val="24"/>
          <w:szCs w:val="24"/>
        </w:rPr>
        <w:t>）实训报告的撰写质量。</w:t>
      </w:r>
    </w:p>
    <w:p w14:paraId="1DFBB0DF" w14:textId="77777777" w:rsidR="00C628EA" w:rsidRDefault="00000000">
      <w:pPr>
        <w:spacing w:line="360" w:lineRule="auto"/>
        <w:rPr>
          <w:kern w:val="0"/>
          <w:sz w:val="24"/>
          <w:szCs w:val="24"/>
        </w:rPr>
      </w:pPr>
      <w:r>
        <w:rPr>
          <w:kern w:val="0"/>
          <w:sz w:val="24"/>
          <w:szCs w:val="24"/>
        </w:rPr>
        <w:t xml:space="preserve">4. </w:t>
      </w:r>
      <w:r>
        <w:rPr>
          <w:kern w:val="0"/>
          <w:sz w:val="24"/>
          <w:szCs w:val="24"/>
        </w:rPr>
        <w:t>评价标准</w:t>
      </w:r>
    </w:p>
    <w:p w14:paraId="5BBD1049" w14:textId="77777777" w:rsidR="00C628EA" w:rsidRDefault="00000000">
      <w:pPr>
        <w:autoSpaceDE w:val="0"/>
        <w:autoSpaceDN w:val="0"/>
        <w:adjustRightInd w:val="0"/>
        <w:spacing w:line="440" w:lineRule="exact"/>
        <w:ind w:firstLineChars="200" w:firstLine="480"/>
        <w:rPr>
          <w:sz w:val="24"/>
          <w:szCs w:val="24"/>
        </w:rPr>
      </w:pPr>
      <w:r>
        <w:rPr>
          <w:sz w:val="24"/>
          <w:szCs w:val="24"/>
        </w:rPr>
        <w:t>总成绩按优、良、中、及格、不及格</w:t>
      </w:r>
      <w:r>
        <w:rPr>
          <w:sz w:val="24"/>
          <w:szCs w:val="24"/>
        </w:rPr>
        <w:t>5</w:t>
      </w:r>
      <w:r>
        <w:rPr>
          <w:sz w:val="24"/>
          <w:szCs w:val="24"/>
        </w:rPr>
        <w:t>个等级评定。由校内、企业教师根据学生完成的工作态度、工作质量、实训报告填写情况、实训工作总结报告撰写情况、出勤率、团队合作精神等给出综合评分。企业单位主要应对照综合实训内容要求，从学生完成课程任务的程度，以及在实训中的综合表现，包括：思想表现、遵章守纪情况、劳动态度、团结协作精神、课程学习质量等多方面来评定成绩。</w:t>
      </w:r>
      <w:r>
        <w:rPr>
          <w:sz w:val="24"/>
          <w:szCs w:val="24"/>
        </w:rPr>
        <w:t xml:space="preserve"> </w:t>
      </w:r>
      <w:r>
        <w:rPr>
          <w:sz w:val="24"/>
          <w:szCs w:val="24"/>
        </w:rPr>
        <w:t>校内指导教师主要应根据学生的实训过程记载、实训报告、总结的质量和实训汇报方式来评定成绩。</w:t>
      </w:r>
    </w:p>
    <w:p w14:paraId="7F269FFA" w14:textId="77777777" w:rsidR="00C628EA" w:rsidRDefault="00000000">
      <w:pPr>
        <w:spacing w:line="360" w:lineRule="auto"/>
        <w:ind w:firstLineChars="200" w:firstLine="480"/>
        <w:rPr>
          <w:sz w:val="24"/>
          <w:szCs w:val="24"/>
        </w:rPr>
      </w:pPr>
      <w:r>
        <w:rPr>
          <w:sz w:val="24"/>
          <w:szCs w:val="24"/>
        </w:rPr>
        <w:t>（</w:t>
      </w:r>
      <w:r>
        <w:rPr>
          <w:sz w:val="24"/>
          <w:szCs w:val="24"/>
        </w:rPr>
        <w:t>1</w:t>
      </w:r>
      <w:r>
        <w:rPr>
          <w:sz w:val="24"/>
          <w:szCs w:val="24"/>
        </w:rPr>
        <w:t>）不及格（</w:t>
      </w:r>
      <w:r>
        <w:rPr>
          <w:sz w:val="24"/>
          <w:szCs w:val="24"/>
        </w:rPr>
        <w:t>0</w:t>
      </w:r>
      <w:r>
        <w:rPr>
          <w:sz w:val="24"/>
          <w:szCs w:val="24"/>
        </w:rPr>
        <w:t>～</w:t>
      </w:r>
      <w:r>
        <w:rPr>
          <w:sz w:val="24"/>
          <w:szCs w:val="24"/>
        </w:rPr>
        <w:t>59</w:t>
      </w:r>
      <w:r>
        <w:rPr>
          <w:sz w:val="24"/>
          <w:szCs w:val="24"/>
        </w:rPr>
        <w:t>分）：学生不按时出勤，旷课达到</w:t>
      </w:r>
      <w:r>
        <w:rPr>
          <w:sz w:val="24"/>
          <w:szCs w:val="24"/>
        </w:rPr>
        <w:t>30%</w:t>
      </w:r>
      <w:r>
        <w:rPr>
          <w:sz w:val="24"/>
          <w:szCs w:val="24"/>
        </w:rPr>
        <w:t>以上为不及格；或在实训过程中不遵守实训要求，没有完成实训任务，为不及格；或没有完成实训报告，为不及格。</w:t>
      </w:r>
    </w:p>
    <w:p w14:paraId="07D42366" w14:textId="77777777" w:rsidR="00C628EA" w:rsidRDefault="00000000">
      <w:pPr>
        <w:spacing w:line="360" w:lineRule="auto"/>
        <w:ind w:firstLineChars="200" w:firstLine="480"/>
        <w:rPr>
          <w:sz w:val="24"/>
          <w:szCs w:val="24"/>
        </w:rPr>
      </w:pPr>
      <w:r>
        <w:rPr>
          <w:sz w:val="24"/>
          <w:szCs w:val="24"/>
        </w:rPr>
        <w:t>（</w:t>
      </w:r>
      <w:r>
        <w:rPr>
          <w:sz w:val="24"/>
          <w:szCs w:val="24"/>
        </w:rPr>
        <w:t>2</w:t>
      </w:r>
      <w:r>
        <w:rPr>
          <w:sz w:val="24"/>
          <w:szCs w:val="24"/>
        </w:rPr>
        <w:t>）及</w:t>
      </w:r>
      <w:r>
        <w:rPr>
          <w:sz w:val="24"/>
          <w:szCs w:val="24"/>
        </w:rPr>
        <w:t xml:space="preserve">  </w:t>
      </w:r>
      <w:r>
        <w:rPr>
          <w:sz w:val="24"/>
          <w:szCs w:val="24"/>
        </w:rPr>
        <w:t>格（</w:t>
      </w:r>
      <w:r>
        <w:rPr>
          <w:sz w:val="24"/>
          <w:szCs w:val="24"/>
        </w:rPr>
        <w:t>60</w:t>
      </w:r>
      <w:r>
        <w:rPr>
          <w:sz w:val="24"/>
          <w:szCs w:val="24"/>
        </w:rPr>
        <w:t>～</w:t>
      </w:r>
      <w:r>
        <w:rPr>
          <w:sz w:val="24"/>
          <w:szCs w:val="24"/>
        </w:rPr>
        <w:t>69</w:t>
      </w:r>
      <w:r>
        <w:rPr>
          <w:sz w:val="24"/>
          <w:szCs w:val="24"/>
        </w:rPr>
        <w:t>分）：学生按时出勤，能完成</w:t>
      </w:r>
      <w:r>
        <w:rPr>
          <w:sz w:val="24"/>
          <w:szCs w:val="24"/>
        </w:rPr>
        <w:t>**</w:t>
      </w:r>
      <w:r>
        <w:rPr>
          <w:sz w:val="24"/>
          <w:szCs w:val="24"/>
        </w:rPr>
        <w:t>系统的开发工作。但在实训过程中学习态度不够认真，分析、设计、编码、测试的过程和方法掌握较差，实训报告撰写质量较差，成绩为及格。</w:t>
      </w:r>
    </w:p>
    <w:p w14:paraId="705EB0FB" w14:textId="77777777" w:rsidR="00C628EA" w:rsidRDefault="00000000">
      <w:pPr>
        <w:spacing w:line="360" w:lineRule="auto"/>
        <w:ind w:firstLineChars="200" w:firstLine="480"/>
        <w:rPr>
          <w:sz w:val="24"/>
          <w:szCs w:val="24"/>
        </w:rPr>
      </w:pPr>
      <w:r>
        <w:rPr>
          <w:sz w:val="24"/>
          <w:szCs w:val="24"/>
        </w:rPr>
        <w:t>（</w:t>
      </w:r>
      <w:r>
        <w:rPr>
          <w:sz w:val="24"/>
          <w:szCs w:val="24"/>
        </w:rPr>
        <w:t>3</w:t>
      </w:r>
      <w:r>
        <w:rPr>
          <w:sz w:val="24"/>
          <w:szCs w:val="24"/>
        </w:rPr>
        <w:t>）中</w:t>
      </w:r>
      <w:r>
        <w:rPr>
          <w:sz w:val="24"/>
          <w:szCs w:val="24"/>
        </w:rPr>
        <w:t xml:space="preserve">  </w:t>
      </w:r>
      <w:r>
        <w:rPr>
          <w:sz w:val="24"/>
          <w:szCs w:val="24"/>
        </w:rPr>
        <w:t>等（</w:t>
      </w:r>
      <w:r>
        <w:rPr>
          <w:sz w:val="24"/>
          <w:szCs w:val="24"/>
        </w:rPr>
        <w:t>70</w:t>
      </w:r>
      <w:r>
        <w:rPr>
          <w:sz w:val="24"/>
          <w:szCs w:val="24"/>
        </w:rPr>
        <w:t>～</w:t>
      </w:r>
      <w:r>
        <w:rPr>
          <w:sz w:val="24"/>
          <w:szCs w:val="24"/>
        </w:rPr>
        <w:t>79</w:t>
      </w:r>
      <w:r>
        <w:rPr>
          <w:sz w:val="24"/>
          <w:szCs w:val="24"/>
        </w:rPr>
        <w:t>分）：学生按时出勤，能完成</w:t>
      </w:r>
      <w:r>
        <w:rPr>
          <w:sz w:val="24"/>
          <w:szCs w:val="24"/>
        </w:rPr>
        <w:t>**</w:t>
      </w:r>
      <w:r>
        <w:rPr>
          <w:sz w:val="24"/>
          <w:szCs w:val="24"/>
        </w:rPr>
        <w:t>系统的开发工作。学习态度比较认真，</w:t>
      </w:r>
      <w:r>
        <w:rPr>
          <w:sz w:val="24"/>
          <w:szCs w:val="24"/>
        </w:rPr>
        <w:t>BS</w:t>
      </w:r>
      <w:r>
        <w:rPr>
          <w:sz w:val="24"/>
          <w:szCs w:val="24"/>
        </w:rPr>
        <w:t>系统开发的技术和方法掌握较好但存在可改进之处，实训报告撰写质量一般，成绩为中等。</w:t>
      </w:r>
    </w:p>
    <w:p w14:paraId="7BB87E79" w14:textId="77777777" w:rsidR="00C628EA" w:rsidRDefault="00000000">
      <w:pPr>
        <w:spacing w:line="360" w:lineRule="auto"/>
        <w:ind w:firstLineChars="200" w:firstLine="480"/>
        <w:rPr>
          <w:sz w:val="24"/>
          <w:szCs w:val="24"/>
        </w:rPr>
      </w:pPr>
      <w:r>
        <w:rPr>
          <w:sz w:val="24"/>
          <w:szCs w:val="24"/>
        </w:rPr>
        <w:t>（</w:t>
      </w:r>
      <w:r>
        <w:rPr>
          <w:sz w:val="24"/>
          <w:szCs w:val="24"/>
        </w:rPr>
        <w:t>4</w:t>
      </w:r>
      <w:r>
        <w:rPr>
          <w:sz w:val="24"/>
          <w:szCs w:val="24"/>
        </w:rPr>
        <w:t>）良</w:t>
      </w:r>
      <w:r>
        <w:rPr>
          <w:sz w:val="24"/>
          <w:szCs w:val="24"/>
        </w:rPr>
        <w:t xml:space="preserve">  </w:t>
      </w:r>
      <w:r>
        <w:rPr>
          <w:sz w:val="24"/>
          <w:szCs w:val="24"/>
        </w:rPr>
        <w:t>好（</w:t>
      </w:r>
      <w:r>
        <w:rPr>
          <w:sz w:val="24"/>
          <w:szCs w:val="24"/>
        </w:rPr>
        <w:t>80</w:t>
      </w:r>
      <w:r>
        <w:rPr>
          <w:sz w:val="24"/>
          <w:szCs w:val="24"/>
        </w:rPr>
        <w:t>～</w:t>
      </w:r>
      <w:r>
        <w:rPr>
          <w:sz w:val="24"/>
          <w:szCs w:val="24"/>
        </w:rPr>
        <w:t>89</w:t>
      </w:r>
      <w:r>
        <w:rPr>
          <w:sz w:val="24"/>
          <w:szCs w:val="24"/>
        </w:rPr>
        <w:t>分）：学生按时出勤，能完成</w:t>
      </w:r>
      <w:r>
        <w:rPr>
          <w:sz w:val="24"/>
          <w:szCs w:val="24"/>
        </w:rPr>
        <w:t>**</w:t>
      </w:r>
      <w:r>
        <w:rPr>
          <w:sz w:val="24"/>
          <w:szCs w:val="24"/>
        </w:rPr>
        <w:t>系统的开发工作。学习态度认真，开发的技术和方法掌握较好，开发的系统功能合理、界面美观、并有一定的实用性，实训报告撰写质量较好，成绩为良好。</w:t>
      </w:r>
    </w:p>
    <w:p w14:paraId="6FD8DA5F" w14:textId="77777777" w:rsidR="00C628EA" w:rsidRDefault="00000000">
      <w:pPr>
        <w:autoSpaceDE w:val="0"/>
        <w:autoSpaceDN w:val="0"/>
        <w:adjustRightInd w:val="0"/>
        <w:spacing w:line="440" w:lineRule="exact"/>
        <w:ind w:firstLineChars="200" w:firstLine="480"/>
        <w:rPr>
          <w:sz w:val="24"/>
          <w:szCs w:val="24"/>
        </w:rPr>
      </w:pPr>
      <w:r>
        <w:rPr>
          <w:sz w:val="24"/>
          <w:szCs w:val="24"/>
        </w:rPr>
        <w:t>（</w:t>
      </w:r>
      <w:r>
        <w:rPr>
          <w:sz w:val="24"/>
          <w:szCs w:val="24"/>
        </w:rPr>
        <w:t>5</w:t>
      </w:r>
      <w:r>
        <w:rPr>
          <w:sz w:val="24"/>
          <w:szCs w:val="24"/>
        </w:rPr>
        <w:t>）优</w:t>
      </w:r>
      <w:r>
        <w:rPr>
          <w:sz w:val="24"/>
          <w:szCs w:val="24"/>
        </w:rPr>
        <w:t xml:space="preserve">  </w:t>
      </w:r>
      <w:r>
        <w:rPr>
          <w:sz w:val="24"/>
          <w:szCs w:val="24"/>
        </w:rPr>
        <w:t>秀（</w:t>
      </w:r>
      <w:r>
        <w:rPr>
          <w:sz w:val="24"/>
          <w:szCs w:val="24"/>
        </w:rPr>
        <w:t>90</w:t>
      </w:r>
      <w:r>
        <w:rPr>
          <w:sz w:val="24"/>
          <w:szCs w:val="24"/>
        </w:rPr>
        <w:t>～</w:t>
      </w:r>
      <w:r>
        <w:rPr>
          <w:sz w:val="24"/>
          <w:szCs w:val="24"/>
        </w:rPr>
        <w:t>100</w:t>
      </w:r>
      <w:r>
        <w:rPr>
          <w:sz w:val="24"/>
          <w:szCs w:val="24"/>
        </w:rPr>
        <w:t>分）：学生按时出勤，能完成</w:t>
      </w:r>
      <w:r>
        <w:rPr>
          <w:sz w:val="24"/>
          <w:szCs w:val="24"/>
        </w:rPr>
        <w:t>**</w:t>
      </w:r>
      <w:r>
        <w:rPr>
          <w:sz w:val="24"/>
          <w:szCs w:val="24"/>
        </w:rPr>
        <w:t>系统的开发工作。学习态度积极、认真，系统功能完善、设计优良并有创新、软件运行良好、界面友好、</w:t>
      </w:r>
      <w:r>
        <w:rPr>
          <w:sz w:val="24"/>
          <w:szCs w:val="24"/>
        </w:rPr>
        <w:t>bug</w:t>
      </w:r>
      <w:r>
        <w:rPr>
          <w:sz w:val="24"/>
          <w:szCs w:val="24"/>
        </w:rPr>
        <w:t>率低、可扩展性好，实训报告撰写质量好，内容与格式均符合要求，成绩为优秀。</w:t>
      </w:r>
    </w:p>
    <w:p w14:paraId="49A547FA" w14:textId="686F45D4" w:rsidR="00C628EA" w:rsidRDefault="00000000">
      <w:pPr>
        <w:spacing w:line="360" w:lineRule="auto"/>
        <w:rPr>
          <w:rFonts w:eastAsia="黑体"/>
          <w:bCs/>
          <w:sz w:val="28"/>
          <w:szCs w:val="28"/>
        </w:rPr>
      </w:pPr>
      <w:r>
        <w:rPr>
          <w:rFonts w:eastAsia="黑体" w:hint="eastAsia"/>
          <w:bCs/>
          <w:sz w:val="28"/>
          <w:szCs w:val="28"/>
        </w:rPr>
        <w:lastRenderedPageBreak/>
        <w:t>附录</w:t>
      </w:r>
      <w:r w:rsidR="00DD6BF6">
        <w:rPr>
          <w:rFonts w:eastAsia="黑体" w:hint="eastAsia"/>
          <w:bCs/>
          <w:sz w:val="28"/>
          <w:szCs w:val="28"/>
        </w:rPr>
        <w:t>1</w:t>
      </w:r>
      <w:r>
        <w:rPr>
          <w:rFonts w:eastAsia="黑体" w:hint="eastAsia"/>
          <w:bCs/>
          <w:sz w:val="28"/>
          <w:szCs w:val="28"/>
        </w:rPr>
        <w:t>：东软云医院系统功能概述</w:t>
      </w:r>
      <w:r w:rsidR="004B35AF">
        <w:rPr>
          <w:rFonts w:eastAsia="黑体" w:hint="eastAsia"/>
          <w:bCs/>
          <w:sz w:val="28"/>
          <w:szCs w:val="28"/>
        </w:rPr>
        <w:t>（供参考）</w:t>
      </w:r>
      <w:r>
        <w:rPr>
          <w:rFonts w:eastAsia="黑体" w:hint="eastAsia"/>
          <w:bCs/>
          <w:sz w:val="28"/>
          <w:szCs w:val="28"/>
        </w:rPr>
        <w:t xml:space="preserve"> </w:t>
      </w:r>
    </w:p>
    <w:p w14:paraId="64C72BD8" w14:textId="77777777" w:rsidR="00C628EA" w:rsidRDefault="00000000">
      <w:pPr>
        <w:spacing w:line="360" w:lineRule="auto"/>
        <w:ind w:firstLineChars="200" w:firstLine="480"/>
        <w:rPr>
          <w:bCs/>
          <w:sz w:val="24"/>
        </w:rPr>
      </w:pPr>
      <w:r>
        <w:rPr>
          <w:rFonts w:hint="eastAsia"/>
          <w:bCs/>
          <w:sz w:val="24"/>
        </w:rPr>
        <w:t>以下为本次实训要求的系统功能，各组学生可以根据情况进行功能的删减，但要求小组每人的工作量不能少于实训要求的</w:t>
      </w:r>
      <w:r>
        <w:rPr>
          <w:rFonts w:hint="eastAsia"/>
          <w:bCs/>
          <w:sz w:val="24"/>
        </w:rPr>
        <w:t>60</w:t>
      </w:r>
      <w:r>
        <w:rPr>
          <w:rFonts w:hint="eastAsia"/>
          <w:bCs/>
          <w:sz w:val="24"/>
        </w:rPr>
        <w:t>学时，每组要求</w:t>
      </w:r>
      <w:r>
        <w:rPr>
          <w:rFonts w:hint="eastAsia"/>
          <w:bCs/>
          <w:sz w:val="24"/>
        </w:rPr>
        <w:t>2~4</w:t>
      </w:r>
      <w:r>
        <w:rPr>
          <w:rFonts w:hint="eastAsia"/>
          <w:bCs/>
          <w:sz w:val="24"/>
        </w:rPr>
        <w:t>人。</w:t>
      </w:r>
    </w:p>
    <w:p w14:paraId="47E9D822" w14:textId="77777777" w:rsidR="00C628EA" w:rsidRDefault="00000000">
      <w:pPr>
        <w:spacing w:line="360" w:lineRule="auto"/>
        <w:ind w:firstLineChars="200" w:firstLine="480"/>
        <w:rPr>
          <w:bCs/>
          <w:sz w:val="24"/>
        </w:rPr>
      </w:pPr>
      <w:r>
        <w:rPr>
          <w:rFonts w:hint="eastAsia"/>
          <w:bCs/>
          <w:sz w:val="24"/>
        </w:rPr>
        <w:t>东软云医院系统是东软在其真实</w:t>
      </w:r>
      <w:r>
        <w:rPr>
          <w:rFonts w:hint="eastAsia"/>
          <w:bCs/>
          <w:sz w:val="24"/>
        </w:rPr>
        <w:t>HIS</w:t>
      </w:r>
      <w:r>
        <w:rPr>
          <w:rFonts w:hint="eastAsia"/>
          <w:bCs/>
          <w:sz w:val="24"/>
        </w:rPr>
        <w:t>系统功能基础之上裁剪而来，其中保留了云</w:t>
      </w:r>
      <w:r>
        <w:rPr>
          <w:rFonts w:hint="eastAsia"/>
          <w:bCs/>
          <w:sz w:val="24"/>
        </w:rPr>
        <w:t>HIS</w:t>
      </w:r>
      <w:r>
        <w:rPr>
          <w:rFonts w:hint="eastAsia"/>
          <w:bCs/>
          <w:sz w:val="24"/>
        </w:rPr>
        <w:t>的主体功能，通过此项目实习学生能掌握医院系统的主体功能，以及系统实现的细节。</w:t>
      </w:r>
      <w:r>
        <w:rPr>
          <w:rFonts w:hint="eastAsia"/>
          <w:bCs/>
          <w:sz w:val="24"/>
        </w:rPr>
        <w:t>HIS</w:t>
      </w:r>
      <w:r>
        <w:rPr>
          <w:rFonts w:hint="eastAsia"/>
          <w:bCs/>
          <w:sz w:val="24"/>
        </w:rPr>
        <w:t>英文全称</w:t>
      </w:r>
      <w:r>
        <w:rPr>
          <w:rFonts w:hint="eastAsia"/>
          <w:bCs/>
          <w:sz w:val="24"/>
        </w:rPr>
        <w:t xml:space="preserve"> hospital information system</w:t>
      </w:r>
      <w:r>
        <w:rPr>
          <w:rFonts w:hint="eastAsia"/>
          <w:bCs/>
          <w:sz w:val="24"/>
        </w:rPr>
        <w:t>，直译为中文就是医院信息系统。</w:t>
      </w:r>
      <w:r>
        <w:rPr>
          <w:rFonts w:hint="eastAsia"/>
          <w:bCs/>
          <w:sz w:val="24"/>
        </w:rPr>
        <w:t>HIS</w:t>
      </w:r>
      <w:r>
        <w:rPr>
          <w:rFonts w:hint="eastAsia"/>
          <w:bCs/>
          <w:sz w:val="24"/>
        </w:rPr>
        <w:t>系统的主要功能按照数据流量、流向及处理过程分为临床诊疗、药品管理、经济管理、综合管理与统计分析等。</w:t>
      </w:r>
    </w:p>
    <w:p w14:paraId="711561F2" w14:textId="77777777" w:rsidR="00C628EA" w:rsidRDefault="00000000">
      <w:pPr>
        <w:spacing w:line="360" w:lineRule="auto"/>
        <w:ind w:firstLineChars="200" w:firstLine="480"/>
        <w:rPr>
          <w:bCs/>
          <w:sz w:val="24"/>
        </w:rPr>
      </w:pPr>
      <w:r>
        <w:rPr>
          <w:bCs/>
          <w:sz w:val="24"/>
        </w:rPr>
        <w:t>项目总体目标是搭建</w:t>
      </w:r>
      <w:r>
        <w:rPr>
          <w:bCs/>
          <w:sz w:val="24"/>
        </w:rPr>
        <w:t>HIS</w:t>
      </w:r>
      <w:r>
        <w:rPr>
          <w:bCs/>
          <w:sz w:val="24"/>
        </w:rPr>
        <w:t>医疗管理系统（主要实现门诊功能），主要为了实现病人挂号、看病、做检查、买药等一系列实际门诊流程设计系统，满足用户目前的门诊业务的需要。</w:t>
      </w:r>
    </w:p>
    <w:p w14:paraId="5C5B79B2" w14:textId="77777777" w:rsidR="00C628EA" w:rsidRDefault="00000000">
      <w:pPr>
        <w:spacing w:line="360" w:lineRule="auto"/>
        <w:ind w:firstLineChars="200" w:firstLine="480"/>
        <w:rPr>
          <w:bCs/>
          <w:sz w:val="24"/>
        </w:rPr>
      </w:pPr>
      <w:r>
        <w:rPr>
          <w:bCs/>
          <w:sz w:val="24"/>
        </w:rPr>
        <w:t>本项目为挂号窗口人员、门诊医生、药物管理人员、检查科室、检验科室、处置科室提供一个易于操作且功能齐全的系统。</w:t>
      </w:r>
    </w:p>
    <w:p w14:paraId="3C589A60" w14:textId="77777777" w:rsidR="00C628EA" w:rsidRDefault="00000000">
      <w:pPr>
        <w:spacing w:line="360" w:lineRule="auto"/>
        <w:ind w:firstLineChars="200" w:firstLine="480"/>
        <w:rPr>
          <w:bCs/>
          <w:sz w:val="24"/>
        </w:rPr>
      </w:pPr>
      <w:r>
        <w:rPr>
          <w:bCs/>
          <w:sz w:val="24"/>
        </w:rPr>
        <w:t>通过此次项目，让信息化操作代替手工操作，使医疗工作者的工作更加简单，为医疗工作者的工作提供方便，为他们减轻工作负担，同时也为前来看病的人节约时间。</w:t>
      </w:r>
    </w:p>
    <w:p w14:paraId="2E272041" w14:textId="77777777" w:rsidR="00C628EA" w:rsidRDefault="00000000">
      <w:pPr>
        <w:spacing w:line="360" w:lineRule="auto"/>
        <w:ind w:firstLineChars="200" w:firstLine="480"/>
        <w:rPr>
          <w:bCs/>
          <w:sz w:val="24"/>
        </w:rPr>
      </w:pPr>
      <w:r>
        <w:rPr>
          <w:bCs/>
          <w:sz w:val="24"/>
        </w:rPr>
        <w:t>同时还要具备良好的可扩展性，以待未来形成完整的医疗管理系统，让看病治病更加方便快捷。</w:t>
      </w:r>
    </w:p>
    <w:p w14:paraId="2E0D2D1D" w14:textId="77777777" w:rsidR="00C628EA" w:rsidRDefault="00000000">
      <w:pPr>
        <w:spacing w:line="360" w:lineRule="auto"/>
        <w:rPr>
          <w:bCs/>
          <w:sz w:val="24"/>
        </w:rPr>
      </w:pPr>
      <w:r>
        <w:rPr>
          <w:rFonts w:hint="eastAsia"/>
          <w:bCs/>
          <w:sz w:val="24"/>
        </w:rPr>
        <w:t>一、</w:t>
      </w:r>
      <w:r>
        <w:rPr>
          <w:bCs/>
          <w:sz w:val="24"/>
        </w:rPr>
        <w:t>一般性需求</w:t>
      </w:r>
    </w:p>
    <w:p w14:paraId="4A8880A9" w14:textId="77777777" w:rsidR="00C628EA" w:rsidRDefault="00000000">
      <w:pPr>
        <w:numPr>
          <w:ilvl w:val="0"/>
          <w:numId w:val="11"/>
        </w:numPr>
        <w:spacing w:line="360" w:lineRule="auto"/>
        <w:rPr>
          <w:bCs/>
          <w:sz w:val="24"/>
        </w:rPr>
      </w:pPr>
      <w:r>
        <w:rPr>
          <w:bCs/>
          <w:sz w:val="24"/>
        </w:rPr>
        <w:t>完整正确的门诊流程，为用户提供良好的使用体验</w:t>
      </w:r>
      <w:r>
        <w:rPr>
          <w:rFonts w:hint="eastAsia"/>
          <w:bCs/>
          <w:sz w:val="24"/>
        </w:rPr>
        <w:t>。</w:t>
      </w:r>
    </w:p>
    <w:p w14:paraId="71BCA60A" w14:textId="77777777" w:rsidR="00C628EA" w:rsidRDefault="00000000">
      <w:pPr>
        <w:numPr>
          <w:ilvl w:val="0"/>
          <w:numId w:val="11"/>
        </w:numPr>
        <w:spacing w:line="360" w:lineRule="auto"/>
        <w:rPr>
          <w:bCs/>
          <w:sz w:val="24"/>
        </w:rPr>
      </w:pPr>
      <w:r>
        <w:rPr>
          <w:bCs/>
          <w:sz w:val="24"/>
        </w:rPr>
        <w:t>完全基于浏览器的操作模式，安装简单、操作方便，具有良好的系统扩充能力。</w:t>
      </w:r>
    </w:p>
    <w:p w14:paraId="6D3AB4E2" w14:textId="77777777" w:rsidR="00C628EA" w:rsidRDefault="00000000">
      <w:pPr>
        <w:numPr>
          <w:ilvl w:val="0"/>
          <w:numId w:val="11"/>
        </w:numPr>
        <w:spacing w:line="360" w:lineRule="auto"/>
        <w:rPr>
          <w:bCs/>
          <w:sz w:val="24"/>
        </w:rPr>
      </w:pPr>
      <w:r>
        <w:rPr>
          <w:bCs/>
          <w:sz w:val="24"/>
        </w:rPr>
        <w:t>灵活的模块需求设计，可根据实训项目周期灵活裁剪。</w:t>
      </w:r>
    </w:p>
    <w:p w14:paraId="003A27A2" w14:textId="77777777" w:rsidR="00C628EA" w:rsidRDefault="00C628EA">
      <w:pPr>
        <w:spacing w:line="360" w:lineRule="auto"/>
        <w:rPr>
          <w:bCs/>
          <w:sz w:val="24"/>
        </w:rPr>
      </w:pPr>
    </w:p>
    <w:p w14:paraId="520F2A1F" w14:textId="77777777" w:rsidR="00C628EA" w:rsidRDefault="00000000">
      <w:pPr>
        <w:numPr>
          <w:ilvl w:val="0"/>
          <w:numId w:val="12"/>
        </w:numPr>
        <w:spacing w:line="360" w:lineRule="auto"/>
        <w:rPr>
          <w:bCs/>
          <w:sz w:val="24"/>
        </w:rPr>
      </w:pPr>
      <w:r>
        <w:rPr>
          <w:rFonts w:hint="eastAsia"/>
          <w:bCs/>
          <w:sz w:val="24"/>
        </w:rPr>
        <w:t>功能需求</w:t>
      </w:r>
    </w:p>
    <w:p w14:paraId="2ACFD0EA" w14:textId="77777777" w:rsidR="00C628EA" w:rsidRDefault="00000000">
      <w:pPr>
        <w:numPr>
          <w:ilvl w:val="0"/>
          <w:numId w:val="13"/>
        </w:numPr>
        <w:spacing w:line="360" w:lineRule="auto"/>
        <w:rPr>
          <w:bCs/>
          <w:sz w:val="24"/>
        </w:rPr>
      </w:pPr>
      <w:r>
        <w:rPr>
          <w:rFonts w:hint="eastAsia"/>
          <w:bCs/>
          <w:sz w:val="24"/>
        </w:rPr>
        <w:t>挂号管理</w:t>
      </w:r>
    </w:p>
    <w:p w14:paraId="018E6738" w14:textId="77777777" w:rsidR="00C628EA" w:rsidRDefault="00000000">
      <w:pPr>
        <w:spacing w:line="360" w:lineRule="auto"/>
        <w:ind w:firstLineChars="200" w:firstLine="480"/>
        <w:rPr>
          <w:bCs/>
          <w:sz w:val="24"/>
        </w:rPr>
      </w:pPr>
      <w:r>
        <w:rPr>
          <w:rFonts w:hint="eastAsia"/>
          <w:bCs/>
          <w:sz w:val="24"/>
        </w:rPr>
        <w:t>挂号管理系统是整个医疗管理系统的基本系统，其他许多子系统都依赖于挂号收费系统。通过挂号系统，挂号收费人员可以进行挂号退号，为坐诊系统提供依据，也为其他个步骤的付费收费部分提供服务。</w:t>
      </w:r>
    </w:p>
    <w:p w14:paraId="4F1A8A63" w14:textId="77777777" w:rsidR="00C628EA" w:rsidRDefault="00000000">
      <w:pPr>
        <w:spacing w:line="360" w:lineRule="auto"/>
        <w:rPr>
          <w:bCs/>
          <w:sz w:val="24"/>
        </w:rPr>
      </w:pPr>
      <w:r>
        <w:rPr>
          <w:bCs/>
          <w:sz w:val="24"/>
        </w:rPr>
        <w:lastRenderedPageBreak/>
        <w:t>（</w:t>
      </w:r>
      <w:r>
        <w:rPr>
          <w:bCs/>
          <w:sz w:val="24"/>
        </w:rPr>
        <w:t>1</w:t>
      </w:r>
      <w:r>
        <w:rPr>
          <w:bCs/>
          <w:sz w:val="24"/>
        </w:rPr>
        <w:t>）</w:t>
      </w:r>
      <w:r>
        <w:rPr>
          <w:rFonts w:hint="eastAsia"/>
          <w:bCs/>
          <w:sz w:val="24"/>
        </w:rPr>
        <w:t>现场挂号：窗口挂号人员为患者进行现场挂号，包含：</w:t>
      </w:r>
    </w:p>
    <w:p w14:paraId="483BD6E6" w14:textId="77777777" w:rsidR="00C628EA" w:rsidRDefault="00000000">
      <w:pPr>
        <w:numPr>
          <w:ilvl w:val="0"/>
          <w:numId w:val="14"/>
        </w:numPr>
        <w:spacing w:line="360" w:lineRule="auto"/>
        <w:rPr>
          <w:bCs/>
          <w:sz w:val="24"/>
        </w:rPr>
      </w:pPr>
      <w:r>
        <w:rPr>
          <w:rFonts w:hint="eastAsia"/>
          <w:bCs/>
          <w:sz w:val="24"/>
        </w:rPr>
        <w:t>挂号收费员根据患者要求，选择对应的“挂号级别”、“挂号科室”；</w:t>
      </w:r>
    </w:p>
    <w:p w14:paraId="3AB0202E" w14:textId="77777777" w:rsidR="00C628EA" w:rsidRDefault="00000000">
      <w:pPr>
        <w:numPr>
          <w:ilvl w:val="0"/>
          <w:numId w:val="14"/>
        </w:numPr>
        <w:spacing w:line="360" w:lineRule="auto"/>
        <w:rPr>
          <w:bCs/>
          <w:sz w:val="24"/>
        </w:rPr>
      </w:pPr>
      <w:r>
        <w:rPr>
          <w:rFonts w:hint="eastAsia"/>
          <w:bCs/>
          <w:sz w:val="24"/>
        </w:rPr>
        <w:t>挂号收费员根据患者要求，选择对应的“医生”；</w:t>
      </w:r>
    </w:p>
    <w:p w14:paraId="11CF4A66" w14:textId="77777777" w:rsidR="00C628EA" w:rsidRDefault="00000000">
      <w:pPr>
        <w:numPr>
          <w:ilvl w:val="0"/>
          <w:numId w:val="14"/>
        </w:numPr>
        <w:spacing w:line="360" w:lineRule="auto"/>
        <w:rPr>
          <w:bCs/>
          <w:sz w:val="24"/>
        </w:rPr>
      </w:pPr>
      <w:r>
        <w:rPr>
          <w:rFonts w:hint="eastAsia"/>
          <w:bCs/>
          <w:sz w:val="24"/>
        </w:rPr>
        <w:t>挂号收费员录入患者基本信息，包括：患者姓名、性别、出生日期、年龄、结算类别、身份证号、家庭住址、是否要病历本等。</w:t>
      </w:r>
    </w:p>
    <w:p w14:paraId="5865DBAF" w14:textId="77777777" w:rsidR="00C628EA" w:rsidRDefault="00000000">
      <w:pPr>
        <w:spacing w:line="360" w:lineRule="auto"/>
        <w:rPr>
          <w:bCs/>
          <w:sz w:val="24"/>
        </w:rPr>
      </w:pPr>
      <w:r>
        <w:rPr>
          <w:rFonts w:hint="eastAsia"/>
          <w:bCs/>
          <w:sz w:val="24"/>
        </w:rPr>
        <w:t>（</w:t>
      </w:r>
      <w:r>
        <w:rPr>
          <w:rFonts w:hint="eastAsia"/>
          <w:bCs/>
          <w:sz w:val="24"/>
        </w:rPr>
        <w:t>2</w:t>
      </w:r>
      <w:r>
        <w:rPr>
          <w:rFonts w:hint="eastAsia"/>
          <w:bCs/>
          <w:sz w:val="24"/>
        </w:rPr>
        <w:t>）挂号记录查看与退号：可以对已挂号的患者进行查看并进行退号处理。</w:t>
      </w:r>
    </w:p>
    <w:p w14:paraId="56A99DFE" w14:textId="77777777" w:rsidR="00C628EA" w:rsidRDefault="00000000">
      <w:pPr>
        <w:spacing w:line="360" w:lineRule="auto"/>
        <w:rPr>
          <w:bCs/>
          <w:sz w:val="24"/>
        </w:rPr>
      </w:pPr>
      <w:r>
        <w:rPr>
          <w:rFonts w:hint="eastAsia"/>
          <w:bCs/>
          <w:sz w:val="24"/>
        </w:rPr>
        <w:t>（</w:t>
      </w:r>
      <w:r>
        <w:rPr>
          <w:rFonts w:hint="eastAsia"/>
          <w:bCs/>
          <w:sz w:val="24"/>
        </w:rPr>
        <w:t>3</w:t>
      </w:r>
      <w:r>
        <w:rPr>
          <w:rFonts w:hint="eastAsia"/>
          <w:bCs/>
          <w:sz w:val="24"/>
        </w:rPr>
        <w:t>）收费：对任何其他部门与本模块收费的部分进行收费记录。</w:t>
      </w:r>
    </w:p>
    <w:p w14:paraId="441EF5CF" w14:textId="77777777" w:rsidR="00C628EA" w:rsidRDefault="00000000">
      <w:pPr>
        <w:spacing w:line="360" w:lineRule="auto"/>
        <w:rPr>
          <w:bCs/>
          <w:sz w:val="24"/>
        </w:rPr>
      </w:pPr>
      <w:r>
        <w:rPr>
          <w:rFonts w:hint="eastAsia"/>
          <w:bCs/>
          <w:sz w:val="24"/>
        </w:rPr>
        <w:t>（</w:t>
      </w:r>
      <w:r>
        <w:rPr>
          <w:rFonts w:hint="eastAsia"/>
          <w:bCs/>
          <w:sz w:val="24"/>
        </w:rPr>
        <w:t>4</w:t>
      </w:r>
      <w:r>
        <w:rPr>
          <w:rFonts w:hint="eastAsia"/>
          <w:bCs/>
          <w:sz w:val="24"/>
        </w:rPr>
        <w:t>）退费：对已收费的条目进行退费。</w:t>
      </w:r>
    </w:p>
    <w:p w14:paraId="72C8EC8C" w14:textId="77777777" w:rsidR="00C628EA" w:rsidRDefault="00000000">
      <w:pPr>
        <w:spacing w:line="360" w:lineRule="auto"/>
        <w:rPr>
          <w:bCs/>
          <w:sz w:val="24"/>
        </w:rPr>
      </w:pPr>
      <w:r>
        <w:rPr>
          <w:rFonts w:hint="eastAsia"/>
          <w:bCs/>
          <w:sz w:val="24"/>
        </w:rPr>
        <w:t>（</w:t>
      </w:r>
      <w:r>
        <w:rPr>
          <w:rFonts w:hint="eastAsia"/>
          <w:bCs/>
          <w:sz w:val="24"/>
        </w:rPr>
        <w:t>5</w:t>
      </w:r>
      <w:r>
        <w:rPr>
          <w:rFonts w:hint="eastAsia"/>
          <w:bCs/>
          <w:sz w:val="24"/>
        </w:rPr>
        <w:t>）患者费用信息查询：对患者消费的记录进行总体的查询。</w:t>
      </w:r>
    </w:p>
    <w:p w14:paraId="2127BBB6" w14:textId="77777777" w:rsidR="00C628EA" w:rsidRDefault="00C628EA">
      <w:pPr>
        <w:spacing w:line="360" w:lineRule="auto"/>
        <w:rPr>
          <w:bCs/>
          <w:sz w:val="24"/>
        </w:rPr>
      </w:pPr>
    </w:p>
    <w:p w14:paraId="0C58EA8B" w14:textId="77777777" w:rsidR="00C628EA" w:rsidRDefault="00000000">
      <w:pPr>
        <w:numPr>
          <w:ilvl w:val="0"/>
          <w:numId w:val="13"/>
        </w:numPr>
        <w:spacing w:line="360" w:lineRule="auto"/>
        <w:rPr>
          <w:bCs/>
          <w:sz w:val="24"/>
        </w:rPr>
      </w:pPr>
      <w:r>
        <w:rPr>
          <w:rFonts w:hint="eastAsia"/>
          <w:bCs/>
          <w:sz w:val="24"/>
        </w:rPr>
        <w:t>坐诊管理</w:t>
      </w:r>
    </w:p>
    <w:p w14:paraId="4A2A9D87" w14:textId="77777777" w:rsidR="00C628EA" w:rsidRDefault="00000000">
      <w:pPr>
        <w:spacing w:line="360" w:lineRule="auto"/>
        <w:ind w:firstLineChars="200" w:firstLine="480"/>
        <w:rPr>
          <w:bCs/>
          <w:sz w:val="24"/>
        </w:rPr>
      </w:pPr>
      <w:r>
        <w:rPr>
          <w:bCs/>
          <w:sz w:val="24"/>
        </w:rPr>
        <w:t>坐诊管理系统是坐诊医生使用的系统，是门诊系统最核心的子系统。通过坐诊系统，坐诊医生可以与门诊所涉及的各个部门（挂号前台，检验</w:t>
      </w:r>
      <w:r>
        <w:rPr>
          <w:bCs/>
          <w:sz w:val="24"/>
        </w:rPr>
        <w:t>/</w:t>
      </w:r>
      <w:r>
        <w:rPr>
          <w:bCs/>
          <w:sz w:val="24"/>
        </w:rPr>
        <w:t>处置科，药房部）建立起联系，使得门诊各个环节能有序进行。</w:t>
      </w:r>
    </w:p>
    <w:p w14:paraId="5FEA2560" w14:textId="77777777" w:rsidR="00C628EA" w:rsidRDefault="00000000">
      <w:pPr>
        <w:spacing w:line="360" w:lineRule="auto"/>
        <w:rPr>
          <w:bCs/>
          <w:sz w:val="24"/>
        </w:rPr>
      </w:pPr>
      <w:r>
        <w:rPr>
          <w:bCs/>
          <w:sz w:val="24"/>
        </w:rPr>
        <w:t>（</w:t>
      </w:r>
      <w:r>
        <w:rPr>
          <w:bCs/>
          <w:sz w:val="24"/>
        </w:rPr>
        <w:t>1</w:t>
      </w:r>
      <w:r>
        <w:rPr>
          <w:bCs/>
          <w:sz w:val="24"/>
        </w:rPr>
        <w:t>）系统根据当前挂号情况，将未诊患者顺序地显示在坐诊医生使用的坐诊管理系统中。</w:t>
      </w:r>
    </w:p>
    <w:p w14:paraId="34A8ABD8" w14:textId="77777777" w:rsidR="00C628EA" w:rsidRDefault="00000000">
      <w:pPr>
        <w:spacing w:line="360" w:lineRule="auto"/>
        <w:rPr>
          <w:bCs/>
          <w:sz w:val="24"/>
        </w:rPr>
      </w:pPr>
      <w:r>
        <w:rPr>
          <w:bCs/>
          <w:sz w:val="24"/>
        </w:rPr>
        <w:t>（</w:t>
      </w:r>
      <w:r>
        <w:rPr>
          <w:bCs/>
          <w:sz w:val="24"/>
        </w:rPr>
        <w:t>2</w:t>
      </w:r>
      <w:r>
        <w:rPr>
          <w:bCs/>
          <w:sz w:val="24"/>
        </w:rPr>
        <w:t>）坐诊医生为患者创建病案，根据初诊情况填写初诊病案，并选择性的为患者申请要进行的检查检验项目。在患者检查结果出来之前，医生为其他患者进行诊断。</w:t>
      </w:r>
    </w:p>
    <w:p w14:paraId="45D53A63" w14:textId="77777777" w:rsidR="00C628EA" w:rsidRDefault="00000000">
      <w:pPr>
        <w:spacing w:line="360" w:lineRule="auto"/>
        <w:rPr>
          <w:bCs/>
          <w:sz w:val="24"/>
        </w:rPr>
      </w:pPr>
      <w:r>
        <w:rPr>
          <w:bCs/>
          <w:sz w:val="24"/>
        </w:rPr>
        <w:t>（</w:t>
      </w:r>
      <w:r>
        <w:rPr>
          <w:bCs/>
          <w:sz w:val="24"/>
        </w:rPr>
        <w:t>3</w:t>
      </w:r>
      <w:r>
        <w:rPr>
          <w:bCs/>
          <w:sz w:val="24"/>
        </w:rPr>
        <w:t>）当检查结果出来以后，医生首先通过</w:t>
      </w:r>
      <w:r>
        <w:rPr>
          <w:bCs/>
          <w:sz w:val="24"/>
        </w:rPr>
        <w:t>“</w:t>
      </w:r>
      <w:r>
        <w:rPr>
          <w:bCs/>
          <w:sz w:val="24"/>
        </w:rPr>
        <w:t>查看已诊患者功能</w:t>
      </w:r>
      <w:r>
        <w:rPr>
          <w:bCs/>
          <w:sz w:val="24"/>
        </w:rPr>
        <w:t>”</w:t>
      </w:r>
      <w:r>
        <w:rPr>
          <w:bCs/>
          <w:sz w:val="24"/>
        </w:rPr>
        <w:t>或者</w:t>
      </w:r>
      <w:r>
        <w:rPr>
          <w:bCs/>
          <w:sz w:val="24"/>
        </w:rPr>
        <w:t>“</w:t>
      </w:r>
      <w:r>
        <w:rPr>
          <w:bCs/>
          <w:sz w:val="24"/>
        </w:rPr>
        <w:t>搜索功能</w:t>
      </w:r>
      <w:r>
        <w:rPr>
          <w:bCs/>
          <w:sz w:val="24"/>
        </w:rPr>
        <w:t>”</w:t>
      </w:r>
      <w:r>
        <w:rPr>
          <w:bCs/>
          <w:sz w:val="24"/>
        </w:rPr>
        <w:t>找出患者病历。</w:t>
      </w:r>
    </w:p>
    <w:p w14:paraId="202DB54B" w14:textId="77777777" w:rsidR="00C628EA" w:rsidRDefault="00000000">
      <w:pPr>
        <w:spacing w:line="360" w:lineRule="auto"/>
        <w:rPr>
          <w:bCs/>
          <w:sz w:val="24"/>
        </w:rPr>
      </w:pPr>
      <w:r>
        <w:rPr>
          <w:bCs/>
          <w:sz w:val="24"/>
        </w:rPr>
        <w:t>（</w:t>
      </w:r>
      <w:r>
        <w:rPr>
          <w:bCs/>
          <w:sz w:val="24"/>
        </w:rPr>
        <w:t>4</w:t>
      </w:r>
      <w:r>
        <w:rPr>
          <w:bCs/>
          <w:sz w:val="24"/>
        </w:rPr>
        <w:t>）医生通过坐诊系统查看检查</w:t>
      </w:r>
      <w:r>
        <w:rPr>
          <w:bCs/>
          <w:sz w:val="24"/>
        </w:rPr>
        <w:t>/</w:t>
      </w:r>
      <w:r>
        <w:rPr>
          <w:bCs/>
          <w:sz w:val="24"/>
        </w:rPr>
        <w:t>检验结果，并根据结果填写患者确诊病案。</w:t>
      </w:r>
    </w:p>
    <w:p w14:paraId="1490C31C" w14:textId="77777777" w:rsidR="00C628EA" w:rsidRDefault="00000000">
      <w:pPr>
        <w:spacing w:line="360" w:lineRule="auto"/>
        <w:rPr>
          <w:bCs/>
          <w:sz w:val="24"/>
        </w:rPr>
      </w:pPr>
      <w:r>
        <w:rPr>
          <w:bCs/>
          <w:sz w:val="24"/>
        </w:rPr>
        <w:t>（</w:t>
      </w:r>
      <w:r>
        <w:rPr>
          <w:bCs/>
          <w:sz w:val="24"/>
        </w:rPr>
        <w:t>5</w:t>
      </w:r>
      <w:r>
        <w:rPr>
          <w:bCs/>
          <w:sz w:val="24"/>
        </w:rPr>
        <w:t>）医生根据患者的实际病情，开设处方药物以及进行处置申请。</w:t>
      </w:r>
    </w:p>
    <w:p w14:paraId="1099B9E1" w14:textId="77777777" w:rsidR="00C628EA" w:rsidRDefault="00000000">
      <w:pPr>
        <w:spacing w:line="360" w:lineRule="auto"/>
        <w:rPr>
          <w:bCs/>
          <w:sz w:val="24"/>
        </w:rPr>
      </w:pPr>
      <w:r>
        <w:rPr>
          <w:bCs/>
          <w:sz w:val="24"/>
        </w:rPr>
        <w:t>（</w:t>
      </w:r>
      <w:r>
        <w:rPr>
          <w:bCs/>
          <w:sz w:val="24"/>
        </w:rPr>
        <w:t>6</w:t>
      </w:r>
      <w:r>
        <w:rPr>
          <w:bCs/>
          <w:sz w:val="24"/>
        </w:rPr>
        <w:t>）最后医生可以自行查看患者门诊全流程的费用支出情况。</w:t>
      </w:r>
    </w:p>
    <w:p w14:paraId="747CA2C2" w14:textId="77777777" w:rsidR="00C628EA" w:rsidRDefault="00C628EA">
      <w:pPr>
        <w:spacing w:line="360" w:lineRule="auto"/>
        <w:ind w:firstLineChars="200" w:firstLine="480"/>
        <w:rPr>
          <w:bCs/>
          <w:sz w:val="24"/>
        </w:rPr>
      </w:pPr>
    </w:p>
    <w:p w14:paraId="6C7CEB41" w14:textId="77777777" w:rsidR="00C628EA" w:rsidRDefault="00000000">
      <w:pPr>
        <w:numPr>
          <w:ilvl w:val="0"/>
          <w:numId w:val="13"/>
        </w:numPr>
        <w:spacing w:line="360" w:lineRule="auto"/>
        <w:rPr>
          <w:bCs/>
          <w:sz w:val="24"/>
        </w:rPr>
      </w:pPr>
      <w:r>
        <w:rPr>
          <w:rFonts w:hint="eastAsia"/>
          <w:bCs/>
          <w:sz w:val="24"/>
        </w:rPr>
        <w:t>药物管理</w:t>
      </w:r>
    </w:p>
    <w:p w14:paraId="0F5A0358" w14:textId="77777777" w:rsidR="00C628EA" w:rsidRDefault="00000000">
      <w:pPr>
        <w:spacing w:line="360" w:lineRule="auto"/>
        <w:ind w:firstLineChars="200" w:firstLine="480"/>
        <w:rPr>
          <w:bCs/>
          <w:sz w:val="24"/>
        </w:rPr>
      </w:pPr>
      <w:r>
        <w:rPr>
          <w:bCs/>
          <w:sz w:val="24"/>
        </w:rPr>
        <w:t>医院的药库管理工作是每所医院核心的工作内容之一</w:t>
      </w:r>
      <w:r>
        <w:rPr>
          <w:bCs/>
          <w:sz w:val="24"/>
        </w:rPr>
        <w:t>,</w:t>
      </w:r>
      <w:r>
        <w:rPr>
          <w:bCs/>
          <w:sz w:val="24"/>
        </w:rPr>
        <w:t>而药库管理质量水平高低</w:t>
      </w:r>
      <w:r>
        <w:rPr>
          <w:bCs/>
          <w:sz w:val="24"/>
        </w:rPr>
        <w:t>,</w:t>
      </w:r>
      <w:r>
        <w:rPr>
          <w:bCs/>
          <w:sz w:val="24"/>
        </w:rPr>
        <w:t>也影响着医院自身经济效益水平的高低。</w:t>
      </w:r>
    </w:p>
    <w:p w14:paraId="0B3EFBA6" w14:textId="77777777" w:rsidR="00C628EA" w:rsidRDefault="00000000">
      <w:pPr>
        <w:spacing w:line="360" w:lineRule="auto"/>
        <w:rPr>
          <w:bCs/>
          <w:sz w:val="24"/>
        </w:rPr>
      </w:pPr>
      <w:r>
        <w:rPr>
          <w:bCs/>
          <w:sz w:val="24"/>
        </w:rPr>
        <w:t>（</w:t>
      </w:r>
      <w:r>
        <w:rPr>
          <w:bCs/>
          <w:sz w:val="24"/>
        </w:rPr>
        <w:t>1</w:t>
      </w:r>
      <w:r>
        <w:rPr>
          <w:bCs/>
          <w:sz w:val="24"/>
        </w:rPr>
        <w:t>）通过收到的购药收费记录为病人发药</w:t>
      </w:r>
    </w:p>
    <w:p w14:paraId="0A48B705" w14:textId="77777777" w:rsidR="00C628EA" w:rsidRDefault="00000000">
      <w:pPr>
        <w:spacing w:line="360" w:lineRule="auto"/>
        <w:rPr>
          <w:bCs/>
          <w:sz w:val="24"/>
        </w:rPr>
      </w:pPr>
      <w:r>
        <w:rPr>
          <w:bCs/>
          <w:sz w:val="24"/>
        </w:rPr>
        <w:lastRenderedPageBreak/>
        <w:t>（</w:t>
      </w:r>
      <w:r>
        <w:rPr>
          <w:bCs/>
          <w:sz w:val="24"/>
        </w:rPr>
        <w:t>2</w:t>
      </w:r>
      <w:r>
        <w:rPr>
          <w:bCs/>
          <w:sz w:val="24"/>
        </w:rPr>
        <w:t>）若有病人请求退药，在这里发出退药申请为病人退药。</w:t>
      </w:r>
    </w:p>
    <w:p w14:paraId="22A1F8A2" w14:textId="77777777" w:rsidR="00C628EA" w:rsidRDefault="00000000">
      <w:pPr>
        <w:spacing w:line="360" w:lineRule="auto"/>
        <w:rPr>
          <w:bCs/>
          <w:sz w:val="24"/>
        </w:rPr>
      </w:pPr>
      <w:r>
        <w:rPr>
          <w:bCs/>
          <w:sz w:val="24"/>
        </w:rPr>
        <w:t>（</w:t>
      </w:r>
      <w:r>
        <w:rPr>
          <w:bCs/>
          <w:sz w:val="24"/>
        </w:rPr>
        <w:t>3</w:t>
      </w:r>
      <w:r>
        <w:rPr>
          <w:bCs/>
          <w:sz w:val="24"/>
        </w:rPr>
        <w:t>）可根据指定条件如日期等，查询发药或退药记录。</w:t>
      </w:r>
    </w:p>
    <w:p w14:paraId="3ACC3312" w14:textId="77777777" w:rsidR="00C628EA" w:rsidRDefault="00000000">
      <w:pPr>
        <w:spacing w:line="360" w:lineRule="auto"/>
        <w:rPr>
          <w:bCs/>
          <w:sz w:val="24"/>
        </w:rPr>
      </w:pPr>
      <w:r>
        <w:rPr>
          <w:bCs/>
          <w:sz w:val="24"/>
        </w:rPr>
        <w:t>（</w:t>
      </w:r>
      <w:r>
        <w:rPr>
          <w:bCs/>
          <w:sz w:val="24"/>
        </w:rPr>
        <w:t>4</w:t>
      </w:r>
      <w:r>
        <w:rPr>
          <w:bCs/>
          <w:sz w:val="24"/>
        </w:rPr>
        <w:t>）可以随时查看药库药物余量等信息并修改。</w:t>
      </w:r>
    </w:p>
    <w:p w14:paraId="46D019AC" w14:textId="77777777" w:rsidR="00C628EA" w:rsidRDefault="00000000">
      <w:pPr>
        <w:spacing w:line="360" w:lineRule="auto"/>
        <w:rPr>
          <w:bCs/>
          <w:sz w:val="24"/>
        </w:rPr>
      </w:pPr>
      <w:r>
        <w:rPr>
          <w:bCs/>
          <w:sz w:val="24"/>
        </w:rPr>
        <w:t>（</w:t>
      </w:r>
      <w:r>
        <w:rPr>
          <w:bCs/>
          <w:sz w:val="24"/>
        </w:rPr>
        <w:t>5</w:t>
      </w:r>
      <w:r>
        <w:rPr>
          <w:bCs/>
          <w:sz w:val="24"/>
        </w:rPr>
        <w:t>）在医院进药后，向药库录入新药。</w:t>
      </w:r>
    </w:p>
    <w:p w14:paraId="3875B70C" w14:textId="77777777" w:rsidR="00C628EA" w:rsidRDefault="00C628EA">
      <w:pPr>
        <w:spacing w:line="360" w:lineRule="auto"/>
        <w:rPr>
          <w:bCs/>
          <w:sz w:val="24"/>
        </w:rPr>
      </w:pPr>
    </w:p>
    <w:p w14:paraId="16FC1FDA" w14:textId="77777777" w:rsidR="00C628EA" w:rsidRDefault="00000000">
      <w:pPr>
        <w:numPr>
          <w:ilvl w:val="0"/>
          <w:numId w:val="13"/>
        </w:numPr>
        <w:spacing w:line="360" w:lineRule="auto"/>
        <w:rPr>
          <w:bCs/>
          <w:sz w:val="24"/>
        </w:rPr>
      </w:pPr>
      <w:r>
        <w:rPr>
          <w:rFonts w:hint="eastAsia"/>
          <w:bCs/>
          <w:sz w:val="24"/>
        </w:rPr>
        <w:t>检查管理</w:t>
      </w:r>
    </w:p>
    <w:p w14:paraId="615EB586" w14:textId="77777777" w:rsidR="00C628EA" w:rsidRDefault="00000000">
      <w:pPr>
        <w:spacing w:line="360" w:lineRule="auto"/>
        <w:ind w:firstLineChars="200" w:firstLine="480"/>
        <w:rPr>
          <w:bCs/>
          <w:sz w:val="24"/>
        </w:rPr>
      </w:pPr>
      <w:r>
        <w:rPr>
          <w:bCs/>
          <w:sz w:val="24"/>
        </w:rPr>
        <w:t>做检查得到的结果可以帮助医生更好的了解病人身体状况，正确的诊断出病人病况。</w:t>
      </w:r>
    </w:p>
    <w:p w14:paraId="0966D2E3" w14:textId="77777777" w:rsidR="00C628EA" w:rsidRDefault="00000000">
      <w:pPr>
        <w:spacing w:line="360" w:lineRule="auto"/>
        <w:rPr>
          <w:bCs/>
          <w:sz w:val="24"/>
        </w:rPr>
      </w:pPr>
      <w:r>
        <w:rPr>
          <w:bCs/>
          <w:sz w:val="24"/>
        </w:rPr>
        <w:t>（</w:t>
      </w:r>
      <w:r>
        <w:rPr>
          <w:bCs/>
          <w:sz w:val="24"/>
        </w:rPr>
        <w:t>1</w:t>
      </w:r>
      <w:r>
        <w:rPr>
          <w:bCs/>
          <w:sz w:val="24"/>
        </w:rPr>
        <w:t>）病人来到检查中心，检查工作人员调出检查申请进行处理。</w:t>
      </w:r>
    </w:p>
    <w:p w14:paraId="48B515F2" w14:textId="77777777" w:rsidR="00C628EA" w:rsidRDefault="00000000">
      <w:pPr>
        <w:spacing w:line="360" w:lineRule="auto"/>
        <w:rPr>
          <w:bCs/>
          <w:sz w:val="24"/>
        </w:rPr>
      </w:pPr>
      <w:r>
        <w:rPr>
          <w:bCs/>
          <w:sz w:val="24"/>
        </w:rPr>
        <w:t>（</w:t>
      </w:r>
      <w:r>
        <w:rPr>
          <w:bCs/>
          <w:sz w:val="24"/>
        </w:rPr>
        <w:t>2</w:t>
      </w:r>
      <w:r>
        <w:rPr>
          <w:bCs/>
          <w:sz w:val="24"/>
        </w:rPr>
        <w:t>）检查过程中，工组人员可以随时查看检查详情。</w:t>
      </w:r>
    </w:p>
    <w:p w14:paraId="6617C9B1" w14:textId="77777777" w:rsidR="00C628EA" w:rsidRDefault="00000000">
      <w:pPr>
        <w:spacing w:line="360" w:lineRule="auto"/>
        <w:rPr>
          <w:bCs/>
          <w:sz w:val="24"/>
        </w:rPr>
      </w:pPr>
      <w:r>
        <w:rPr>
          <w:bCs/>
          <w:sz w:val="24"/>
        </w:rPr>
        <w:t>（</w:t>
      </w:r>
      <w:r>
        <w:rPr>
          <w:bCs/>
          <w:sz w:val="24"/>
        </w:rPr>
        <w:t>3</w:t>
      </w:r>
      <w:r>
        <w:rPr>
          <w:bCs/>
          <w:sz w:val="24"/>
        </w:rPr>
        <w:t>）检查完毕，工作人员填写补充意见，打印检查结果。</w:t>
      </w:r>
    </w:p>
    <w:p w14:paraId="39A170E7" w14:textId="77777777" w:rsidR="00C628EA" w:rsidRDefault="00000000">
      <w:pPr>
        <w:spacing w:line="360" w:lineRule="auto"/>
        <w:rPr>
          <w:bCs/>
          <w:sz w:val="24"/>
        </w:rPr>
      </w:pPr>
      <w:r>
        <w:rPr>
          <w:bCs/>
          <w:sz w:val="24"/>
        </w:rPr>
        <w:t>（</w:t>
      </w:r>
      <w:r>
        <w:rPr>
          <w:bCs/>
          <w:sz w:val="24"/>
        </w:rPr>
        <w:t>4</w:t>
      </w:r>
      <w:r>
        <w:rPr>
          <w:bCs/>
          <w:sz w:val="24"/>
        </w:rPr>
        <w:t>）检查结果入数据库，工作人员可随时查询进行查看等。</w:t>
      </w:r>
    </w:p>
    <w:p w14:paraId="01753373" w14:textId="77777777" w:rsidR="00C628EA" w:rsidRDefault="00C628EA">
      <w:pPr>
        <w:spacing w:line="360" w:lineRule="auto"/>
        <w:rPr>
          <w:bCs/>
          <w:sz w:val="24"/>
        </w:rPr>
      </w:pPr>
    </w:p>
    <w:p w14:paraId="08437AFA" w14:textId="77777777" w:rsidR="00C628EA" w:rsidRDefault="00000000">
      <w:pPr>
        <w:numPr>
          <w:ilvl w:val="0"/>
          <w:numId w:val="13"/>
        </w:numPr>
        <w:spacing w:line="360" w:lineRule="auto"/>
        <w:rPr>
          <w:bCs/>
          <w:sz w:val="24"/>
        </w:rPr>
      </w:pPr>
      <w:r>
        <w:rPr>
          <w:rFonts w:hint="eastAsia"/>
          <w:bCs/>
          <w:sz w:val="24"/>
        </w:rPr>
        <w:t>检验管理</w:t>
      </w:r>
    </w:p>
    <w:p w14:paraId="1FD18524" w14:textId="77777777" w:rsidR="00C628EA" w:rsidRDefault="00000000">
      <w:pPr>
        <w:spacing w:line="360" w:lineRule="auto"/>
        <w:ind w:firstLineChars="200" w:firstLine="480"/>
        <w:rPr>
          <w:bCs/>
          <w:sz w:val="24"/>
        </w:rPr>
      </w:pPr>
      <w:r>
        <w:rPr>
          <w:rFonts w:hint="eastAsia"/>
          <w:bCs/>
          <w:sz w:val="24"/>
        </w:rPr>
        <w:t>做检验得到的结果可以帮助医生更好的了解病人身体状况，正确的诊断出病人病况。</w:t>
      </w:r>
    </w:p>
    <w:p w14:paraId="43ED7D86" w14:textId="77777777" w:rsidR="00C628EA" w:rsidRDefault="00000000">
      <w:pPr>
        <w:spacing w:line="360" w:lineRule="auto"/>
        <w:rPr>
          <w:bCs/>
          <w:sz w:val="24"/>
        </w:rPr>
      </w:pPr>
      <w:r>
        <w:rPr>
          <w:rFonts w:hint="eastAsia"/>
          <w:bCs/>
          <w:sz w:val="24"/>
        </w:rPr>
        <w:t>（</w:t>
      </w:r>
      <w:r>
        <w:rPr>
          <w:rFonts w:hint="eastAsia"/>
          <w:bCs/>
          <w:sz w:val="24"/>
        </w:rPr>
        <w:t>1</w:t>
      </w:r>
      <w:r>
        <w:rPr>
          <w:rFonts w:hint="eastAsia"/>
          <w:bCs/>
          <w:sz w:val="24"/>
        </w:rPr>
        <w:t>）病人来到检验中心，检验工作人员调出检验申请进行处理。</w:t>
      </w:r>
    </w:p>
    <w:p w14:paraId="08F54BCC" w14:textId="77777777" w:rsidR="00C628EA" w:rsidRDefault="00000000">
      <w:pPr>
        <w:spacing w:line="360" w:lineRule="auto"/>
        <w:rPr>
          <w:bCs/>
          <w:sz w:val="24"/>
        </w:rPr>
      </w:pPr>
      <w:r>
        <w:rPr>
          <w:rFonts w:hint="eastAsia"/>
          <w:bCs/>
          <w:sz w:val="24"/>
        </w:rPr>
        <w:t>（</w:t>
      </w:r>
      <w:r>
        <w:rPr>
          <w:rFonts w:hint="eastAsia"/>
          <w:bCs/>
          <w:sz w:val="24"/>
        </w:rPr>
        <w:t>2</w:t>
      </w:r>
      <w:r>
        <w:rPr>
          <w:rFonts w:hint="eastAsia"/>
          <w:bCs/>
          <w:sz w:val="24"/>
        </w:rPr>
        <w:t>）检验过程中，工组人员可以随时查看检验详情。</w:t>
      </w:r>
    </w:p>
    <w:p w14:paraId="45697F44" w14:textId="77777777" w:rsidR="00C628EA" w:rsidRDefault="00000000">
      <w:pPr>
        <w:spacing w:line="360" w:lineRule="auto"/>
        <w:rPr>
          <w:bCs/>
          <w:sz w:val="24"/>
        </w:rPr>
      </w:pPr>
      <w:r>
        <w:rPr>
          <w:rFonts w:hint="eastAsia"/>
          <w:bCs/>
          <w:sz w:val="24"/>
        </w:rPr>
        <w:t>（</w:t>
      </w:r>
      <w:r>
        <w:rPr>
          <w:rFonts w:hint="eastAsia"/>
          <w:bCs/>
          <w:sz w:val="24"/>
        </w:rPr>
        <w:t>3</w:t>
      </w:r>
      <w:r>
        <w:rPr>
          <w:rFonts w:hint="eastAsia"/>
          <w:bCs/>
          <w:sz w:val="24"/>
        </w:rPr>
        <w:t>）检验完毕，工作人员填写补充意见，打印检验结果。</w:t>
      </w:r>
    </w:p>
    <w:p w14:paraId="7B442958" w14:textId="77777777" w:rsidR="00C628EA" w:rsidRDefault="00000000">
      <w:pPr>
        <w:spacing w:line="360" w:lineRule="auto"/>
        <w:rPr>
          <w:bCs/>
          <w:sz w:val="24"/>
        </w:rPr>
      </w:pPr>
      <w:r>
        <w:rPr>
          <w:rFonts w:hint="eastAsia"/>
          <w:bCs/>
          <w:sz w:val="24"/>
        </w:rPr>
        <w:t>（</w:t>
      </w:r>
      <w:r>
        <w:rPr>
          <w:rFonts w:hint="eastAsia"/>
          <w:bCs/>
          <w:sz w:val="24"/>
        </w:rPr>
        <w:t>4</w:t>
      </w:r>
      <w:r>
        <w:rPr>
          <w:rFonts w:hint="eastAsia"/>
          <w:bCs/>
          <w:sz w:val="24"/>
        </w:rPr>
        <w:t>）检验结果入数据库，工作人员可随时查询进行查看或二次打印等。</w:t>
      </w:r>
    </w:p>
    <w:p w14:paraId="00F3066A" w14:textId="77777777" w:rsidR="00C628EA" w:rsidRDefault="00C628EA">
      <w:pPr>
        <w:spacing w:line="360" w:lineRule="auto"/>
        <w:rPr>
          <w:bCs/>
          <w:sz w:val="24"/>
        </w:rPr>
      </w:pPr>
    </w:p>
    <w:p w14:paraId="0649C44A" w14:textId="77777777" w:rsidR="00C628EA" w:rsidRDefault="00000000">
      <w:pPr>
        <w:numPr>
          <w:ilvl w:val="0"/>
          <w:numId w:val="13"/>
        </w:numPr>
        <w:spacing w:line="360" w:lineRule="auto"/>
        <w:rPr>
          <w:bCs/>
          <w:sz w:val="24"/>
        </w:rPr>
      </w:pPr>
      <w:r>
        <w:rPr>
          <w:rFonts w:hint="eastAsia"/>
          <w:bCs/>
          <w:sz w:val="24"/>
        </w:rPr>
        <w:t>处置管理</w:t>
      </w:r>
    </w:p>
    <w:p w14:paraId="56FBEBB4" w14:textId="77777777" w:rsidR="00C628EA" w:rsidRDefault="00000000">
      <w:pPr>
        <w:spacing w:line="360" w:lineRule="auto"/>
        <w:ind w:firstLineChars="200" w:firstLine="480"/>
        <w:rPr>
          <w:bCs/>
          <w:sz w:val="24"/>
        </w:rPr>
      </w:pPr>
      <w:r>
        <w:rPr>
          <w:bCs/>
          <w:sz w:val="24"/>
        </w:rPr>
        <w:t>处理医生的处置申请，为病人做处置治疗</w:t>
      </w:r>
      <w:r>
        <w:rPr>
          <w:rFonts w:hint="eastAsia"/>
          <w:bCs/>
          <w:sz w:val="24"/>
        </w:rPr>
        <w:t>，</w:t>
      </w:r>
      <w:r>
        <w:rPr>
          <w:bCs/>
          <w:sz w:val="24"/>
        </w:rPr>
        <w:t>随时查询病人的治疗详情</w:t>
      </w:r>
      <w:r>
        <w:rPr>
          <w:rFonts w:hint="eastAsia"/>
          <w:bCs/>
          <w:sz w:val="24"/>
        </w:rPr>
        <w:t>，</w:t>
      </w:r>
      <w:r>
        <w:rPr>
          <w:bCs/>
          <w:sz w:val="24"/>
        </w:rPr>
        <w:t>管理所有处置情况。</w:t>
      </w:r>
    </w:p>
    <w:p w14:paraId="198E2CCC" w14:textId="77777777" w:rsidR="00C628EA" w:rsidRDefault="00000000">
      <w:pPr>
        <w:spacing w:line="360" w:lineRule="auto"/>
        <w:rPr>
          <w:bCs/>
          <w:sz w:val="24"/>
        </w:rPr>
      </w:pPr>
      <w:r>
        <w:rPr>
          <w:bCs/>
          <w:sz w:val="24"/>
        </w:rPr>
        <w:t>（</w:t>
      </w:r>
      <w:r>
        <w:rPr>
          <w:bCs/>
          <w:sz w:val="24"/>
        </w:rPr>
        <w:t>1</w:t>
      </w:r>
      <w:r>
        <w:rPr>
          <w:bCs/>
          <w:sz w:val="24"/>
        </w:rPr>
        <w:t>）病人来到处置中心，处置工作人员调出处置申请进行处理。</w:t>
      </w:r>
    </w:p>
    <w:p w14:paraId="7E593E82" w14:textId="77777777" w:rsidR="00C628EA" w:rsidRDefault="00000000">
      <w:pPr>
        <w:spacing w:line="360" w:lineRule="auto"/>
        <w:rPr>
          <w:bCs/>
          <w:sz w:val="24"/>
        </w:rPr>
      </w:pPr>
      <w:r>
        <w:rPr>
          <w:bCs/>
          <w:sz w:val="24"/>
        </w:rPr>
        <w:t>（</w:t>
      </w:r>
      <w:r>
        <w:rPr>
          <w:bCs/>
          <w:sz w:val="24"/>
        </w:rPr>
        <w:t>2</w:t>
      </w:r>
      <w:r>
        <w:rPr>
          <w:bCs/>
          <w:sz w:val="24"/>
        </w:rPr>
        <w:t>）处置过程中，工组人员可以随时查看处置详情。</w:t>
      </w:r>
    </w:p>
    <w:p w14:paraId="40C00E77" w14:textId="77777777" w:rsidR="00C628EA" w:rsidRDefault="00000000">
      <w:pPr>
        <w:spacing w:line="360" w:lineRule="auto"/>
        <w:rPr>
          <w:bCs/>
          <w:sz w:val="24"/>
        </w:rPr>
      </w:pPr>
      <w:r>
        <w:rPr>
          <w:bCs/>
          <w:sz w:val="24"/>
        </w:rPr>
        <w:t>（</w:t>
      </w:r>
      <w:r>
        <w:rPr>
          <w:bCs/>
          <w:sz w:val="24"/>
        </w:rPr>
        <w:t>3</w:t>
      </w:r>
      <w:r>
        <w:rPr>
          <w:bCs/>
          <w:sz w:val="24"/>
        </w:rPr>
        <w:t>）处置完毕，工作人员可以填写处置结果。</w:t>
      </w:r>
    </w:p>
    <w:p w14:paraId="22F7D435" w14:textId="77777777" w:rsidR="00C628EA" w:rsidRDefault="00000000">
      <w:pPr>
        <w:spacing w:line="360" w:lineRule="auto"/>
        <w:rPr>
          <w:bCs/>
          <w:sz w:val="24"/>
        </w:rPr>
      </w:pPr>
      <w:r>
        <w:rPr>
          <w:bCs/>
          <w:sz w:val="24"/>
        </w:rPr>
        <w:t>（</w:t>
      </w:r>
      <w:r>
        <w:rPr>
          <w:bCs/>
          <w:sz w:val="24"/>
        </w:rPr>
        <w:t>4</w:t>
      </w:r>
      <w:r>
        <w:rPr>
          <w:bCs/>
          <w:sz w:val="24"/>
        </w:rPr>
        <w:t>）处置结果入数据库，工作人员可随时查询进行查看或二次打印等。</w:t>
      </w:r>
    </w:p>
    <w:p w14:paraId="1894BB17" w14:textId="77777777" w:rsidR="00C628EA" w:rsidRDefault="00C628EA">
      <w:pPr>
        <w:spacing w:line="360" w:lineRule="auto"/>
        <w:rPr>
          <w:bCs/>
          <w:sz w:val="24"/>
        </w:rPr>
      </w:pPr>
    </w:p>
    <w:p w14:paraId="1CDA1FEC" w14:textId="77777777" w:rsidR="00C628EA" w:rsidRDefault="00C628EA">
      <w:pPr>
        <w:spacing w:line="360" w:lineRule="auto"/>
        <w:rPr>
          <w:bCs/>
          <w:sz w:val="24"/>
        </w:rPr>
      </w:pPr>
    </w:p>
    <w:p w14:paraId="77076DE8" w14:textId="52CDC8D3" w:rsidR="00C628EA" w:rsidRDefault="00000000">
      <w:pPr>
        <w:spacing w:line="360" w:lineRule="auto"/>
        <w:rPr>
          <w:rFonts w:eastAsia="黑体"/>
          <w:bCs/>
          <w:sz w:val="28"/>
          <w:szCs w:val="28"/>
        </w:rPr>
      </w:pPr>
      <w:r>
        <w:rPr>
          <w:rFonts w:eastAsia="黑体" w:hint="eastAsia"/>
          <w:bCs/>
          <w:sz w:val="28"/>
          <w:szCs w:val="28"/>
        </w:rPr>
        <w:lastRenderedPageBreak/>
        <w:t>附录</w:t>
      </w:r>
      <w:r w:rsidR="00DD6BF6">
        <w:rPr>
          <w:rFonts w:eastAsia="黑体" w:hint="eastAsia"/>
          <w:bCs/>
          <w:sz w:val="28"/>
          <w:szCs w:val="28"/>
        </w:rPr>
        <w:t>2</w:t>
      </w:r>
      <w:r>
        <w:rPr>
          <w:rFonts w:eastAsia="黑体" w:hint="eastAsia"/>
          <w:bCs/>
          <w:sz w:val="28"/>
          <w:szCs w:val="28"/>
        </w:rPr>
        <w:t>：基于华为与开源技术的部署环境概述</w:t>
      </w:r>
      <w:r>
        <w:rPr>
          <w:rFonts w:eastAsia="黑体" w:hint="eastAsia"/>
          <w:bCs/>
          <w:sz w:val="28"/>
          <w:szCs w:val="28"/>
        </w:rPr>
        <w:t xml:space="preserve"> </w:t>
      </w:r>
    </w:p>
    <w:tbl>
      <w:tblPr>
        <w:tblStyle w:val="a8"/>
        <w:tblW w:w="0" w:type="auto"/>
        <w:tblLook w:val="04A0" w:firstRow="1" w:lastRow="0" w:firstColumn="1" w:lastColumn="0" w:noHBand="0" w:noVBand="1"/>
      </w:tblPr>
      <w:tblGrid>
        <w:gridCol w:w="2752"/>
        <w:gridCol w:w="5770"/>
      </w:tblGrid>
      <w:tr w:rsidR="00C628EA" w14:paraId="3EE06626" w14:textId="77777777">
        <w:tc>
          <w:tcPr>
            <w:tcW w:w="2943" w:type="dxa"/>
            <w:shd w:val="clear" w:color="auto" w:fill="EEECE1" w:themeFill="background2"/>
          </w:tcPr>
          <w:p w14:paraId="731060ED" w14:textId="77777777" w:rsidR="00C628EA" w:rsidRDefault="00000000">
            <w:pPr>
              <w:spacing w:line="440" w:lineRule="exact"/>
              <w:jc w:val="center"/>
              <w:rPr>
                <w:b/>
                <w:bCs/>
                <w:szCs w:val="21"/>
              </w:rPr>
            </w:pPr>
            <w:r>
              <w:rPr>
                <w:rFonts w:hint="eastAsia"/>
                <w:b/>
                <w:bCs/>
                <w:szCs w:val="21"/>
              </w:rPr>
              <w:t>使用软件</w:t>
            </w:r>
          </w:p>
        </w:tc>
        <w:tc>
          <w:tcPr>
            <w:tcW w:w="6344" w:type="dxa"/>
            <w:shd w:val="clear" w:color="auto" w:fill="EEECE1" w:themeFill="background2"/>
          </w:tcPr>
          <w:p w14:paraId="566369D8" w14:textId="77777777" w:rsidR="00C628EA" w:rsidRDefault="00000000">
            <w:pPr>
              <w:spacing w:line="440" w:lineRule="exact"/>
              <w:jc w:val="center"/>
              <w:rPr>
                <w:b/>
                <w:bCs/>
                <w:szCs w:val="21"/>
              </w:rPr>
            </w:pPr>
            <w:r>
              <w:rPr>
                <w:rFonts w:hint="eastAsia"/>
                <w:b/>
                <w:bCs/>
                <w:szCs w:val="21"/>
              </w:rPr>
              <w:t>作用描述</w:t>
            </w:r>
          </w:p>
        </w:tc>
      </w:tr>
      <w:tr w:rsidR="00C628EA" w14:paraId="7ABEBE11" w14:textId="77777777">
        <w:tc>
          <w:tcPr>
            <w:tcW w:w="2943" w:type="dxa"/>
          </w:tcPr>
          <w:p w14:paraId="41BBA21C" w14:textId="77777777" w:rsidR="00C628EA" w:rsidRDefault="00000000">
            <w:pPr>
              <w:spacing w:line="440" w:lineRule="exact"/>
              <w:jc w:val="center"/>
              <w:rPr>
                <w:szCs w:val="21"/>
              </w:rPr>
            </w:pPr>
            <w:r>
              <w:rPr>
                <w:szCs w:val="21"/>
              </w:rPr>
              <w:t>openEuler</w:t>
            </w:r>
            <w:r>
              <w:rPr>
                <w:rFonts w:hint="eastAsia"/>
                <w:szCs w:val="21"/>
              </w:rPr>
              <w:t xml:space="preserve"> 24.03</w:t>
            </w:r>
          </w:p>
        </w:tc>
        <w:tc>
          <w:tcPr>
            <w:tcW w:w="6344" w:type="dxa"/>
          </w:tcPr>
          <w:p w14:paraId="5646F200" w14:textId="77777777" w:rsidR="00C628EA" w:rsidRDefault="00000000">
            <w:pPr>
              <w:spacing w:line="440" w:lineRule="exact"/>
              <w:rPr>
                <w:szCs w:val="21"/>
              </w:rPr>
            </w:pPr>
            <w:r>
              <w:rPr>
                <w:rFonts w:hint="eastAsia"/>
                <w:szCs w:val="21"/>
              </w:rPr>
              <w:t>服务器操作系统，使用华为的国产系统替换</w:t>
            </w:r>
            <w:r>
              <w:rPr>
                <w:rFonts w:hint="eastAsia"/>
                <w:szCs w:val="21"/>
              </w:rPr>
              <w:t>Windows</w:t>
            </w:r>
            <w:r>
              <w:rPr>
                <w:rFonts w:hint="eastAsia"/>
                <w:szCs w:val="21"/>
              </w:rPr>
              <w:t>和</w:t>
            </w:r>
            <w:r>
              <w:rPr>
                <w:rFonts w:hint="eastAsia"/>
                <w:szCs w:val="21"/>
              </w:rPr>
              <w:t>CentOS</w:t>
            </w:r>
            <w:r>
              <w:rPr>
                <w:rFonts w:hint="eastAsia"/>
                <w:szCs w:val="21"/>
              </w:rPr>
              <w:t>等国外操作系统</w:t>
            </w:r>
          </w:p>
        </w:tc>
      </w:tr>
      <w:tr w:rsidR="00C628EA" w14:paraId="452AC70F" w14:textId="77777777">
        <w:tc>
          <w:tcPr>
            <w:tcW w:w="2943" w:type="dxa"/>
          </w:tcPr>
          <w:p w14:paraId="028E8ABD" w14:textId="77777777" w:rsidR="00C628EA" w:rsidRDefault="00000000">
            <w:pPr>
              <w:spacing w:line="440" w:lineRule="exact"/>
              <w:jc w:val="center"/>
              <w:rPr>
                <w:szCs w:val="21"/>
              </w:rPr>
            </w:pPr>
            <w:r>
              <w:rPr>
                <w:szCs w:val="21"/>
              </w:rPr>
              <w:t>毕昇</w:t>
            </w:r>
            <w:r>
              <w:rPr>
                <w:szCs w:val="21"/>
              </w:rPr>
              <w:t>JDK</w:t>
            </w:r>
            <w:r>
              <w:rPr>
                <w:rFonts w:hint="eastAsia"/>
                <w:szCs w:val="21"/>
              </w:rPr>
              <w:t xml:space="preserve"> 8u272</w:t>
            </w:r>
          </w:p>
        </w:tc>
        <w:tc>
          <w:tcPr>
            <w:tcW w:w="6344" w:type="dxa"/>
          </w:tcPr>
          <w:p w14:paraId="316D322D" w14:textId="77777777" w:rsidR="00C628EA" w:rsidRDefault="00000000">
            <w:pPr>
              <w:spacing w:line="440" w:lineRule="exact"/>
              <w:rPr>
                <w:szCs w:val="21"/>
              </w:rPr>
            </w:pPr>
            <w:r>
              <w:rPr>
                <w:rFonts w:hint="eastAsia"/>
                <w:szCs w:val="21"/>
              </w:rPr>
              <w:t>Java Web</w:t>
            </w:r>
            <w:r>
              <w:rPr>
                <w:rFonts w:hint="eastAsia"/>
                <w:szCs w:val="21"/>
              </w:rPr>
              <w:t>运行的</w:t>
            </w:r>
            <w:r>
              <w:rPr>
                <w:rFonts w:hint="eastAsia"/>
                <w:szCs w:val="21"/>
              </w:rPr>
              <w:t>Java</w:t>
            </w:r>
            <w:r>
              <w:rPr>
                <w:rFonts w:hint="eastAsia"/>
                <w:szCs w:val="21"/>
              </w:rPr>
              <w:t>虚拟机，替换国外的商业软件</w:t>
            </w:r>
            <w:r>
              <w:rPr>
                <w:rFonts w:hint="eastAsia"/>
                <w:szCs w:val="21"/>
              </w:rPr>
              <w:t>Oracle JDK8</w:t>
            </w:r>
          </w:p>
        </w:tc>
      </w:tr>
      <w:tr w:rsidR="00C628EA" w14:paraId="7A19E026" w14:textId="77777777">
        <w:tc>
          <w:tcPr>
            <w:tcW w:w="2943" w:type="dxa"/>
          </w:tcPr>
          <w:p w14:paraId="15236BB6" w14:textId="77777777" w:rsidR="00C628EA" w:rsidRDefault="00000000">
            <w:pPr>
              <w:spacing w:line="440" w:lineRule="exact"/>
              <w:jc w:val="center"/>
              <w:rPr>
                <w:szCs w:val="21"/>
              </w:rPr>
            </w:pPr>
            <w:r>
              <w:rPr>
                <w:rFonts w:hint="eastAsia"/>
                <w:szCs w:val="21"/>
              </w:rPr>
              <w:t>Tomcat 9.0.104</w:t>
            </w:r>
          </w:p>
        </w:tc>
        <w:tc>
          <w:tcPr>
            <w:tcW w:w="6344" w:type="dxa"/>
          </w:tcPr>
          <w:p w14:paraId="0AE7CFC1" w14:textId="77777777" w:rsidR="00C628EA" w:rsidRDefault="00000000">
            <w:pPr>
              <w:spacing w:line="440" w:lineRule="exact"/>
              <w:rPr>
                <w:szCs w:val="21"/>
              </w:rPr>
            </w:pPr>
            <w:r>
              <w:rPr>
                <w:rFonts w:hint="eastAsia"/>
                <w:szCs w:val="21"/>
              </w:rPr>
              <w:t>开源</w:t>
            </w:r>
            <w:r>
              <w:rPr>
                <w:rFonts w:hint="eastAsia"/>
                <w:szCs w:val="21"/>
              </w:rPr>
              <w:t>Java Web</w:t>
            </w:r>
            <w:r>
              <w:rPr>
                <w:rFonts w:hint="eastAsia"/>
                <w:szCs w:val="21"/>
              </w:rPr>
              <w:t>项目的应用服务器</w:t>
            </w:r>
          </w:p>
        </w:tc>
      </w:tr>
      <w:tr w:rsidR="00C628EA" w14:paraId="60A0E51E" w14:textId="77777777">
        <w:tc>
          <w:tcPr>
            <w:tcW w:w="2943" w:type="dxa"/>
          </w:tcPr>
          <w:p w14:paraId="4DB9051E" w14:textId="77777777" w:rsidR="00C628EA" w:rsidRDefault="00000000">
            <w:pPr>
              <w:spacing w:line="440" w:lineRule="exact"/>
              <w:jc w:val="center"/>
              <w:rPr>
                <w:szCs w:val="21"/>
              </w:rPr>
            </w:pPr>
            <w:r>
              <w:rPr>
                <w:rFonts w:hint="eastAsia"/>
                <w:szCs w:val="21"/>
              </w:rPr>
              <w:t>MySQL8</w:t>
            </w:r>
            <w:r>
              <w:rPr>
                <w:szCs w:val="21"/>
              </w:rPr>
              <w:t>.0</w:t>
            </w:r>
          </w:p>
        </w:tc>
        <w:tc>
          <w:tcPr>
            <w:tcW w:w="6344" w:type="dxa"/>
          </w:tcPr>
          <w:p w14:paraId="4E063EB8" w14:textId="77777777" w:rsidR="00C628EA" w:rsidRDefault="00000000">
            <w:pPr>
              <w:spacing w:line="440" w:lineRule="exact"/>
              <w:rPr>
                <w:szCs w:val="21"/>
              </w:rPr>
            </w:pPr>
            <w:r>
              <w:rPr>
                <w:rFonts w:hint="eastAsia"/>
                <w:szCs w:val="21"/>
              </w:rPr>
              <w:t>数据库应用，替换国外的商业软件</w:t>
            </w:r>
            <w:r>
              <w:rPr>
                <w:rFonts w:hint="eastAsia"/>
                <w:szCs w:val="21"/>
              </w:rPr>
              <w:t>SQL Server</w:t>
            </w:r>
            <w:r>
              <w:rPr>
                <w:rFonts w:hint="eastAsia"/>
                <w:szCs w:val="21"/>
              </w:rPr>
              <w:t>或</w:t>
            </w:r>
            <w:r>
              <w:rPr>
                <w:rFonts w:hint="eastAsia"/>
                <w:szCs w:val="21"/>
              </w:rPr>
              <w:t>Oracle</w:t>
            </w:r>
          </w:p>
        </w:tc>
      </w:tr>
    </w:tbl>
    <w:p w14:paraId="1782ACA8" w14:textId="77777777" w:rsidR="00C628EA" w:rsidRDefault="00000000">
      <w:pPr>
        <w:spacing w:line="360" w:lineRule="auto"/>
        <w:rPr>
          <w:bCs/>
          <w:sz w:val="24"/>
        </w:rPr>
      </w:pPr>
      <w:r>
        <w:rPr>
          <w:bCs/>
          <w:sz w:val="24"/>
        </w:rPr>
        <w:t>1</w:t>
      </w:r>
      <w:r>
        <w:rPr>
          <w:rFonts w:hint="eastAsia"/>
          <w:bCs/>
          <w:sz w:val="24"/>
        </w:rPr>
        <w:t>、</w:t>
      </w:r>
      <w:r>
        <w:rPr>
          <w:bCs/>
          <w:sz w:val="24"/>
        </w:rPr>
        <w:t>openEuler</w:t>
      </w:r>
      <w:r>
        <w:rPr>
          <w:bCs/>
          <w:sz w:val="24"/>
        </w:rPr>
        <w:t>系统</w:t>
      </w:r>
    </w:p>
    <w:p w14:paraId="0B266D12" w14:textId="77777777" w:rsidR="00C628EA" w:rsidRDefault="00000000">
      <w:pPr>
        <w:spacing w:line="360" w:lineRule="auto"/>
        <w:ind w:firstLineChars="200" w:firstLine="480"/>
        <w:rPr>
          <w:bCs/>
          <w:sz w:val="24"/>
        </w:rPr>
      </w:pPr>
      <w:r>
        <w:rPr>
          <w:bCs/>
          <w:sz w:val="24"/>
        </w:rPr>
        <w:t>openEuler</w:t>
      </w:r>
      <w:r>
        <w:rPr>
          <w:bCs/>
          <w:sz w:val="24"/>
        </w:rPr>
        <w:t>华为公司开源的一款面向数字基础设施的开源操作系统，适用于服务器、云计算、边缘计算、嵌入式等各种形态设备，横跨</w:t>
      </w:r>
      <w:r>
        <w:rPr>
          <w:bCs/>
          <w:sz w:val="24"/>
        </w:rPr>
        <w:t xml:space="preserve"> IT</w:t>
      </w:r>
      <w:r>
        <w:rPr>
          <w:bCs/>
          <w:sz w:val="24"/>
        </w:rPr>
        <w:t>、</w:t>
      </w:r>
      <w:r>
        <w:rPr>
          <w:bCs/>
          <w:sz w:val="24"/>
        </w:rPr>
        <w:t xml:space="preserve">CT </w:t>
      </w:r>
      <w:r>
        <w:rPr>
          <w:bCs/>
          <w:sz w:val="24"/>
        </w:rPr>
        <w:t>和</w:t>
      </w:r>
      <w:r>
        <w:rPr>
          <w:bCs/>
          <w:sz w:val="24"/>
        </w:rPr>
        <w:t xml:space="preserve"> OT </w:t>
      </w:r>
      <w:r>
        <w:rPr>
          <w:bCs/>
          <w:sz w:val="24"/>
        </w:rPr>
        <w:t>应用场景。已在能源、金融、交通等行业成功应用，能够解决数据安全和隐私保护等问题，为各行业数字化转型和自主研发提供了有力支持。</w:t>
      </w:r>
    </w:p>
    <w:p w14:paraId="5C32FC51" w14:textId="77777777" w:rsidR="00C628EA" w:rsidRDefault="00000000">
      <w:pPr>
        <w:spacing w:line="360" w:lineRule="auto"/>
        <w:ind w:firstLineChars="200" w:firstLine="480"/>
        <w:rPr>
          <w:bCs/>
          <w:sz w:val="24"/>
        </w:rPr>
      </w:pPr>
      <w:r>
        <w:rPr>
          <w:bCs/>
          <w:sz w:val="24"/>
        </w:rPr>
        <w:t>教师指导学生到</w:t>
      </w:r>
      <w:r>
        <w:rPr>
          <w:bCs/>
          <w:sz w:val="24"/>
        </w:rPr>
        <w:t>openEuler</w:t>
      </w:r>
      <w:r>
        <w:rPr>
          <w:bCs/>
          <w:sz w:val="24"/>
        </w:rPr>
        <w:t>社区下载</w:t>
      </w:r>
      <w:r>
        <w:rPr>
          <w:bCs/>
          <w:sz w:val="24"/>
        </w:rPr>
        <w:t>24.0.3LTS</w:t>
      </w:r>
      <w:r>
        <w:rPr>
          <w:bCs/>
          <w:sz w:val="24"/>
        </w:rPr>
        <w:t>版本的镜像文件，然后在本机虚拟环境下完成部署操作系统的配置。</w:t>
      </w:r>
    </w:p>
    <w:p w14:paraId="2B0692C8" w14:textId="77777777" w:rsidR="00C628EA" w:rsidRDefault="00000000">
      <w:pPr>
        <w:spacing w:line="360" w:lineRule="auto"/>
        <w:rPr>
          <w:bCs/>
          <w:sz w:val="24"/>
        </w:rPr>
      </w:pPr>
      <w:r>
        <w:rPr>
          <w:bCs/>
          <w:sz w:val="24"/>
        </w:rPr>
        <w:t>2</w:t>
      </w:r>
      <w:r>
        <w:rPr>
          <w:rFonts w:hint="eastAsia"/>
          <w:bCs/>
          <w:sz w:val="24"/>
        </w:rPr>
        <w:t>、</w:t>
      </w:r>
      <w:r>
        <w:rPr>
          <w:bCs/>
          <w:sz w:val="24"/>
        </w:rPr>
        <w:t>毕昇</w:t>
      </w:r>
      <w:r>
        <w:rPr>
          <w:bCs/>
          <w:sz w:val="24"/>
        </w:rPr>
        <w:t xml:space="preserve">JDK </w:t>
      </w:r>
    </w:p>
    <w:p w14:paraId="3639D6F4" w14:textId="77777777" w:rsidR="00C628EA" w:rsidRDefault="00000000">
      <w:pPr>
        <w:spacing w:line="360" w:lineRule="auto"/>
        <w:ind w:firstLineChars="200" w:firstLine="480"/>
        <w:rPr>
          <w:bCs/>
          <w:sz w:val="24"/>
        </w:rPr>
      </w:pPr>
      <w:r>
        <w:rPr>
          <w:bCs/>
          <w:sz w:val="24"/>
        </w:rPr>
        <w:t>毕昇</w:t>
      </w:r>
      <w:r>
        <w:rPr>
          <w:bCs/>
          <w:sz w:val="24"/>
        </w:rPr>
        <w:t>JDK</w:t>
      </w:r>
      <w:r>
        <w:rPr>
          <w:bCs/>
          <w:sz w:val="24"/>
        </w:rPr>
        <w:t>是华为内部基于</w:t>
      </w:r>
      <w:r>
        <w:rPr>
          <w:bCs/>
          <w:sz w:val="24"/>
        </w:rPr>
        <w:t>OpenJDK</w:t>
      </w:r>
      <w:r>
        <w:rPr>
          <w:bCs/>
          <w:sz w:val="24"/>
        </w:rPr>
        <w:t>定制的</w:t>
      </w:r>
      <w:r>
        <w:rPr>
          <w:bCs/>
          <w:sz w:val="24"/>
        </w:rPr>
        <w:t>Huawei JDK</w:t>
      </w:r>
      <w:r>
        <w:rPr>
          <w:bCs/>
          <w:sz w:val="24"/>
        </w:rPr>
        <w:t>的开源版本，运行在华为内部</w:t>
      </w:r>
      <w:r>
        <w:rPr>
          <w:bCs/>
          <w:sz w:val="24"/>
        </w:rPr>
        <w:t xml:space="preserve"> 500 </w:t>
      </w:r>
      <w:r>
        <w:rPr>
          <w:bCs/>
          <w:sz w:val="24"/>
        </w:rPr>
        <w:t>多个产品上，积累了大量使用场景，解决了业务实际运行中遇到的多个疑难问题，大幅提升了</w:t>
      </w:r>
      <w:r>
        <w:rPr>
          <w:bCs/>
          <w:sz w:val="24"/>
        </w:rPr>
        <w:t>OpenJDK</w:t>
      </w:r>
      <w:r>
        <w:rPr>
          <w:bCs/>
          <w:sz w:val="24"/>
        </w:rPr>
        <w:t>的运行性能和稳定性。</w:t>
      </w:r>
    </w:p>
    <w:p w14:paraId="63F80F60" w14:textId="77777777" w:rsidR="00C628EA" w:rsidRDefault="00000000">
      <w:pPr>
        <w:spacing w:line="360" w:lineRule="auto"/>
        <w:ind w:firstLineChars="200" w:firstLine="480"/>
        <w:rPr>
          <w:bCs/>
          <w:sz w:val="24"/>
        </w:rPr>
      </w:pPr>
      <w:r>
        <w:rPr>
          <w:bCs/>
          <w:sz w:val="24"/>
        </w:rPr>
        <w:t>在项目的开发阶段，学生使用的是</w:t>
      </w:r>
      <w:r>
        <w:rPr>
          <w:bCs/>
          <w:sz w:val="24"/>
        </w:rPr>
        <w:t>OpenJDK</w:t>
      </w:r>
      <w:r>
        <w:rPr>
          <w:bCs/>
          <w:sz w:val="24"/>
        </w:rPr>
        <w:t>技术，因此在部署阶段切换到毕昇</w:t>
      </w:r>
      <w:r>
        <w:rPr>
          <w:bCs/>
          <w:sz w:val="24"/>
        </w:rPr>
        <w:t>JDK</w:t>
      </w:r>
      <w:r>
        <w:rPr>
          <w:bCs/>
          <w:sz w:val="24"/>
        </w:rPr>
        <w:t>不会有任何兼容性的问题。在完成</w:t>
      </w:r>
      <w:r>
        <w:rPr>
          <w:bCs/>
          <w:sz w:val="24"/>
        </w:rPr>
        <w:t>openEuler</w:t>
      </w:r>
      <w:r>
        <w:rPr>
          <w:bCs/>
          <w:sz w:val="24"/>
        </w:rPr>
        <w:t>系统的安装后，教师指导学生在系统上完成毕昇</w:t>
      </w:r>
      <w:r>
        <w:rPr>
          <w:bCs/>
          <w:sz w:val="24"/>
        </w:rPr>
        <w:t>JDK</w:t>
      </w:r>
      <w:r>
        <w:rPr>
          <w:bCs/>
          <w:sz w:val="24"/>
        </w:rPr>
        <w:t>的安装与配置。</w:t>
      </w:r>
    </w:p>
    <w:p w14:paraId="3E72D3AE" w14:textId="77777777" w:rsidR="00C628EA" w:rsidRDefault="00000000">
      <w:pPr>
        <w:spacing w:line="360" w:lineRule="auto"/>
        <w:rPr>
          <w:bCs/>
          <w:sz w:val="24"/>
        </w:rPr>
      </w:pPr>
      <w:r>
        <w:rPr>
          <w:bCs/>
          <w:sz w:val="24"/>
        </w:rPr>
        <w:t>3</w:t>
      </w:r>
      <w:r>
        <w:rPr>
          <w:rFonts w:hint="eastAsia"/>
          <w:bCs/>
          <w:sz w:val="24"/>
        </w:rPr>
        <w:t>、</w:t>
      </w:r>
      <w:r>
        <w:rPr>
          <w:bCs/>
          <w:sz w:val="24"/>
        </w:rPr>
        <w:t>Tomcat</w:t>
      </w:r>
      <w:r>
        <w:rPr>
          <w:bCs/>
          <w:sz w:val="24"/>
        </w:rPr>
        <w:t>应用服务器</w:t>
      </w:r>
    </w:p>
    <w:p w14:paraId="562F9313" w14:textId="77777777" w:rsidR="00C628EA" w:rsidRDefault="00000000">
      <w:pPr>
        <w:spacing w:line="360" w:lineRule="auto"/>
        <w:ind w:firstLineChars="200" w:firstLine="480"/>
        <w:rPr>
          <w:bCs/>
          <w:sz w:val="24"/>
        </w:rPr>
      </w:pPr>
      <w:r>
        <w:rPr>
          <w:bCs/>
          <w:sz w:val="24"/>
        </w:rPr>
        <w:t>Tomcat</w:t>
      </w:r>
      <w:r>
        <w:rPr>
          <w:bCs/>
          <w:sz w:val="24"/>
        </w:rPr>
        <w:t>是</w:t>
      </w:r>
      <w:r>
        <w:rPr>
          <w:bCs/>
          <w:sz w:val="24"/>
        </w:rPr>
        <w:t>Apache</w:t>
      </w:r>
      <w:r>
        <w:rPr>
          <w:bCs/>
          <w:sz w:val="24"/>
        </w:rPr>
        <w:t>软件基金会开发的开源</w:t>
      </w:r>
      <w:r>
        <w:rPr>
          <w:bCs/>
          <w:sz w:val="24"/>
        </w:rPr>
        <w:t>Java Web</w:t>
      </w:r>
      <w:r>
        <w:rPr>
          <w:bCs/>
          <w:sz w:val="24"/>
        </w:rPr>
        <w:t>应用服务器，遵循</w:t>
      </w:r>
      <w:r>
        <w:rPr>
          <w:bCs/>
          <w:sz w:val="24"/>
        </w:rPr>
        <w:t>Servlet</w:t>
      </w:r>
      <w:r>
        <w:rPr>
          <w:bCs/>
          <w:sz w:val="24"/>
        </w:rPr>
        <w:t>和</w:t>
      </w:r>
      <w:r>
        <w:rPr>
          <w:bCs/>
          <w:sz w:val="24"/>
        </w:rPr>
        <w:t>JSP</w:t>
      </w:r>
      <w:r>
        <w:rPr>
          <w:bCs/>
          <w:sz w:val="24"/>
        </w:rPr>
        <w:t>规范，为</w:t>
      </w:r>
      <w:r>
        <w:rPr>
          <w:bCs/>
          <w:sz w:val="24"/>
        </w:rPr>
        <w:t>Java Web</w:t>
      </w:r>
      <w:r>
        <w:rPr>
          <w:bCs/>
          <w:sz w:val="24"/>
        </w:rPr>
        <w:t>应用提供运行环境。它具备轻量级、启动快、资源占用少的特点，适用于各种规模项目的研发与生产部署。凭借良好的跨平台性和可扩展性，</w:t>
      </w:r>
      <w:r>
        <w:rPr>
          <w:bCs/>
          <w:sz w:val="24"/>
        </w:rPr>
        <w:t>Tomcat</w:t>
      </w:r>
      <w:r>
        <w:rPr>
          <w:bCs/>
          <w:sz w:val="24"/>
        </w:rPr>
        <w:t>能与多种</w:t>
      </w:r>
      <w:r>
        <w:rPr>
          <w:bCs/>
          <w:sz w:val="24"/>
        </w:rPr>
        <w:t>Java</w:t>
      </w:r>
      <w:r>
        <w:rPr>
          <w:bCs/>
          <w:sz w:val="24"/>
        </w:rPr>
        <w:t>框架无缝集成，在企业级</w:t>
      </w:r>
      <w:r>
        <w:rPr>
          <w:bCs/>
          <w:sz w:val="24"/>
        </w:rPr>
        <w:t>Web</w:t>
      </w:r>
      <w:r>
        <w:rPr>
          <w:bCs/>
          <w:sz w:val="24"/>
        </w:rPr>
        <w:t>系统、电商平台等领域应用广泛。</w:t>
      </w:r>
    </w:p>
    <w:p w14:paraId="7A2A2A13" w14:textId="77777777" w:rsidR="00C628EA" w:rsidRDefault="00000000">
      <w:pPr>
        <w:spacing w:line="360" w:lineRule="auto"/>
        <w:ind w:firstLineChars="200" w:firstLine="480"/>
        <w:rPr>
          <w:bCs/>
          <w:sz w:val="24"/>
        </w:rPr>
      </w:pPr>
      <w:r>
        <w:rPr>
          <w:bCs/>
          <w:sz w:val="24"/>
        </w:rPr>
        <w:t>在完成毕昇</w:t>
      </w:r>
      <w:r>
        <w:rPr>
          <w:bCs/>
          <w:sz w:val="24"/>
        </w:rPr>
        <w:t>JDK</w:t>
      </w:r>
      <w:r>
        <w:rPr>
          <w:bCs/>
          <w:sz w:val="24"/>
        </w:rPr>
        <w:t>的安装后，教师指导学生在系统上完成</w:t>
      </w:r>
      <w:r>
        <w:rPr>
          <w:bCs/>
          <w:sz w:val="24"/>
        </w:rPr>
        <w:t>Tomcat 9</w:t>
      </w:r>
      <w:r>
        <w:rPr>
          <w:bCs/>
          <w:sz w:val="24"/>
        </w:rPr>
        <w:t>的安装，</w:t>
      </w:r>
      <w:r>
        <w:rPr>
          <w:bCs/>
          <w:sz w:val="24"/>
        </w:rPr>
        <w:lastRenderedPageBreak/>
        <w:t>并把已经完成的项目</w:t>
      </w:r>
      <w:r>
        <w:rPr>
          <w:bCs/>
          <w:sz w:val="24"/>
        </w:rPr>
        <w:t>war</w:t>
      </w:r>
      <w:r>
        <w:rPr>
          <w:bCs/>
          <w:sz w:val="24"/>
        </w:rPr>
        <w:t>包配置到</w:t>
      </w:r>
      <w:r>
        <w:rPr>
          <w:bCs/>
          <w:sz w:val="24"/>
        </w:rPr>
        <w:t>Tomcat</w:t>
      </w:r>
      <w:r>
        <w:rPr>
          <w:bCs/>
          <w:sz w:val="24"/>
        </w:rPr>
        <w:t>的发布目录。</w:t>
      </w:r>
    </w:p>
    <w:p w14:paraId="3E9D0381" w14:textId="77777777" w:rsidR="00C628EA" w:rsidRDefault="00000000">
      <w:pPr>
        <w:numPr>
          <w:ilvl w:val="0"/>
          <w:numId w:val="15"/>
        </w:numPr>
        <w:spacing w:line="360" w:lineRule="auto"/>
        <w:rPr>
          <w:bCs/>
          <w:sz w:val="24"/>
        </w:rPr>
      </w:pPr>
      <w:r>
        <w:rPr>
          <w:rFonts w:hint="eastAsia"/>
          <w:bCs/>
          <w:sz w:val="24"/>
        </w:rPr>
        <w:t>MySQL</w:t>
      </w:r>
      <w:r>
        <w:rPr>
          <w:rFonts w:hint="eastAsia"/>
          <w:bCs/>
          <w:sz w:val="24"/>
        </w:rPr>
        <w:t>数据库</w:t>
      </w:r>
    </w:p>
    <w:p w14:paraId="289C3538" w14:textId="77777777" w:rsidR="00C628EA" w:rsidRDefault="00000000">
      <w:pPr>
        <w:spacing w:line="360" w:lineRule="auto"/>
        <w:ind w:firstLineChars="200" w:firstLine="480"/>
        <w:rPr>
          <w:bCs/>
          <w:sz w:val="24"/>
        </w:rPr>
      </w:pPr>
      <w:r>
        <w:rPr>
          <w:bCs/>
          <w:sz w:val="24"/>
        </w:rPr>
        <w:t xml:space="preserve">MySQL </w:t>
      </w:r>
      <w:r>
        <w:rPr>
          <w:bCs/>
          <w:sz w:val="24"/>
        </w:rPr>
        <w:t>是一款开源的关系型数据库管理系统（</w:t>
      </w:r>
      <w:r>
        <w:rPr>
          <w:bCs/>
          <w:sz w:val="24"/>
        </w:rPr>
        <w:t>RDBMS</w:t>
      </w:r>
      <w:r>
        <w:rPr>
          <w:bCs/>
          <w:sz w:val="24"/>
        </w:rPr>
        <w:t>），它基于</w:t>
      </w:r>
      <w:r>
        <w:rPr>
          <w:bCs/>
          <w:sz w:val="24"/>
        </w:rPr>
        <w:t>SQL</w:t>
      </w:r>
      <w:r>
        <w:rPr>
          <w:bCs/>
          <w:sz w:val="24"/>
        </w:rPr>
        <w:t>（结构化查询语言）</w:t>
      </w:r>
      <w:r>
        <w:rPr>
          <w:bCs/>
          <w:sz w:val="24"/>
        </w:rPr>
        <w:t xml:space="preserve"> </w:t>
      </w:r>
      <w:r>
        <w:rPr>
          <w:bCs/>
          <w:sz w:val="24"/>
        </w:rPr>
        <w:t>进行数据操作，因高性能、可靠性和易用性，被广泛应用于</w:t>
      </w:r>
      <w:r>
        <w:rPr>
          <w:bCs/>
          <w:sz w:val="24"/>
        </w:rPr>
        <w:t xml:space="preserve"> Web </w:t>
      </w:r>
      <w:r>
        <w:rPr>
          <w:bCs/>
          <w:sz w:val="24"/>
        </w:rPr>
        <w:t>应用、企业级系统和大数据场景中。</w:t>
      </w:r>
      <w:r>
        <w:rPr>
          <w:rFonts w:hint="eastAsia"/>
          <w:bCs/>
          <w:sz w:val="24"/>
        </w:rPr>
        <w:t>主要有以下特点：</w:t>
      </w:r>
    </w:p>
    <w:p w14:paraId="0BB27885" w14:textId="77777777" w:rsidR="00C628EA" w:rsidRDefault="00000000">
      <w:pPr>
        <w:numPr>
          <w:ilvl w:val="0"/>
          <w:numId w:val="16"/>
        </w:numPr>
        <w:spacing w:line="360" w:lineRule="auto"/>
        <w:rPr>
          <w:bCs/>
          <w:sz w:val="24"/>
        </w:rPr>
      </w:pPr>
      <w:r>
        <w:rPr>
          <w:bCs/>
          <w:sz w:val="24"/>
        </w:rPr>
        <w:t>开源免费：社区版完全免费，企业版需付费，降低了开发和部署成本。</w:t>
      </w:r>
    </w:p>
    <w:p w14:paraId="58C62B41" w14:textId="77777777" w:rsidR="00C628EA" w:rsidRDefault="00000000">
      <w:pPr>
        <w:numPr>
          <w:ilvl w:val="0"/>
          <w:numId w:val="16"/>
        </w:numPr>
        <w:spacing w:line="360" w:lineRule="auto"/>
        <w:rPr>
          <w:bCs/>
          <w:sz w:val="24"/>
        </w:rPr>
      </w:pPr>
      <w:r>
        <w:rPr>
          <w:bCs/>
          <w:sz w:val="24"/>
        </w:rPr>
        <w:t>跨平台支持：可在</w:t>
      </w:r>
      <w:r>
        <w:rPr>
          <w:bCs/>
          <w:sz w:val="24"/>
        </w:rPr>
        <w:t xml:space="preserve"> Windows</w:t>
      </w:r>
      <w:r>
        <w:rPr>
          <w:bCs/>
          <w:sz w:val="24"/>
        </w:rPr>
        <w:t>、</w:t>
      </w:r>
      <w:r>
        <w:rPr>
          <w:bCs/>
          <w:sz w:val="24"/>
        </w:rPr>
        <w:t>Linux</w:t>
      </w:r>
      <w:r>
        <w:rPr>
          <w:bCs/>
          <w:sz w:val="24"/>
        </w:rPr>
        <w:t>、</w:t>
      </w:r>
      <w:r>
        <w:rPr>
          <w:bCs/>
          <w:sz w:val="24"/>
        </w:rPr>
        <w:t xml:space="preserve">macOS </w:t>
      </w:r>
      <w:r>
        <w:rPr>
          <w:bCs/>
          <w:sz w:val="24"/>
        </w:rPr>
        <w:t>等主流操作系统上运行。</w:t>
      </w:r>
    </w:p>
    <w:p w14:paraId="45764B82" w14:textId="77777777" w:rsidR="00C628EA" w:rsidRDefault="00000000">
      <w:pPr>
        <w:numPr>
          <w:ilvl w:val="0"/>
          <w:numId w:val="16"/>
        </w:numPr>
        <w:spacing w:line="360" w:lineRule="auto"/>
        <w:rPr>
          <w:bCs/>
          <w:sz w:val="24"/>
        </w:rPr>
      </w:pPr>
      <w:r>
        <w:rPr>
          <w:bCs/>
          <w:sz w:val="24"/>
        </w:rPr>
        <w:t>高性能与可扩展性：支持索引、查询优化和缓存机制，处理海量数据时效率较高</w:t>
      </w:r>
      <w:r>
        <w:rPr>
          <w:rFonts w:hint="eastAsia"/>
          <w:bCs/>
          <w:sz w:val="24"/>
        </w:rPr>
        <w:t>；</w:t>
      </w:r>
      <w:r>
        <w:rPr>
          <w:bCs/>
          <w:sz w:val="24"/>
        </w:rPr>
        <w:t>可通过主从复制、集群（如</w:t>
      </w:r>
      <w:r>
        <w:rPr>
          <w:bCs/>
          <w:sz w:val="24"/>
        </w:rPr>
        <w:t xml:space="preserve"> MySQL Cluster</w:t>
      </w:r>
      <w:r>
        <w:rPr>
          <w:bCs/>
          <w:sz w:val="24"/>
        </w:rPr>
        <w:t>）实现高可用性和横向扩展。</w:t>
      </w:r>
    </w:p>
    <w:p w14:paraId="663B8D78" w14:textId="77777777" w:rsidR="00C628EA" w:rsidRDefault="00000000">
      <w:pPr>
        <w:numPr>
          <w:ilvl w:val="0"/>
          <w:numId w:val="16"/>
        </w:numPr>
        <w:spacing w:line="360" w:lineRule="auto"/>
        <w:rPr>
          <w:bCs/>
          <w:sz w:val="24"/>
        </w:rPr>
      </w:pPr>
      <w:r>
        <w:rPr>
          <w:bCs/>
          <w:sz w:val="24"/>
        </w:rPr>
        <w:t>灵活的存储引擎：不同引擎适用于不同场景（如</w:t>
      </w:r>
      <w:r>
        <w:rPr>
          <w:bCs/>
          <w:sz w:val="24"/>
        </w:rPr>
        <w:t xml:space="preserve"> InnoDB </w:t>
      </w:r>
      <w:r>
        <w:rPr>
          <w:bCs/>
          <w:sz w:val="24"/>
        </w:rPr>
        <w:t>支持事务和外键，</w:t>
      </w:r>
      <w:r>
        <w:rPr>
          <w:bCs/>
          <w:sz w:val="24"/>
        </w:rPr>
        <w:t xml:space="preserve">MyISAM </w:t>
      </w:r>
      <w:r>
        <w:rPr>
          <w:bCs/>
          <w:sz w:val="24"/>
        </w:rPr>
        <w:t>适合读多写少的场景）。</w:t>
      </w:r>
    </w:p>
    <w:p w14:paraId="15AF2D3B" w14:textId="77777777" w:rsidR="00C628EA" w:rsidRDefault="00000000">
      <w:pPr>
        <w:numPr>
          <w:ilvl w:val="0"/>
          <w:numId w:val="16"/>
        </w:numPr>
        <w:spacing w:line="360" w:lineRule="auto"/>
        <w:rPr>
          <w:bCs/>
          <w:sz w:val="24"/>
        </w:rPr>
      </w:pPr>
      <w:r>
        <w:rPr>
          <w:bCs/>
          <w:sz w:val="24"/>
        </w:rPr>
        <w:t>广泛的生态集成：与</w:t>
      </w:r>
      <w:r>
        <w:rPr>
          <w:bCs/>
          <w:sz w:val="24"/>
        </w:rPr>
        <w:t xml:space="preserve"> PHP</w:t>
      </w:r>
      <w:r>
        <w:rPr>
          <w:bCs/>
          <w:sz w:val="24"/>
        </w:rPr>
        <w:t>、</w:t>
      </w:r>
      <w:r>
        <w:rPr>
          <w:bCs/>
          <w:sz w:val="24"/>
        </w:rPr>
        <w:t>Python</w:t>
      </w:r>
      <w:r>
        <w:rPr>
          <w:bCs/>
          <w:sz w:val="24"/>
        </w:rPr>
        <w:t>、</w:t>
      </w:r>
      <w:r>
        <w:rPr>
          <w:bCs/>
          <w:sz w:val="24"/>
        </w:rPr>
        <w:t xml:space="preserve">Java </w:t>
      </w:r>
      <w:r>
        <w:rPr>
          <w:bCs/>
          <w:sz w:val="24"/>
        </w:rPr>
        <w:t>等编程语言无缝对接，兼容主流</w:t>
      </w:r>
      <w:r>
        <w:rPr>
          <w:bCs/>
          <w:sz w:val="24"/>
        </w:rPr>
        <w:t xml:space="preserve"> Web </w:t>
      </w:r>
      <w:r>
        <w:rPr>
          <w:bCs/>
          <w:sz w:val="24"/>
        </w:rPr>
        <w:t>框架（如</w:t>
      </w:r>
      <w:r>
        <w:rPr>
          <w:bCs/>
          <w:sz w:val="24"/>
        </w:rPr>
        <w:t xml:space="preserve"> Django</w:t>
      </w:r>
      <w:r>
        <w:rPr>
          <w:bCs/>
          <w:sz w:val="24"/>
        </w:rPr>
        <w:t>、</w:t>
      </w:r>
      <w:r>
        <w:rPr>
          <w:bCs/>
          <w:sz w:val="24"/>
        </w:rPr>
        <w:t>Spring</w:t>
      </w:r>
      <w:r>
        <w:rPr>
          <w:bCs/>
          <w:sz w:val="24"/>
        </w:rPr>
        <w:t>）。</w:t>
      </w:r>
    </w:p>
    <w:p w14:paraId="7C66F4D7" w14:textId="77777777" w:rsidR="00C628EA" w:rsidRDefault="00C628EA">
      <w:pPr>
        <w:spacing w:line="360" w:lineRule="auto"/>
        <w:ind w:firstLineChars="200" w:firstLine="480"/>
        <w:rPr>
          <w:bCs/>
          <w:sz w:val="24"/>
        </w:rPr>
      </w:pPr>
    </w:p>
    <w:sectPr w:rsidR="00C628EA">
      <w:headerReference w:type="default" r:id="rId19"/>
      <w:footerReference w:type="default" r:id="rId2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15A7B" w14:textId="77777777" w:rsidR="00EB71E3" w:rsidRDefault="00EB71E3">
      <w:r>
        <w:separator/>
      </w:r>
    </w:p>
  </w:endnote>
  <w:endnote w:type="continuationSeparator" w:id="0">
    <w:p w14:paraId="734E6892" w14:textId="77777777" w:rsidR="00EB71E3" w:rsidRDefault="00EB7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5D99" w14:textId="77777777" w:rsidR="00C628EA" w:rsidRDefault="00000000">
    <w:pPr>
      <w:pStyle w:val="a4"/>
      <w:jc w:val="center"/>
    </w:pPr>
    <w:r>
      <w:fldChar w:fldCharType="begin"/>
    </w:r>
    <w:r>
      <w:instrText>PAGE   \* MERGEFORMAT</w:instrText>
    </w:r>
    <w:r>
      <w:fldChar w:fldCharType="separate"/>
    </w:r>
    <w:r>
      <w:rPr>
        <w:lang w:val="zh-CN"/>
      </w:rPr>
      <w:t>2</w:t>
    </w:r>
    <w:r>
      <w:fldChar w:fldCharType="end"/>
    </w:r>
  </w:p>
  <w:p w14:paraId="3260973E" w14:textId="77777777" w:rsidR="00C628EA" w:rsidRDefault="00C628E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293DE" w14:textId="77777777" w:rsidR="00EB71E3" w:rsidRDefault="00EB71E3">
      <w:r>
        <w:separator/>
      </w:r>
    </w:p>
  </w:footnote>
  <w:footnote w:type="continuationSeparator" w:id="0">
    <w:p w14:paraId="140A95BD" w14:textId="77777777" w:rsidR="00EB71E3" w:rsidRDefault="00EB7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D230F" w14:textId="77777777" w:rsidR="00C628EA" w:rsidRDefault="00C628EA">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5ED90F"/>
    <w:multiLevelType w:val="singleLevel"/>
    <w:tmpl w:val="825ED90F"/>
    <w:lvl w:ilvl="0">
      <w:start w:val="1"/>
      <w:numFmt w:val="bullet"/>
      <w:lvlText w:val=""/>
      <w:lvlJc w:val="left"/>
      <w:pPr>
        <w:ind w:left="420" w:hanging="420"/>
      </w:pPr>
      <w:rPr>
        <w:rFonts w:ascii="Wingdings" w:hAnsi="Wingdings" w:hint="default"/>
      </w:rPr>
    </w:lvl>
  </w:abstractNum>
  <w:abstractNum w:abstractNumId="1" w15:restartNumberingAfterBreak="0">
    <w:nsid w:val="88981F3D"/>
    <w:multiLevelType w:val="singleLevel"/>
    <w:tmpl w:val="88981F3D"/>
    <w:lvl w:ilvl="0">
      <w:start w:val="1"/>
      <w:numFmt w:val="bullet"/>
      <w:lvlText w:val=""/>
      <w:lvlJc w:val="left"/>
      <w:pPr>
        <w:ind w:left="420" w:hanging="420"/>
      </w:pPr>
      <w:rPr>
        <w:rFonts w:ascii="Wingdings" w:hAnsi="Wingdings" w:hint="default"/>
      </w:rPr>
    </w:lvl>
  </w:abstractNum>
  <w:abstractNum w:abstractNumId="2" w15:restartNumberingAfterBreak="0">
    <w:nsid w:val="A1215FDE"/>
    <w:multiLevelType w:val="singleLevel"/>
    <w:tmpl w:val="A1215FDE"/>
    <w:lvl w:ilvl="0">
      <w:start w:val="1"/>
      <w:numFmt w:val="bullet"/>
      <w:lvlText w:val=""/>
      <w:lvlJc w:val="left"/>
      <w:pPr>
        <w:ind w:left="420" w:hanging="420"/>
      </w:pPr>
      <w:rPr>
        <w:rFonts w:ascii="Wingdings" w:hAnsi="Wingdings" w:hint="default"/>
      </w:rPr>
    </w:lvl>
  </w:abstractNum>
  <w:abstractNum w:abstractNumId="3" w15:restartNumberingAfterBreak="0">
    <w:nsid w:val="BFEF53F0"/>
    <w:multiLevelType w:val="singleLevel"/>
    <w:tmpl w:val="BFEF53F0"/>
    <w:lvl w:ilvl="0">
      <w:start w:val="1"/>
      <w:numFmt w:val="decimal"/>
      <w:lvlText w:val="%1."/>
      <w:lvlJc w:val="left"/>
      <w:pPr>
        <w:ind w:left="425" w:hanging="425"/>
      </w:pPr>
      <w:rPr>
        <w:rFonts w:hint="default"/>
      </w:rPr>
    </w:lvl>
  </w:abstractNum>
  <w:abstractNum w:abstractNumId="4" w15:restartNumberingAfterBreak="0">
    <w:nsid w:val="D094B193"/>
    <w:multiLevelType w:val="singleLevel"/>
    <w:tmpl w:val="D094B193"/>
    <w:lvl w:ilvl="0">
      <w:start w:val="1"/>
      <w:numFmt w:val="decimal"/>
      <w:suff w:val="nothing"/>
      <w:lvlText w:val="%1、"/>
      <w:lvlJc w:val="left"/>
    </w:lvl>
  </w:abstractNum>
  <w:abstractNum w:abstractNumId="5" w15:restartNumberingAfterBreak="0">
    <w:nsid w:val="DFED97A8"/>
    <w:multiLevelType w:val="singleLevel"/>
    <w:tmpl w:val="DFED97A8"/>
    <w:lvl w:ilvl="0">
      <w:start w:val="1"/>
      <w:numFmt w:val="decimal"/>
      <w:lvlText w:val="%1."/>
      <w:lvlJc w:val="left"/>
      <w:pPr>
        <w:ind w:left="425" w:hanging="425"/>
      </w:pPr>
      <w:rPr>
        <w:rFonts w:hint="default"/>
      </w:rPr>
    </w:lvl>
  </w:abstractNum>
  <w:abstractNum w:abstractNumId="6" w15:restartNumberingAfterBreak="0">
    <w:nsid w:val="E55E2F1E"/>
    <w:multiLevelType w:val="singleLevel"/>
    <w:tmpl w:val="E55E2F1E"/>
    <w:lvl w:ilvl="0">
      <w:start w:val="1"/>
      <w:numFmt w:val="decimal"/>
      <w:suff w:val="space"/>
      <w:lvlText w:val="%1."/>
      <w:lvlJc w:val="left"/>
    </w:lvl>
  </w:abstractNum>
  <w:abstractNum w:abstractNumId="7" w15:restartNumberingAfterBreak="0">
    <w:nsid w:val="EC412EBB"/>
    <w:multiLevelType w:val="singleLevel"/>
    <w:tmpl w:val="EC412EBB"/>
    <w:lvl w:ilvl="0">
      <w:start w:val="4"/>
      <w:numFmt w:val="decimal"/>
      <w:suff w:val="nothing"/>
      <w:lvlText w:val="%1、"/>
      <w:lvlJc w:val="left"/>
    </w:lvl>
  </w:abstractNum>
  <w:abstractNum w:abstractNumId="8" w15:restartNumberingAfterBreak="0">
    <w:nsid w:val="EFFE203B"/>
    <w:multiLevelType w:val="singleLevel"/>
    <w:tmpl w:val="EFFE203B"/>
    <w:lvl w:ilvl="0">
      <w:start w:val="1"/>
      <w:numFmt w:val="decimal"/>
      <w:lvlText w:val="%1."/>
      <w:lvlJc w:val="left"/>
      <w:pPr>
        <w:ind w:left="425" w:hanging="425"/>
      </w:pPr>
      <w:rPr>
        <w:rFonts w:hint="default"/>
      </w:rPr>
    </w:lvl>
  </w:abstractNum>
  <w:abstractNum w:abstractNumId="9" w15:restartNumberingAfterBreak="0">
    <w:nsid w:val="FDC48518"/>
    <w:multiLevelType w:val="singleLevel"/>
    <w:tmpl w:val="FDC48518"/>
    <w:lvl w:ilvl="0">
      <w:start w:val="4"/>
      <w:numFmt w:val="chineseCounting"/>
      <w:suff w:val="nothing"/>
      <w:lvlText w:val="%1、"/>
      <w:lvlJc w:val="left"/>
      <w:rPr>
        <w:rFonts w:hint="eastAsia"/>
      </w:rPr>
    </w:lvl>
  </w:abstractNum>
  <w:abstractNum w:abstractNumId="10" w15:restartNumberingAfterBreak="0">
    <w:nsid w:val="035D4688"/>
    <w:multiLevelType w:val="multilevel"/>
    <w:tmpl w:val="035D468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0672010E"/>
    <w:multiLevelType w:val="multilevel"/>
    <w:tmpl w:val="0672010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1A722EA9"/>
    <w:multiLevelType w:val="multilevel"/>
    <w:tmpl w:val="1A722EA9"/>
    <w:lvl w:ilvl="0">
      <w:start w:val="1"/>
      <w:numFmt w:val="decimal"/>
      <w:lvlText w:val="%1."/>
      <w:lvlJc w:val="left"/>
      <w:pPr>
        <w:ind w:left="680" w:hanging="440"/>
      </w:pPr>
    </w:lvl>
    <w:lvl w:ilvl="1">
      <w:start w:val="1"/>
      <w:numFmt w:val="decimal"/>
      <w:lvlText w:val="%2、"/>
      <w:lvlJc w:val="left"/>
      <w:pPr>
        <w:ind w:left="1040" w:hanging="360"/>
      </w:pPr>
      <w:rPr>
        <w:rFonts w:hint="default"/>
      </w:rPr>
    </w:lvl>
    <w:lvl w:ilvl="2">
      <w:start w:val="1"/>
      <w:numFmt w:val="lowerRoman"/>
      <w:lvlText w:val="%3."/>
      <w:lvlJc w:val="right"/>
      <w:pPr>
        <w:ind w:left="1560" w:hanging="440"/>
      </w:pPr>
    </w:lvl>
    <w:lvl w:ilvl="3">
      <w:start w:val="1"/>
      <w:numFmt w:val="decimal"/>
      <w:lvlText w:val="%4."/>
      <w:lvlJc w:val="left"/>
      <w:pPr>
        <w:ind w:left="2000" w:hanging="440"/>
      </w:pPr>
    </w:lvl>
    <w:lvl w:ilvl="4">
      <w:start w:val="1"/>
      <w:numFmt w:val="lowerLetter"/>
      <w:lvlText w:val="%5)"/>
      <w:lvlJc w:val="left"/>
      <w:pPr>
        <w:ind w:left="2440" w:hanging="440"/>
      </w:pPr>
    </w:lvl>
    <w:lvl w:ilvl="5">
      <w:start w:val="1"/>
      <w:numFmt w:val="lowerRoman"/>
      <w:lvlText w:val="%6."/>
      <w:lvlJc w:val="right"/>
      <w:pPr>
        <w:ind w:left="2880" w:hanging="440"/>
      </w:pPr>
    </w:lvl>
    <w:lvl w:ilvl="6">
      <w:start w:val="1"/>
      <w:numFmt w:val="decimal"/>
      <w:lvlText w:val="%7."/>
      <w:lvlJc w:val="left"/>
      <w:pPr>
        <w:ind w:left="3320" w:hanging="440"/>
      </w:pPr>
    </w:lvl>
    <w:lvl w:ilvl="7">
      <w:start w:val="1"/>
      <w:numFmt w:val="lowerLetter"/>
      <w:lvlText w:val="%8)"/>
      <w:lvlJc w:val="left"/>
      <w:pPr>
        <w:ind w:left="3760" w:hanging="440"/>
      </w:pPr>
    </w:lvl>
    <w:lvl w:ilvl="8">
      <w:start w:val="1"/>
      <w:numFmt w:val="lowerRoman"/>
      <w:lvlText w:val="%9."/>
      <w:lvlJc w:val="right"/>
      <w:pPr>
        <w:ind w:left="4200" w:hanging="440"/>
      </w:pPr>
    </w:lvl>
  </w:abstractNum>
  <w:abstractNum w:abstractNumId="13" w15:restartNumberingAfterBreak="0">
    <w:nsid w:val="357E99FE"/>
    <w:multiLevelType w:val="singleLevel"/>
    <w:tmpl w:val="357E99FE"/>
    <w:lvl w:ilvl="0">
      <w:start w:val="2"/>
      <w:numFmt w:val="chineseCounting"/>
      <w:suff w:val="nothing"/>
      <w:lvlText w:val="%1、"/>
      <w:lvlJc w:val="left"/>
      <w:rPr>
        <w:rFonts w:hint="eastAsia"/>
      </w:rPr>
    </w:lvl>
  </w:abstractNum>
  <w:abstractNum w:abstractNumId="14" w15:restartNumberingAfterBreak="0">
    <w:nsid w:val="36740011"/>
    <w:multiLevelType w:val="singleLevel"/>
    <w:tmpl w:val="36740011"/>
    <w:lvl w:ilvl="0">
      <w:start w:val="1"/>
      <w:numFmt w:val="decimal"/>
      <w:suff w:val="nothing"/>
      <w:lvlText w:val="%1、"/>
      <w:lvlJc w:val="left"/>
    </w:lvl>
  </w:abstractNum>
  <w:abstractNum w:abstractNumId="15" w15:restartNumberingAfterBreak="0">
    <w:nsid w:val="3EFB5D43"/>
    <w:multiLevelType w:val="multilevel"/>
    <w:tmpl w:val="3EFB5D43"/>
    <w:lvl w:ilvl="0">
      <w:start w:val="1"/>
      <w:numFmt w:val="decimal"/>
      <w:lvlText w:val="%1."/>
      <w:lvlJc w:val="left"/>
      <w:pPr>
        <w:ind w:left="920" w:hanging="440"/>
      </w:pPr>
    </w:lvl>
    <w:lvl w:ilvl="1">
      <w:start w:val="1"/>
      <w:numFmt w:val="decimal"/>
      <w:lvlText w:val="%2."/>
      <w:lvlJc w:val="left"/>
      <w:pPr>
        <w:ind w:left="68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15489490">
    <w:abstractNumId w:val="8"/>
  </w:num>
  <w:num w:numId="2" w16cid:durableId="1263537323">
    <w:abstractNumId w:val="11"/>
  </w:num>
  <w:num w:numId="3" w16cid:durableId="1629312838">
    <w:abstractNumId w:val="5"/>
  </w:num>
  <w:num w:numId="4" w16cid:durableId="1453095199">
    <w:abstractNumId w:val="3"/>
  </w:num>
  <w:num w:numId="5" w16cid:durableId="233008460">
    <w:abstractNumId w:val="9"/>
  </w:num>
  <w:num w:numId="6" w16cid:durableId="140466710">
    <w:abstractNumId w:val="10"/>
  </w:num>
  <w:num w:numId="7" w16cid:durableId="343754429">
    <w:abstractNumId w:val="6"/>
  </w:num>
  <w:num w:numId="8" w16cid:durableId="1943219447">
    <w:abstractNumId w:val="12"/>
  </w:num>
  <w:num w:numId="9" w16cid:durableId="1167476727">
    <w:abstractNumId w:val="15"/>
  </w:num>
  <w:num w:numId="10" w16cid:durableId="893351346">
    <w:abstractNumId w:val="14"/>
  </w:num>
  <w:num w:numId="11" w16cid:durableId="477041663">
    <w:abstractNumId w:val="1"/>
  </w:num>
  <w:num w:numId="12" w16cid:durableId="20666745">
    <w:abstractNumId w:val="13"/>
  </w:num>
  <w:num w:numId="13" w16cid:durableId="1629972599">
    <w:abstractNumId w:val="4"/>
  </w:num>
  <w:num w:numId="14" w16cid:durableId="1456287022">
    <w:abstractNumId w:val="0"/>
  </w:num>
  <w:num w:numId="15" w16cid:durableId="365062957">
    <w:abstractNumId w:val="7"/>
  </w:num>
  <w:num w:numId="16" w16cid:durableId="1245649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 w:name="KSO_WPS_MARK_KEY" w:val="e1fa5347-f6e9-47f2-82f9-f68c9b52b4a8"/>
  </w:docVars>
  <w:rsids>
    <w:rsidRoot w:val="00172A27"/>
    <w:rsid w:val="00013180"/>
    <w:rsid w:val="00026120"/>
    <w:rsid w:val="00053E3F"/>
    <w:rsid w:val="000729F2"/>
    <w:rsid w:val="000731E3"/>
    <w:rsid w:val="000941D4"/>
    <w:rsid w:val="000B3069"/>
    <w:rsid w:val="000C2C33"/>
    <w:rsid w:val="000D4A3D"/>
    <w:rsid w:val="000E324E"/>
    <w:rsid w:val="000F06BE"/>
    <w:rsid w:val="00100607"/>
    <w:rsid w:val="00102B96"/>
    <w:rsid w:val="00104F87"/>
    <w:rsid w:val="001246FD"/>
    <w:rsid w:val="00143E7D"/>
    <w:rsid w:val="00163779"/>
    <w:rsid w:val="00172A27"/>
    <w:rsid w:val="0019152B"/>
    <w:rsid w:val="001C61F1"/>
    <w:rsid w:val="001E3C0B"/>
    <w:rsid w:val="002137D6"/>
    <w:rsid w:val="00213EBE"/>
    <w:rsid w:val="0022731E"/>
    <w:rsid w:val="00243904"/>
    <w:rsid w:val="00263713"/>
    <w:rsid w:val="002659DE"/>
    <w:rsid w:val="00277DF9"/>
    <w:rsid w:val="002A6E3A"/>
    <w:rsid w:val="002C2C90"/>
    <w:rsid w:val="002F55A4"/>
    <w:rsid w:val="00351D0E"/>
    <w:rsid w:val="00356D3B"/>
    <w:rsid w:val="00360C54"/>
    <w:rsid w:val="00371EB4"/>
    <w:rsid w:val="00376EDD"/>
    <w:rsid w:val="003B7DDD"/>
    <w:rsid w:val="003F1399"/>
    <w:rsid w:val="004062AA"/>
    <w:rsid w:val="004075D7"/>
    <w:rsid w:val="00410E80"/>
    <w:rsid w:val="00423789"/>
    <w:rsid w:val="00434A98"/>
    <w:rsid w:val="00454E78"/>
    <w:rsid w:val="00486FC6"/>
    <w:rsid w:val="004B2F91"/>
    <w:rsid w:val="004B35AF"/>
    <w:rsid w:val="004E2087"/>
    <w:rsid w:val="004E5011"/>
    <w:rsid w:val="004F0B42"/>
    <w:rsid w:val="004F489F"/>
    <w:rsid w:val="004F62CE"/>
    <w:rsid w:val="00500337"/>
    <w:rsid w:val="00516822"/>
    <w:rsid w:val="005279E6"/>
    <w:rsid w:val="005B634A"/>
    <w:rsid w:val="00601A08"/>
    <w:rsid w:val="00631493"/>
    <w:rsid w:val="00637D59"/>
    <w:rsid w:val="00656878"/>
    <w:rsid w:val="006668E7"/>
    <w:rsid w:val="00666E80"/>
    <w:rsid w:val="00680DFC"/>
    <w:rsid w:val="006A2F7B"/>
    <w:rsid w:val="006D4B72"/>
    <w:rsid w:val="00711734"/>
    <w:rsid w:val="00755D6A"/>
    <w:rsid w:val="007606C9"/>
    <w:rsid w:val="007808D9"/>
    <w:rsid w:val="007868A8"/>
    <w:rsid w:val="007A7862"/>
    <w:rsid w:val="007C45C2"/>
    <w:rsid w:val="007D76EF"/>
    <w:rsid w:val="008266FD"/>
    <w:rsid w:val="00826C5A"/>
    <w:rsid w:val="00827F77"/>
    <w:rsid w:val="00844AA0"/>
    <w:rsid w:val="008B7536"/>
    <w:rsid w:val="008D1974"/>
    <w:rsid w:val="0092796D"/>
    <w:rsid w:val="00945B15"/>
    <w:rsid w:val="009676C2"/>
    <w:rsid w:val="00972D23"/>
    <w:rsid w:val="00995588"/>
    <w:rsid w:val="009A7465"/>
    <w:rsid w:val="009B2F09"/>
    <w:rsid w:val="009C5A95"/>
    <w:rsid w:val="00A419D8"/>
    <w:rsid w:val="00A42AD3"/>
    <w:rsid w:val="00A55C50"/>
    <w:rsid w:val="00A65760"/>
    <w:rsid w:val="00AC6068"/>
    <w:rsid w:val="00AD5974"/>
    <w:rsid w:val="00AE0BD9"/>
    <w:rsid w:val="00AF1D56"/>
    <w:rsid w:val="00B23E4D"/>
    <w:rsid w:val="00B26A8E"/>
    <w:rsid w:val="00B7124D"/>
    <w:rsid w:val="00B75CA6"/>
    <w:rsid w:val="00B8153A"/>
    <w:rsid w:val="00B951C5"/>
    <w:rsid w:val="00BB233E"/>
    <w:rsid w:val="00C04C89"/>
    <w:rsid w:val="00C36B2F"/>
    <w:rsid w:val="00C416D8"/>
    <w:rsid w:val="00C53B00"/>
    <w:rsid w:val="00C628EA"/>
    <w:rsid w:val="00CA6A3E"/>
    <w:rsid w:val="00CB20F8"/>
    <w:rsid w:val="00CC7604"/>
    <w:rsid w:val="00CD55EE"/>
    <w:rsid w:val="00CE6463"/>
    <w:rsid w:val="00D11814"/>
    <w:rsid w:val="00D156ED"/>
    <w:rsid w:val="00D2745C"/>
    <w:rsid w:val="00D30AB5"/>
    <w:rsid w:val="00D3506B"/>
    <w:rsid w:val="00D46CE5"/>
    <w:rsid w:val="00D800DD"/>
    <w:rsid w:val="00D84F69"/>
    <w:rsid w:val="00DB4801"/>
    <w:rsid w:val="00DD6BF6"/>
    <w:rsid w:val="00E01B8B"/>
    <w:rsid w:val="00E51F13"/>
    <w:rsid w:val="00E75066"/>
    <w:rsid w:val="00E83EC7"/>
    <w:rsid w:val="00EB71E3"/>
    <w:rsid w:val="00EC530E"/>
    <w:rsid w:val="00ED14E4"/>
    <w:rsid w:val="00ED37C1"/>
    <w:rsid w:val="00EE037E"/>
    <w:rsid w:val="00EE3007"/>
    <w:rsid w:val="00F37CBC"/>
    <w:rsid w:val="00F70C90"/>
    <w:rsid w:val="00F7544F"/>
    <w:rsid w:val="00F963E3"/>
    <w:rsid w:val="00FD12AB"/>
    <w:rsid w:val="00FE43C0"/>
    <w:rsid w:val="00FF4464"/>
    <w:rsid w:val="00FF4A66"/>
    <w:rsid w:val="01371622"/>
    <w:rsid w:val="014F306A"/>
    <w:rsid w:val="01A11AA6"/>
    <w:rsid w:val="01AA7D1B"/>
    <w:rsid w:val="01D134FA"/>
    <w:rsid w:val="03D409A7"/>
    <w:rsid w:val="041112C9"/>
    <w:rsid w:val="0613588B"/>
    <w:rsid w:val="066F5090"/>
    <w:rsid w:val="07521B5C"/>
    <w:rsid w:val="07FB4353"/>
    <w:rsid w:val="08EC2B58"/>
    <w:rsid w:val="09E90BD1"/>
    <w:rsid w:val="0A0B420A"/>
    <w:rsid w:val="0ACF36E4"/>
    <w:rsid w:val="0B4D06E0"/>
    <w:rsid w:val="0C493E0E"/>
    <w:rsid w:val="0C5E1E2E"/>
    <w:rsid w:val="0CB97065"/>
    <w:rsid w:val="0CEC5419"/>
    <w:rsid w:val="0D10051C"/>
    <w:rsid w:val="0D121116"/>
    <w:rsid w:val="0DC32567"/>
    <w:rsid w:val="0DFF2588"/>
    <w:rsid w:val="0E6B4C23"/>
    <w:rsid w:val="0F7B07A8"/>
    <w:rsid w:val="0FAC16A9"/>
    <w:rsid w:val="0FBD3CA9"/>
    <w:rsid w:val="0FEF3FDA"/>
    <w:rsid w:val="118F18CF"/>
    <w:rsid w:val="12B03F3B"/>
    <w:rsid w:val="12FB3A42"/>
    <w:rsid w:val="139C2FCC"/>
    <w:rsid w:val="13D42094"/>
    <w:rsid w:val="1596722A"/>
    <w:rsid w:val="16F800DD"/>
    <w:rsid w:val="181049B7"/>
    <w:rsid w:val="19FB2B4D"/>
    <w:rsid w:val="1BAB0373"/>
    <w:rsid w:val="1BC16CA3"/>
    <w:rsid w:val="1D6B30AF"/>
    <w:rsid w:val="1E370E0A"/>
    <w:rsid w:val="205B4025"/>
    <w:rsid w:val="21D53BA1"/>
    <w:rsid w:val="22525B39"/>
    <w:rsid w:val="227E71D9"/>
    <w:rsid w:val="23385EFE"/>
    <w:rsid w:val="23443D90"/>
    <w:rsid w:val="244D7376"/>
    <w:rsid w:val="25E41E54"/>
    <w:rsid w:val="26622EB6"/>
    <w:rsid w:val="26CC00B6"/>
    <w:rsid w:val="270858DD"/>
    <w:rsid w:val="27402922"/>
    <w:rsid w:val="29A844AB"/>
    <w:rsid w:val="2AEF03C9"/>
    <w:rsid w:val="2B001316"/>
    <w:rsid w:val="2B3B6215"/>
    <w:rsid w:val="2CBE28AD"/>
    <w:rsid w:val="2E144B1E"/>
    <w:rsid w:val="2E5E138F"/>
    <w:rsid w:val="2EBE3DCC"/>
    <w:rsid w:val="2FD8455F"/>
    <w:rsid w:val="302B3F78"/>
    <w:rsid w:val="31CB7BF7"/>
    <w:rsid w:val="350D65F0"/>
    <w:rsid w:val="35731BF7"/>
    <w:rsid w:val="35A75E3D"/>
    <w:rsid w:val="35DC018A"/>
    <w:rsid w:val="365C59F2"/>
    <w:rsid w:val="37235AE3"/>
    <w:rsid w:val="37E07F0C"/>
    <w:rsid w:val="37FF0731"/>
    <w:rsid w:val="383B6E64"/>
    <w:rsid w:val="390B538F"/>
    <w:rsid w:val="392C6D9B"/>
    <w:rsid w:val="39AC5466"/>
    <w:rsid w:val="39B237D4"/>
    <w:rsid w:val="39DE4235"/>
    <w:rsid w:val="39F07CBA"/>
    <w:rsid w:val="3A3C6A5B"/>
    <w:rsid w:val="3A5F274A"/>
    <w:rsid w:val="3AD5671A"/>
    <w:rsid w:val="3D7343BC"/>
    <w:rsid w:val="3F041ED2"/>
    <w:rsid w:val="4015604F"/>
    <w:rsid w:val="402610E3"/>
    <w:rsid w:val="406E2DE6"/>
    <w:rsid w:val="40B645BE"/>
    <w:rsid w:val="40D774DE"/>
    <w:rsid w:val="42FC3163"/>
    <w:rsid w:val="44AB315B"/>
    <w:rsid w:val="45F0324A"/>
    <w:rsid w:val="46EA4B04"/>
    <w:rsid w:val="471610AE"/>
    <w:rsid w:val="480251D6"/>
    <w:rsid w:val="487D191A"/>
    <w:rsid w:val="488B6C4E"/>
    <w:rsid w:val="48AE3F11"/>
    <w:rsid w:val="48E92141"/>
    <w:rsid w:val="4AA46683"/>
    <w:rsid w:val="4ABC70AC"/>
    <w:rsid w:val="4AC30F79"/>
    <w:rsid w:val="4AC705C3"/>
    <w:rsid w:val="4DBB222F"/>
    <w:rsid w:val="4F7F7BB3"/>
    <w:rsid w:val="4FD75C0D"/>
    <w:rsid w:val="4FF70539"/>
    <w:rsid w:val="50612B13"/>
    <w:rsid w:val="519F057A"/>
    <w:rsid w:val="51BC0756"/>
    <w:rsid w:val="53162A33"/>
    <w:rsid w:val="54F2C997"/>
    <w:rsid w:val="55A20910"/>
    <w:rsid w:val="5605037B"/>
    <w:rsid w:val="56256C7F"/>
    <w:rsid w:val="56F5E953"/>
    <w:rsid w:val="58D47DF4"/>
    <w:rsid w:val="58ED1229"/>
    <w:rsid w:val="599F1592"/>
    <w:rsid w:val="59BD1BF1"/>
    <w:rsid w:val="5A1530F9"/>
    <w:rsid w:val="5A691835"/>
    <w:rsid w:val="5A9E1181"/>
    <w:rsid w:val="5BB7084A"/>
    <w:rsid w:val="5C1E1036"/>
    <w:rsid w:val="5C3D06E5"/>
    <w:rsid w:val="5CD66201"/>
    <w:rsid w:val="5DC636F5"/>
    <w:rsid w:val="5DD9443E"/>
    <w:rsid w:val="5E7155A4"/>
    <w:rsid w:val="5EEC7FC7"/>
    <w:rsid w:val="5FB254B6"/>
    <w:rsid w:val="5FDF357E"/>
    <w:rsid w:val="5FF318AB"/>
    <w:rsid w:val="60AA0313"/>
    <w:rsid w:val="6120409E"/>
    <w:rsid w:val="619A01DB"/>
    <w:rsid w:val="626D24DE"/>
    <w:rsid w:val="636712E2"/>
    <w:rsid w:val="66841088"/>
    <w:rsid w:val="66D54765"/>
    <w:rsid w:val="671169F6"/>
    <w:rsid w:val="68337C1D"/>
    <w:rsid w:val="699374CC"/>
    <w:rsid w:val="6AB136AA"/>
    <w:rsid w:val="6B4A192F"/>
    <w:rsid w:val="6B69490E"/>
    <w:rsid w:val="6B804A78"/>
    <w:rsid w:val="6BC935EB"/>
    <w:rsid w:val="6DFE9271"/>
    <w:rsid w:val="6EE3405A"/>
    <w:rsid w:val="6F3556F7"/>
    <w:rsid w:val="6FBA2F21"/>
    <w:rsid w:val="6FBE0B03"/>
    <w:rsid w:val="71572E85"/>
    <w:rsid w:val="719C3CEC"/>
    <w:rsid w:val="72037FB4"/>
    <w:rsid w:val="737A68E9"/>
    <w:rsid w:val="7579011B"/>
    <w:rsid w:val="75FD6934"/>
    <w:rsid w:val="76C75A2B"/>
    <w:rsid w:val="784A2674"/>
    <w:rsid w:val="7A63380E"/>
    <w:rsid w:val="7A7132EF"/>
    <w:rsid w:val="7AAD4830"/>
    <w:rsid w:val="7ADF3207"/>
    <w:rsid w:val="7B3F22CE"/>
    <w:rsid w:val="7B6E5127"/>
    <w:rsid w:val="7CFFB6E8"/>
    <w:rsid w:val="7D7653AD"/>
    <w:rsid w:val="7DE33148"/>
    <w:rsid w:val="7E224E9A"/>
    <w:rsid w:val="7FAE08F2"/>
    <w:rsid w:val="7FF77CC8"/>
    <w:rsid w:val="A4DD0616"/>
    <w:rsid w:val="AFEFBA82"/>
    <w:rsid w:val="BDDF8BE2"/>
    <w:rsid w:val="E4FDF1EF"/>
    <w:rsid w:val="EDFFA536"/>
    <w:rsid w:val="EEFE64D0"/>
    <w:rsid w:val="EF7B26A4"/>
    <w:rsid w:val="EFBFB687"/>
    <w:rsid w:val="EFF32D21"/>
    <w:rsid w:val="F6BE4841"/>
    <w:rsid w:val="F74F10CB"/>
    <w:rsid w:val="F8B9F9D8"/>
    <w:rsid w:val="FA66BCAE"/>
    <w:rsid w:val="FBFACC4D"/>
    <w:rsid w:val="FEF7138D"/>
    <w:rsid w:val="FF7E8D2E"/>
    <w:rsid w:val="FFFD69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1530D9"/>
  <w15:docId w15:val="{04EB7C9D-4C2A-4A61-9B32-55259C12A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Body Text First Indent"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footer"/>
    <w:basedOn w:val="a"/>
    <w:link w:val="a5"/>
    <w:uiPriority w:val="99"/>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7">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uiPriority w:val="99"/>
    <w:unhideWhenUsed/>
    <w:rPr>
      <w:color w:val="0000FF"/>
      <w:u w:val="single"/>
    </w:rPr>
  </w:style>
  <w:style w:type="character" w:customStyle="1" w:styleId="a5">
    <w:name w:val="页脚 字符"/>
    <w:link w:val="a4"/>
    <w:uiPriority w:val="99"/>
    <w:rPr>
      <w:kern w:val="2"/>
      <w:sz w:val="18"/>
      <w:szCs w:val="18"/>
    </w:rPr>
  </w:style>
  <w:style w:type="paragraph" w:styleId="aa">
    <w:name w:val="List Paragraph"/>
    <w:basedOn w:val="a"/>
    <w:uiPriority w:val="34"/>
    <w:qFormat/>
    <w:pPr>
      <w:widowControl/>
      <w:ind w:firstLineChars="200" w:firstLine="420"/>
      <w:jc w:val="left"/>
    </w:pPr>
    <w:rPr>
      <w:rFonts w:ascii="宋体" w:hAnsi="宋体" w:cs="宋体"/>
      <w:kern w:val="0"/>
      <w:sz w:val="24"/>
      <w:szCs w:val="24"/>
    </w:rPr>
  </w:style>
  <w:style w:type="character" w:customStyle="1" w:styleId="font11">
    <w:name w:val="font11"/>
    <w:rPr>
      <w:rFonts w:ascii="微软雅黑" w:eastAsia="微软雅黑" w:hAnsi="微软雅黑" w:cs="微软雅黑" w:hint="eastAsia"/>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19</Pages>
  <Words>1316</Words>
  <Characters>7505</Characters>
  <Application>Microsoft Office Word</Application>
  <DocSecurity>0</DocSecurity>
  <Lines>62</Lines>
  <Paragraphs>17</Paragraphs>
  <ScaleCrop>false</ScaleCrop>
  <Company>home</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工商管理系实训、实习指导书</dc:title>
  <dc:creator>*</dc:creator>
  <cp:lastModifiedBy>齐海</cp:lastModifiedBy>
  <cp:revision>25</cp:revision>
  <cp:lastPrinted>2026-06-17T06:25:00Z</cp:lastPrinted>
  <dcterms:created xsi:type="dcterms:W3CDTF">2008-03-17T14:43:00Z</dcterms:created>
  <dcterms:modified xsi:type="dcterms:W3CDTF">2026-06-22T04:59:00Z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4DAE379E6D94440FB9274559DD04748C</vt:lpwstr>
  </property>
  <property fmtid="{D5CDD505-2E9C-101B-9397-08002B2CF9AE}" pid="4" name="KSOTemplateDocerSaveRecord">
    <vt:lpwstr>eyJoZGlkIjoiMzEwNTM5NzYwMDRjMzkwZTVkZjY2ODkwMGIxNGU0OTUifQ==</vt:lpwstr>
  </property>
</Properties>
</file>