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85239" w14:textId="5CD992C1" w:rsidR="00C9010A" w:rsidRPr="00D03F12" w:rsidRDefault="0083671C" w:rsidP="00233FC7">
      <w:pPr>
        <w:pStyle w:val="Heading1"/>
        <w:rPr>
          <w:rFonts w:ascii="FangSong_GB2312" w:eastAsia="FangSong_GB2312" w:hAnsi="FangSong_GB2312"/>
          <w:color w:val="000000" w:themeColor="text1"/>
        </w:rPr>
      </w:pPr>
      <w:r w:rsidRPr="00D03F12">
        <w:rPr>
          <w:rFonts w:ascii="FangSong_GB2312" w:eastAsia="FangSong_GB2312" w:hAnsi="FangSong_GB2312" w:hint="eastAsia"/>
          <w:color w:val="000000" w:themeColor="text1"/>
        </w:rPr>
        <w:t>基于**</w:t>
      </w:r>
      <w:r w:rsidR="00233FC7" w:rsidRPr="00D03F12">
        <w:rPr>
          <w:rFonts w:ascii="FangSong_GB2312" w:eastAsia="FangSong_GB2312" w:hAnsi="FangSong_GB2312" w:hint="eastAsia"/>
          <w:color w:val="000000" w:themeColor="text1"/>
        </w:rPr>
        <w:t>的客户流失预测模型研究</w:t>
      </w:r>
    </w:p>
    <w:p w14:paraId="21DFDEA4" w14:textId="0FBCB5C2" w:rsidR="00233FC7" w:rsidRPr="00D03F12" w:rsidRDefault="00233FC7" w:rsidP="00233FC7">
      <w:pPr>
        <w:jc w:val="center"/>
        <w:rPr>
          <w:rFonts w:ascii="FangSong_GB2312" w:hAnsi="FangSong_GB2312" w:cs="Microsoft YaHei"/>
          <w:color w:val="000000" w:themeColor="text1"/>
        </w:rPr>
      </w:pPr>
      <w:r w:rsidRPr="00D03F12">
        <w:rPr>
          <w:rFonts w:ascii="FangSong_GB2312" w:hAnsi="FangSong_GB2312" w:hint="eastAsia"/>
          <w:color w:val="000000" w:themeColor="text1"/>
        </w:rPr>
        <w:t>网络金融部</w:t>
      </w:r>
      <w:r w:rsidRPr="00D03F12">
        <w:rPr>
          <w:rFonts w:ascii="FangSong_GB2312" w:hAnsi="FangSong_GB2312"/>
          <w:color w:val="000000" w:themeColor="text1"/>
        </w:rPr>
        <w:t xml:space="preserve">/创新应用科 </w:t>
      </w:r>
      <w:r w:rsidRPr="00D03F12">
        <w:rPr>
          <w:rFonts w:ascii="FangSong_GB2312" w:hAnsi="FangSong_GB2312" w:hint="eastAsia"/>
          <w:color w:val="000000" w:themeColor="text1"/>
        </w:rPr>
        <w:t xml:space="preserve">王许一 </w:t>
      </w:r>
      <w:r w:rsidRPr="00D03F12">
        <w:rPr>
          <w:rFonts w:ascii="FangSong_GB2312" w:hAnsi="FangSong_GB2312"/>
          <w:color w:val="000000" w:themeColor="text1"/>
        </w:rPr>
        <w:t>李</w:t>
      </w:r>
      <w:r w:rsidRPr="00D03F12">
        <w:rPr>
          <w:rFonts w:ascii="Microsoft YaHei" w:eastAsia="Microsoft YaHei" w:hAnsi="Microsoft YaHei" w:cs="Microsoft YaHei" w:hint="eastAsia"/>
          <w:color w:val="000000" w:themeColor="text1"/>
        </w:rPr>
        <w:t>飏</w:t>
      </w:r>
    </w:p>
    <w:p w14:paraId="04B1346B" w14:textId="4AE09DD7" w:rsidR="00233FC7" w:rsidRPr="00D03F12" w:rsidRDefault="00233FC7" w:rsidP="00233FC7">
      <w:pPr>
        <w:rPr>
          <w:rFonts w:ascii="FangSong_GB2312" w:hAnsi="FangSong_GB2312"/>
          <w:b/>
          <w:bCs/>
          <w:color w:val="000000" w:themeColor="text1"/>
          <w:szCs w:val="32"/>
        </w:rPr>
      </w:pPr>
      <w:r w:rsidRPr="00D03F12">
        <w:rPr>
          <w:rFonts w:ascii="FangSong_GB2312" w:hAnsi="FangSong_GB2312" w:hint="eastAsia"/>
          <w:b/>
          <w:bCs/>
          <w:color w:val="000000" w:themeColor="text1"/>
          <w:szCs w:val="32"/>
        </w:rPr>
        <w:t>摘要：</w:t>
      </w:r>
    </w:p>
    <w:p w14:paraId="559584DA" w14:textId="090947C3" w:rsidR="00233FC7" w:rsidRPr="00D03F12" w:rsidRDefault="00233FC7" w:rsidP="00B63B4A">
      <w:pPr>
        <w:ind w:firstLineChars="200" w:firstLine="600"/>
        <w:rPr>
          <w:rFonts w:ascii="FangSong_GB2312" w:hAnsi="FangSong_GB2312"/>
          <w:color w:val="000000" w:themeColor="text1"/>
          <w:sz w:val="30"/>
          <w:szCs w:val="30"/>
        </w:rPr>
      </w:pPr>
      <w:r w:rsidRPr="00D03F12">
        <w:rPr>
          <w:rFonts w:ascii="FangSong_GB2312" w:hAnsi="FangSong_GB2312" w:hint="eastAsia"/>
          <w:color w:val="000000" w:themeColor="text1"/>
          <w:sz w:val="30"/>
          <w:szCs w:val="30"/>
        </w:rPr>
        <w:t>本文针对</w:t>
      </w:r>
      <w:r w:rsidR="00116F0E" w:rsidRPr="00D03F12">
        <w:rPr>
          <w:rFonts w:ascii="FangSong_GB2312" w:hAnsi="FangSong_GB2312" w:hint="eastAsia"/>
          <w:color w:val="000000" w:themeColor="text1"/>
          <w:sz w:val="30"/>
          <w:szCs w:val="30"/>
        </w:rPr>
        <w:t>竞赛数据给出的</w:t>
      </w:r>
      <w:r w:rsidRPr="00D03F12">
        <w:rPr>
          <w:rFonts w:ascii="FangSong_GB2312" w:hAnsi="FangSong_GB2312" w:hint="eastAsia"/>
          <w:color w:val="000000" w:themeColor="text1"/>
          <w:sz w:val="30"/>
          <w:szCs w:val="30"/>
        </w:rPr>
        <w:t>电信客户</w:t>
      </w:r>
      <w:r w:rsidR="00116F0E" w:rsidRPr="00D03F12">
        <w:rPr>
          <w:rFonts w:ascii="FangSong_GB2312" w:hAnsi="FangSong_GB2312" w:hint="eastAsia"/>
          <w:color w:val="000000" w:themeColor="text1"/>
          <w:sz w:val="30"/>
          <w:szCs w:val="30"/>
        </w:rPr>
        <w:t>相关信息</w:t>
      </w:r>
      <w:r w:rsidRPr="00D03F12">
        <w:rPr>
          <w:rFonts w:ascii="FangSong_GB2312" w:hAnsi="FangSong_GB2312" w:hint="eastAsia"/>
          <w:color w:val="000000" w:themeColor="text1"/>
          <w:sz w:val="30"/>
          <w:szCs w:val="30"/>
        </w:rPr>
        <w:t>，使用**方法，进行客户流失预测建模研究，通过***过程，取得**成果，同时结合数据分析下探，根据客户</w:t>
      </w:r>
      <w:r w:rsidR="00B63B4A" w:rsidRPr="00D03F12">
        <w:rPr>
          <w:rFonts w:ascii="FangSong_GB2312" w:hAnsi="FangSong_GB2312" w:hint="eastAsia"/>
          <w:color w:val="000000" w:themeColor="text1"/>
          <w:sz w:val="30"/>
          <w:szCs w:val="30"/>
        </w:rPr>
        <w:t>在公司停留</w:t>
      </w:r>
      <w:r w:rsidRPr="00D03F12">
        <w:rPr>
          <w:rFonts w:ascii="FangSong_GB2312" w:hAnsi="FangSong_GB2312" w:hint="eastAsia"/>
          <w:color w:val="000000" w:themeColor="text1"/>
          <w:sz w:val="30"/>
          <w:szCs w:val="30"/>
        </w:rPr>
        <w:t>的生命周期阶段</w:t>
      </w:r>
      <w:r w:rsidR="00B63B4A" w:rsidRPr="00D03F12">
        <w:rPr>
          <w:rFonts w:ascii="FangSong_GB2312" w:hAnsi="FangSong_GB2312" w:hint="eastAsia"/>
          <w:color w:val="000000" w:themeColor="text1"/>
          <w:sz w:val="30"/>
          <w:szCs w:val="30"/>
        </w:rPr>
        <w:t>，按事前干预、事中运营和事后挽回</w:t>
      </w:r>
      <w:r w:rsidR="00116F0E" w:rsidRPr="00D03F12">
        <w:rPr>
          <w:rFonts w:ascii="FangSong_GB2312" w:hAnsi="FangSong_GB2312" w:hint="eastAsia"/>
          <w:color w:val="000000" w:themeColor="text1"/>
          <w:sz w:val="30"/>
          <w:szCs w:val="30"/>
        </w:rPr>
        <w:t>，给出</w:t>
      </w:r>
      <w:r w:rsidR="00B63B4A" w:rsidRPr="00D03F12">
        <w:rPr>
          <w:rFonts w:ascii="FangSong_GB2312" w:hAnsi="FangSong_GB2312" w:hint="eastAsia"/>
          <w:color w:val="000000" w:themeColor="text1"/>
          <w:sz w:val="30"/>
          <w:szCs w:val="30"/>
        </w:rPr>
        <w:t>三种层次的分类营销建议。</w:t>
      </w:r>
    </w:p>
    <w:p w14:paraId="546E3B0A" w14:textId="450F0D95" w:rsidR="00116F0E" w:rsidRPr="00AA553A" w:rsidRDefault="002B63E0" w:rsidP="00AA553A">
      <w:pPr>
        <w:pStyle w:val="Heading2"/>
      </w:pPr>
      <w:r w:rsidRPr="00AA553A">
        <w:rPr>
          <w:rFonts w:hint="eastAsia"/>
        </w:rPr>
        <w:t>背景介绍</w:t>
      </w:r>
    </w:p>
    <w:p w14:paraId="6AE1F682" w14:textId="64D82D2C" w:rsidR="00195F62" w:rsidRPr="00D03F12" w:rsidRDefault="00195F62" w:rsidP="00D03F12">
      <w:pPr>
        <w:ind w:firstLine="420"/>
        <w:rPr>
          <w:rFonts w:ascii="FangSong_GB2312" w:hAnsi="FangSong_GB2312"/>
          <w:color w:val="000000" w:themeColor="text1"/>
          <w:szCs w:val="32"/>
        </w:rPr>
      </w:pPr>
      <w:r w:rsidRPr="00D03F12">
        <w:rPr>
          <w:rFonts w:ascii="FangSong_GB2312" w:hAnsi="FangSong_GB2312" w:hint="eastAsia"/>
          <w:color w:val="000000" w:themeColor="text1"/>
          <w:szCs w:val="32"/>
        </w:rPr>
        <w:t>目前各行各业对客户</w:t>
      </w:r>
      <w:r w:rsidRPr="00D03F12">
        <w:rPr>
          <w:rFonts w:ascii="FangSong_GB2312" w:hAnsi="FangSong_GB2312"/>
          <w:color w:val="000000" w:themeColor="text1"/>
          <w:szCs w:val="32"/>
        </w:rPr>
        <w:t>竞争越来越激烈，获取新用户的成本越来越高，如何</w:t>
      </w:r>
      <w:r w:rsidRPr="00D03F12">
        <w:rPr>
          <w:rFonts w:ascii="FangSong_GB2312" w:hAnsi="FangSong_GB2312" w:hint="eastAsia"/>
          <w:color w:val="000000" w:themeColor="text1"/>
          <w:szCs w:val="32"/>
        </w:rPr>
        <w:t>在维护</w:t>
      </w:r>
      <w:r w:rsidRPr="00D03F12">
        <w:rPr>
          <w:rFonts w:ascii="FangSong_GB2312" w:hAnsi="FangSong_GB2312"/>
          <w:color w:val="000000" w:themeColor="text1"/>
          <w:szCs w:val="32"/>
        </w:rPr>
        <w:t>现有用户</w:t>
      </w:r>
      <w:r w:rsidRPr="00D03F12">
        <w:rPr>
          <w:rFonts w:ascii="FangSong_GB2312" w:hAnsi="FangSong_GB2312" w:hint="eastAsia"/>
          <w:color w:val="000000" w:themeColor="text1"/>
          <w:szCs w:val="32"/>
        </w:rPr>
        <w:t>情况下进行拓新，成</w:t>
      </w:r>
      <w:r w:rsidRPr="00D03F12">
        <w:rPr>
          <w:rFonts w:ascii="FangSong_GB2312" w:hAnsi="FangSong_GB2312"/>
          <w:color w:val="000000" w:themeColor="text1"/>
          <w:szCs w:val="32"/>
        </w:rPr>
        <w:t>为通信公司维持用户数、保证收入的一个重要因素。</w:t>
      </w:r>
    </w:p>
    <w:p w14:paraId="4E514806" w14:textId="3A08E81B" w:rsidR="0003199F" w:rsidRPr="00D03F12" w:rsidRDefault="0003199F" w:rsidP="00C33BA3">
      <w:pPr>
        <w:ind w:firstLine="420"/>
        <w:rPr>
          <w:rFonts w:ascii="FangSong_GB2312" w:hAnsi="FangSong_GB2312"/>
          <w:color w:val="000000" w:themeColor="text1"/>
          <w:szCs w:val="32"/>
        </w:rPr>
      </w:pPr>
      <w:r w:rsidRPr="00D03F12">
        <w:rPr>
          <w:rFonts w:ascii="FangSong_GB2312" w:hAnsi="FangSong_GB2312" w:hint="eastAsia"/>
          <w:color w:val="000000" w:themeColor="text1"/>
          <w:szCs w:val="32"/>
        </w:rPr>
        <w:t>本</w:t>
      </w:r>
      <w:r w:rsidR="000852EC" w:rsidRPr="00D03F12">
        <w:rPr>
          <w:rFonts w:ascii="FangSong_GB2312" w:hAnsi="FangSong_GB2312" w:hint="eastAsia"/>
          <w:color w:val="000000" w:themeColor="text1"/>
          <w:szCs w:val="32"/>
        </w:rPr>
        <w:t>次</w:t>
      </w:r>
      <w:r w:rsidRPr="00D03F12">
        <w:rPr>
          <w:rFonts w:ascii="FangSong_GB2312" w:hAnsi="FangSong_GB2312" w:hint="eastAsia"/>
          <w:color w:val="000000" w:themeColor="text1"/>
          <w:szCs w:val="32"/>
        </w:rPr>
        <w:t>课题为</w:t>
      </w:r>
      <w:r w:rsidR="00C33BA3" w:rsidRPr="00D03F12">
        <w:rPr>
          <w:rFonts w:ascii="FangSong_GB2312" w:hAnsi="FangSong_GB2312" w:hint="eastAsia"/>
          <w:color w:val="000000" w:themeColor="text1"/>
          <w:szCs w:val="32"/>
        </w:rPr>
        <w:t>电信</w:t>
      </w:r>
      <w:r w:rsidRPr="00D03F12">
        <w:rPr>
          <w:rFonts w:ascii="FangSong_GB2312" w:hAnsi="FangSong_GB2312" w:hint="eastAsia"/>
          <w:color w:val="000000" w:themeColor="text1"/>
          <w:szCs w:val="32"/>
        </w:rPr>
        <w:t>客户流失预测，数据</w:t>
      </w:r>
      <w:r w:rsidR="000852EC" w:rsidRPr="00D03F12">
        <w:rPr>
          <w:rFonts w:ascii="FangSong_GB2312" w:hAnsi="FangSong_GB2312" w:hint="eastAsia"/>
          <w:color w:val="000000" w:themeColor="text1"/>
          <w:szCs w:val="32"/>
        </w:rPr>
        <w:t>集共计</w:t>
      </w:r>
      <w:r w:rsidRPr="00D03F12">
        <w:rPr>
          <w:rFonts w:ascii="FangSong_GB2312" w:hAnsi="FangSong_GB2312" w:hint="eastAsia"/>
          <w:color w:val="000000" w:themeColor="text1"/>
          <w:szCs w:val="32"/>
        </w:rPr>
        <w:t>6</w:t>
      </w:r>
      <w:r w:rsidRPr="00D03F12">
        <w:rPr>
          <w:rFonts w:ascii="FangSong_GB2312" w:hAnsi="FangSong_GB2312"/>
          <w:color w:val="000000" w:themeColor="text1"/>
          <w:szCs w:val="32"/>
        </w:rPr>
        <w:t>043</w:t>
      </w:r>
      <w:r w:rsidRPr="00D03F12">
        <w:rPr>
          <w:rFonts w:ascii="FangSong_GB2312" w:hAnsi="FangSong_GB2312" w:hint="eastAsia"/>
          <w:color w:val="000000" w:themeColor="text1"/>
          <w:szCs w:val="32"/>
        </w:rPr>
        <w:t>条记录，</w:t>
      </w:r>
      <w:r w:rsidR="000852EC" w:rsidRPr="00D03F12">
        <w:rPr>
          <w:rFonts w:ascii="FangSong_GB2312" w:hAnsi="FangSong_GB2312" w:hint="eastAsia"/>
          <w:color w:val="000000" w:themeColor="text1"/>
          <w:szCs w:val="32"/>
        </w:rPr>
        <w:t>每个样本包含</w:t>
      </w:r>
      <w:r w:rsidRPr="00D03F12">
        <w:rPr>
          <w:rFonts w:ascii="FangSong_GB2312" w:hAnsi="FangSong_GB2312" w:hint="eastAsia"/>
          <w:color w:val="000000" w:themeColor="text1"/>
          <w:szCs w:val="32"/>
        </w:rPr>
        <w:t>2</w:t>
      </w:r>
      <w:r w:rsidRPr="00D03F12">
        <w:rPr>
          <w:rFonts w:ascii="FangSong_GB2312" w:hAnsi="FangSong_GB2312"/>
          <w:color w:val="000000" w:themeColor="text1"/>
          <w:szCs w:val="32"/>
        </w:rPr>
        <w:t>1</w:t>
      </w:r>
      <w:r w:rsidRPr="00D03F12">
        <w:rPr>
          <w:rFonts w:ascii="FangSong_GB2312" w:hAnsi="FangSong_GB2312" w:hint="eastAsia"/>
          <w:color w:val="000000" w:themeColor="text1"/>
          <w:szCs w:val="32"/>
        </w:rPr>
        <w:t>维特征</w:t>
      </w:r>
      <w:r w:rsidR="000852EC" w:rsidRPr="00D03F12">
        <w:rPr>
          <w:rFonts w:ascii="FangSong_GB2312" w:hAnsi="FangSong_GB2312" w:hint="eastAsia"/>
          <w:color w:val="000000" w:themeColor="text1"/>
          <w:szCs w:val="32"/>
        </w:rPr>
        <w:t>。该数据集主要包含以下几个方面内容</w:t>
      </w:r>
      <w:r w:rsidRPr="00D03F12">
        <w:rPr>
          <w:rFonts w:ascii="FangSong_GB2312" w:hAnsi="FangSong_GB2312" w:hint="eastAsia"/>
          <w:color w:val="000000" w:themeColor="text1"/>
          <w:szCs w:val="32"/>
        </w:rPr>
        <w:t>：</w:t>
      </w:r>
    </w:p>
    <w:p w14:paraId="4C536EBC" w14:textId="399AFCDC" w:rsidR="0003199F" w:rsidRPr="00D03F12" w:rsidRDefault="000852EC" w:rsidP="00C33BA3">
      <w:pPr>
        <w:ind w:firstLine="420"/>
        <w:rPr>
          <w:rFonts w:ascii="FangSong_GB2312" w:hAnsi="FangSong_GB2312"/>
          <w:color w:val="000000" w:themeColor="text1"/>
          <w:szCs w:val="32"/>
        </w:rPr>
      </w:pPr>
      <w:r w:rsidRPr="00AA553A">
        <w:rPr>
          <w:rFonts w:ascii="FangSong_GB2312" w:hAnsi="FangSong_GB2312" w:hint="eastAsia"/>
          <w:b/>
          <w:bCs/>
          <w:color w:val="000000" w:themeColor="text1"/>
          <w:szCs w:val="32"/>
        </w:rPr>
        <w:t>客户</w:t>
      </w:r>
      <w:r w:rsidR="0003199F" w:rsidRPr="00AA553A">
        <w:rPr>
          <w:rFonts w:ascii="FangSong_GB2312" w:hAnsi="FangSong_GB2312" w:hint="eastAsia"/>
          <w:b/>
          <w:bCs/>
          <w:color w:val="000000" w:themeColor="text1"/>
          <w:szCs w:val="32"/>
        </w:rPr>
        <w:t>属性</w:t>
      </w:r>
      <w:r w:rsidR="0003199F" w:rsidRPr="00D03F12">
        <w:rPr>
          <w:rFonts w:ascii="FangSong_GB2312" w:hAnsi="FangSong_GB2312" w:hint="eastAsia"/>
          <w:color w:val="000000" w:themeColor="text1"/>
          <w:szCs w:val="32"/>
        </w:rPr>
        <w:t>：</w:t>
      </w:r>
      <w:r w:rsidR="001066C9">
        <w:rPr>
          <w:rFonts w:ascii="FangSong_GB2312" w:hAnsi="FangSong_GB2312" w:hint="eastAsia"/>
          <w:color w:val="000000" w:themeColor="text1"/>
          <w:szCs w:val="32"/>
        </w:rPr>
        <w:t>客户ID、</w:t>
      </w:r>
      <w:r w:rsidR="0003199F" w:rsidRPr="00D03F12">
        <w:rPr>
          <w:rFonts w:ascii="FangSong_GB2312" w:hAnsi="FangSong_GB2312" w:hint="eastAsia"/>
          <w:color w:val="000000" w:themeColor="text1"/>
          <w:szCs w:val="32"/>
        </w:rPr>
        <w:t>年龄、性别、是否有亲属、是否有伴侣；</w:t>
      </w:r>
    </w:p>
    <w:p w14:paraId="5C81B6FA" w14:textId="17CAE24D" w:rsidR="0003199F" w:rsidRPr="00D03F12" w:rsidRDefault="00AB363F" w:rsidP="00C33BA3">
      <w:pPr>
        <w:ind w:firstLine="420"/>
        <w:rPr>
          <w:rFonts w:ascii="FangSong_GB2312" w:hAnsi="FangSong_GB2312"/>
          <w:color w:val="000000" w:themeColor="text1"/>
          <w:szCs w:val="32"/>
        </w:rPr>
      </w:pPr>
      <w:r w:rsidRPr="00AA553A">
        <w:rPr>
          <w:rFonts w:ascii="FangSong_GB2312" w:hAnsi="FangSong_GB2312" w:hint="eastAsia"/>
          <w:b/>
          <w:bCs/>
          <w:color w:val="000000" w:themeColor="text1"/>
          <w:szCs w:val="32"/>
        </w:rPr>
        <w:lastRenderedPageBreak/>
        <w:t>订阅服务</w:t>
      </w:r>
      <w:r w:rsidR="0003199F" w:rsidRPr="00D03F12">
        <w:rPr>
          <w:rFonts w:ascii="FangSong_GB2312" w:hAnsi="FangSong_GB2312"/>
          <w:color w:val="000000" w:themeColor="text1"/>
          <w:szCs w:val="32"/>
        </w:rPr>
        <w:t>：</w:t>
      </w:r>
      <w:r w:rsidR="0003199F" w:rsidRPr="00D03F12">
        <w:rPr>
          <w:rFonts w:ascii="FangSong_GB2312" w:hAnsi="FangSong_GB2312" w:hint="eastAsia"/>
          <w:color w:val="000000" w:themeColor="text1"/>
          <w:szCs w:val="32"/>
        </w:rPr>
        <w:t>电话服务、多线服务、因特网服务、在线安全、在线备份、设备保护、技术支持、流媒体电视、流媒体电影；</w:t>
      </w:r>
    </w:p>
    <w:p w14:paraId="77558D87" w14:textId="34E016DB" w:rsidR="0003199F" w:rsidRPr="00D03F12" w:rsidRDefault="0003199F" w:rsidP="00C33BA3">
      <w:pPr>
        <w:ind w:firstLine="420"/>
        <w:rPr>
          <w:rFonts w:ascii="FangSong_GB2312" w:hAnsi="FangSong_GB2312"/>
          <w:color w:val="000000" w:themeColor="text1"/>
          <w:szCs w:val="32"/>
        </w:rPr>
      </w:pPr>
      <w:r w:rsidRPr="00AA553A">
        <w:rPr>
          <w:rFonts w:ascii="FangSong_GB2312" w:hAnsi="FangSong_GB2312"/>
          <w:b/>
          <w:bCs/>
          <w:color w:val="000000" w:themeColor="text1"/>
          <w:szCs w:val="32"/>
        </w:rPr>
        <w:t>账户信息</w:t>
      </w:r>
      <w:r w:rsidRPr="00D03F12">
        <w:rPr>
          <w:rFonts w:ascii="FangSong_GB2312" w:hAnsi="FangSong_GB2312"/>
          <w:color w:val="000000" w:themeColor="text1"/>
          <w:szCs w:val="32"/>
        </w:rPr>
        <w:t>：</w:t>
      </w:r>
      <w:r w:rsidRPr="00D03F12">
        <w:rPr>
          <w:rFonts w:ascii="FangSong_GB2312" w:hAnsi="FangSong_GB2312" w:hint="eastAsia"/>
          <w:color w:val="000000" w:themeColor="text1"/>
          <w:szCs w:val="32"/>
        </w:rPr>
        <w:t>在网时长、合同方式、无纸化账单、付款方式、月消费、总消费；</w:t>
      </w:r>
    </w:p>
    <w:p w14:paraId="70EA5E5B" w14:textId="546DB871" w:rsidR="0003199F" w:rsidRPr="00D03F12" w:rsidRDefault="0003199F" w:rsidP="00C33BA3">
      <w:pPr>
        <w:ind w:firstLine="420"/>
        <w:rPr>
          <w:rFonts w:ascii="FangSong_GB2312" w:hAnsi="FangSong_GB2312"/>
          <w:color w:val="000000" w:themeColor="text1"/>
          <w:szCs w:val="32"/>
        </w:rPr>
      </w:pPr>
      <w:r w:rsidRPr="00AA553A">
        <w:rPr>
          <w:rFonts w:ascii="FangSong_GB2312" w:hAnsi="FangSong_GB2312"/>
          <w:b/>
          <w:bCs/>
          <w:color w:val="000000" w:themeColor="text1"/>
          <w:szCs w:val="32"/>
        </w:rPr>
        <w:t>流失特征</w:t>
      </w:r>
      <w:r w:rsidRPr="00D03F12">
        <w:rPr>
          <w:rFonts w:ascii="FangSong_GB2312" w:hAnsi="FangSong_GB2312"/>
          <w:color w:val="000000" w:themeColor="text1"/>
          <w:szCs w:val="32"/>
        </w:rPr>
        <w:t>：</w:t>
      </w:r>
      <w:r w:rsidRPr="00D03F12">
        <w:rPr>
          <w:rFonts w:ascii="FangSong_GB2312" w:hAnsi="FangSong_GB2312" w:hint="eastAsia"/>
          <w:color w:val="000000" w:themeColor="text1"/>
          <w:szCs w:val="32"/>
        </w:rPr>
        <w:t>是否流失；</w:t>
      </w:r>
    </w:p>
    <w:p w14:paraId="1049B08E" w14:textId="588E3EC0" w:rsidR="00D54B52" w:rsidRDefault="00D54B52" w:rsidP="00C33BA3">
      <w:pPr>
        <w:ind w:firstLine="420"/>
        <w:rPr>
          <w:rFonts w:ascii="FangSong_GB2312" w:hAnsi="FangSong_GB2312"/>
          <w:color w:val="000000" w:themeColor="text1"/>
          <w:szCs w:val="32"/>
        </w:rPr>
      </w:pPr>
      <w:r w:rsidRPr="00D03F12">
        <w:rPr>
          <w:rFonts w:ascii="FangSong_GB2312" w:hAnsi="FangSong_GB2312" w:hint="eastAsia"/>
          <w:color w:val="000000" w:themeColor="text1"/>
          <w:szCs w:val="32"/>
        </w:rPr>
        <w:t>详细字段如表1所示：</w:t>
      </w:r>
    </w:p>
    <w:p w14:paraId="640A21EA" w14:textId="4BE1BD40" w:rsidR="00630A90" w:rsidRPr="00D03F12" w:rsidRDefault="00630A90" w:rsidP="00C33BA3">
      <w:pPr>
        <w:ind w:firstLine="420"/>
        <w:rPr>
          <w:rFonts w:ascii="FangSong_GB2312" w:hAnsi="FangSong_GB2312" w:hint="eastAsia"/>
          <w:color w:val="000000" w:themeColor="text1"/>
          <w:szCs w:val="32"/>
        </w:rPr>
      </w:pPr>
      <w:r>
        <w:rPr>
          <w:rFonts w:ascii="FangSong_GB2312" w:hAnsi="FangSong_GB2312"/>
          <w:color w:val="000000" w:themeColor="text1"/>
          <w:szCs w:val="32"/>
        </w:rPr>
        <w:tab/>
      </w:r>
      <w:r>
        <w:rPr>
          <w:rFonts w:ascii="FangSong_GB2312" w:hAnsi="FangSong_GB2312" w:hint="eastAsia"/>
          <w:color w:val="000000" w:themeColor="text1"/>
          <w:szCs w:val="32"/>
        </w:rPr>
        <w:t>表1</w:t>
      </w:r>
      <w:r>
        <w:rPr>
          <w:rFonts w:ascii="FangSong_GB2312" w:hAnsi="FangSong_GB2312"/>
          <w:color w:val="000000" w:themeColor="text1"/>
          <w:szCs w:val="32"/>
        </w:rPr>
        <w:t xml:space="preserve"> </w:t>
      </w:r>
      <w:r>
        <w:rPr>
          <w:rFonts w:ascii="FangSong_GB2312" w:hAnsi="FangSong_GB2312" w:hint="eastAsia"/>
          <w:color w:val="000000" w:themeColor="text1"/>
          <w:szCs w:val="32"/>
        </w:rPr>
        <w:t>特征含义</w:t>
      </w:r>
    </w:p>
    <w:tbl>
      <w:tblPr>
        <w:tblW w:w="8693" w:type="dxa"/>
        <w:tblBorders>
          <w:top w:val="single" w:sz="6" w:space="0" w:color="C6CBD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2216"/>
        <w:gridCol w:w="1609"/>
        <w:gridCol w:w="3782"/>
      </w:tblGrid>
      <w:tr w:rsidR="00D03F12" w:rsidRPr="00D03F12" w14:paraId="386F5CBA" w14:textId="77777777" w:rsidTr="004432E9">
        <w:trPr>
          <w:tblHeader/>
        </w:trPr>
        <w:tc>
          <w:tcPr>
            <w:tcW w:w="10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E057FE" w14:textId="79E0AEC0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b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b/>
                <w:color w:val="000000" w:themeColor="text1"/>
                <w:sz w:val="24"/>
              </w:rPr>
              <w:t>类别</w:t>
            </w:r>
          </w:p>
        </w:tc>
        <w:tc>
          <w:tcPr>
            <w:tcW w:w="22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9C7921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b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b/>
                <w:color w:val="000000" w:themeColor="text1"/>
                <w:sz w:val="24"/>
                <w:lang w:bidi="ar"/>
              </w:rPr>
              <w:t>字段名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DF8FE7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b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b/>
                <w:color w:val="000000" w:themeColor="text1"/>
                <w:sz w:val="24"/>
                <w:lang w:bidi="ar"/>
              </w:rPr>
              <w:t>数据类型</w:t>
            </w:r>
          </w:p>
        </w:tc>
        <w:tc>
          <w:tcPr>
            <w:tcW w:w="37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A04B22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b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b/>
                <w:color w:val="000000" w:themeColor="text1"/>
                <w:sz w:val="24"/>
                <w:lang w:bidi="ar"/>
              </w:rPr>
              <w:t>字段描述</w:t>
            </w:r>
          </w:p>
        </w:tc>
      </w:tr>
      <w:tr w:rsidR="00D03F12" w:rsidRPr="00D03F12" w14:paraId="6E5371A8" w14:textId="77777777" w:rsidTr="00BE6209">
        <w:tc>
          <w:tcPr>
            <w:tcW w:w="1086" w:type="dxa"/>
            <w:vMerge w:val="restart"/>
            <w:tcBorders>
              <w:top w:val="single" w:sz="6" w:space="0" w:color="DFE2E5"/>
              <w:left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45226A" w14:textId="4355D79F" w:rsidR="00770F6F" w:rsidRPr="00D03F12" w:rsidRDefault="00A03D1F" w:rsidP="00770F6F">
            <w:pPr>
              <w:jc w:val="center"/>
              <w:rPr>
                <w:rFonts w:ascii="FangSong_GB2312" w:hAnsi="FangSong_GB2312" w:cs="FangSong_GB2312" w:hint="eastAsia"/>
                <w:color w:val="000000" w:themeColor="text1"/>
                <w:sz w:val="24"/>
              </w:rPr>
            </w:pPr>
            <w:r>
              <w:rPr>
                <w:rFonts w:ascii="FangSong_GB2312" w:hAnsi="FangSong_GB2312" w:cs="FangSong_GB2312" w:hint="eastAsia"/>
                <w:color w:val="000000" w:themeColor="text1"/>
                <w:sz w:val="24"/>
              </w:rPr>
              <w:t>个人属性</w:t>
            </w:r>
          </w:p>
        </w:tc>
        <w:tc>
          <w:tcPr>
            <w:tcW w:w="22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4603FE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customerID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13E5B0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String</w:t>
            </w:r>
          </w:p>
        </w:tc>
        <w:tc>
          <w:tcPr>
            <w:tcW w:w="37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5F768A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顾客ID</w:t>
            </w:r>
          </w:p>
        </w:tc>
      </w:tr>
      <w:tr w:rsidR="00D03F12" w:rsidRPr="00D03F12" w14:paraId="6C9B9E55" w14:textId="77777777" w:rsidTr="00BE6209">
        <w:tc>
          <w:tcPr>
            <w:tcW w:w="1086" w:type="dxa"/>
            <w:vMerge/>
            <w:tcBorders>
              <w:left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3C3EF5" w14:textId="3BE254D0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</w:p>
        </w:tc>
        <w:tc>
          <w:tcPr>
            <w:tcW w:w="22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47F979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gender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3A60D6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String</w:t>
            </w:r>
          </w:p>
        </w:tc>
        <w:tc>
          <w:tcPr>
            <w:tcW w:w="37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A1CF54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无论客户是男性还是女性</w:t>
            </w:r>
          </w:p>
        </w:tc>
      </w:tr>
      <w:tr w:rsidR="00D03F12" w:rsidRPr="00D03F12" w14:paraId="68CBD1B8" w14:textId="77777777" w:rsidTr="00713D7F">
        <w:tc>
          <w:tcPr>
            <w:tcW w:w="1086" w:type="dxa"/>
            <w:vMerge/>
            <w:tcBorders>
              <w:left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161466" w14:textId="4F470928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</w:p>
        </w:tc>
        <w:tc>
          <w:tcPr>
            <w:tcW w:w="22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1947B9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SeniorCitizen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E166AA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Integer</w:t>
            </w:r>
          </w:p>
        </w:tc>
        <w:tc>
          <w:tcPr>
            <w:tcW w:w="37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2C5529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客户是否为老年人（1,0）</w:t>
            </w:r>
          </w:p>
        </w:tc>
      </w:tr>
      <w:tr w:rsidR="00D03F12" w:rsidRPr="00D03F12" w14:paraId="620A1A7A" w14:textId="77777777" w:rsidTr="00713D7F">
        <w:tc>
          <w:tcPr>
            <w:tcW w:w="1086" w:type="dxa"/>
            <w:vMerge/>
            <w:tcBorders>
              <w:left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397926" w14:textId="4DA50649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</w:p>
        </w:tc>
        <w:tc>
          <w:tcPr>
            <w:tcW w:w="22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E9A9EE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Partner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28E480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String</w:t>
            </w:r>
          </w:p>
        </w:tc>
        <w:tc>
          <w:tcPr>
            <w:tcW w:w="37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D308EC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客户是否有合作伙伴（是，否）</w:t>
            </w:r>
          </w:p>
        </w:tc>
      </w:tr>
      <w:tr w:rsidR="00D03F12" w:rsidRPr="00D03F12" w14:paraId="1DAB5E75" w14:textId="77777777" w:rsidTr="00713D7F">
        <w:tc>
          <w:tcPr>
            <w:tcW w:w="1086" w:type="dxa"/>
            <w:vMerge/>
            <w:tcBorders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A6A4DE" w14:textId="161DA699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</w:p>
        </w:tc>
        <w:tc>
          <w:tcPr>
            <w:tcW w:w="22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0FBDB9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Dependents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EE63AF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String</w:t>
            </w:r>
          </w:p>
        </w:tc>
        <w:tc>
          <w:tcPr>
            <w:tcW w:w="37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73059D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客户是否有家属（是，否）</w:t>
            </w:r>
          </w:p>
        </w:tc>
      </w:tr>
      <w:tr w:rsidR="00D03F12" w:rsidRPr="00D03F12" w14:paraId="2941D751" w14:textId="77777777" w:rsidTr="00C54199">
        <w:tc>
          <w:tcPr>
            <w:tcW w:w="1086" w:type="dxa"/>
            <w:vMerge w:val="restart"/>
            <w:tcBorders>
              <w:top w:val="single" w:sz="6" w:space="0" w:color="DFE2E5"/>
              <w:left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7808D6" w14:textId="328E59B0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</w:rPr>
              <w:t>订阅服务</w:t>
            </w:r>
          </w:p>
        </w:tc>
        <w:tc>
          <w:tcPr>
            <w:tcW w:w="22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F7CE56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PhoneService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B395DB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String</w:t>
            </w:r>
          </w:p>
        </w:tc>
        <w:tc>
          <w:tcPr>
            <w:tcW w:w="37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88B984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客户是否有电话服务（是，否）</w:t>
            </w:r>
          </w:p>
        </w:tc>
      </w:tr>
      <w:tr w:rsidR="00D03F12" w:rsidRPr="00D03F12" w14:paraId="6CD2B748" w14:textId="77777777" w:rsidTr="00C54199">
        <w:tc>
          <w:tcPr>
            <w:tcW w:w="1086" w:type="dxa"/>
            <w:vMerge/>
            <w:tcBorders>
              <w:left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EE1A83" w14:textId="5A521641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</w:p>
        </w:tc>
        <w:tc>
          <w:tcPr>
            <w:tcW w:w="22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7BF680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MultipleLines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AC36FC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String</w:t>
            </w:r>
          </w:p>
        </w:tc>
        <w:tc>
          <w:tcPr>
            <w:tcW w:w="37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C63B03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客户是否有多条线路（是，否，没有电话服务）</w:t>
            </w:r>
          </w:p>
        </w:tc>
      </w:tr>
      <w:tr w:rsidR="00D03F12" w:rsidRPr="00D03F12" w14:paraId="6DBCEE08" w14:textId="77777777" w:rsidTr="00C54199">
        <w:tc>
          <w:tcPr>
            <w:tcW w:w="1086" w:type="dxa"/>
            <w:vMerge/>
            <w:tcBorders>
              <w:left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CE3326" w14:textId="37846136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</w:p>
        </w:tc>
        <w:tc>
          <w:tcPr>
            <w:tcW w:w="22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8D2B86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InternetService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CB6AC0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String</w:t>
            </w:r>
          </w:p>
        </w:tc>
        <w:tc>
          <w:tcPr>
            <w:tcW w:w="37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CB34FE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客户的互联网服务提供商（DSL，光纤，否）</w:t>
            </w:r>
          </w:p>
        </w:tc>
      </w:tr>
      <w:tr w:rsidR="00D03F12" w:rsidRPr="00D03F12" w14:paraId="15528F92" w14:textId="77777777" w:rsidTr="00C54199">
        <w:tc>
          <w:tcPr>
            <w:tcW w:w="1086" w:type="dxa"/>
            <w:vMerge/>
            <w:tcBorders>
              <w:left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048931" w14:textId="2C9CA8A2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</w:p>
        </w:tc>
        <w:tc>
          <w:tcPr>
            <w:tcW w:w="22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0FE003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OnlineSecurity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11AA4F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String</w:t>
            </w:r>
          </w:p>
        </w:tc>
        <w:tc>
          <w:tcPr>
            <w:tcW w:w="37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BF5CA9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客户是否具有在线安全性（是，否，没有互联网服务）</w:t>
            </w:r>
          </w:p>
        </w:tc>
      </w:tr>
      <w:tr w:rsidR="00D03F12" w:rsidRPr="00D03F12" w14:paraId="2A9F0A7E" w14:textId="77777777" w:rsidTr="00C54199">
        <w:tc>
          <w:tcPr>
            <w:tcW w:w="1086" w:type="dxa"/>
            <w:vMerge/>
            <w:tcBorders>
              <w:left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5A9528" w14:textId="36DB9C32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</w:p>
        </w:tc>
        <w:tc>
          <w:tcPr>
            <w:tcW w:w="22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18CD16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OnlineBackup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80AF9E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String</w:t>
            </w:r>
          </w:p>
        </w:tc>
        <w:tc>
          <w:tcPr>
            <w:tcW w:w="37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DE0628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客户是否有在线备份（是，否，没有互联网服务）</w:t>
            </w:r>
          </w:p>
        </w:tc>
      </w:tr>
      <w:tr w:rsidR="00D03F12" w:rsidRPr="00D03F12" w14:paraId="1CCD0A46" w14:textId="77777777" w:rsidTr="00C54199">
        <w:tc>
          <w:tcPr>
            <w:tcW w:w="1086" w:type="dxa"/>
            <w:vMerge/>
            <w:tcBorders>
              <w:left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625512" w14:textId="16F80C63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</w:p>
        </w:tc>
        <w:tc>
          <w:tcPr>
            <w:tcW w:w="22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667074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DeviceProtection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F4CE9B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String</w:t>
            </w:r>
          </w:p>
        </w:tc>
        <w:tc>
          <w:tcPr>
            <w:tcW w:w="37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A7008E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客户是否有设备保护（是，否，没有互联网服务）</w:t>
            </w:r>
          </w:p>
        </w:tc>
      </w:tr>
      <w:tr w:rsidR="00D03F12" w:rsidRPr="00D03F12" w14:paraId="2F2EFD0A" w14:textId="77777777" w:rsidTr="00C54199">
        <w:tc>
          <w:tcPr>
            <w:tcW w:w="1086" w:type="dxa"/>
            <w:vMerge/>
            <w:tcBorders>
              <w:left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0FEC3C" w14:textId="4112EDED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</w:p>
        </w:tc>
        <w:tc>
          <w:tcPr>
            <w:tcW w:w="22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E6743D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TechSupport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063C13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String</w:t>
            </w:r>
          </w:p>
        </w:tc>
        <w:tc>
          <w:tcPr>
            <w:tcW w:w="37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3B8A21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客户是否有技术支持（是，否，没有互联网服务）</w:t>
            </w:r>
          </w:p>
        </w:tc>
      </w:tr>
      <w:tr w:rsidR="00D03F12" w:rsidRPr="00D03F12" w14:paraId="65A4E06D" w14:textId="77777777" w:rsidTr="00C54199">
        <w:tc>
          <w:tcPr>
            <w:tcW w:w="1086" w:type="dxa"/>
            <w:vMerge/>
            <w:tcBorders>
              <w:left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AE356F" w14:textId="0A0C6861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</w:p>
        </w:tc>
        <w:tc>
          <w:tcPr>
            <w:tcW w:w="22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44C423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StreamingTV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2519E6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String</w:t>
            </w:r>
          </w:p>
        </w:tc>
        <w:tc>
          <w:tcPr>
            <w:tcW w:w="37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5F8CAE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客户是否有流媒体电视（是，否，没有互联网服务）</w:t>
            </w:r>
          </w:p>
        </w:tc>
      </w:tr>
      <w:tr w:rsidR="00D03F12" w:rsidRPr="00D03F12" w14:paraId="2CC1D8EF" w14:textId="77777777" w:rsidTr="00C54199">
        <w:tc>
          <w:tcPr>
            <w:tcW w:w="1086" w:type="dxa"/>
            <w:vMerge/>
            <w:tcBorders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42A10D" w14:textId="4BCD4E3E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</w:p>
        </w:tc>
        <w:tc>
          <w:tcPr>
            <w:tcW w:w="22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290EF7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StreamingMovies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30101E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String</w:t>
            </w:r>
          </w:p>
        </w:tc>
        <w:tc>
          <w:tcPr>
            <w:tcW w:w="37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E733FA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客户是否有流媒体电影（是，否，没有互联网服务）</w:t>
            </w:r>
          </w:p>
        </w:tc>
      </w:tr>
      <w:tr w:rsidR="00D03F12" w:rsidRPr="00D03F12" w14:paraId="286D096F" w14:textId="77777777" w:rsidTr="00E05E72">
        <w:tc>
          <w:tcPr>
            <w:tcW w:w="1086" w:type="dxa"/>
            <w:vMerge w:val="restart"/>
            <w:tcBorders>
              <w:top w:val="single" w:sz="6" w:space="0" w:color="DFE2E5"/>
              <w:left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38E32A" w14:textId="61586F4A" w:rsidR="00770F6F" w:rsidRPr="00D03F12" w:rsidRDefault="00770F6F" w:rsidP="004432E9">
            <w:pPr>
              <w:jc w:val="center"/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账户信息</w:t>
            </w:r>
          </w:p>
        </w:tc>
        <w:tc>
          <w:tcPr>
            <w:tcW w:w="22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6F646D" w14:textId="3801FBBF" w:rsidR="00770F6F" w:rsidRPr="00D03F12" w:rsidRDefault="00770F6F" w:rsidP="004432E9">
            <w:pPr>
              <w:jc w:val="center"/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</w:pPr>
            <w:r w:rsidRPr="00D03F12">
              <w:rPr>
                <w:rFonts w:ascii="FangSong_GB2312" w:hAnsi="FangSong_GB2312" w:cs="FangSong_GB2312"/>
                <w:color w:val="000000" w:themeColor="text1"/>
                <w:sz w:val="24"/>
                <w:lang w:bidi="ar"/>
              </w:rPr>
              <w:t>T</w:t>
            </w: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enure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6C7CD8" w14:textId="74765012" w:rsidR="00770F6F" w:rsidRPr="00D03F12" w:rsidRDefault="00770F6F" w:rsidP="004432E9">
            <w:pPr>
              <w:jc w:val="center"/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</w:pPr>
            <w:r w:rsidRPr="00D03F12">
              <w:rPr>
                <w:rFonts w:ascii="FangSong_GB2312" w:hAnsi="FangSong_GB2312" w:cs="FangSong_GB2312"/>
                <w:color w:val="000000" w:themeColor="text1"/>
                <w:sz w:val="24"/>
                <w:lang w:bidi="ar"/>
              </w:rPr>
              <w:t>I</w:t>
            </w: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nteger</w:t>
            </w:r>
          </w:p>
        </w:tc>
        <w:tc>
          <w:tcPr>
            <w:tcW w:w="37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FE3CBE" w14:textId="3C243CE1" w:rsidR="00770F6F" w:rsidRPr="00D03F12" w:rsidRDefault="00770F6F" w:rsidP="004432E9">
            <w:pPr>
              <w:jc w:val="center"/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客户在公司停留的月数</w:t>
            </w:r>
          </w:p>
        </w:tc>
      </w:tr>
      <w:tr w:rsidR="00D03F12" w:rsidRPr="00D03F12" w14:paraId="73D929DE" w14:textId="77777777" w:rsidTr="00E05E72">
        <w:tc>
          <w:tcPr>
            <w:tcW w:w="1086" w:type="dxa"/>
            <w:vMerge/>
            <w:tcBorders>
              <w:left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AC1DDF" w14:textId="42D610A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</w:p>
        </w:tc>
        <w:tc>
          <w:tcPr>
            <w:tcW w:w="22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02ADB5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Contract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CECD5A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String</w:t>
            </w:r>
          </w:p>
        </w:tc>
        <w:tc>
          <w:tcPr>
            <w:tcW w:w="37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A8ABF2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客户的合同期限（每月，一年，两年）</w:t>
            </w:r>
          </w:p>
        </w:tc>
      </w:tr>
      <w:tr w:rsidR="00D03F12" w:rsidRPr="00D03F12" w14:paraId="227A1D8E" w14:textId="77777777" w:rsidTr="00E05E72">
        <w:tc>
          <w:tcPr>
            <w:tcW w:w="1086" w:type="dxa"/>
            <w:vMerge/>
            <w:tcBorders>
              <w:left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282A5F" w14:textId="5B832559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</w:p>
        </w:tc>
        <w:tc>
          <w:tcPr>
            <w:tcW w:w="22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EE811D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PaperlessBilling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DC0017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String</w:t>
            </w:r>
          </w:p>
        </w:tc>
        <w:tc>
          <w:tcPr>
            <w:tcW w:w="37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FC41EF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客户是否有无纸化账单（是，否）</w:t>
            </w:r>
          </w:p>
        </w:tc>
      </w:tr>
      <w:tr w:rsidR="00D03F12" w:rsidRPr="00D03F12" w14:paraId="78C27237" w14:textId="77777777" w:rsidTr="00E05E72">
        <w:tc>
          <w:tcPr>
            <w:tcW w:w="1086" w:type="dxa"/>
            <w:vMerge/>
            <w:tcBorders>
              <w:left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CC9F1D" w14:textId="416439BF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</w:p>
        </w:tc>
        <w:tc>
          <w:tcPr>
            <w:tcW w:w="22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00F3CD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PaymentMethod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95D843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String</w:t>
            </w:r>
          </w:p>
        </w:tc>
        <w:tc>
          <w:tcPr>
            <w:tcW w:w="37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96658B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客户的付款方式（电子支票，邮寄支票，银行转帐（自动），信用卡（自动））</w:t>
            </w:r>
          </w:p>
        </w:tc>
      </w:tr>
      <w:tr w:rsidR="00D03F12" w:rsidRPr="00D03F12" w14:paraId="5507F374" w14:textId="77777777" w:rsidTr="00E05E72">
        <w:tc>
          <w:tcPr>
            <w:tcW w:w="1086" w:type="dxa"/>
            <w:vMerge/>
            <w:tcBorders>
              <w:left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A49753" w14:textId="0CAE3453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</w:p>
        </w:tc>
        <w:tc>
          <w:tcPr>
            <w:tcW w:w="22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4E2200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MonthlyCharges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7AFB1E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Integer</w:t>
            </w:r>
          </w:p>
        </w:tc>
        <w:tc>
          <w:tcPr>
            <w:tcW w:w="37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0092AD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每月向客户收取的金额</w:t>
            </w:r>
          </w:p>
        </w:tc>
      </w:tr>
      <w:tr w:rsidR="00D03F12" w:rsidRPr="00D03F12" w14:paraId="1A7383E7" w14:textId="77777777" w:rsidTr="00E05E72">
        <w:tc>
          <w:tcPr>
            <w:tcW w:w="1086" w:type="dxa"/>
            <w:vMerge/>
            <w:tcBorders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1385AE" w14:textId="0D3DBB48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</w:p>
        </w:tc>
        <w:tc>
          <w:tcPr>
            <w:tcW w:w="22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0FC2433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TotalCharges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059703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Integer</w:t>
            </w:r>
          </w:p>
        </w:tc>
        <w:tc>
          <w:tcPr>
            <w:tcW w:w="37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7F29CE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向客户收取的总金额</w:t>
            </w:r>
          </w:p>
        </w:tc>
      </w:tr>
      <w:tr w:rsidR="00D03F12" w:rsidRPr="00D03F12" w14:paraId="115C125A" w14:textId="77777777" w:rsidTr="004432E9">
        <w:tc>
          <w:tcPr>
            <w:tcW w:w="10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97F402" w14:textId="08509C93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流失特征</w:t>
            </w:r>
          </w:p>
        </w:tc>
        <w:tc>
          <w:tcPr>
            <w:tcW w:w="221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78C851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Churn</w:t>
            </w:r>
          </w:p>
        </w:tc>
        <w:tc>
          <w:tcPr>
            <w:tcW w:w="160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A9B23A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String</w:t>
            </w:r>
          </w:p>
        </w:tc>
        <w:tc>
          <w:tcPr>
            <w:tcW w:w="37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273D01" w14:textId="77777777" w:rsidR="00770F6F" w:rsidRPr="00D03F12" w:rsidRDefault="00770F6F" w:rsidP="004432E9">
            <w:pPr>
              <w:jc w:val="center"/>
              <w:rPr>
                <w:rFonts w:ascii="FangSong_GB2312" w:hAnsi="FangSong_GB2312" w:cs="FangSong_GB2312"/>
                <w:color w:val="000000" w:themeColor="text1"/>
                <w:sz w:val="24"/>
              </w:rPr>
            </w:pPr>
            <w:r w:rsidRPr="00D03F12">
              <w:rPr>
                <w:rFonts w:ascii="FangSong_GB2312" w:hAnsi="FangSong_GB2312" w:cs="FangSong_GB2312" w:hint="eastAsia"/>
                <w:color w:val="000000" w:themeColor="text1"/>
                <w:sz w:val="24"/>
                <w:lang w:bidi="ar"/>
              </w:rPr>
              <w:t>客户是否流失（是或否）</w:t>
            </w:r>
          </w:p>
        </w:tc>
      </w:tr>
    </w:tbl>
    <w:p w14:paraId="1609A17A" w14:textId="77777777" w:rsidR="00D54B52" w:rsidRPr="00D03F12" w:rsidRDefault="00D54B52" w:rsidP="00C33BA3">
      <w:pPr>
        <w:ind w:firstLine="420"/>
        <w:rPr>
          <w:rFonts w:ascii="FangSong_GB2312" w:hAnsi="FangSong_GB2312" w:hint="eastAsia"/>
          <w:color w:val="000000" w:themeColor="text1"/>
          <w:szCs w:val="32"/>
        </w:rPr>
      </w:pPr>
    </w:p>
    <w:p w14:paraId="2B3D0FD1" w14:textId="16153ACA" w:rsidR="00C33BA3" w:rsidRPr="00D03F12" w:rsidRDefault="00CB63D0" w:rsidP="00CB63D0">
      <w:pPr>
        <w:rPr>
          <w:rFonts w:ascii="FangSong_GB2312" w:hAnsi="FangSong_GB2312"/>
          <w:color w:val="000000" w:themeColor="text1"/>
          <w:szCs w:val="32"/>
        </w:rPr>
      </w:pPr>
      <w:r w:rsidRPr="00D03F12">
        <w:rPr>
          <w:rFonts w:ascii="FangSong_GB2312" w:hAnsi="FangSong_GB2312"/>
          <w:color w:val="000000" w:themeColor="text1"/>
          <w:szCs w:val="32"/>
        </w:rPr>
        <w:lastRenderedPageBreak/>
        <w:tab/>
      </w:r>
      <w:r w:rsidR="00CC43A2" w:rsidRPr="00D03F12">
        <w:rPr>
          <w:rFonts w:ascii="FangSong_GB2312" w:hAnsi="FangSong_GB2312" w:hint="eastAsia"/>
          <w:color w:val="000000" w:themeColor="text1"/>
          <w:szCs w:val="32"/>
        </w:rPr>
        <w:t>本文</w:t>
      </w:r>
      <w:r w:rsidRPr="00D03F12">
        <w:rPr>
          <w:rFonts w:ascii="FangSong_GB2312" w:hAnsi="FangSong_GB2312" w:hint="eastAsia"/>
          <w:color w:val="000000" w:themeColor="text1"/>
          <w:szCs w:val="32"/>
        </w:rPr>
        <w:t>将通过上述</w:t>
      </w:r>
      <w:r w:rsidR="003D3C6A">
        <w:rPr>
          <w:rFonts w:ascii="FangSong_GB2312" w:hAnsi="FangSong_GB2312" w:hint="eastAsia"/>
          <w:color w:val="000000" w:themeColor="text1"/>
          <w:szCs w:val="32"/>
        </w:rPr>
        <w:t>客户属性、行为数据</w:t>
      </w:r>
      <w:r w:rsidRPr="00D03F12">
        <w:rPr>
          <w:rFonts w:ascii="FangSong_GB2312" w:hAnsi="FangSong_GB2312" w:hint="eastAsia"/>
          <w:color w:val="000000" w:themeColor="text1"/>
          <w:szCs w:val="32"/>
        </w:rPr>
        <w:t>，通过数据</w:t>
      </w:r>
      <w:r w:rsidR="003D3C6A">
        <w:rPr>
          <w:rFonts w:ascii="FangSong_GB2312" w:hAnsi="FangSong_GB2312" w:hint="eastAsia"/>
          <w:color w:val="000000" w:themeColor="text1"/>
          <w:szCs w:val="32"/>
        </w:rPr>
        <w:t>处理和可视化分析，理解客户行为，采用机器学习方法，建立客户流失流失模型，及时发现有流失倾向的客户，通过特征分析，寻找相对应的策略来挽留流失客户</w:t>
      </w:r>
      <w:r w:rsidRPr="00D03F12">
        <w:rPr>
          <w:rFonts w:ascii="FangSong_GB2312" w:hAnsi="FangSong_GB2312" w:hint="eastAsia"/>
          <w:color w:val="000000" w:themeColor="text1"/>
          <w:szCs w:val="32"/>
        </w:rPr>
        <w:t>，</w:t>
      </w:r>
      <w:r w:rsidR="003D3C6A">
        <w:rPr>
          <w:rFonts w:ascii="FangSong_GB2312" w:hAnsi="FangSong_GB2312" w:hint="eastAsia"/>
          <w:color w:val="000000" w:themeColor="text1"/>
          <w:szCs w:val="32"/>
        </w:rPr>
        <w:t>实现企业更大利润</w:t>
      </w:r>
      <w:r w:rsidRPr="00D03F12">
        <w:rPr>
          <w:rFonts w:ascii="FangSong_GB2312" w:hAnsi="FangSong_GB2312" w:hint="eastAsia"/>
          <w:color w:val="000000" w:themeColor="text1"/>
          <w:szCs w:val="32"/>
        </w:rPr>
        <w:t>。</w:t>
      </w:r>
    </w:p>
    <w:p w14:paraId="4EB35660" w14:textId="439C698A" w:rsidR="00A77721" w:rsidRPr="00D03F12" w:rsidRDefault="00A77721" w:rsidP="00A77721">
      <w:pPr>
        <w:pStyle w:val="Heading3"/>
        <w:numPr>
          <w:ilvl w:val="0"/>
          <w:numId w:val="2"/>
        </w:numPr>
        <w:rPr>
          <w:rFonts w:ascii="FangSong_GB2312" w:eastAsia="FangSong_GB2312" w:hAnsi="FangSong_GB2312"/>
          <w:color w:val="000000" w:themeColor="text1"/>
        </w:rPr>
      </w:pPr>
      <w:r w:rsidRPr="00D03F12">
        <w:rPr>
          <w:rFonts w:ascii="FangSong_GB2312" w:eastAsia="FangSong_GB2312" w:hAnsi="FangSong_GB2312" w:hint="eastAsia"/>
          <w:color w:val="000000" w:themeColor="text1"/>
        </w:rPr>
        <w:t>研究目标</w:t>
      </w:r>
    </w:p>
    <w:p w14:paraId="1F881BBA" w14:textId="347632B6" w:rsidR="00A77721" w:rsidRPr="00D03F12" w:rsidRDefault="00D271A8" w:rsidP="00D271A8">
      <w:pPr>
        <w:ind w:firstLineChars="200" w:firstLine="640"/>
        <w:rPr>
          <w:rFonts w:ascii="FangSong_GB2312" w:hAnsi="FangSong_GB2312"/>
          <w:color w:val="000000" w:themeColor="text1"/>
        </w:rPr>
      </w:pPr>
      <w:r w:rsidRPr="00D03F12">
        <w:rPr>
          <w:rFonts w:ascii="FangSong_GB2312" w:hAnsi="FangSong_GB2312" w:hint="eastAsia"/>
          <w:color w:val="000000" w:themeColor="text1"/>
        </w:rPr>
        <w:t>本文根据竞赛课题要求进行解析，旨在分析出一套最大化覆盖流失客户的模型方案，再结合相关数据分析，按</w:t>
      </w:r>
      <w:r w:rsidR="00C2558F" w:rsidRPr="00D03F12">
        <w:rPr>
          <w:rFonts w:ascii="FangSong_GB2312" w:hAnsi="FangSong_GB2312" w:hint="eastAsia"/>
          <w:color w:val="000000" w:themeColor="text1"/>
        </w:rPr>
        <w:t>客户在公司的</w:t>
      </w:r>
      <w:r w:rsidRPr="00D03F12">
        <w:rPr>
          <w:rFonts w:ascii="FangSong_GB2312" w:hAnsi="FangSong_GB2312" w:hint="eastAsia"/>
          <w:color w:val="000000" w:themeColor="text1"/>
        </w:rPr>
        <w:t>生命周期</w:t>
      </w:r>
      <w:r w:rsidR="00C2558F" w:rsidRPr="00D03F12">
        <w:rPr>
          <w:rFonts w:ascii="FangSong_GB2312" w:hAnsi="FangSong_GB2312" w:hint="eastAsia"/>
          <w:color w:val="000000" w:themeColor="text1"/>
        </w:rPr>
        <w:t>时间轴，以事前干预、事中运营和事后挽回三个层次，提出一定的营销建议。</w:t>
      </w:r>
    </w:p>
    <w:p w14:paraId="3584417E" w14:textId="167B1DCA" w:rsidR="00581FE1" w:rsidRPr="00D03F12" w:rsidRDefault="00581FE1" w:rsidP="00AA553A">
      <w:pPr>
        <w:pStyle w:val="Heading2"/>
      </w:pPr>
      <w:r w:rsidRPr="00D03F12">
        <w:rPr>
          <w:rFonts w:hint="eastAsia"/>
        </w:rPr>
        <w:t>研究思路和方法</w:t>
      </w:r>
    </w:p>
    <w:p w14:paraId="0C329292" w14:textId="5235B868" w:rsidR="00F91945" w:rsidRPr="00D03F12" w:rsidRDefault="0066045A" w:rsidP="00F91945">
      <w:pPr>
        <w:pStyle w:val="Heading3"/>
        <w:rPr>
          <w:rFonts w:ascii="FangSong_GB2312" w:eastAsia="FangSong_GB2312" w:hAnsi="FangSong_GB2312"/>
          <w:color w:val="000000" w:themeColor="text1"/>
        </w:rPr>
      </w:pPr>
      <w:r w:rsidRPr="00D03F12">
        <w:rPr>
          <w:rFonts w:ascii="FangSong_GB2312" w:eastAsia="FangSong_GB2312" w:hAnsi="FangSong_GB2312" w:hint="eastAsia"/>
          <w:color w:val="000000" w:themeColor="text1"/>
        </w:rPr>
        <w:t>1、</w:t>
      </w:r>
      <w:r w:rsidR="00E25E30" w:rsidRPr="00D03F12">
        <w:rPr>
          <w:rFonts w:ascii="FangSong_GB2312" w:eastAsia="FangSong_GB2312" w:hAnsi="FangSong_GB2312" w:hint="eastAsia"/>
          <w:color w:val="000000" w:themeColor="text1"/>
        </w:rPr>
        <w:t>建模目标</w:t>
      </w:r>
    </w:p>
    <w:p w14:paraId="390EEF03" w14:textId="2F2F3CA0" w:rsidR="00F91945" w:rsidRPr="00D03F12" w:rsidRDefault="002F69F7" w:rsidP="00140D3D">
      <w:pPr>
        <w:ind w:firstLineChars="200" w:firstLine="640"/>
        <w:rPr>
          <w:rFonts w:ascii="FangSong_GB2312" w:hAnsi="FangSong_GB2312"/>
          <w:color w:val="000000" w:themeColor="text1"/>
        </w:rPr>
      </w:pPr>
      <w:r w:rsidRPr="00D03F12">
        <w:rPr>
          <w:rFonts w:ascii="FangSong_GB2312" w:hAnsi="FangSong_GB2312" w:hint="eastAsia"/>
          <w:color w:val="000000" w:themeColor="text1"/>
        </w:rPr>
        <w:t>本文的建模分析思路主要是使用大数据模型方法，从现象发现结论，</w:t>
      </w:r>
      <w:r w:rsidR="00391FFD" w:rsidRPr="00D03F12">
        <w:rPr>
          <w:rFonts w:ascii="FangSong_GB2312" w:hAnsi="FangSong_GB2312" w:hint="eastAsia"/>
          <w:color w:val="000000" w:themeColor="text1"/>
        </w:rPr>
        <w:t>实现流失</w:t>
      </w:r>
      <w:r w:rsidRPr="00D03F12">
        <w:rPr>
          <w:rFonts w:ascii="FangSong_GB2312" w:hAnsi="FangSong_GB2312" w:hint="eastAsia"/>
          <w:color w:val="000000" w:themeColor="text1"/>
        </w:rPr>
        <w:t>客户</w:t>
      </w:r>
      <w:r w:rsidR="00391FFD" w:rsidRPr="00D03F12">
        <w:rPr>
          <w:rFonts w:ascii="FangSong_GB2312" w:hAnsi="FangSong_GB2312" w:hint="eastAsia"/>
          <w:color w:val="000000" w:themeColor="text1"/>
        </w:rPr>
        <w:t>名单，并根据数据分析结果给出挽留及促活方案</w:t>
      </w:r>
      <w:r w:rsidRPr="00D03F12">
        <w:rPr>
          <w:rFonts w:ascii="FangSong_GB2312" w:hAnsi="FangSong_GB2312" w:hint="eastAsia"/>
          <w:color w:val="000000" w:themeColor="text1"/>
        </w:rPr>
        <w:t>。</w:t>
      </w:r>
    </w:p>
    <w:p w14:paraId="16EBB32D" w14:textId="1F5DACC4" w:rsidR="00F91945" w:rsidRPr="00D03F12" w:rsidRDefault="0066045A" w:rsidP="00F91945">
      <w:pPr>
        <w:pStyle w:val="Heading3"/>
        <w:rPr>
          <w:rFonts w:ascii="FangSong_GB2312" w:eastAsia="FangSong_GB2312" w:hAnsi="FangSong_GB2312"/>
          <w:color w:val="000000" w:themeColor="text1"/>
        </w:rPr>
      </w:pPr>
      <w:r w:rsidRPr="00D03F12">
        <w:rPr>
          <w:rFonts w:ascii="FangSong_GB2312" w:eastAsia="FangSong_GB2312" w:hAnsi="FangSong_GB2312" w:hint="eastAsia"/>
          <w:color w:val="000000" w:themeColor="text1"/>
        </w:rPr>
        <w:t>2、建模流程</w:t>
      </w:r>
    </w:p>
    <w:p w14:paraId="44B7655D" w14:textId="76D2AA8E" w:rsidR="00F91945" w:rsidRPr="00D03F12" w:rsidRDefault="002F69F7" w:rsidP="00140D3D">
      <w:pPr>
        <w:ind w:firstLineChars="200" w:firstLine="640"/>
        <w:rPr>
          <w:rFonts w:ascii="FangSong_GB2312" w:hAnsi="FangSong_GB2312"/>
          <w:color w:val="000000" w:themeColor="text1"/>
        </w:rPr>
      </w:pPr>
      <w:r w:rsidRPr="00D03F12">
        <w:rPr>
          <w:rFonts w:ascii="FangSong_GB2312" w:hAnsi="FangSong_GB2312" w:hint="eastAsia"/>
          <w:color w:val="000000" w:themeColor="text1"/>
        </w:rPr>
        <w:t>本文的数据分析思路是从已有标签的数据结论出发，总结分析相关的特征，</w:t>
      </w:r>
      <w:r w:rsidR="00637E04" w:rsidRPr="00D03F12">
        <w:rPr>
          <w:rFonts w:ascii="FangSong_GB2312" w:hAnsi="FangSong_GB2312" w:hint="eastAsia"/>
          <w:color w:val="000000" w:themeColor="text1"/>
        </w:rPr>
        <w:t>辅助相关的营销分析。</w:t>
      </w:r>
    </w:p>
    <w:p w14:paraId="0AE608AB" w14:textId="658FB1B2" w:rsidR="00B01C9D" w:rsidRPr="00D03F12" w:rsidRDefault="00B01C9D" w:rsidP="00B01C9D">
      <w:pPr>
        <w:rPr>
          <w:rFonts w:ascii="FangSong_GB2312" w:hAnsi="FangSong_GB2312"/>
          <w:color w:val="000000" w:themeColor="text1"/>
        </w:rPr>
      </w:pPr>
      <w:r w:rsidRPr="00D03F12">
        <w:rPr>
          <w:rFonts w:ascii="FangSong_GB2312" w:hAnsi="FangSong_GB2312"/>
          <w:color w:val="000000" w:themeColor="text1"/>
        </w:rPr>
        <w:t xml:space="preserve">2.1 </w:t>
      </w:r>
      <w:r w:rsidRPr="00D03F12">
        <w:rPr>
          <w:rFonts w:ascii="FangSong_GB2312" w:hAnsi="FangSong_GB2312" w:hint="eastAsia"/>
          <w:color w:val="000000" w:themeColor="text1"/>
        </w:rPr>
        <w:t>数据</w:t>
      </w:r>
      <w:r w:rsidR="00032979">
        <w:rPr>
          <w:rFonts w:ascii="FangSong_GB2312" w:hAnsi="FangSong_GB2312" w:hint="eastAsia"/>
          <w:color w:val="000000" w:themeColor="text1"/>
        </w:rPr>
        <w:t>预处理</w:t>
      </w:r>
    </w:p>
    <w:p w14:paraId="1F163B29" w14:textId="77777777" w:rsidR="00EA073C" w:rsidRPr="00D03F12" w:rsidRDefault="00EA073C" w:rsidP="00B01C9D">
      <w:pPr>
        <w:ind w:firstLine="420"/>
        <w:rPr>
          <w:rFonts w:ascii="FangSong_GB2312" w:hAnsi="FangSong_GB2312"/>
          <w:color w:val="000000" w:themeColor="text1"/>
        </w:rPr>
      </w:pPr>
    </w:p>
    <w:p w14:paraId="30106DDD" w14:textId="53E825BD" w:rsidR="00B01C9D" w:rsidRPr="00D03F12" w:rsidRDefault="00B01C9D" w:rsidP="00B01C9D">
      <w:pPr>
        <w:ind w:firstLine="420"/>
        <w:rPr>
          <w:rFonts w:ascii="FangSong_GB2312" w:hAnsi="FangSong_GB2312" w:hint="eastAsia"/>
          <w:color w:val="000000" w:themeColor="text1"/>
        </w:rPr>
      </w:pPr>
      <w:r w:rsidRPr="00D03F12">
        <w:rPr>
          <w:rFonts w:ascii="FangSong_GB2312" w:hAnsi="FangSong_GB2312" w:hint="eastAsia"/>
          <w:color w:val="000000" w:themeColor="text1"/>
        </w:rPr>
        <w:t>通过数据分析探索发现，总</w:t>
      </w:r>
      <w:r w:rsidR="003A1D5D">
        <w:rPr>
          <w:rFonts w:ascii="FangSong_GB2312" w:hAnsi="FangSong_GB2312" w:hint="eastAsia"/>
          <w:color w:val="000000" w:themeColor="text1"/>
        </w:rPr>
        <w:t>消</w:t>
      </w:r>
      <w:r w:rsidRPr="00D03F12">
        <w:rPr>
          <w:rFonts w:ascii="FangSong_GB2312" w:hAnsi="FangSong_GB2312" w:hint="eastAsia"/>
          <w:color w:val="000000" w:themeColor="text1"/>
        </w:rPr>
        <w:t>费金额类型为object，</w:t>
      </w:r>
      <w:r w:rsidR="003A1D5D">
        <w:rPr>
          <w:rFonts w:ascii="FangSong_GB2312" w:hAnsi="FangSong_GB2312" w:hint="eastAsia"/>
          <w:color w:val="000000" w:themeColor="text1"/>
        </w:rPr>
        <w:t>将其</w:t>
      </w:r>
      <w:r w:rsidRPr="00D03F12">
        <w:rPr>
          <w:rFonts w:ascii="FangSong_GB2312" w:hAnsi="FangSong_GB2312" w:hint="eastAsia"/>
          <w:color w:val="000000" w:themeColor="text1"/>
        </w:rPr>
        <w:t>转为</w:t>
      </w:r>
      <w:r w:rsidR="003A1D5D">
        <w:rPr>
          <w:rFonts w:ascii="FangSong_GB2312" w:hAnsi="FangSong_GB2312" w:hint="eastAsia"/>
          <w:color w:val="000000" w:themeColor="text1"/>
        </w:rPr>
        <w:t>数值型</w:t>
      </w:r>
      <w:r w:rsidRPr="00D03F12">
        <w:rPr>
          <w:rFonts w:ascii="FangSong_GB2312" w:hAnsi="FangSong_GB2312" w:hint="eastAsia"/>
          <w:color w:val="000000" w:themeColor="text1"/>
        </w:rPr>
        <w:t>，继而</w:t>
      </w:r>
      <w:r w:rsidR="00F97A30" w:rsidRPr="00D03F12">
        <w:rPr>
          <w:rFonts w:ascii="FangSong_GB2312" w:hAnsi="FangSong_GB2312" w:hint="eastAsia"/>
          <w:color w:val="000000" w:themeColor="text1"/>
        </w:rPr>
        <w:t>进行缺失值统计，发现</w:t>
      </w:r>
      <w:r w:rsidR="003A1D5D">
        <w:rPr>
          <w:rFonts w:ascii="FangSong_GB2312" w:hAnsi="FangSong_GB2312" w:hint="eastAsia"/>
          <w:color w:val="000000" w:themeColor="text1"/>
        </w:rPr>
        <w:t>特征</w:t>
      </w:r>
      <w:r w:rsidR="00F97A30" w:rsidRPr="00D03F12">
        <w:rPr>
          <w:rFonts w:ascii="FangSong_GB2312" w:hAnsi="FangSong_GB2312" w:hint="eastAsia"/>
          <w:color w:val="000000" w:themeColor="text1"/>
        </w:rPr>
        <w:t>总消费</w:t>
      </w:r>
      <w:r w:rsidR="003A1D5D">
        <w:rPr>
          <w:rFonts w:ascii="FangSong_GB2312" w:hAnsi="FangSong_GB2312" w:hint="eastAsia"/>
          <w:color w:val="000000" w:themeColor="text1"/>
        </w:rPr>
        <w:t>金额</w:t>
      </w:r>
      <w:r w:rsidR="00F97A30" w:rsidRPr="00D03F12">
        <w:rPr>
          <w:rFonts w:ascii="FangSong_GB2312" w:hAnsi="FangSong_GB2312" w:hint="eastAsia"/>
          <w:color w:val="000000" w:themeColor="text1"/>
        </w:rPr>
        <w:t>有9个缺失</w:t>
      </w:r>
      <w:r w:rsidR="003A1D5D">
        <w:rPr>
          <w:rFonts w:ascii="FangSong_GB2312" w:hAnsi="FangSong_GB2312" w:hint="eastAsia"/>
          <w:color w:val="000000" w:themeColor="text1"/>
        </w:rPr>
        <w:t>值</w:t>
      </w:r>
      <w:r w:rsidR="00F97A30" w:rsidRPr="00D03F12">
        <w:rPr>
          <w:rFonts w:ascii="FangSong_GB2312" w:hAnsi="FangSong_GB2312" w:hint="eastAsia"/>
          <w:color w:val="000000" w:themeColor="text1"/>
        </w:rPr>
        <w:t>，同时在网时长</w:t>
      </w:r>
      <w:r w:rsidR="003A1D5D">
        <w:rPr>
          <w:rFonts w:ascii="FangSong_GB2312" w:hAnsi="FangSong_GB2312" w:hint="eastAsia"/>
          <w:color w:val="000000" w:themeColor="text1"/>
        </w:rPr>
        <w:t>均</w:t>
      </w:r>
      <w:r w:rsidR="00F97A30" w:rsidRPr="00D03F12">
        <w:rPr>
          <w:rFonts w:ascii="FangSong_GB2312" w:hAnsi="FangSong_GB2312" w:hint="eastAsia"/>
          <w:color w:val="000000" w:themeColor="text1"/>
        </w:rPr>
        <w:t>为0。</w:t>
      </w:r>
      <w:r w:rsidR="003A1D5D">
        <w:rPr>
          <w:rFonts w:ascii="FangSong_GB2312" w:hAnsi="FangSong_GB2312" w:hint="eastAsia"/>
          <w:color w:val="000000" w:themeColor="text1"/>
        </w:rPr>
        <w:t>根据业务意义将缺失值填充为月消费额，同时将对应在网时长转为1。</w:t>
      </w:r>
    </w:p>
    <w:p w14:paraId="7D6ACF0E" w14:textId="25DB3E39" w:rsidR="00677BCE" w:rsidRPr="00D03F12" w:rsidRDefault="00677BCE" w:rsidP="00677BCE">
      <w:pPr>
        <w:rPr>
          <w:rFonts w:ascii="FangSong_GB2312" w:hAnsi="FangSong_GB2312"/>
          <w:color w:val="000000" w:themeColor="text1"/>
        </w:rPr>
      </w:pPr>
      <w:r w:rsidRPr="00D03F12">
        <w:rPr>
          <w:rFonts w:ascii="FangSong_GB2312" w:hAnsi="FangSong_GB2312"/>
          <w:color w:val="000000" w:themeColor="text1"/>
        </w:rPr>
        <w:t xml:space="preserve">2.2 </w:t>
      </w:r>
      <w:r w:rsidRPr="00D03F12">
        <w:rPr>
          <w:rFonts w:ascii="FangSong_GB2312" w:hAnsi="FangSong_GB2312" w:hint="eastAsia"/>
          <w:color w:val="000000" w:themeColor="text1"/>
        </w:rPr>
        <w:t>数据探索</w:t>
      </w:r>
    </w:p>
    <w:p w14:paraId="66EECA66" w14:textId="4D0FE3A8" w:rsidR="00240FE3" w:rsidRPr="00D03F12" w:rsidRDefault="00240FE3" w:rsidP="00677BCE">
      <w:pPr>
        <w:rPr>
          <w:rFonts w:ascii="FangSong_GB2312" w:hAnsi="FangSong_GB2312"/>
          <w:color w:val="000000" w:themeColor="text1"/>
        </w:rPr>
      </w:pPr>
      <w:r w:rsidRPr="00D03F12">
        <w:rPr>
          <w:rFonts w:ascii="FangSong_GB2312" w:hAnsi="FangSong_GB2312"/>
          <w:color w:val="000000" w:themeColor="text1"/>
        </w:rPr>
        <w:tab/>
      </w:r>
      <w:r w:rsidR="00032979">
        <w:rPr>
          <w:rFonts w:ascii="FangSong_GB2312" w:hAnsi="FangSong_GB2312" w:hint="eastAsia"/>
          <w:color w:val="000000" w:themeColor="text1"/>
        </w:rPr>
        <w:t>本文</w:t>
      </w:r>
      <w:r w:rsidRPr="00D03F12">
        <w:rPr>
          <w:rFonts w:ascii="FangSong_GB2312" w:hAnsi="FangSong_GB2312" w:hint="eastAsia"/>
          <w:color w:val="000000" w:themeColor="text1"/>
        </w:rPr>
        <w:t>将从客户属性、订阅服务、</w:t>
      </w:r>
      <w:r w:rsidR="002730BD" w:rsidRPr="00D03F12">
        <w:rPr>
          <w:rFonts w:ascii="FangSong_GB2312" w:hAnsi="FangSong_GB2312" w:hint="eastAsia"/>
          <w:color w:val="000000" w:themeColor="text1"/>
        </w:rPr>
        <w:t>账户信息三个方面进行数据探索。</w:t>
      </w:r>
    </w:p>
    <w:p w14:paraId="19857BCB" w14:textId="7054301A" w:rsidR="002730BD" w:rsidRPr="00D03F12" w:rsidRDefault="00032979" w:rsidP="00677BCE">
      <w:pPr>
        <w:rPr>
          <w:rFonts w:ascii="FangSong_GB2312" w:hAnsi="FangSong_GB2312"/>
          <w:color w:val="000000" w:themeColor="text1"/>
        </w:rPr>
      </w:pPr>
      <w:r>
        <w:rPr>
          <w:rFonts w:ascii="FangSong_GB2312" w:hAnsi="FangSong_GB2312"/>
          <w:color w:val="000000" w:themeColor="text1"/>
        </w:rPr>
        <w:t>2</w:t>
      </w:r>
      <w:r>
        <w:rPr>
          <w:rFonts w:ascii="FangSong_GB2312" w:hAnsi="FangSong_GB2312" w:hint="eastAsia"/>
          <w:color w:val="000000" w:themeColor="text1"/>
        </w:rPr>
        <w:t>.</w:t>
      </w:r>
      <w:r>
        <w:rPr>
          <w:rFonts w:ascii="FangSong_GB2312" w:hAnsi="FangSong_GB2312"/>
          <w:color w:val="000000" w:themeColor="text1"/>
        </w:rPr>
        <w:t>2.1</w:t>
      </w:r>
      <w:r w:rsidR="002730BD" w:rsidRPr="00D03F12">
        <w:rPr>
          <w:rFonts w:ascii="FangSong_GB2312" w:hAnsi="FangSong_GB2312" w:hint="eastAsia"/>
          <w:color w:val="000000" w:themeColor="text1"/>
        </w:rPr>
        <w:t>总体流失情况</w:t>
      </w:r>
    </w:p>
    <w:p w14:paraId="6B3573F2" w14:textId="070322F7" w:rsidR="002730BD" w:rsidRDefault="002730BD" w:rsidP="002730BD">
      <w:pPr>
        <w:jc w:val="center"/>
        <w:rPr>
          <w:rFonts w:ascii="FangSong_GB2312" w:hAnsi="FangSong_GB2312"/>
          <w:color w:val="000000" w:themeColor="text1"/>
        </w:rPr>
      </w:pPr>
      <w:r w:rsidRPr="00D03F12">
        <w:rPr>
          <w:rFonts w:ascii="FangSong_GB2312" w:hAnsi="FangSong_GB2312" w:hint="eastAsia"/>
          <w:noProof/>
          <w:color w:val="000000" w:themeColor="text1"/>
        </w:rPr>
        <w:drawing>
          <wp:inline distT="0" distB="0" distL="0" distR="0" wp14:anchorId="6C995DBA" wp14:editId="2D313152">
            <wp:extent cx="2562447" cy="2562447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总体流失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447" cy="256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1D32" w14:textId="78D3CC5E" w:rsidR="00032979" w:rsidRPr="00D03F12" w:rsidRDefault="00032979" w:rsidP="002730BD">
      <w:pPr>
        <w:jc w:val="center"/>
        <w:rPr>
          <w:rFonts w:ascii="FangSong_GB2312" w:hAnsi="FangSong_GB2312"/>
          <w:color w:val="000000" w:themeColor="text1"/>
        </w:rPr>
      </w:pPr>
      <w:r>
        <w:rPr>
          <w:rFonts w:ascii="FangSong_GB2312" w:hAnsi="FangSong_GB2312" w:hint="eastAsia"/>
          <w:color w:val="000000" w:themeColor="text1"/>
        </w:rPr>
        <w:t xml:space="preserve">图 </w:t>
      </w:r>
      <w:r>
        <w:rPr>
          <w:rFonts w:ascii="FangSong_GB2312" w:hAnsi="FangSong_GB2312"/>
          <w:color w:val="000000" w:themeColor="text1"/>
        </w:rPr>
        <w:t xml:space="preserve">1 </w:t>
      </w:r>
      <w:r>
        <w:rPr>
          <w:rFonts w:ascii="FangSong_GB2312" w:hAnsi="FangSong_GB2312" w:hint="eastAsia"/>
          <w:color w:val="000000" w:themeColor="text1"/>
        </w:rPr>
        <w:t>流失与非流失占比情况</w:t>
      </w:r>
    </w:p>
    <w:p w14:paraId="7E0E42FE" w14:textId="1804FEC4" w:rsidR="002730BD" w:rsidRPr="00D03F12" w:rsidRDefault="002730BD" w:rsidP="00677BCE">
      <w:pPr>
        <w:rPr>
          <w:rFonts w:ascii="FangSong_GB2312" w:hAnsi="FangSong_GB2312"/>
          <w:color w:val="000000" w:themeColor="text1"/>
        </w:rPr>
      </w:pPr>
      <w:r w:rsidRPr="00D03F12">
        <w:rPr>
          <w:rFonts w:ascii="FangSong_GB2312" w:hAnsi="FangSong_GB2312"/>
          <w:color w:val="000000" w:themeColor="text1"/>
        </w:rPr>
        <w:t>2.2.</w:t>
      </w:r>
      <w:r w:rsidR="00032979">
        <w:rPr>
          <w:rFonts w:ascii="FangSong_GB2312" w:hAnsi="FangSong_GB2312"/>
          <w:color w:val="000000" w:themeColor="text1"/>
        </w:rPr>
        <w:t>2</w:t>
      </w:r>
      <w:r w:rsidRPr="00D03F12">
        <w:rPr>
          <w:rFonts w:ascii="FangSong_GB2312" w:hAnsi="FangSong_GB2312"/>
          <w:color w:val="000000" w:themeColor="text1"/>
        </w:rPr>
        <w:t xml:space="preserve"> </w:t>
      </w:r>
      <w:r w:rsidRPr="00D03F12">
        <w:rPr>
          <w:rFonts w:ascii="FangSong_GB2312" w:hAnsi="FangSong_GB2312" w:hint="eastAsia"/>
          <w:color w:val="000000" w:themeColor="text1"/>
        </w:rPr>
        <w:t>客户属性</w:t>
      </w:r>
    </w:p>
    <w:p w14:paraId="4931F402" w14:textId="77416B64" w:rsidR="002730BD" w:rsidRDefault="002730BD" w:rsidP="00677BCE">
      <w:pPr>
        <w:rPr>
          <w:rFonts w:ascii="FangSong_GB2312" w:hAnsi="FangSong_GB2312"/>
          <w:color w:val="000000" w:themeColor="text1"/>
        </w:rPr>
      </w:pPr>
      <w:r w:rsidRPr="00D03F12">
        <w:rPr>
          <w:rFonts w:ascii="FangSong_GB2312" w:hAnsi="FangSong_GB2312"/>
          <w:color w:val="000000" w:themeColor="text1"/>
        </w:rPr>
        <w:tab/>
      </w:r>
      <w:r w:rsidR="00D55B55" w:rsidRPr="00D03F12">
        <w:rPr>
          <w:rFonts w:ascii="FangSong_GB2312" w:hAnsi="FangSong_GB2312"/>
          <w:color w:val="000000" w:themeColor="text1"/>
        </w:rPr>
        <w:t>a.</w:t>
      </w:r>
      <w:r w:rsidR="00D55B55" w:rsidRPr="00D03F12">
        <w:rPr>
          <w:rFonts w:ascii="FangSong_GB2312" w:hAnsi="FangSong_GB2312" w:hint="eastAsia"/>
          <w:color w:val="000000" w:themeColor="text1"/>
        </w:rPr>
        <w:t>性别流失</w:t>
      </w:r>
    </w:p>
    <w:p w14:paraId="23C1CD12" w14:textId="6527A54E" w:rsidR="00DC3B83" w:rsidRPr="00D03F12" w:rsidRDefault="00DC3B83" w:rsidP="00677BCE">
      <w:pPr>
        <w:rPr>
          <w:rFonts w:ascii="FangSong_GB2312" w:hAnsi="FangSong_GB2312" w:hint="eastAsia"/>
          <w:color w:val="000000" w:themeColor="text1"/>
        </w:rPr>
      </w:pPr>
      <w:r>
        <w:rPr>
          <w:rFonts w:ascii="FangSong_GB2312" w:hAnsi="FangSong_GB2312" w:hint="eastAsia"/>
          <w:noProof/>
          <w:color w:val="000000" w:themeColor="text1"/>
        </w:rPr>
        <w:lastRenderedPageBreak/>
        <w:drawing>
          <wp:inline distT="0" distB="0" distL="0" distR="0" wp14:anchorId="0BC77E24" wp14:editId="0687F3AD">
            <wp:extent cx="5274310" cy="3164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性别流失情况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A032" w14:textId="695B9303" w:rsidR="00677BCE" w:rsidRDefault="00D55B55" w:rsidP="00E9468A">
      <w:pPr>
        <w:ind w:firstLine="420"/>
        <w:rPr>
          <w:rFonts w:ascii="FangSong_GB2312" w:hAnsi="FangSong_GB2312"/>
          <w:color w:val="000000" w:themeColor="text1"/>
        </w:rPr>
      </w:pPr>
      <w:r w:rsidRPr="00D03F12">
        <w:rPr>
          <w:rFonts w:ascii="FangSong_GB2312" w:hAnsi="FangSong_GB2312"/>
          <w:color w:val="000000" w:themeColor="text1"/>
        </w:rPr>
        <w:lastRenderedPageBreak/>
        <w:t xml:space="preserve">b. </w:t>
      </w:r>
      <w:r w:rsidR="00E9468A">
        <w:rPr>
          <w:rFonts w:ascii="FangSong_GB2312" w:hAnsi="FangSong_GB2312" w:hint="eastAsia"/>
          <w:color w:val="000000" w:themeColor="text1"/>
        </w:rPr>
        <w:t>年龄</w:t>
      </w:r>
      <w:r w:rsidR="00E9468A">
        <w:rPr>
          <w:rFonts w:ascii="FangSong_GB2312" w:hAnsi="FangSong_GB2312" w:hint="eastAsia"/>
          <w:noProof/>
          <w:color w:val="000000" w:themeColor="text1"/>
        </w:rPr>
        <w:drawing>
          <wp:inline distT="0" distB="0" distL="0" distR="0" wp14:anchorId="52229D8A" wp14:editId="5415F4C2">
            <wp:extent cx="5621655" cy="3869267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年龄流失情况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833" cy="387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468A">
        <w:rPr>
          <w:rFonts w:ascii="FangSong_GB2312" w:hAnsi="FangSong_GB2312" w:hint="eastAsia"/>
          <w:noProof/>
          <w:color w:val="000000" w:themeColor="text1"/>
        </w:rPr>
        <w:drawing>
          <wp:inline distT="0" distB="0" distL="0" distR="0" wp14:anchorId="1368131A" wp14:editId="06EDE28D">
            <wp:extent cx="5274310" cy="3164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年龄和性别分布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3C070" w14:textId="3BECDFFF" w:rsidR="00E9468A" w:rsidRDefault="00E9468A" w:rsidP="00E9468A">
      <w:pPr>
        <w:ind w:firstLine="420"/>
        <w:rPr>
          <w:rFonts w:ascii="FangSong_GB2312" w:hAnsi="FangSong_GB2312"/>
          <w:color w:val="000000" w:themeColor="text1"/>
        </w:rPr>
      </w:pPr>
      <w:r>
        <w:rPr>
          <w:rFonts w:ascii="FangSong_GB2312" w:hAnsi="FangSong_GB2312" w:hint="eastAsia"/>
          <w:color w:val="000000" w:themeColor="text1"/>
        </w:rPr>
        <w:t>c</w:t>
      </w:r>
      <w:r>
        <w:rPr>
          <w:rFonts w:ascii="FangSong_GB2312" w:hAnsi="FangSong_GB2312"/>
          <w:color w:val="000000" w:themeColor="text1"/>
        </w:rPr>
        <w:t>.</w:t>
      </w:r>
      <w:r>
        <w:rPr>
          <w:rFonts w:ascii="FangSong_GB2312" w:hAnsi="FangSong_GB2312" w:hint="eastAsia"/>
          <w:color w:val="000000" w:themeColor="text1"/>
        </w:rPr>
        <w:t>伴侣</w:t>
      </w:r>
    </w:p>
    <w:p w14:paraId="095A1C8C" w14:textId="2BBF281C" w:rsidR="00E9468A" w:rsidRDefault="00E9468A" w:rsidP="00E9468A">
      <w:pPr>
        <w:ind w:firstLine="420"/>
        <w:rPr>
          <w:rFonts w:ascii="FangSong_GB2312" w:hAnsi="FangSong_GB2312"/>
          <w:color w:val="000000" w:themeColor="text1"/>
        </w:rPr>
      </w:pPr>
      <w:r>
        <w:rPr>
          <w:rFonts w:ascii="FangSong_GB2312" w:hAnsi="FangSong_GB2312" w:hint="eastAsia"/>
          <w:noProof/>
          <w:color w:val="000000" w:themeColor="text1"/>
        </w:rPr>
        <w:lastRenderedPageBreak/>
        <w:drawing>
          <wp:inline distT="0" distB="0" distL="0" distR="0" wp14:anchorId="38C6D585" wp14:editId="48A2E1D9">
            <wp:extent cx="5274310" cy="17583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是否有伴侣流失情况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91B0" w14:textId="2310E302" w:rsidR="00E9468A" w:rsidRDefault="00E9468A" w:rsidP="00E9468A">
      <w:pPr>
        <w:ind w:firstLine="420"/>
        <w:rPr>
          <w:rFonts w:ascii="FangSong_GB2312" w:hAnsi="FangSong_GB2312"/>
          <w:color w:val="000000" w:themeColor="text1"/>
        </w:rPr>
      </w:pPr>
      <w:r>
        <w:rPr>
          <w:rFonts w:ascii="FangSong_GB2312" w:hAnsi="FangSong_GB2312" w:hint="eastAsia"/>
          <w:color w:val="000000" w:themeColor="text1"/>
        </w:rPr>
        <w:t>d</w:t>
      </w:r>
      <w:r>
        <w:rPr>
          <w:rFonts w:ascii="FangSong_GB2312" w:hAnsi="FangSong_GB2312"/>
          <w:color w:val="000000" w:themeColor="text1"/>
        </w:rPr>
        <w:t xml:space="preserve">. </w:t>
      </w:r>
      <w:r>
        <w:rPr>
          <w:rFonts w:ascii="FangSong_GB2312" w:hAnsi="FangSong_GB2312" w:hint="eastAsia"/>
          <w:color w:val="000000" w:themeColor="text1"/>
        </w:rPr>
        <w:t>亲属</w:t>
      </w:r>
    </w:p>
    <w:p w14:paraId="59E1982B" w14:textId="59AE8898" w:rsidR="00E9468A" w:rsidRPr="00D03F12" w:rsidRDefault="00E9468A" w:rsidP="00E9468A">
      <w:pPr>
        <w:ind w:firstLine="420"/>
        <w:rPr>
          <w:rFonts w:ascii="FangSong_GB2312" w:hAnsi="FangSong_GB2312" w:hint="eastAsia"/>
          <w:color w:val="000000" w:themeColor="text1"/>
        </w:rPr>
      </w:pPr>
      <w:r>
        <w:rPr>
          <w:rFonts w:ascii="FangSong_GB2312" w:hAnsi="FangSong_GB2312" w:hint="eastAsia"/>
          <w:noProof/>
          <w:color w:val="000000" w:themeColor="text1"/>
        </w:rPr>
        <w:drawing>
          <wp:inline distT="0" distB="0" distL="0" distR="0" wp14:anchorId="17BB08D6" wp14:editId="0D603070">
            <wp:extent cx="5274310" cy="17583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是否有亲属流失情况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66F4" w14:textId="3453D8B5" w:rsidR="00E9468A" w:rsidRDefault="00E9468A" w:rsidP="00677BCE">
      <w:pPr>
        <w:rPr>
          <w:rFonts w:ascii="FangSong_GB2312" w:hAnsi="FangSong_GB2312"/>
          <w:color w:val="000000" w:themeColor="text1"/>
        </w:rPr>
      </w:pPr>
      <w:r>
        <w:rPr>
          <w:rFonts w:ascii="FangSong_GB2312" w:hAnsi="FangSong_GB2312"/>
          <w:color w:val="000000" w:themeColor="text1"/>
        </w:rPr>
        <w:t xml:space="preserve">2.2.3 </w:t>
      </w:r>
      <w:r>
        <w:rPr>
          <w:rFonts w:ascii="FangSong_GB2312" w:hAnsi="FangSong_GB2312" w:hint="eastAsia"/>
          <w:color w:val="000000" w:themeColor="text1"/>
        </w:rPr>
        <w:t>账户信息</w:t>
      </w:r>
    </w:p>
    <w:p w14:paraId="0FAD787D" w14:textId="39F343A3" w:rsidR="00E9468A" w:rsidRDefault="00E9468A" w:rsidP="00677BCE">
      <w:pPr>
        <w:rPr>
          <w:rFonts w:ascii="FangSong_GB2312" w:hAnsi="FangSong_GB2312"/>
          <w:color w:val="000000" w:themeColor="text1"/>
        </w:rPr>
      </w:pPr>
      <w:r>
        <w:rPr>
          <w:rFonts w:ascii="FangSong_GB2312" w:hAnsi="FangSong_GB2312"/>
          <w:color w:val="000000" w:themeColor="text1"/>
        </w:rPr>
        <w:tab/>
      </w:r>
      <w:r>
        <w:rPr>
          <w:rFonts w:ascii="FangSong_GB2312" w:hAnsi="FangSong_GB2312" w:hint="eastAsia"/>
          <w:color w:val="000000" w:themeColor="text1"/>
        </w:rPr>
        <w:t>a</w:t>
      </w:r>
      <w:r>
        <w:rPr>
          <w:rFonts w:ascii="FangSong_GB2312" w:hAnsi="FangSong_GB2312"/>
          <w:color w:val="000000" w:themeColor="text1"/>
        </w:rPr>
        <w:t>.</w:t>
      </w:r>
      <w:r>
        <w:rPr>
          <w:rFonts w:ascii="FangSong_GB2312" w:hAnsi="FangSong_GB2312" w:hint="eastAsia"/>
          <w:color w:val="000000" w:themeColor="text1"/>
        </w:rPr>
        <w:t>签约合同</w:t>
      </w:r>
    </w:p>
    <w:p w14:paraId="447698F5" w14:textId="34AB9304" w:rsidR="00E9468A" w:rsidRDefault="00E9468A" w:rsidP="00677BCE">
      <w:pPr>
        <w:rPr>
          <w:rFonts w:ascii="FangSong_GB2312" w:hAnsi="FangSong_GB2312" w:hint="eastAsia"/>
          <w:color w:val="000000" w:themeColor="text1"/>
        </w:rPr>
      </w:pPr>
      <w:r>
        <w:rPr>
          <w:rFonts w:ascii="FangSong_GB2312" w:hAnsi="FangSong_GB2312" w:hint="eastAsia"/>
          <w:noProof/>
          <w:color w:val="000000" w:themeColor="text1"/>
        </w:rPr>
        <w:lastRenderedPageBreak/>
        <w:drawing>
          <wp:inline distT="0" distB="0" distL="0" distR="0" wp14:anchorId="653DF415" wp14:editId="674787C8">
            <wp:extent cx="5274310" cy="26371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不同合同方式流失情况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B4A">
        <w:rPr>
          <w:rFonts w:ascii="FangSong_GB2312" w:hAnsi="FangSong_GB2312" w:hint="eastAsia"/>
          <w:noProof/>
          <w:color w:val="000000" w:themeColor="text1"/>
        </w:rPr>
        <w:drawing>
          <wp:inline distT="0" distB="0" distL="0" distR="0" wp14:anchorId="3533D918" wp14:editId="1DC713D3">
            <wp:extent cx="5274310" cy="21977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月付与在网时长情况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349B" w14:textId="14B98505" w:rsidR="00E9468A" w:rsidRDefault="00E9468A" w:rsidP="00677BCE">
      <w:pPr>
        <w:rPr>
          <w:rFonts w:ascii="FangSong_GB2312" w:hAnsi="FangSong_GB2312"/>
          <w:color w:val="000000" w:themeColor="text1"/>
        </w:rPr>
      </w:pPr>
      <w:r>
        <w:rPr>
          <w:rFonts w:ascii="FangSong_GB2312" w:hAnsi="FangSong_GB2312"/>
          <w:noProof/>
          <w:color w:val="000000" w:themeColor="text1"/>
        </w:rPr>
        <w:lastRenderedPageBreak/>
        <w:drawing>
          <wp:inline distT="0" distB="0" distL="0" distR="0" wp14:anchorId="175B3BE1" wp14:editId="5FE57CEA">
            <wp:extent cx="5274310" cy="22713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月付与在网时长情况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angSong_GB2312" w:hAnsi="FangSong_GB2312"/>
          <w:noProof/>
          <w:color w:val="000000" w:themeColor="text1"/>
        </w:rPr>
        <w:drawing>
          <wp:inline distT="0" distB="0" distL="0" distR="0" wp14:anchorId="2C30BBE7" wp14:editId="60CA570D">
            <wp:extent cx="5274310" cy="19780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在网时长小于1年 &amp; Month-to-mont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C3E2" w14:textId="0482AF4A" w:rsidR="00E9468A" w:rsidRDefault="00E9468A" w:rsidP="00677BCE">
      <w:pPr>
        <w:rPr>
          <w:rFonts w:ascii="FangSong_GB2312" w:hAnsi="FangSong_GB2312"/>
          <w:color w:val="000000" w:themeColor="text1"/>
        </w:rPr>
      </w:pPr>
      <w:r>
        <w:rPr>
          <w:rFonts w:ascii="FangSong_GB2312" w:hAnsi="FangSong_GB2312"/>
          <w:noProof/>
          <w:color w:val="000000" w:themeColor="text1"/>
        </w:rPr>
        <w:drawing>
          <wp:inline distT="0" distB="0" distL="0" distR="0" wp14:anchorId="043FEC87" wp14:editId="6FA0BD15">
            <wp:extent cx="5274310" cy="32962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nth-to-month消费分布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69A6" w14:textId="3CFBCFD5" w:rsidR="00E9468A" w:rsidRDefault="00E9468A" w:rsidP="00677BCE">
      <w:pPr>
        <w:rPr>
          <w:rFonts w:ascii="FangSong_GB2312" w:hAnsi="FangSong_GB2312"/>
          <w:color w:val="000000" w:themeColor="text1"/>
        </w:rPr>
      </w:pPr>
      <w:r>
        <w:rPr>
          <w:rFonts w:ascii="FangSong_GB2312" w:hAnsi="FangSong_GB2312"/>
          <w:noProof/>
          <w:color w:val="000000" w:themeColor="text1"/>
        </w:rPr>
        <w:lastRenderedPageBreak/>
        <w:drawing>
          <wp:inline distT="0" distB="0" distL="0" distR="0" wp14:anchorId="2360FF90" wp14:editId="72EFEE93">
            <wp:extent cx="5274310" cy="19780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付款方式消费分布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54DB" w14:textId="01D4D14E" w:rsidR="00E9468A" w:rsidRDefault="00E9468A" w:rsidP="00677BCE">
      <w:pPr>
        <w:rPr>
          <w:rFonts w:ascii="FangSong_GB2312" w:hAnsi="FangSong_GB2312"/>
          <w:color w:val="000000" w:themeColor="text1"/>
        </w:rPr>
      </w:pPr>
      <w:r>
        <w:rPr>
          <w:rFonts w:ascii="FangSong_GB2312" w:hAnsi="FangSong_GB2312" w:hint="eastAsia"/>
          <w:color w:val="000000" w:themeColor="text1"/>
        </w:rPr>
        <w:t>b</w:t>
      </w:r>
      <w:r>
        <w:rPr>
          <w:rFonts w:ascii="FangSong_GB2312" w:hAnsi="FangSong_GB2312"/>
          <w:color w:val="000000" w:themeColor="text1"/>
        </w:rPr>
        <w:t xml:space="preserve">. </w:t>
      </w:r>
      <w:r>
        <w:rPr>
          <w:rFonts w:ascii="FangSong_GB2312" w:hAnsi="FangSong_GB2312" w:hint="eastAsia"/>
          <w:color w:val="000000" w:themeColor="text1"/>
        </w:rPr>
        <w:t>无纸化</w:t>
      </w:r>
    </w:p>
    <w:p w14:paraId="5C6E40A0" w14:textId="2F55535B" w:rsidR="00E9468A" w:rsidRDefault="00E9468A" w:rsidP="00677BCE">
      <w:pPr>
        <w:rPr>
          <w:rFonts w:ascii="FangSong_GB2312" w:hAnsi="FangSong_GB2312"/>
          <w:color w:val="000000" w:themeColor="text1"/>
        </w:rPr>
      </w:pPr>
      <w:r>
        <w:rPr>
          <w:rFonts w:ascii="FangSong_GB2312" w:hAnsi="FangSong_GB2312" w:hint="eastAsia"/>
          <w:noProof/>
          <w:color w:val="000000" w:themeColor="text1"/>
        </w:rPr>
        <w:drawing>
          <wp:inline distT="0" distB="0" distL="0" distR="0" wp14:anchorId="69F61C29" wp14:editId="29B2117B">
            <wp:extent cx="5274310" cy="17583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无纸化账单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A252" w14:textId="3F339546" w:rsidR="00E9468A" w:rsidRDefault="00E9468A" w:rsidP="00677BCE">
      <w:pPr>
        <w:rPr>
          <w:rFonts w:ascii="FangSong_GB2312" w:hAnsi="FangSong_GB2312"/>
          <w:color w:val="000000" w:themeColor="text1"/>
        </w:rPr>
      </w:pPr>
      <w:r>
        <w:rPr>
          <w:rFonts w:ascii="FangSong_GB2312" w:hAnsi="FangSong_GB2312" w:hint="eastAsia"/>
          <w:color w:val="000000" w:themeColor="text1"/>
        </w:rPr>
        <w:t>c</w:t>
      </w:r>
      <w:r>
        <w:rPr>
          <w:rFonts w:ascii="FangSong_GB2312" w:hAnsi="FangSong_GB2312"/>
          <w:color w:val="000000" w:themeColor="text1"/>
        </w:rPr>
        <w:t xml:space="preserve">. </w:t>
      </w:r>
      <w:r>
        <w:rPr>
          <w:rFonts w:ascii="FangSong_GB2312" w:hAnsi="FangSong_GB2312" w:hint="eastAsia"/>
          <w:color w:val="000000" w:themeColor="text1"/>
        </w:rPr>
        <w:t>数值型变量</w:t>
      </w:r>
    </w:p>
    <w:p w14:paraId="38F27319" w14:textId="6A806197" w:rsidR="00E9468A" w:rsidRDefault="00E9468A" w:rsidP="00677BCE">
      <w:pPr>
        <w:rPr>
          <w:rFonts w:ascii="FangSong_GB2312" w:hAnsi="FangSong_GB2312" w:hint="eastAsia"/>
          <w:color w:val="000000" w:themeColor="text1"/>
        </w:rPr>
      </w:pPr>
      <w:r>
        <w:rPr>
          <w:rFonts w:ascii="FangSong_GB2312" w:hAnsi="FangSong_GB2312" w:hint="eastAsia"/>
          <w:noProof/>
          <w:color w:val="000000" w:themeColor="text1"/>
        </w:rPr>
        <w:drawing>
          <wp:inline distT="0" distB="0" distL="0" distR="0" wp14:anchorId="5A2CDEF5" wp14:editId="087A0C54">
            <wp:extent cx="5274310" cy="17583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数值变量kde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C1B1" w14:textId="43E91C3C" w:rsidR="00677BCE" w:rsidRPr="00D03F12" w:rsidRDefault="00677BCE" w:rsidP="00677BCE">
      <w:pPr>
        <w:rPr>
          <w:rFonts w:ascii="FangSong_GB2312" w:hAnsi="FangSong_GB2312"/>
          <w:color w:val="000000" w:themeColor="text1"/>
        </w:rPr>
      </w:pPr>
      <w:r w:rsidRPr="00D03F12">
        <w:rPr>
          <w:rFonts w:ascii="FangSong_GB2312" w:hAnsi="FangSong_GB2312"/>
          <w:color w:val="000000" w:themeColor="text1"/>
        </w:rPr>
        <w:t>2.</w:t>
      </w:r>
      <w:r w:rsidR="00E9468A">
        <w:rPr>
          <w:rFonts w:ascii="FangSong_GB2312" w:hAnsi="FangSong_GB2312"/>
          <w:color w:val="000000" w:themeColor="text1"/>
        </w:rPr>
        <w:t xml:space="preserve">2.4 </w:t>
      </w:r>
      <w:r w:rsidR="00E9468A">
        <w:rPr>
          <w:rFonts w:ascii="FangSong_GB2312" w:hAnsi="FangSong_GB2312" w:hint="eastAsia"/>
          <w:color w:val="000000" w:themeColor="text1"/>
        </w:rPr>
        <w:t>签约服务</w:t>
      </w:r>
    </w:p>
    <w:p w14:paraId="2667EC96" w14:textId="46BF2AE9" w:rsidR="00677BCE" w:rsidRPr="00D03F12" w:rsidRDefault="00BC4D8C" w:rsidP="00677BCE">
      <w:pPr>
        <w:rPr>
          <w:rFonts w:ascii="FangSong_GB2312" w:hAnsi="FangSong_GB2312"/>
          <w:color w:val="000000" w:themeColor="text1"/>
        </w:rPr>
      </w:pPr>
      <w:bookmarkStart w:id="0" w:name="_GoBack"/>
      <w:r>
        <w:rPr>
          <w:rFonts w:ascii="FangSong_GB2312" w:hAnsi="FangSong_GB2312"/>
          <w:noProof/>
          <w:color w:val="000000" w:themeColor="text1"/>
        </w:rPr>
        <w:lastRenderedPageBreak/>
        <w:drawing>
          <wp:inline distT="0" distB="0" distL="0" distR="0" wp14:anchorId="2EDE013D" wp14:editId="76EA4DD3">
            <wp:extent cx="5274310" cy="17583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电话服务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7334178" w14:textId="1E740894" w:rsidR="00677BCE" w:rsidRPr="00D03F12" w:rsidRDefault="00677BCE" w:rsidP="00677BCE">
      <w:pPr>
        <w:rPr>
          <w:rFonts w:ascii="FangSong_GB2312" w:hAnsi="FangSong_GB2312"/>
          <w:color w:val="000000" w:themeColor="text1"/>
        </w:rPr>
      </w:pPr>
      <w:r w:rsidRPr="00D03F12">
        <w:rPr>
          <w:rFonts w:ascii="FangSong_GB2312" w:hAnsi="FangSong_GB2312"/>
          <w:color w:val="000000" w:themeColor="text1"/>
        </w:rPr>
        <w:t xml:space="preserve">2.4 </w:t>
      </w:r>
      <w:r w:rsidRPr="00D03F12">
        <w:rPr>
          <w:rFonts w:ascii="FangSong_GB2312" w:hAnsi="FangSong_GB2312" w:hint="eastAsia"/>
          <w:color w:val="000000" w:themeColor="text1"/>
        </w:rPr>
        <w:t>模型选择</w:t>
      </w:r>
    </w:p>
    <w:p w14:paraId="6479DA8C" w14:textId="6B823C1F" w:rsidR="008F6154" w:rsidRPr="00D03F12" w:rsidRDefault="008F6154" w:rsidP="00677BCE">
      <w:pPr>
        <w:rPr>
          <w:rFonts w:ascii="FangSong_GB2312" w:hAnsi="FangSong_GB2312"/>
          <w:color w:val="000000" w:themeColor="text1"/>
        </w:rPr>
      </w:pPr>
      <w:r w:rsidRPr="00D03F12">
        <w:rPr>
          <w:rFonts w:ascii="FangSong_GB2312" w:hAnsi="FangSong_GB2312"/>
          <w:color w:val="000000" w:themeColor="text1"/>
        </w:rPr>
        <w:tab/>
      </w:r>
      <w:r w:rsidRPr="00D03F12">
        <w:rPr>
          <w:rFonts w:ascii="FangSong_GB2312" w:hAnsi="FangSong_GB2312" w:hint="eastAsia"/>
          <w:color w:val="000000" w:themeColor="text1"/>
        </w:rPr>
        <w:t>经过前期探索，最终选用传统逻辑回归Lo</w:t>
      </w:r>
      <w:r w:rsidRPr="00D03F12">
        <w:rPr>
          <w:rFonts w:ascii="FangSong_GB2312" w:hAnsi="FangSong_GB2312"/>
          <w:color w:val="000000" w:themeColor="text1"/>
        </w:rPr>
        <w:t>gisticregression</w:t>
      </w:r>
      <w:r w:rsidRPr="00D03F12">
        <w:rPr>
          <w:rFonts w:ascii="FangSong_GB2312" w:hAnsi="FangSong_GB2312" w:hint="eastAsia"/>
          <w:color w:val="000000" w:themeColor="text1"/>
        </w:rPr>
        <w:t>、集成模型XGBoo</w:t>
      </w:r>
      <w:r w:rsidRPr="00D03F12">
        <w:rPr>
          <w:rFonts w:ascii="FangSong_GB2312" w:hAnsi="FangSong_GB2312"/>
          <w:color w:val="000000" w:themeColor="text1"/>
        </w:rPr>
        <w:t>st</w:t>
      </w:r>
      <w:r w:rsidRPr="00D03F12">
        <w:rPr>
          <w:rFonts w:ascii="FangSong_GB2312" w:hAnsi="FangSong_GB2312" w:hint="eastAsia"/>
          <w:color w:val="000000" w:themeColor="text1"/>
        </w:rPr>
        <w:t>、支持向量机S</w:t>
      </w:r>
      <w:r w:rsidRPr="00D03F12">
        <w:rPr>
          <w:rFonts w:ascii="FangSong_GB2312" w:hAnsi="FangSong_GB2312"/>
          <w:color w:val="000000" w:themeColor="text1"/>
        </w:rPr>
        <w:t>VM</w:t>
      </w:r>
      <w:r w:rsidRPr="00D03F12">
        <w:rPr>
          <w:rFonts w:ascii="FangSong_GB2312" w:hAnsi="FangSong_GB2312" w:hint="eastAsia"/>
          <w:color w:val="000000" w:themeColor="text1"/>
        </w:rPr>
        <w:t>作为主要预测模型</w:t>
      </w:r>
      <w:r w:rsidR="0004275E" w:rsidRPr="00D03F12">
        <w:rPr>
          <w:rFonts w:ascii="FangSong_GB2312" w:hAnsi="FangSong_GB2312" w:hint="eastAsia"/>
          <w:color w:val="000000" w:themeColor="text1"/>
        </w:rPr>
        <w:t>。</w:t>
      </w:r>
    </w:p>
    <w:p w14:paraId="7E4971D6" w14:textId="7272E9D9" w:rsidR="0004275E" w:rsidRPr="00D03F12" w:rsidRDefault="0004275E" w:rsidP="00677BCE">
      <w:pPr>
        <w:rPr>
          <w:rFonts w:ascii="FangSong_GB2312" w:hAnsi="FangSong_GB2312"/>
          <w:color w:val="000000" w:themeColor="text1"/>
        </w:rPr>
      </w:pPr>
      <w:r w:rsidRPr="00D03F12">
        <w:rPr>
          <w:rFonts w:ascii="FangSong_GB2312" w:hAnsi="FangSong_GB2312"/>
          <w:color w:val="000000" w:themeColor="text1"/>
        </w:rPr>
        <w:tab/>
      </w:r>
      <w:r w:rsidRPr="00D03F12">
        <w:rPr>
          <w:rFonts w:ascii="FangSong_GB2312" w:hAnsi="FangSong_GB2312" w:hint="eastAsia"/>
          <w:color w:val="000000" w:themeColor="text1"/>
        </w:rPr>
        <w:t>数据探索中看出数据存在不均衡现象，结合商业目标，以减少客户流失为目标，最大限度识别流失客户，在进行建模过程中将对目标变量权重进行加权，提高流失客户权重，降低存留客户权重</w:t>
      </w:r>
    </w:p>
    <w:p w14:paraId="6F0B3AA3" w14:textId="519E7B53" w:rsidR="00790BC6" w:rsidRPr="00D03F12" w:rsidRDefault="00790BC6" w:rsidP="00677BCE">
      <w:pPr>
        <w:rPr>
          <w:rFonts w:ascii="FangSong_GB2312" w:hAnsi="FangSong_GB2312"/>
          <w:color w:val="000000" w:themeColor="text1"/>
        </w:rPr>
      </w:pPr>
      <w:r w:rsidRPr="00D03F12">
        <w:rPr>
          <w:rFonts w:ascii="FangSong_GB2312" w:hAnsi="FangSong_GB2312"/>
          <w:color w:val="000000" w:themeColor="text1"/>
        </w:rPr>
        <w:tab/>
      </w:r>
      <w:r w:rsidRPr="00D03F12">
        <w:rPr>
          <w:rFonts w:ascii="FangSong_GB2312" w:hAnsi="FangSong_GB2312" w:hint="eastAsia"/>
          <w:color w:val="000000" w:themeColor="text1"/>
        </w:rPr>
        <w:t>选择常用机器学习</w:t>
      </w:r>
    </w:p>
    <w:p w14:paraId="773760DB" w14:textId="228BBA01" w:rsidR="00677BCE" w:rsidRPr="00D03F12" w:rsidRDefault="00677BCE" w:rsidP="00677BCE">
      <w:pPr>
        <w:rPr>
          <w:rFonts w:ascii="FangSong_GB2312" w:hAnsi="FangSong_GB2312"/>
          <w:color w:val="000000" w:themeColor="text1"/>
        </w:rPr>
      </w:pPr>
    </w:p>
    <w:p w14:paraId="656B895C" w14:textId="47EDEE5A" w:rsidR="00677BCE" w:rsidRPr="00D03F12" w:rsidRDefault="00677BCE" w:rsidP="00677BCE">
      <w:pPr>
        <w:rPr>
          <w:rFonts w:ascii="FangSong_GB2312" w:hAnsi="FangSong_GB2312"/>
          <w:color w:val="000000" w:themeColor="text1"/>
        </w:rPr>
      </w:pPr>
      <w:r w:rsidRPr="00D03F12">
        <w:rPr>
          <w:rFonts w:ascii="FangSong_GB2312" w:hAnsi="FangSong_GB2312"/>
          <w:color w:val="000000" w:themeColor="text1"/>
        </w:rPr>
        <w:t xml:space="preserve">2.5 </w:t>
      </w:r>
      <w:r w:rsidRPr="00D03F12">
        <w:rPr>
          <w:rFonts w:ascii="FangSong_GB2312" w:hAnsi="FangSong_GB2312" w:hint="eastAsia"/>
          <w:color w:val="000000" w:themeColor="text1"/>
        </w:rPr>
        <w:t>模型评估</w:t>
      </w:r>
    </w:p>
    <w:p w14:paraId="0DDDCC50" w14:textId="54B3C7E2" w:rsidR="00790BC6" w:rsidRPr="00D03F12" w:rsidRDefault="008F6154" w:rsidP="008F6154">
      <w:pPr>
        <w:ind w:firstLine="420"/>
        <w:rPr>
          <w:rFonts w:ascii="FangSong_GB2312" w:hAnsi="FangSong_GB2312"/>
          <w:color w:val="000000" w:themeColor="text1"/>
        </w:rPr>
      </w:pPr>
      <w:r w:rsidRPr="00D03F12">
        <w:rPr>
          <w:rFonts w:ascii="FangSong_GB2312" w:hAnsi="FangSong_GB2312" w:hint="eastAsia"/>
          <w:color w:val="000000" w:themeColor="text1"/>
        </w:rPr>
        <w:t>通过验证集对上述模型进行最终评估，以F1-Sc</w:t>
      </w:r>
      <w:r w:rsidRPr="00D03F12">
        <w:rPr>
          <w:rFonts w:ascii="FangSong_GB2312" w:hAnsi="FangSong_GB2312"/>
          <w:color w:val="000000" w:themeColor="text1"/>
        </w:rPr>
        <w:t>ore</w:t>
      </w:r>
      <w:r w:rsidRPr="00D03F12">
        <w:rPr>
          <w:rFonts w:ascii="FangSong_GB2312" w:hAnsi="FangSong_GB2312" w:hint="eastAsia"/>
          <w:color w:val="000000" w:themeColor="text1"/>
        </w:rPr>
        <w:t>、AUC-Scrore、Recall-Score三种评价指标为依据，结果如下：</w:t>
      </w:r>
    </w:p>
    <w:p w14:paraId="10080352" w14:textId="77777777" w:rsidR="008F6154" w:rsidRPr="00D03F12" w:rsidRDefault="008F6154" w:rsidP="008F6154">
      <w:pPr>
        <w:ind w:firstLine="420"/>
        <w:rPr>
          <w:rFonts w:ascii="FangSong_GB2312" w:hAnsi="FangSong_GB2312"/>
          <w:color w:val="000000" w:themeColor="text1"/>
        </w:rPr>
      </w:pPr>
    </w:p>
    <w:p w14:paraId="6A25E468" w14:textId="5731F0A7" w:rsidR="00677BCE" w:rsidRPr="00D03F12" w:rsidRDefault="00677BCE" w:rsidP="00677BCE">
      <w:pPr>
        <w:rPr>
          <w:rFonts w:ascii="FangSong_GB2312" w:hAnsi="FangSong_GB2312"/>
          <w:color w:val="000000" w:themeColor="text1"/>
        </w:rPr>
      </w:pPr>
      <w:r w:rsidRPr="00D03F12">
        <w:rPr>
          <w:rFonts w:ascii="FangSong_GB2312" w:hAnsi="FangSong_GB2312" w:hint="eastAsia"/>
          <w:color w:val="000000" w:themeColor="text1"/>
        </w:rPr>
        <w:lastRenderedPageBreak/>
        <w:t>三、结论</w:t>
      </w:r>
    </w:p>
    <w:sectPr w:rsidR="00677BCE" w:rsidRPr="00D03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6AF51" w14:textId="77777777" w:rsidR="00265D3B" w:rsidRDefault="00265D3B" w:rsidP="0003199F">
      <w:pPr>
        <w:spacing w:after="0" w:line="240" w:lineRule="auto"/>
      </w:pPr>
      <w:r>
        <w:separator/>
      </w:r>
    </w:p>
  </w:endnote>
  <w:endnote w:type="continuationSeparator" w:id="0">
    <w:p w14:paraId="4F6D8EAF" w14:textId="77777777" w:rsidR="00265D3B" w:rsidRDefault="00265D3B" w:rsidP="00031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_GB2312">
    <w:altName w:val="仿宋_GB2312"/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7942C" w14:textId="77777777" w:rsidR="00265D3B" w:rsidRDefault="00265D3B" w:rsidP="0003199F">
      <w:pPr>
        <w:spacing w:after="0" w:line="240" w:lineRule="auto"/>
      </w:pPr>
      <w:r>
        <w:separator/>
      </w:r>
    </w:p>
  </w:footnote>
  <w:footnote w:type="continuationSeparator" w:id="0">
    <w:p w14:paraId="4D58A803" w14:textId="77777777" w:rsidR="00265D3B" w:rsidRDefault="00265D3B" w:rsidP="000319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32398"/>
    <w:multiLevelType w:val="hybridMultilevel"/>
    <w:tmpl w:val="ED8A7BCC"/>
    <w:lvl w:ilvl="0" w:tplc="53BA8042">
      <w:start w:val="1"/>
      <w:numFmt w:val="japaneseCounting"/>
      <w:lvlText w:val="（%1）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8C50E4"/>
    <w:multiLevelType w:val="hybridMultilevel"/>
    <w:tmpl w:val="8E20D63C"/>
    <w:lvl w:ilvl="0" w:tplc="34C61630">
      <w:start w:val="1"/>
      <w:numFmt w:val="japaneseCounting"/>
      <w:pStyle w:val="Heading2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9919D5"/>
    <w:multiLevelType w:val="hybridMultilevel"/>
    <w:tmpl w:val="48B4817E"/>
    <w:lvl w:ilvl="0" w:tplc="607E55FE">
      <w:start w:val="1"/>
      <w:numFmt w:val="japaneseCounting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1C"/>
    <w:rsid w:val="00022111"/>
    <w:rsid w:val="0003199F"/>
    <w:rsid w:val="00032979"/>
    <w:rsid w:val="0004275E"/>
    <w:rsid w:val="000852EC"/>
    <w:rsid w:val="001066C9"/>
    <w:rsid w:val="00116F0E"/>
    <w:rsid w:val="00140D3D"/>
    <w:rsid w:val="00195F62"/>
    <w:rsid w:val="00233FC7"/>
    <w:rsid w:val="00240FE3"/>
    <w:rsid w:val="00265D3B"/>
    <w:rsid w:val="002730BD"/>
    <w:rsid w:val="002B63E0"/>
    <w:rsid w:val="002F69F7"/>
    <w:rsid w:val="003167FA"/>
    <w:rsid w:val="00373C39"/>
    <w:rsid w:val="00391FFD"/>
    <w:rsid w:val="003A1D5D"/>
    <w:rsid w:val="003D3C6A"/>
    <w:rsid w:val="00565E97"/>
    <w:rsid w:val="00581FE1"/>
    <w:rsid w:val="00630A90"/>
    <w:rsid w:val="00637E04"/>
    <w:rsid w:val="0066045A"/>
    <w:rsid w:val="00677BCE"/>
    <w:rsid w:val="006D74F6"/>
    <w:rsid w:val="007259D3"/>
    <w:rsid w:val="00770F6F"/>
    <w:rsid w:val="00774E08"/>
    <w:rsid w:val="00790BC6"/>
    <w:rsid w:val="00821496"/>
    <w:rsid w:val="0083671C"/>
    <w:rsid w:val="008771F8"/>
    <w:rsid w:val="008F6154"/>
    <w:rsid w:val="0095306E"/>
    <w:rsid w:val="009F0E92"/>
    <w:rsid w:val="00A03D1F"/>
    <w:rsid w:val="00A77721"/>
    <w:rsid w:val="00AA553A"/>
    <w:rsid w:val="00AB363F"/>
    <w:rsid w:val="00B01C9D"/>
    <w:rsid w:val="00B63B4A"/>
    <w:rsid w:val="00BC4D8C"/>
    <w:rsid w:val="00BC55AA"/>
    <w:rsid w:val="00C2558F"/>
    <w:rsid w:val="00C33BA3"/>
    <w:rsid w:val="00C9010A"/>
    <w:rsid w:val="00CB63D0"/>
    <w:rsid w:val="00CC43A2"/>
    <w:rsid w:val="00D03F12"/>
    <w:rsid w:val="00D271A8"/>
    <w:rsid w:val="00D54B52"/>
    <w:rsid w:val="00D55B55"/>
    <w:rsid w:val="00DC3B83"/>
    <w:rsid w:val="00E25E30"/>
    <w:rsid w:val="00E6180A"/>
    <w:rsid w:val="00E9468A"/>
    <w:rsid w:val="00EA073C"/>
    <w:rsid w:val="00EB7E08"/>
    <w:rsid w:val="00F729C0"/>
    <w:rsid w:val="00F74352"/>
    <w:rsid w:val="00F77B4A"/>
    <w:rsid w:val="00F91945"/>
    <w:rsid w:val="00F9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EFDEE"/>
  <w15:chartTrackingRefBased/>
  <w15:docId w15:val="{C204A3E4-5F2F-48C8-BD38-47C4B12D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74352"/>
    <w:pPr>
      <w:spacing w:after="160" w:line="259" w:lineRule="auto"/>
    </w:pPr>
    <w:rPr>
      <w:rFonts w:eastAsia="FangSong_GB2312"/>
      <w:kern w:val="0"/>
      <w:sz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3FC7"/>
    <w:pPr>
      <w:keepNext/>
      <w:keepLines/>
      <w:spacing w:before="240"/>
      <w:jc w:val="center"/>
      <w:outlineLvl w:val="0"/>
    </w:pPr>
    <w:rPr>
      <w:rFonts w:asciiTheme="majorHAnsi" w:eastAsia="SimSun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A553A"/>
    <w:pPr>
      <w:keepNext/>
      <w:keepLines/>
      <w:numPr>
        <w:numId w:val="1"/>
      </w:numPr>
      <w:spacing w:before="260" w:after="260" w:line="416" w:lineRule="auto"/>
      <w:outlineLvl w:val="1"/>
    </w:pPr>
    <w:rPr>
      <w:rFonts w:ascii="FangSong_GB2312" w:hAnsi="FangSong_GB2312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77721"/>
    <w:pPr>
      <w:keepNext/>
      <w:keepLines/>
      <w:spacing w:before="260" w:after="260" w:line="416" w:lineRule="auto"/>
      <w:outlineLvl w:val="2"/>
    </w:pPr>
    <w:rPr>
      <w:rFonts w:eastAsia="楷体"/>
      <w:b/>
      <w:bCs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21496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36"/>
      <w:szCs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821496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FC7"/>
    <w:rPr>
      <w:rFonts w:asciiTheme="majorHAnsi" w:eastAsia="SimSun" w:hAnsiTheme="majorHAnsi" w:cstheme="majorBidi"/>
      <w:b/>
      <w:color w:val="262626" w:themeColor="text1" w:themeTint="D9"/>
      <w:kern w:val="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553A"/>
    <w:rPr>
      <w:rFonts w:ascii="FangSong_GB2312" w:eastAsia="FangSong_GB2312" w:hAnsi="FangSong_GB2312" w:cstheme="majorBidi"/>
      <w:b/>
      <w:color w:val="000000" w:themeColor="text1"/>
      <w:kern w:val="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7721"/>
    <w:rPr>
      <w:rFonts w:eastAsia="楷体"/>
      <w:b/>
      <w:bCs/>
      <w:kern w:val="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21496"/>
    <w:rPr>
      <w:rFonts w:asciiTheme="majorHAnsi" w:eastAsia="FangSong_GB2312" w:hAnsiTheme="majorHAnsi" w:cstheme="majorBidi"/>
      <w:b/>
      <w:bCs/>
      <w:sz w:val="36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21496"/>
    <w:rPr>
      <w:rFonts w:eastAsia="FangSong_GB2312"/>
      <w:b/>
      <w:bCs/>
      <w:sz w:val="32"/>
      <w:szCs w:val="28"/>
    </w:rPr>
  </w:style>
  <w:style w:type="paragraph" w:styleId="ListParagraph">
    <w:name w:val="List Paragraph"/>
    <w:basedOn w:val="Normal"/>
    <w:uiPriority w:val="34"/>
    <w:qFormat/>
    <w:rsid w:val="00A77721"/>
    <w:pPr>
      <w:ind w:firstLineChars="200" w:firstLine="4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319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3199F"/>
    <w:rPr>
      <w:rFonts w:eastAsia="FangSong_GB2312"/>
      <w:kern w:val="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3199F"/>
    <w:rPr>
      <w:vertAlign w:val="superscript"/>
    </w:rPr>
  </w:style>
  <w:style w:type="paragraph" w:styleId="Revision">
    <w:name w:val="Revision"/>
    <w:hidden/>
    <w:uiPriority w:val="99"/>
    <w:semiHidden/>
    <w:rsid w:val="0003199F"/>
    <w:rPr>
      <w:rFonts w:eastAsia="FangSong_GB2312"/>
      <w:kern w:val="0"/>
      <w:sz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319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19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199F"/>
    <w:rPr>
      <w:rFonts w:eastAsia="FangSong_GB2312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19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199F"/>
    <w:rPr>
      <w:rFonts w:eastAsia="FangSong_GB2312"/>
      <w:b/>
      <w:bCs/>
      <w:kern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99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99F"/>
    <w:rPr>
      <w:rFonts w:ascii="Times New Roman" w:eastAsia="FangSong_GB2312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1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C47D07-7C70-A945-AE37-DF0C7C050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yang</dc:creator>
  <cp:keywords/>
  <dc:description/>
  <cp:lastModifiedBy>wg xuyi</cp:lastModifiedBy>
  <cp:revision>45</cp:revision>
  <dcterms:created xsi:type="dcterms:W3CDTF">2020-12-08T08:19:00Z</dcterms:created>
  <dcterms:modified xsi:type="dcterms:W3CDTF">2020-12-10T04:16:00Z</dcterms:modified>
</cp:coreProperties>
</file>