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BD" w:rsidRPr="00C47097" w:rsidRDefault="008358BD" w:rsidP="00271052">
      <w:pPr>
        <w:widowControl/>
        <w:shd w:val="clear" w:color="auto" w:fill="FFFFFF"/>
        <w:spacing w:beforeLines="400" w:before="1248"/>
        <w:jc w:val="left"/>
        <w:rPr>
          <w:rFonts w:ascii="Segoe UI" w:eastAsia="宋体" w:hAnsi="Segoe UI" w:cs="Segoe UI"/>
          <w:b/>
          <w:bCs/>
          <w:color w:val="24292E"/>
          <w:kern w:val="0"/>
          <w:sz w:val="44"/>
          <w:szCs w:val="44"/>
        </w:rPr>
      </w:pPr>
      <w:r w:rsidRPr="00C47097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>徐友春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                   </w:t>
      </w:r>
      <w:r w:rsidR="00B32E0E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</w:t>
      </w:r>
      <w:r w:rsidR="00433384" w:rsidRPr="008358BD">
        <w:rPr>
          <w:rFonts w:ascii="Segoe UI" w:eastAsia="宋体" w:hAnsi="Segoe UI" w:cs="Segoe UI"/>
          <w:i/>
          <w:color w:val="24292E"/>
          <w:kern w:val="0"/>
          <w:sz w:val="28"/>
          <w:szCs w:val="28"/>
        </w:rPr>
        <w:t>13717674043</w:t>
      </w:r>
    </w:p>
    <w:p w:rsidR="008358BD" w:rsidRPr="008358BD" w:rsidRDefault="00740269" w:rsidP="00F118D1">
      <w:pPr>
        <w:widowControl/>
        <w:shd w:val="clear" w:color="auto" w:fill="FFFFFF"/>
        <w:spacing w:afterLines="100" w:after="312"/>
        <w:jc w:val="left"/>
        <w:rPr>
          <w:rFonts w:ascii="Segoe UI" w:eastAsia="宋体" w:hAnsi="Segoe UI" w:cs="Segoe UI"/>
          <w:color w:val="24292E"/>
          <w:kern w:val="0"/>
          <w:sz w:val="44"/>
          <w:szCs w:val="4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415.3pt;height:3pt" o:hralign="center" o:hrstd="t" o:hrnoshade="t" o:hr="t" fillcolor="#c4bc96 [2414]" stroked="f"/>
        </w:pic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97D96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男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1979</w:t>
      </w:r>
      <w:r w:rsidR="000317F5">
        <w:rPr>
          <w:rFonts w:ascii="Segoe UI" w:eastAsia="宋体" w:hAnsi="Segoe UI" w:cs="Segoe UI"/>
          <w:color w:val="24292E"/>
          <w:kern w:val="0"/>
          <w:szCs w:val="21"/>
        </w:rPr>
        <w:t xml:space="preserve">　　已婚</w:t>
      </w:r>
      <w:r w:rsidR="000923F7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="000923F7">
        <w:rPr>
          <w:rFonts w:ascii="Segoe UI" w:eastAsia="宋体" w:hAnsi="Segoe UI" w:cs="Segoe UI" w:hint="eastAsia"/>
          <w:color w:val="24292E"/>
          <w:kern w:val="0"/>
          <w:szCs w:val="21"/>
        </w:rPr>
        <w:t>山东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本科　　济南大学　　非计算机专业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2003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年毕业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15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年工作经验　　现就职于</w:t>
      </w:r>
      <w:proofErr w:type="gramStart"/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美团网　　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技术专家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擅长领域：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C/C#/C++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，计算机算法，数据结构，系统设计</w:t>
      </w:r>
    </w:p>
    <w:p w:rsidR="008A1598" w:rsidRDefault="008358BD" w:rsidP="008A1598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熟悉领域：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Java/Python/Object C/Go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，云计算，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Linux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内核</w:t>
      </w:r>
    </w:p>
    <w:p w:rsidR="006808F3" w:rsidRPr="00414B7E" w:rsidRDefault="00414B7E" w:rsidP="00865D22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>
        <w:rPr>
          <w:rFonts w:ascii="Segoe UI" w:hAnsi="Segoe UI" w:cs="Segoe UI"/>
          <w:color w:val="24292E"/>
          <w:shd w:val="clear" w:color="auto" w:fill="FFFFFF"/>
        </w:rPr>
        <w:t>近期个人作品：</w:t>
      </w:r>
      <w:hyperlink r:id="rId8" w:history="1">
        <w:r w:rsidRPr="00414B7E">
          <w:rPr>
            <w:rStyle w:val="a5"/>
            <w:rFonts w:ascii="Consolas" w:hAnsi="Consolas" w:cs="Consolas"/>
            <w:color w:val="0366D6"/>
            <w:shd w:val="clear" w:color="auto" w:fill="FFFFFF"/>
          </w:rPr>
          <w:t>https://github.com/xuyouchun/april/wiki</w:t>
        </w:r>
      </w:hyperlink>
    </w:p>
    <w:p w:rsidR="00F7702B" w:rsidRDefault="00F7702B" w:rsidP="00271052">
      <w:pPr>
        <w:widowControl/>
        <w:shd w:val="clear" w:color="auto" w:fill="FFFFFF"/>
        <w:spacing w:line="480" w:lineRule="auto"/>
        <w:jc w:val="left"/>
        <w:rPr>
          <w:rFonts w:ascii="Consolas" w:eastAsia="宋体" w:hAnsi="Consolas" w:cs="Consolas"/>
          <w:color w:val="0366D6"/>
          <w:kern w:val="0"/>
          <w:szCs w:val="21"/>
        </w:rPr>
      </w:pPr>
      <w:bookmarkStart w:id="0" w:name="_GoBack"/>
      <w:bookmarkEnd w:id="0"/>
    </w:p>
    <w:p w:rsidR="00376730" w:rsidRPr="00376730" w:rsidRDefault="00376730" w:rsidP="00376730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76730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核心能力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具备大型软件系统的架构设计与开发能力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具备复杂算法的设计与实现能力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具备开发团队（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30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人以下）的管理能力</w:t>
      </w:r>
    </w:p>
    <w:p w:rsidR="00376730" w:rsidRPr="00376730" w:rsidRDefault="00376730" w:rsidP="00271052">
      <w:pPr>
        <w:widowControl/>
        <w:shd w:val="clear" w:color="auto" w:fill="FFFFFF"/>
        <w:spacing w:line="48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8358BD" w:rsidRPr="008358BD" w:rsidRDefault="008358BD" w:rsidP="009E128F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color w:val="24292E"/>
          <w:kern w:val="0"/>
          <w:sz w:val="30"/>
          <w:szCs w:val="30"/>
        </w:rPr>
      </w:pPr>
      <w:r w:rsidRPr="001964A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工作经历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2003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</w:t>
      </w:r>
      <w:r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年，曾就职于下列公司：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山东鲁能软件：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MIS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系统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</w:t>
      </w:r>
      <w:r w:rsidR="004D5F2F" w:rsidRPr="00E97D96">
        <w:rPr>
          <w:rFonts w:ascii="Segoe UI" w:eastAsia="宋体" w:hAnsi="Segoe UI" w:cs="Segoe UI" w:hint="eastAsia"/>
          <w:color w:val="24292E"/>
          <w:kern w:val="0"/>
          <w:szCs w:val="21"/>
        </w:rPr>
        <w:t>工作的起步，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被评为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最佳新人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中国移动飞信：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PC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客户端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开发，上升期，被评为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个人进步最快奖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北京闻言科技：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，独立负责开发服务器端，被评为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优秀员工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开心网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PHP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创新工场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年，就职于猎豹移动，高级软件工程师：</w:t>
      </w:r>
    </w:p>
    <w:p w:rsidR="008358BD" w:rsidRPr="008358BD" w:rsidRDefault="008358BD" w:rsidP="00E97D96">
      <w:pPr>
        <w:widowControl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Consolas" w:eastAsia="宋体" w:hAnsi="Consolas" w:cs="Consolas"/>
          <w:color w:val="24292E"/>
          <w:kern w:val="0"/>
          <w:szCs w:val="21"/>
        </w:rPr>
        <w:t>iOS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，参与金山电池医生，猎豹浏览器的开发与维护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lastRenderedPageBreak/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年至今，就职于</w:t>
      </w:r>
      <w:proofErr w:type="gramStart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美团网</w:t>
      </w:r>
      <w:proofErr w:type="gramEnd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，技术专家：</w:t>
      </w:r>
    </w:p>
    <w:p w:rsidR="008358BD" w:rsidRPr="008358BD" w:rsidRDefault="008358BD" w:rsidP="00E97D96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美团外卖期间：外卖商家客户端（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），外卖服务器端（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Java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）</w:t>
      </w:r>
    </w:p>
    <w:p w:rsidR="00CE31F0" w:rsidRPr="002257F8" w:rsidRDefault="008358BD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美团云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期间</w:t>
      </w:r>
      <w:proofErr w:type="gramStart"/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：云主机（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）、调度服务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)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IAM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）</w:t>
      </w:r>
    </w:p>
    <w:p w:rsidR="00624BDD" w:rsidRPr="00977C50" w:rsidRDefault="008358BD" w:rsidP="00BD682E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 w:rsidRPr="008358BD">
        <w:rPr>
          <w:rFonts w:ascii="Segoe UI" w:eastAsia="宋体" w:hAnsi="Segoe UI" w:cs="Segoe UI"/>
          <w:b/>
          <w:color w:val="24292E"/>
          <w:kern w:val="0"/>
          <w:szCs w:val="21"/>
        </w:rPr>
        <w:t>荣誉证书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hyperlink r:id="rId9" w:history="1">
        <w:r w:rsidR="00977C50" w:rsidRPr="00977C50">
          <w:rPr>
            <w:rStyle w:val="a5"/>
            <w:rFonts w:ascii="Consolas" w:hAnsi="Consolas" w:cs="Consolas"/>
            <w:color w:val="0366D6"/>
            <w:shd w:val="clear" w:color="auto" w:fill="FFFFFF"/>
          </w:rPr>
          <w:t>https://github.com/xuyouchun/myself/wiki/Certificates</w:t>
        </w:r>
      </w:hyperlink>
    </w:p>
    <w:p w:rsidR="00E073FE" w:rsidRPr="00E073FE" w:rsidRDefault="00E073FE" w:rsidP="007F240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8358BD" w:rsidRPr="008358BD" w:rsidRDefault="008358BD" w:rsidP="00761173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76117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项目经历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早期曾经带过团队，近些年主要以开发为主，从事过若干类型项目的开发，包括服务器，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端，移动端，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WEB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等。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以下是我近期作为项目负责人开发的几个有代表性的项目：</w:t>
      </w:r>
    </w:p>
    <w:p w:rsidR="008358BD" w:rsidRPr="008358BD" w:rsidRDefault="008358BD" w:rsidP="00BA2CF2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IAM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（身份识别与访问管理服务）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最近带领一个小组开发的高性能鉴权服务。由于公司的技术战略调整，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IAM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作为一个核心的服务，对性能和可用性提出了很高的要求。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语言，高并发，高可用，低延迟，横向扩展，异地多活</w:t>
      </w:r>
    </w:p>
    <w:p w:rsidR="008358BD" w:rsidRPr="008358BD" w:rsidRDefault="008358BD" w:rsidP="00BA2CF2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美团云</w:t>
      </w:r>
      <w:proofErr w:type="gramEnd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调度服务：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基于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k8s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资源调度服务框架所做的开发，全部重写了过滤器与权重评估模块，添加了资源预留池的功能，使调度过程可以并发进行。另外还根据业务的需要，实现了分组调度，标签管理等若干功能。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Default="008358BD" w:rsidP="002B42FC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语言，主备机方案，高并发，零故障</w:t>
      </w:r>
    </w:p>
    <w:p w:rsidR="002B42FC" w:rsidRPr="008358BD" w:rsidRDefault="002B42FC" w:rsidP="002B42FC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8358BD" w:rsidRPr="008358BD" w:rsidRDefault="008358BD" w:rsidP="0000568D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00568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个人作品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软件开发比较注重实战，编写个人作品是我学习的主要方式，同时这些作品也有助于展示自己的开发水平。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在学校期间，曾经使用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语言在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DOS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下编写过大量图形界面的游戏，工作期间由于</w:t>
      </w:r>
      <w:r w:rsidR="00D354F2">
        <w:rPr>
          <w:rFonts w:ascii="Segoe UI" w:eastAsia="宋体" w:hAnsi="Segoe UI" w:cs="Segoe UI" w:hint="eastAsia"/>
          <w:color w:val="24292E"/>
          <w:kern w:val="0"/>
          <w:szCs w:val="21"/>
        </w:rPr>
        <w:t>时间关系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，个人作品相对较少，但质量有所提高。</w:t>
      </w:r>
    </w:p>
    <w:p w:rsidR="008358BD" w:rsidRPr="00DA44E5" w:rsidRDefault="008358BD" w:rsidP="00BA2CF2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近期个人作品：</w:t>
      </w:r>
      <w:hyperlink r:id="rId10" w:history="1">
        <w:r w:rsidR="00DA44E5" w:rsidRPr="00DA44E5">
          <w:rPr>
            <w:rStyle w:val="a5"/>
            <w:rFonts w:ascii="Consolas" w:hAnsi="Consolas" w:cs="Consolas"/>
            <w:color w:val="0366D6"/>
            <w:shd w:val="clear" w:color="auto" w:fill="FFFFFF"/>
          </w:rPr>
          <w:t>https://github.com/xuyouchun/april/wiki</w:t>
        </w:r>
      </w:hyperlink>
    </w:p>
    <w:p w:rsidR="008F7036" w:rsidRPr="00E33798" w:rsidRDefault="008358BD" w:rsidP="005A0388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部分早期作品：</w:t>
      </w:r>
      <w:hyperlink r:id="rId11" w:history="1">
        <w:r w:rsidR="00DA44E5" w:rsidRPr="00DA44E5">
          <w:rPr>
            <w:rStyle w:val="a5"/>
            <w:rFonts w:ascii="Consolas" w:hAnsi="Consolas" w:cs="Consolas"/>
            <w:color w:val="0366D6"/>
            <w:shd w:val="clear" w:color="auto" w:fill="FFFFFF"/>
          </w:rPr>
          <w:t>https://github.com/xuyouchun/myself/wiki/Works</w:t>
        </w:r>
      </w:hyperlink>
    </w:p>
    <w:sectPr w:rsidR="008F7036" w:rsidRPr="00E33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269" w:rsidRDefault="00740269" w:rsidP="007246C3">
      <w:r>
        <w:separator/>
      </w:r>
    </w:p>
  </w:endnote>
  <w:endnote w:type="continuationSeparator" w:id="0">
    <w:p w:rsidR="00740269" w:rsidRDefault="00740269" w:rsidP="0072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269" w:rsidRDefault="00740269" w:rsidP="007246C3">
      <w:r>
        <w:separator/>
      </w:r>
    </w:p>
  </w:footnote>
  <w:footnote w:type="continuationSeparator" w:id="0">
    <w:p w:rsidR="00740269" w:rsidRDefault="00740269" w:rsidP="0072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E3A"/>
    <w:multiLevelType w:val="multilevel"/>
    <w:tmpl w:val="DF5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A0808"/>
    <w:multiLevelType w:val="multilevel"/>
    <w:tmpl w:val="795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F932A3"/>
    <w:multiLevelType w:val="multilevel"/>
    <w:tmpl w:val="8B82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41FD3"/>
    <w:multiLevelType w:val="multilevel"/>
    <w:tmpl w:val="3FB8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B3CC4"/>
    <w:multiLevelType w:val="multilevel"/>
    <w:tmpl w:val="EA02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BD"/>
    <w:rsid w:val="0000568D"/>
    <w:rsid w:val="00015F5F"/>
    <w:rsid w:val="000275A9"/>
    <w:rsid w:val="00030B4E"/>
    <w:rsid w:val="000317F5"/>
    <w:rsid w:val="00050FDB"/>
    <w:rsid w:val="000923F7"/>
    <w:rsid w:val="001152C4"/>
    <w:rsid w:val="001558EF"/>
    <w:rsid w:val="00155A9A"/>
    <w:rsid w:val="00160228"/>
    <w:rsid w:val="001964A9"/>
    <w:rsid w:val="001A7547"/>
    <w:rsid w:val="001B20C0"/>
    <w:rsid w:val="001D1216"/>
    <w:rsid w:val="001F5A08"/>
    <w:rsid w:val="001F76A0"/>
    <w:rsid w:val="002257F8"/>
    <w:rsid w:val="00271052"/>
    <w:rsid w:val="0027691A"/>
    <w:rsid w:val="002B262E"/>
    <w:rsid w:val="002B42FC"/>
    <w:rsid w:val="002B43D2"/>
    <w:rsid w:val="002B7C17"/>
    <w:rsid w:val="002D0DB7"/>
    <w:rsid w:val="002F63FC"/>
    <w:rsid w:val="003450FF"/>
    <w:rsid w:val="00376730"/>
    <w:rsid w:val="003D0D38"/>
    <w:rsid w:val="003F0FF9"/>
    <w:rsid w:val="003F15A1"/>
    <w:rsid w:val="00414B7E"/>
    <w:rsid w:val="00433384"/>
    <w:rsid w:val="004879CF"/>
    <w:rsid w:val="00495AB7"/>
    <w:rsid w:val="004C6194"/>
    <w:rsid w:val="004D5F2F"/>
    <w:rsid w:val="004D61AC"/>
    <w:rsid w:val="00514566"/>
    <w:rsid w:val="005220A3"/>
    <w:rsid w:val="005239B5"/>
    <w:rsid w:val="005469DD"/>
    <w:rsid w:val="005A0388"/>
    <w:rsid w:val="005C2EEE"/>
    <w:rsid w:val="00611166"/>
    <w:rsid w:val="00624BDD"/>
    <w:rsid w:val="006571A0"/>
    <w:rsid w:val="006764F8"/>
    <w:rsid w:val="006808F3"/>
    <w:rsid w:val="006A012E"/>
    <w:rsid w:val="006D1CB1"/>
    <w:rsid w:val="007033C7"/>
    <w:rsid w:val="007246C3"/>
    <w:rsid w:val="00740269"/>
    <w:rsid w:val="00761173"/>
    <w:rsid w:val="007C1509"/>
    <w:rsid w:val="007F2406"/>
    <w:rsid w:val="008358BD"/>
    <w:rsid w:val="0083599A"/>
    <w:rsid w:val="00847DB5"/>
    <w:rsid w:val="00851955"/>
    <w:rsid w:val="00856271"/>
    <w:rsid w:val="00865D22"/>
    <w:rsid w:val="00871461"/>
    <w:rsid w:val="0087536B"/>
    <w:rsid w:val="00892316"/>
    <w:rsid w:val="008A1598"/>
    <w:rsid w:val="008A3A2D"/>
    <w:rsid w:val="008B0669"/>
    <w:rsid w:val="008B3EEC"/>
    <w:rsid w:val="008F4935"/>
    <w:rsid w:val="008F7036"/>
    <w:rsid w:val="0090038B"/>
    <w:rsid w:val="009019C6"/>
    <w:rsid w:val="00911D2F"/>
    <w:rsid w:val="00920546"/>
    <w:rsid w:val="00947314"/>
    <w:rsid w:val="00951CD4"/>
    <w:rsid w:val="0095377F"/>
    <w:rsid w:val="00977C50"/>
    <w:rsid w:val="00991E8B"/>
    <w:rsid w:val="009A1A89"/>
    <w:rsid w:val="009D3C26"/>
    <w:rsid w:val="009E128F"/>
    <w:rsid w:val="009F2DC5"/>
    <w:rsid w:val="009F667E"/>
    <w:rsid w:val="00A00D48"/>
    <w:rsid w:val="00AB2FBC"/>
    <w:rsid w:val="00AF6604"/>
    <w:rsid w:val="00B32E0E"/>
    <w:rsid w:val="00B32E79"/>
    <w:rsid w:val="00BA2CF2"/>
    <w:rsid w:val="00BA2FD2"/>
    <w:rsid w:val="00BD682E"/>
    <w:rsid w:val="00C116A4"/>
    <w:rsid w:val="00C15C70"/>
    <w:rsid w:val="00C16066"/>
    <w:rsid w:val="00C47097"/>
    <w:rsid w:val="00C66397"/>
    <w:rsid w:val="00C66CBA"/>
    <w:rsid w:val="00C87541"/>
    <w:rsid w:val="00CC48E7"/>
    <w:rsid w:val="00CE31F0"/>
    <w:rsid w:val="00D262E9"/>
    <w:rsid w:val="00D354F2"/>
    <w:rsid w:val="00D50907"/>
    <w:rsid w:val="00D70D3F"/>
    <w:rsid w:val="00D81896"/>
    <w:rsid w:val="00DA44E5"/>
    <w:rsid w:val="00DB0484"/>
    <w:rsid w:val="00DB7223"/>
    <w:rsid w:val="00DE3769"/>
    <w:rsid w:val="00E04847"/>
    <w:rsid w:val="00E073FE"/>
    <w:rsid w:val="00E33798"/>
    <w:rsid w:val="00E65F59"/>
    <w:rsid w:val="00E91E2A"/>
    <w:rsid w:val="00E97D96"/>
    <w:rsid w:val="00EA2F87"/>
    <w:rsid w:val="00EB5D49"/>
    <w:rsid w:val="00F00F24"/>
    <w:rsid w:val="00F118D1"/>
    <w:rsid w:val="00F416D7"/>
    <w:rsid w:val="00F7702B"/>
    <w:rsid w:val="00FC7E19"/>
    <w:rsid w:val="00FE6C9A"/>
    <w:rsid w:val="00FF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youchun/april/wiki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xuyouchun/myself/wiki/Work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xuyouchun/april/wik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uyouchun/myself/wiki/Certificat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252</cp:revision>
  <cp:lastPrinted>2019-02-17T10:09:00Z</cp:lastPrinted>
  <dcterms:created xsi:type="dcterms:W3CDTF">2019-02-12T14:20:00Z</dcterms:created>
  <dcterms:modified xsi:type="dcterms:W3CDTF">2019-02-17T10:11:00Z</dcterms:modified>
</cp:coreProperties>
</file>