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6023" w14:textId="45918990" w:rsidR="00D44D14" w:rsidRDefault="00D44D14">
      <w:r>
        <w:rPr>
          <w:rFonts w:hint="eastAsia"/>
        </w:rPr>
        <w:t>ValueAlignment-Dataset-Alpaca-zh：Alpaca格式的</w:t>
      </w:r>
      <w:r w:rsidR="00BA70AB">
        <w:rPr>
          <w:rFonts w:hint="eastAsia"/>
        </w:rPr>
        <w:t>中文</w:t>
      </w:r>
      <w:r>
        <w:rPr>
          <w:rFonts w:hint="eastAsia"/>
        </w:rPr>
        <w:t>价值观微调数据集，</w:t>
      </w:r>
      <w:r w:rsidR="00D9187F">
        <w:rPr>
          <w:rFonts w:hint="eastAsia"/>
        </w:rPr>
        <w:t>共有72000条数据，每6000条数据对应中国社会主义价值观中</w:t>
      </w:r>
      <w:r w:rsidR="00BA70AB">
        <w:rPr>
          <w:rFonts w:hint="eastAsia"/>
        </w:rPr>
        <w:t>的一个</w:t>
      </w:r>
      <w:r w:rsidR="00D9187F">
        <w:rPr>
          <w:rFonts w:hint="eastAsia"/>
        </w:rPr>
        <w:t>价值观维度（例如自由、平等）。每条数据由4个部分构成，分别为</w:t>
      </w:r>
      <w:r w:rsidR="00FA25A6">
        <w:rPr>
          <w:rFonts w:hint="eastAsia"/>
        </w:rPr>
        <w:t>instruction、input、output与system。其中，input</w:t>
      </w:r>
      <w:r w:rsidR="00BA70AB">
        <w:rPr>
          <w:rFonts w:hint="eastAsia"/>
        </w:rPr>
        <w:t>包含一个根据中国社会主义价值观中的某个特定维度构建的道德困境，并分别提供一个支持该特定价值观维度与一个违背该特定价值观维度的选项</w:t>
      </w:r>
      <w:r w:rsidR="009D55C7">
        <w:rPr>
          <w:rFonts w:hint="eastAsia"/>
        </w:rPr>
        <w:t>；</w:t>
      </w:r>
      <w:r w:rsidR="00BA70AB">
        <w:rPr>
          <w:rFonts w:hint="eastAsia"/>
        </w:rPr>
        <w:t>output分别提供选择两个选项时，不同的理由与解释。</w:t>
      </w:r>
    </w:p>
    <w:p w14:paraId="428D9DE4" w14:textId="77777777" w:rsidR="00BA70AB" w:rsidRDefault="00BA70AB"/>
    <w:p w14:paraId="695ECE99" w14:textId="030EFB37" w:rsidR="00BA70AB" w:rsidRDefault="00BA70AB">
      <w:r>
        <w:rPr>
          <w:rFonts w:hint="eastAsia"/>
        </w:rPr>
        <w:t>ValueAlignment-Dataset-Alpaca-en：Alpaca格式的英文价值观微调数据集，内容与上述中文微调数据集一致。</w:t>
      </w:r>
    </w:p>
    <w:p w14:paraId="46F40CCD" w14:textId="77777777" w:rsidR="00BA70AB" w:rsidRDefault="00BA70AB"/>
    <w:p w14:paraId="486880DB" w14:textId="6D2898FF" w:rsidR="00BA70AB" w:rsidRDefault="00BA70AB">
      <w:r>
        <w:rPr>
          <w:rFonts w:hint="eastAsia"/>
        </w:rPr>
        <w:t>ValueAlignment-Dataset-DPO：支持DPO方法的偏好数据集，由72000条数据构成，每6000条数据对应中国社会主义价值观中的一个价值观维度。每条数据由5个部分构成，分别为instruction、input、chosen、rejected与system。</w:t>
      </w:r>
      <w:r w:rsidR="009D55C7">
        <w:rPr>
          <w:rFonts w:hint="eastAsia"/>
        </w:rPr>
        <w:t>其中，instruction包含一个基于某个价值观维度构造的道德困境，并提供支持与违背该价值观维度的选项；chosen提供选择支持该价值观维度的选项的理由与解释；rejected提供选择违背该价值观维度的选项的理由与解释。</w:t>
      </w:r>
    </w:p>
    <w:p w14:paraId="297EBB7A" w14:textId="77777777" w:rsidR="009D55C7" w:rsidRDefault="009D55C7"/>
    <w:p w14:paraId="39947664" w14:textId="6AF48199" w:rsidR="009D55C7" w:rsidRDefault="009D55C7">
      <w:r>
        <w:rPr>
          <w:rFonts w:hint="eastAsia"/>
        </w:rPr>
        <w:t>ValueAlignment-Embadding：</w:t>
      </w:r>
      <w:r w:rsidR="000C408C" w:rsidRPr="000C408C">
        <w:t>基于K-means方法进行语义聚类，共</w:t>
      </w:r>
      <w:r w:rsidR="000C408C">
        <w:rPr>
          <w:rFonts w:hint="eastAsia"/>
        </w:rPr>
        <w:t>提供</w:t>
      </w:r>
      <w:r w:rsidR="000C408C" w:rsidRPr="000C408C">
        <w:t>12个数据集。每个数据集包含75条数据，分别对应中国社会主义核心价值观的一个价值观维度。这些数据均从ValueAlignment-Dataset-DPO的12个数据集中随机选取。</w:t>
      </w:r>
    </w:p>
    <w:p w14:paraId="07D5FBC5" w14:textId="37285EFA" w:rsidR="000C408C" w:rsidRDefault="000C408C">
      <w:r>
        <w:tab/>
      </w:r>
    </w:p>
    <w:p w14:paraId="314B4FBE" w14:textId="3AF69BE7" w:rsidR="000C408C" w:rsidRDefault="000C408C">
      <w:r>
        <w:rPr>
          <w:rFonts w:hint="eastAsia"/>
        </w:rPr>
        <w:t>e</w:t>
      </w:r>
      <w:r w:rsidRPr="000C408C">
        <w:rPr>
          <w:rFonts w:hint="eastAsia"/>
        </w:rPr>
        <w:t>mbdding</w:t>
      </w:r>
      <w:r>
        <w:rPr>
          <w:rFonts w:hint="eastAsia"/>
        </w:rPr>
        <w:t>.py：用于进行语义聚类的代码，自动读取12个数据集中的文本内容，并根据文本内容将语义上相近的价值观维度归为一个簇，总共生成三个簇。</w:t>
      </w:r>
    </w:p>
    <w:p w14:paraId="2F4DC7F8" w14:textId="77777777" w:rsidR="000C408C" w:rsidRDefault="000C408C"/>
    <w:p w14:paraId="48A433D1" w14:textId="049D860F" w:rsidR="000C408C" w:rsidRDefault="000C408C">
      <w:r>
        <w:rPr>
          <w:rFonts w:hint="eastAsia"/>
        </w:rPr>
        <w:t>result：提供一个测试集，由2400条数据构成，每200条数据对应中国社会主义价值观中的一个价值观维度。同时提供微调前后的Llama、Qwen、DeepSeek等三个模型在该数据集上的表现。</w:t>
      </w:r>
    </w:p>
    <w:p w14:paraId="4AB773CA" w14:textId="50B4964B" w:rsidR="00F41B1F" w:rsidRDefault="00F41B1F">
      <w:r>
        <w:rPr>
          <w:rFonts w:hint="eastAsia"/>
        </w:rPr>
        <w:t>mask-generation.py：用于控制模型回答测试集中的2400条问题，并同时提供支持价值观的选项的支持率与理由以及违背价值观的选项的支持率与理由。</w:t>
      </w:r>
    </w:p>
    <w:p w14:paraId="22F31DB3" w14:textId="77777777" w:rsidR="00F41B1F" w:rsidRDefault="00F41B1F"/>
    <w:p w14:paraId="697EF8F1" w14:textId="5DEFB9B7" w:rsidR="00F41B1F" w:rsidRDefault="00F41B1F">
      <w:r w:rsidRPr="00F41B1F">
        <w:rPr>
          <w:rFonts w:hint="eastAsia"/>
        </w:rPr>
        <w:t>acc_precent</w:t>
      </w:r>
      <w:r>
        <w:rPr>
          <w:rFonts w:hint="eastAsia"/>
        </w:rPr>
        <w:t>.py：用于计算模型生成的回答中支持价值观的选项的平均支持率，以此作为评估模型微调效果的重要指标。</w:t>
      </w:r>
    </w:p>
    <w:sectPr w:rsidR="00F41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4967" w14:textId="77777777" w:rsidR="006D03D7" w:rsidRDefault="006D03D7" w:rsidP="00D52E42">
      <w:pPr>
        <w:spacing w:after="0" w:line="240" w:lineRule="auto"/>
      </w:pPr>
      <w:r>
        <w:separator/>
      </w:r>
    </w:p>
  </w:endnote>
  <w:endnote w:type="continuationSeparator" w:id="0">
    <w:p w14:paraId="60CBB516" w14:textId="77777777" w:rsidR="006D03D7" w:rsidRDefault="006D03D7" w:rsidP="00D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AA37" w14:textId="77777777" w:rsidR="006D03D7" w:rsidRDefault="006D03D7" w:rsidP="00D52E42">
      <w:pPr>
        <w:spacing w:after="0" w:line="240" w:lineRule="auto"/>
      </w:pPr>
      <w:r>
        <w:separator/>
      </w:r>
    </w:p>
  </w:footnote>
  <w:footnote w:type="continuationSeparator" w:id="0">
    <w:p w14:paraId="3E9DDFAE" w14:textId="77777777" w:rsidR="006D03D7" w:rsidRDefault="006D03D7" w:rsidP="00D52E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14"/>
    <w:rsid w:val="000C408C"/>
    <w:rsid w:val="004C51CA"/>
    <w:rsid w:val="006D03D7"/>
    <w:rsid w:val="00793872"/>
    <w:rsid w:val="009D55C7"/>
    <w:rsid w:val="00BA70AB"/>
    <w:rsid w:val="00D44D14"/>
    <w:rsid w:val="00D52E42"/>
    <w:rsid w:val="00D9187F"/>
    <w:rsid w:val="00F41B1F"/>
    <w:rsid w:val="00FA2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5CFD"/>
  <w15:chartTrackingRefBased/>
  <w15:docId w15:val="{D301AA0F-6447-4218-B81D-CF2DC35A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4D1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44D1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44D1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44D1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44D14"/>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44D14"/>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44D1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4D1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44D1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4D1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44D1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44D1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44D14"/>
    <w:rPr>
      <w:rFonts w:cstheme="majorBidi"/>
      <w:color w:val="2F5496" w:themeColor="accent1" w:themeShade="BF"/>
      <w:sz w:val="28"/>
      <w:szCs w:val="28"/>
    </w:rPr>
  </w:style>
  <w:style w:type="character" w:customStyle="1" w:styleId="50">
    <w:name w:val="标题 5 字符"/>
    <w:basedOn w:val="a0"/>
    <w:link w:val="5"/>
    <w:uiPriority w:val="9"/>
    <w:semiHidden/>
    <w:rsid w:val="00D44D14"/>
    <w:rPr>
      <w:rFonts w:cstheme="majorBidi"/>
      <w:color w:val="2F5496" w:themeColor="accent1" w:themeShade="BF"/>
      <w:sz w:val="24"/>
    </w:rPr>
  </w:style>
  <w:style w:type="character" w:customStyle="1" w:styleId="60">
    <w:name w:val="标题 6 字符"/>
    <w:basedOn w:val="a0"/>
    <w:link w:val="6"/>
    <w:uiPriority w:val="9"/>
    <w:semiHidden/>
    <w:rsid w:val="00D44D14"/>
    <w:rPr>
      <w:rFonts w:cstheme="majorBidi"/>
      <w:b/>
      <w:bCs/>
      <w:color w:val="2F5496" w:themeColor="accent1" w:themeShade="BF"/>
    </w:rPr>
  </w:style>
  <w:style w:type="character" w:customStyle="1" w:styleId="70">
    <w:name w:val="标题 7 字符"/>
    <w:basedOn w:val="a0"/>
    <w:link w:val="7"/>
    <w:uiPriority w:val="9"/>
    <w:semiHidden/>
    <w:rsid w:val="00D44D14"/>
    <w:rPr>
      <w:rFonts w:cstheme="majorBidi"/>
      <w:b/>
      <w:bCs/>
      <w:color w:val="595959" w:themeColor="text1" w:themeTint="A6"/>
    </w:rPr>
  </w:style>
  <w:style w:type="character" w:customStyle="1" w:styleId="80">
    <w:name w:val="标题 8 字符"/>
    <w:basedOn w:val="a0"/>
    <w:link w:val="8"/>
    <w:uiPriority w:val="9"/>
    <w:semiHidden/>
    <w:rsid w:val="00D44D14"/>
    <w:rPr>
      <w:rFonts w:cstheme="majorBidi"/>
      <w:color w:val="595959" w:themeColor="text1" w:themeTint="A6"/>
    </w:rPr>
  </w:style>
  <w:style w:type="character" w:customStyle="1" w:styleId="90">
    <w:name w:val="标题 9 字符"/>
    <w:basedOn w:val="a0"/>
    <w:link w:val="9"/>
    <w:uiPriority w:val="9"/>
    <w:semiHidden/>
    <w:rsid w:val="00D44D14"/>
    <w:rPr>
      <w:rFonts w:eastAsiaTheme="majorEastAsia" w:cstheme="majorBidi"/>
      <w:color w:val="595959" w:themeColor="text1" w:themeTint="A6"/>
    </w:rPr>
  </w:style>
  <w:style w:type="paragraph" w:styleId="a3">
    <w:name w:val="Title"/>
    <w:basedOn w:val="a"/>
    <w:next w:val="a"/>
    <w:link w:val="a4"/>
    <w:uiPriority w:val="10"/>
    <w:qFormat/>
    <w:rsid w:val="00D44D1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4D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4D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4D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4D14"/>
    <w:pPr>
      <w:spacing w:before="160"/>
      <w:jc w:val="center"/>
    </w:pPr>
    <w:rPr>
      <w:i/>
      <w:iCs/>
      <w:color w:val="404040" w:themeColor="text1" w:themeTint="BF"/>
    </w:rPr>
  </w:style>
  <w:style w:type="character" w:customStyle="1" w:styleId="a8">
    <w:name w:val="引用 字符"/>
    <w:basedOn w:val="a0"/>
    <w:link w:val="a7"/>
    <w:uiPriority w:val="29"/>
    <w:rsid w:val="00D44D14"/>
    <w:rPr>
      <w:i/>
      <w:iCs/>
      <w:color w:val="404040" w:themeColor="text1" w:themeTint="BF"/>
    </w:rPr>
  </w:style>
  <w:style w:type="paragraph" w:styleId="a9">
    <w:name w:val="List Paragraph"/>
    <w:basedOn w:val="a"/>
    <w:uiPriority w:val="34"/>
    <w:qFormat/>
    <w:rsid w:val="00D44D14"/>
    <w:pPr>
      <w:ind w:left="720"/>
      <w:contextualSpacing/>
    </w:pPr>
  </w:style>
  <w:style w:type="character" w:styleId="aa">
    <w:name w:val="Intense Emphasis"/>
    <w:basedOn w:val="a0"/>
    <w:uiPriority w:val="21"/>
    <w:qFormat/>
    <w:rsid w:val="00D44D14"/>
    <w:rPr>
      <w:i/>
      <w:iCs/>
      <w:color w:val="2F5496" w:themeColor="accent1" w:themeShade="BF"/>
    </w:rPr>
  </w:style>
  <w:style w:type="paragraph" w:styleId="ab">
    <w:name w:val="Intense Quote"/>
    <w:basedOn w:val="a"/>
    <w:next w:val="a"/>
    <w:link w:val="ac"/>
    <w:uiPriority w:val="30"/>
    <w:qFormat/>
    <w:rsid w:val="00D44D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44D14"/>
    <w:rPr>
      <w:i/>
      <w:iCs/>
      <w:color w:val="2F5496" w:themeColor="accent1" w:themeShade="BF"/>
    </w:rPr>
  </w:style>
  <w:style w:type="character" w:styleId="ad">
    <w:name w:val="Intense Reference"/>
    <w:basedOn w:val="a0"/>
    <w:uiPriority w:val="32"/>
    <w:qFormat/>
    <w:rsid w:val="00D44D14"/>
    <w:rPr>
      <w:b/>
      <w:bCs/>
      <w:smallCaps/>
      <w:color w:val="2F5496" w:themeColor="accent1" w:themeShade="BF"/>
      <w:spacing w:val="5"/>
    </w:rPr>
  </w:style>
  <w:style w:type="paragraph" w:styleId="ae">
    <w:name w:val="header"/>
    <w:basedOn w:val="a"/>
    <w:link w:val="af"/>
    <w:uiPriority w:val="99"/>
    <w:unhideWhenUsed/>
    <w:rsid w:val="00D52E4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52E42"/>
    <w:rPr>
      <w:sz w:val="18"/>
      <w:szCs w:val="18"/>
    </w:rPr>
  </w:style>
  <w:style w:type="paragraph" w:styleId="af0">
    <w:name w:val="footer"/>
    <w:basedOn w:val="a"/>
    <w:link w:val="af1"/>
    <w:uiPriority w:val="99"/>
    <w:unhideWhenUsed/>
    <w:rsid w:val="00D52E4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52E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8618198515227</dc:creator>
  <cp:keywords/>
  <dc:description/>
  <cp:lastModifiedBy>小乐 吴</cp:lastModifiedBy>
  <cp:revision>2</cp:revision>
  <dcterms:created xsi:type="dcterms:W3CDTF">2025-10-26T07:12:00Z</dcterms:created>
  <dcterms:modified xsi:type="dcterms:W3CDTF">2025-10-26T07:12:00Z</dcterms:modified>
</cp:coreProperties>
</file>