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spacing w:line="1342" w:lineRule="exact"/>
        <w:jc w:val="center"/>
        <w:rPr>
          <w:rFonts w:ascii="华文行楷" w:hAnsi="宋体" w:eastAsia="华文行楷" w:cs="宋体"/>
          <w:kern w:val="0"/>
          <w:sz w:val="96"/>
          <w:szCs w:val="96"/>
        </w:rPr>
      </w:pPr>
      <w:r>
        <w:rPr>
          <w:rFonts w:hint="eastAsia" w:ascii="华文行楷" w:hAnsi="宋体" w:eastAsia="华文行楷" w:cs="宋体"/>
          <w:kern w:val="0"/>
          <w:sz w:val="96"/>
          <w:szCs w:val="96"/>
        </w:rPr>
        <w:t>广州大学松田学院</w:t>
      </w:r>
    </w:p>
    <w:p>
      <w:pPr>
        <w:autoSpaceDE w:val="0"/>
        <w:autoSpaceDN w:val="0"/>
        <w:spacing w:line="1342" w:lineRule="exact"/>
        <w:jc w:val="center"/>
        <w:rPr>
          <w:rFonts w:ascii="华文行楷" w:hAnsi="宋体" w:eastAsia="华文行楷" w:cs="宋体"/>
          <w:kern w:val="0"/>
          <w:sz w:val="76"/>
          <w:szCs w:val="76"/>
        </w:rPr>
      </w:pPr>
    </w:p>
    <w:p>
      <w:pPr>
        <w:autoSpaceDE w:val="0"/>
        <w:autoSpaceDN w:val="0"/>
        <w:spacing w:line="360" w:lineRule="auto"/>
        <w:jc w:val="center"/>
        <w:rPr>
          <w:rFonts w:ascii="宋体" w:hAnsi="宋体" w:cs="宋体"/>
          <w:kern w:val="0"/>
          <w:sz w:val="44"/>
          <w:szCs w:val="44"/>
        </w:rPr>
      </w:pPr>
      <w:r>
        <w:rPr>
          <w:rFonts w:hint="eastAsia" w:ascii="宋体" w:hAnsi="宋体" w:cs="宋体"/>
          <w:kern w:val="0"/>
          <w:sz w:val="44"/>
          <w:szCs w:val="44"/>
        </w:rPr>
        <w:t>计算机专业基础综合设计</w:t>
      </w:r>
    </w:p>
    <w:p>
      <w:pPr>
        <w:autoSpaceDE w:val="0"/>
        <w:autoSpaceDN w:val="0"/>
        <w:spacing w:line="360" w:lineRule="auto"/>
        <w:jc w:val="center"/>
        <w:rPr>
          <w:rFonts w:ascii="宋体" w:hAnsi="宋体" w:cs="宋体"/>
          <w:kern w:val="0"/>
          <w:sz w:val="44"/>
          <w:szCs w:val="44"/>
        </w:rPr>
      </w:pPr>
      <w:r>
        <w:rPr>
          <w:rFonts w:hint="eastAsia" w:ascii="宋体" w:hAnsi="宋体" w:cs="宋体"/>
          <w:kern w:val="0"/>
          <w:sz w:val="44"/>
          <w:szCs w:val="44"/>
        </w:rPr>
        <w:t>期末综合实践报告</w:t>
      </w:r>
    </w:p>
    <w:p>
      <w:pPr>
        <w:autoSpaceDE w:val="0"/>
        <w:autoSpaceDN w:val="0"/>
        <w:spacing w:line="360" w:lineRule="auto"/>
        <w:jc w:val="center"/>
        <w:rPr>
          <w:rFonts w:ascii="宋体" w:hAnsi="宋体" w:cs="宋体"/>
          <w:kern w:val="0"/>
          <w:sz w:val="44"/>
          <w:szCs w:val="44"/>
        </w:rPr>
      </w:pPr>
      <w:r>
        <w:rPr>
          <w:rFonts w:hint="eastAsia" w:ascii="宋体" w:hAnsi="宋体" w:cs="宋体"/>
          <w:kern w:val="0"/>
          <w:sz w:val="44"/>
          <w:szCs w:val="44"/>
        </w:rPr>
        <w:t>《微课堂系统功能测试用例及测试分析》</w:t>
      </w:r>
    </w:p>
    <w:p>
      <w:pPr>
        <w:rPr>
          <w:rFonts w:ascii="宋体" w:hAnsi="宋体" w:cs="宋体"/>
          <w:kern w:val="0"/>
          <w:sz w:val="72"/>
          <w:szCs w:val="36"/>
        </w:rPr>
      </w:pPr>
    </w:p>
    <w:p>
      <w:pPr>
        <w:rPr>
          <w:rFonts w:ascii="宋体" w:hAnsi="宋体" w:cs="宋体"/>
          <w:kern w:val="0"/>
          <w:sz w:val="72"/>
          <w:szCs w:val="36"/>
        </w:rPr>
      </w:pPr>
    </w:p>
    <w:p>
      <w:pPr>
        <w:rPr>
          <w:rFonts w:ascii="宋体" w:hAnsi="宋体" w:cs="宋体"/>
          <w:kern w:val="0"/>
          <w:sz w:val="72"/>
          <w:szCs w:val="36"/>
        </w:rPr>
      </w:pPr>
    </w:p>
    <w:p>
      <w:pPr>
        <w:rPr>
          <w:rFonts w:hint="eastAsia" w:ascii="Calibri" w:hAnsi="Calibri"/>
          <w:color w:val="000000"/>
          <w:sz w:val="36"/>
          <w:szCs w:val="36"/>
        </w:rPr>
      </w:pPr>
    </w:p>
    <w:p>
      <w:pPr>
        <w:rPr>
          <w:rFonts w:ascii="Calibri" w:hAnsi="Calibri"/>
          <w:color w:val="000000"/>
          <w:sz w:val="44"/>
        </w:rPr>
      </w:pPr>
    </w:p>
    <w:p>
      <w:pPr>
        <w:tabs>
          <w:tab w:val="left" w:pos="4439"/>
        </w:tabs>
        <w:autoSpaceDE w:val="0"/>
        <w:autoSpaceDN w:val="0"/>
        <w:spacing w:before="1"/>
        <w:jc w:val="left"/>
        <w:outlineLvl w:val="0"/>
        <w:rPr>
          <w:rFonts w:ascii="宋体" w:hAnsi="宋体" w:cs="宋体"/>
          <w:kern w:val="0"/>
          <w:sz w:val="46"/>
          <w:szCs w:val="46"/>
        </w:rPr>
      </w:pPr>
    </w:p>
    <w:p>
      <w:pPr>
        <w:spacing w:line="480" w:lineRule="auto"/>
        <w:ind w:left="1260" w:leftChars="600"/>
        <w:rPr>
          <w:rFonts w:ascii="宋体" w:hAnsi="宋体" w:cs="宋体"/>
          <w:kern w:val="0"/>
          <w:sz w:val="32"/>
          <w:szCs w:val="32"/>
        </w:rPr>
      </w:pPr>
      <w:r>
        <w:rPr>
          <w:rFonts w:hint="eastAsia" w:ascii="宋体" w:hAnsi="宋体" w:cs="宋体"/>
          <w:kern w:val="0"/>
          <w:sz w:val="32"/>
          <w:szCs w:val="32"/>
        </w:rPr>
        <w:t xml:space="preserve">题    目： </w:t>
      </w:r>
      <w:r>
        <w:rPr>
          <w:rFonts w:hint="eastAsia" w:ascii="宋体" w:hAnsi="宋体" w:cs="宋体"/>
          <w:kern w:val="0"/>
          <w:sz w:val="32"/>
          <w:szCs w:val="32"/>
          <w:u w:val="single"/>
        </w:rPr>
        <w:t xml:space="preserve">微课堂系统 </w:t>
      </w:r>
      <w:r>
        <w:rPr>
          <w:rFonts w:ascii="宋体" w:hAnsi="宋体" w:cs="宋体"/>
          <w:kern w:val="0"/>
          <w:sz w:val="32"/>
          <w:szCs w:val="32"/>
          <w:u w:val="single"/>
        </w:rPr>
        <w:t xml:space="preserve">           </w:t>
      </w:r>
      <w:r>
        <w:rPr>
          <w:rFonts w:hint="eastAsia" w:ascii="宋体" w:hAnsi="宋体" w:cs="宋体"/>
          <w:kern w:val="0"/>
          <w:sz w:val="32"/>
          <w:szCs w:val="32"/>
          <w:u w:val="single"/>
        </w:rPr>
        <w:t xml:space="preserve"> </w:t>
      </w:r>
      <w:r>
        <w:rPr>
          <w:rFonts w:ascii="宋体" w:hAnsi="宋体" w:cs="宋体"/>
          <w:kern w:val="0"/>
          <w:sz w:val="32"/>
          <w:szCs w:val="32"/>
          <w:u w:val="single"/>
        </w:rPr>
        <w:t xml:space="preserve"> </w:t>
      </w:r>
    </w:p>
    <w:p>
      <w:pPr>
        <w:spacing w:line="480" w:lineRule="auto"/>
        <w:ind w:left="1260" w:leftChars="600"/>
        <w:rPr>
          <w:rFonts w:ascii="宋体" w:hAnsi="宋体" w:cs="宋体"/>
          <w:kern w:val="0"/>
          <w:sz w:val="32"/>
          <w:szCs w:val="32"/>
        </w:rPr>
      </w:pPr>
      <w:r>
        <w:rPr>
          <w:rFonts w:hint="eastAsia" w:ascii="宋体" w:hAnsi="宋体" w:cs="宋体"/>
          <w:kern w:val="0"/>
          <w:sz w:val="32"/>
          <w:szCs w:val="32"/>
        </w:rPr>
        <w:t xml:space="preserve">系    别： </w:t>
      </w:r>
      <w:r>
        <w:rPr>
          <w:rFonts w:hint="eastAsia" w:ascii="宋体" w:hAnsi="宋体" w:cs="宋体"/>
          <w:kern w:val="0"/>
          <w:sz w:val="32"/>
          <w:szCs w:val="32"/>
          <w:u w:val="single"/>
        </w:rPr>
        <w:t xml:space="preserve">计算机科学与技术系 </w:t>
      </w:r>
      <w:r>
        <w:rPr>
          <w:rFonts w:ascii="宋体" w:hAnsi="宋体" w:cs="宋体"/>
          <w:kern w:val="0"/>
          <w:sz w:val="32"/>
          <w:szCs w:val="32"/>
          <w:u w:val="single"/>
        </w:rPr>
        <w:t xml:space="preserve">     </w:t>
      </w:r>
    </w:p>
    <w:p>
      <w:pPr>
        <w:spacing w:line="480" w:lineRule="auto"/>
        <w:ind w:left="1260" w:leftChars="600"/>
        <w:rPr>
          <w:rFonts w:ascii="宋体" w:hAnsi="宋体" w:cs="宋体"/>
          <w:kern w:val="0"/>
          <w:sz w:val="32"/>
          <w:szCs w:val="32"/>
        </w:rPr>
      </w:pPr>
      <w:r>
        <w:rPr>
          <w:rFonts w:hint="eastAsia" w:ascii="宋体" w:hAnsi="宋体" w:cs="宋体"/>
          <w:kern w:val="0"/>
          <w:sz w:val="32"/>
          <w:szCs w:val="32"/>
        </w:rPr>
        <w:t xml:space="preserve">班    级： </w:t>
      </w:r>
      <w:r>
        <w:rPr>
          <w:rFonts w:ascii="宋体" w:hAnsi="宋体" w:cs="宋体"/>
          <w:kern w:val="0"/>
          <w:sz w:val="32"/>
          <w:szCs w:val="32"/>
          <w:u w:val="single"/>
        </w:rPr>
        <w:t>17</w:t>
      </w:r>
      <w:r>
        <w:rPr>
          <w:rFonts w:hint="eastAsia" w:ascii="宋体" w:hAnsi="宋体" w:cs="宋体"/>
          <w:kern w:val="0"/>
          <w:sz w:val="32"/>
          <w:szCs w:val="32"/>
          <w:u w:val="single"/>
        </w:rPr>
        <w:t xml:space="preserve">计科3班 </w:t>
      </w:r>
      <w:r>
        <w:rPr>
          <w:rFonts w:ascii="宋体" w:hAnsi="宋体" w:cs="宋体"/>
          <w:kern w:val="0"/>
          <w:sz w:val="32"/>
          <w:szCs w:val="32"/>
          <w:u w:val="single"/>
        </w:rPr>
        <w:t xml:space="preserve">             </w:t>
      </w:r>
    </w:p>
    <w:p>
      <w:pPr>
        <w:spacing w:line="480" w:lineRule="auto"/>
        <w:ind w:left="1260" w:leftChars="600"/>
        <w:rPr>
          <w:rFonts w:ascii="宋体" w:hAnsi="宋体" w:cs="宋体"/>
          <w:kern w:val="0"/>
          <w:sz w:val="32"/>
          <w:szCs w:val="32"/>
        </w:rPr>
      </w:pPr>
      <w:r>
        <w:rPr>
          <w:rFonts w:hint="eastAsia" w:ascii="宋体" w:hAnsi="宋体" w:cs="宋体"/>
          <w:kern w:val="0"/>
          <w:sz w:val="32"/>
          <w:szCs w:val="32"/>
        </w:rPr>
        <w:t>学生姓名：</w:t>
      </w:r>
      <w:bookmarkStart w:id="0" w:name="_Hlk27985877"/>
      <w:r>
        <w:rPr>
          <w:rFonts w:hint="eastAsia" w:ascii="宋体" w:hAnsi="宋体" w:cs="宋体"/>
          <w:kern w:val="0"/>
          <w:sz w:val="32"/>
          <w:szCs w:val="32"/>
          <w:lang w:val="en-US" w:eastAsia="zh-CN"/>
        </w:rPr>
        <w:t xml:space="preserve"> </w:t>
      </w:r>
      <w:r>
        <w:rPr>
          <w:rFonts w:hint="eastAsia" w:ascii="宋体" w:hAnsi="宋体" w:cs="宋体"/>
          <w:kern w:val="0"/>
          <w:sz w:val="32"/>
          <w:szCs w:val="32"/>
          <w:u w:val="single"/>
        </w:rPr>
        <w:t>戴锦波</w:t>
      </w:r>
      <w:bookmarkEnd w:id="0"/>
      <w:r>
        <w:rPr>
          <w:rFonts w:ascii="宋体" w:hAnsi="宋体" w:cs="宋体"/>
          <w:kern w:val="0"/>
          <w:sz w:val="32"/>
          <w:szCs w:val="32"/>
          <w:u w:val="single"/>
        </w:rPr>
        <w:t xml:space="preserve">                    </w:t>
      </w:r>
    </w:p>
    <w:p>
      <w:pPr>
        <w:spacing w:line="480" w:lineRule="auto"/>
        <w:ind w:left="1260" w:leftChars="600"/>
        <w:rPr>
          <w:rFonts w:ascii="宋体" w:hAnsi="宋体" w:cs="宋体"/>
          <w:kern w:val="0"/>
          <w:sz w:val="32"/>
          <w:szCs w:val="32"/>
        </w:rPr>
      </w:pPr>
      <w:r>
        <w:rPr>
          <w:rFonts w:hint="eastAsia" w:ascii="宋体" w:hAnsi="宋体" w:cs="宋体"/>
          <w:kern w:val="0"/>
          <w:sz w:val="32"/>
          <w:szCs w:val="32"/>
        </w:rPr>
        <w:t xml:space="preserve">学    号： </w:t>
      </w:r>
      <w:r>
        <w:rPr>
          <w:rFonts w:ascii="宋体" w:hAnsi="宋体" w:cs="宋体"/>
          <w:kern w:val="0"/>
          <w:sz w:val="24"/>
          <w:u w:val="single"/>
        </w:rPr>
        <w:t>1708010348</w:t>
      </w:r>
      <w:r>
        <w:rPr>
          <w:rFonts w:ascii="宋体" w:hAnsi="宋体" w:cs="宋体"/>
          <w:kern w:val="0"/>
          <w:sz w:val="32"/>
          <w:szCs w:val="32"/>
          <w:u w:val="single"/>
        </w:rPr>
        <w:t xml:space="preserve">                  </w:t>
      </w:r>
    </w:p>
    <w:p>
      <w:pPr>
        <w:spacing w:line="480" w:lineRule="auto"/>
        <w:ind w:left="1260" w:leftChars="600"/>
        <w:rPr>
          <w:rFonts w:ascii="宋体" w:hAnsi="宋体" w:cs="宋体"/>
          <w:kern w:val="0"/>
          <w:sz w:val="32"/>
          <w:szCs w:val="32"/>
        </w:rPr>
      </w:pPr>
      <w:r>
        <w:rPr>
          <w:rFonts w:hint="eastAsia" w:ascii="宋体" w:hAnsi="宋体" w:cs="宋体"/>
          <w:kern w:val="0"/>
          <w:sz w:val="32"/>
          <w:szCs w:val="32"/>
        </w:rPr>
        <w:t xml:space="preserve">指导老师： </w:t>
      </w:r>
      <w:r>
        <w:rPr>
          <w:rFonts w:hint="eastAsia" w:ascii="宋体" w:hAnsi="宋体" w:cs="宋体"/>
          <w:kern w:val="0"/>
          <w:sz w:val="32"/>
          <w:szCs w:val="32"/>
          <w:u w:val="single"/>
        </w:rPr>
        <w:t xml:space="preserve">龙昊波 </w:t>
      </w:r>
      <w:r>
        <w:rPr>
          <w:rFonts w:ascii="宋体" w:hAnsi="宋体" w:cs="宋体"/>
          <w:kern w:val="0"/>
          <w:sz w:val="32"/>
          <w:szCs w:val="32"/>
          <w:u w:val="single"/>
        </w:rPr>
        <w:t xml:space="preserve">                  </w:t>
      </w:r>
    </w:p>
    <w:p>
      <w:pPr>
        <w:ind w:firstLine="1280" w:firstLineChars="400"/>
        <w:rPr>
          <w:rFonts w:hint="eastAsia" w:ascii="宋体" w:hAnsi="宋体" w:cs="宋体"/>
          <w:kern w:val="0"/>
          <w:sz w:val="32"/>
          <w:szCs w:val="32"/>
          <w:u w:val="single"/>
        </w:rPr>
      </w:pPr>
      <w:r>
        <w:rPr>
          <w:rFonts w:hint="eastAsia" w:ascii="宋体" w:hAnsi="宋体" w:cs="宋体"/>
          <w:kern w:val="0"/>
          <w:sz w:val="32"/>
          <w:szCs w:val="32"/>
        </w:rPr>
        <w:t xml:space="preserve">完成日期： </w:t>
      </w:r>
      <w:r>
        <w:rPr>
          <w:rFonts w:hint="eastAsia" w:ascii="宋体" w:hAnsi="宋体" w:cs="宋体"/>
          <w:kern w:val="0"/>
          <w:sz w:val="32"/>
          <w:szCs w:val="32"/>
          <w:u w:val="single"/>
        </w:rPr>
        <w:t>2019年</w:t>
      </w:r>
      <w:r>
        <w:rPr>
          <w:rFonts w:ascii="宋体" w:hAnsi="宋体" w:cs="宋体"/>
          <w:kern w:val="0"/>
          <w:sz w:val="32"/>
          <w:szCs w:val="32"/>
          <w:u w:val="single"/>
        </w:rPr>
        <w:t>12</w:t>
      </w:r>
      <w:r>
        <w:rPr>
          <w:rFonts w:hint="eastAsia" w:ascii="宋体" w:hAnsi="宋体" w:cs="宋体"/>
          <w:kern w:val="0"/>
          <w:sz w:val="32"/>
          <w:szCs w:val="32"/>
          <w:u w:val="single"/>
        </w:rPr>
        <w:t>月</w:t>
      </w:r>
      <w:r>
        <w:rPr>
          <w:rFonts w:ascii="宋体" w:hAnsi="宋体" w:cs="宋体"/>
          <w:kern w:val="0"/>
          <w:sz w:val="32"/>
          <w:szCs w:val="32"/>
          <w:u w:val="single"/>
        </w:rPr>
        <w:t>20</w:t>
      </w:r>
      <w:r>
        <w:rPr>
          <w:rFonts w:hint="eastAsia" w:ascii="宋体" w:hAnsi="宋体" w:cs="宋体"/>
          <w:kern w:val="0"/>
          <w:sz w:val="32"/>
          <w:szCs w:val="32"/>
          <w:u w:val="single"/>
        </w:rPr>
        <w:t xml:space="preserve">日 </w:t>
      </w:r>
      <w:r>
        <w:rPr>
          <w:rFonts w:ascii="宋体" w:hAnsi="宋体" w:cs="宋体"/>
          <w:kern w:val="0"/>
          <w:sz w:val="32"/>
          <w:szCs w:val="32"/>
          <w:u w:val="single"/>
        </w:rPr>
        <w:t xml:space="preserve">       </w:t>
      </w:r>
    </w:p>
    <w:sdt>
      <w:sdtPr>
        <w:rPr>
          <w:rFonts w:ascii="宋体" w:hAnsi="宋体"/>
        </w:rPr>
        <w:id w:val="147467332"/>
        <w15:color w:val="DBDBDB"/>
        <w:docPartObj>
          <w:docPartGallery w:val="Table of Contents"/>
          <w:docPartUnique/>
        </w:docPartObj>
      </w:sdtPr>
      <w:sdtEndPr>
        <w:rPr>
          <w:rFonts w:hint="eastAsia" w:ascii="Arial" w:hAnsi="Arial" w:cs="Arial"/>
          <w:b/>
          <w:szCs w:val="20"/>
        </w:rPr>
      </w:sdtEndPr>
      <w:sdtContent>
        <w:p>
          <w:pPr>
            <w:jc w:val="center"/>
            <w:rPr>
              <w:rFonts w:ascii="黑体" w:hAnsi="黑体" w:eastAsia="黑体"/>
              <w:b/>
              <w:bCs/>
              <w:sz w:val="32"/>
              <w:szCs w:val="32"/>
            </w:rPr>
          </w:pPr>
          <w:r>
            <w:rPr>
              <w:rFonts w:ascii="黑体" w:hAnsi="黑体" w:eastAsia="黑体"/>
              <w:b/>
              <w:bCs/>
              <w:sz w:val="32"/>
              <w:szCs w:val="32"/>
            </w:rPr>
            <w:t>目录</w:t>
          </w:r>
        </w:p>
        <w:p>
          <w:pPr>
            <w:pStyle w:val="4"/>
          </w:pPr>
          <w:r>
            <w:rPr>
              <w:rFonts w:hint="eastAsia" w:ascii="Arial" w:hAnsi="Arial" w:cs="Arial" w:eastAsiaTheme="minorEastAsia"/>
              <w:kern w:val="0"/>
              <w:sz w:val="20"/>
            </w:rPr>
            <w:fldChar w:fldCharType="begin"/>
          </w:r>
          <w:r>
            <w:rPr>
              <w:rFonts w:hint="eastAsia" w:ascii="Arial" w:hAnsi="Arial" w:cs="Arial"/>
              <w:szCs w:val="20"/>
            </w:rPr>
            <w:instrText xml:space="preserve">TOC \o "1-2" \h \u </w:instrText>
          </w:r>
          <w:r>
            <w:rPr>
              <w:rFonts w:hint="eastAsia" w:ascii="Arial" w:hAnsi="Arial" w:cs="Arial" w:eastAsiaTheme="minorEastAsia"/>
              <w:kern w:val="0"/>
              <w:sz w:val="20"/>
            </w:rPr>
            <w:fldChar w:fldCharType="separate"/>
          </w:r>
          <w:r>
            <w:fldChar w:fldCharType="begin"/>
          </w:r>
          <w:r>
            <w:instrText xml:space="preserve"> HYPERLINK \l "_Toc28358512" </w:instrText>
          </w:r>
          <w:r>
            <w:fldChar w:fldCharType="separate"/>
          </w:r>
          <w:r>
            <w:rPr>
              <w:rStyle w:val="8"/>
            </w:rPr>
            <w:t>1.测试用例</w:t>
          </w:r>
          <w:r>
            <w:tab/>
          </w:r>
          <w:r>
            <w:fldChar w:fldCharType="begin"/>
          </w:r>
          <w:r>
            <w:instrText xml:space="preserve"> PAGEREF _Toc28358512 \h </w:instrText>
          </w:r>
          <w:r>
            <w:fldChar w:fldCharType="separate"/>
          </w:r>
          <w:r>
            <w:t>3</w:t>
          </w:r>
          <w:r>
            <w:fldChar w:fldCharType="end"/>
          </w:r>
          <w:r>
            <w:fldChar w:fldCharType="end"/>
          </w:r>
        </w:p>
        <w:p>
          <w:pPr>
            <w:pStyle w:val="4"/>
          </w:pPr>
          <w:r>
            <w:fldChar w:fldCharType="begin"/>
          </w:r>
          <w:r>
            <w:instrText xml:space="preserve"> HYPERLINK \l "_Toc28358513" </w:instrText>
          </w:r>
          <w:r>
            <w:fldChar w:fldCharType="separate"/>
          </w:r>
          <w:r>
            <w:rPr>
              <w:rStyle w:val="8"/>
            </w:rPr>
            <w:t>2.分析摘要</w:t>
          </w:r>
          <w:r>
            <w:tab/>
          </w:r>
          <w:r>
            <w:fldChar w:fldCharType="begin"/>
          </w:r>
          <w:r>
            <w:instrText xml:space="preserve"> PAGEREF _Toc28358513 \h </w:instrText>
          </w:r>
          <w:r>
            <w:fldChar w:fldCharType="separate"/>
          </w:r>
          <w:r>
            <w:t>9</w:t>
          </w:r>
          <w:r>
            <w:fldChar w:fldCharType="end"/>
          </w:r>
          <w:r>
            <w:fldChar w:fldCharType="end"/>
          </w:r>
        </w:p>
        <w:p>
          <w:pPr>
            <w:pStyle w:val="5"/>
            <w:tabs>
              <w:tab w:val="right" w:leader="dot" w:pos="8777"/>
            </w:tabs>
          </w:pPr>
          <w:r>
            <w:fldChar w:fldCharType="begin"/>
          </w:r>
          <w:r>
            <w:instrText xml:space="preserve"> HYPERLINK \l "_Toc28358514" </w:instrText>
          </w:r>
          <w:r>
            <w:fldChar w:fldCharType="separate"/>
          </w:r>
          <w:r>
            <w:rPr>
              <w:rStyle w:val="8"/>
            </w:rPr>
            <w:t>2.1能力</w:t>
          </w:r>
          <w:r>
            <w:tab/>
          </w:r>
          <w:r>
            <w:fldChar w:fldCharType="begin"/>
          </w:r>
          <w:r>
            <w:instrText xml:space="preserve"> PAGEREF _Toc28358514 \h </w:instrText>
          </w:r>
          <w:r>
            <w:fldChar w:fldCharType="separate"/>
          </w:r>
          <w:r>
            <w:t>9</w:t>
          </w:r>
          <w:r>
            <w:fldChar w:fldCharType="end"/>
          </w:r>
          <w:r>
            <w:fldChar w:fldCharType="end"/>
          </w:r>
        </w:p>
        <w:p>
          <w:pPr>
            <w:pStyle w:val="5"/>
            <w:tabs>
              <w:tab w:val="right" w:leader="dot" w:pos="8777"/>
            </w:tabs>
          </w:pPr>
          <w:r>
            <w:fldChar w:fldCharType="begin"/>
          </w:r>
          <w:r>
            <w:instrText xml:space="preserve"> HYPERLINK \l "_Toc28358515" </w:instrText>
          </w:r>
          <w:r>
            <w:fldChar w:fldCharType="separate"/>
          </w:r>
          <w:r>
            <w:rPr>
              <w:rStyle w:val="8"/>
            </w:rPr>
            <w:t>2.2缺陷和限制</w:t>
          </w:r>
          <w:r>
            <w:tab/>
          </w:r>
          <w:r>
            <w:fldChar w:fldCharType="begin"/>
          </w:r>
          <w:r>
            <w:instrText xml:space="preserve"> PAGEREF _Toc28358515 \h </w:instrText>
          </w:r>
          <w:r>
            <w:fldChar w:fldCharType="separate"/>
          </w:r>
          <w:r>
            <w:t>9</w:t>
          </w:r>
          <w:r>
            <w:fldChar w:fldCharType="end"/>
          </w:r>
          <w:r>
            <w:fldChar w:fldCharType="end"/>
          </w:r>
        </w:p>
        <w:p>
          <w:pPr>
            <w:pStyle w:val="5"/>
            <w:tabs>
              <w:tab w:val="right" w:leader="dot" w:pos="8777"/>
            </w:tabs>
          </w:pPr>
          <w:r>
            <w:fldChar w:fldCharType="begin"/>
          </w:r>
          <w:r>
            <w:instrText xml:space="preserve"> HYPERLINK \l "_Toc28358516" </w:instrText>
          </w:r>
          <w:r>
            <w:fldChar w:fldCharType="separate"/>
          </w:r>
          <w:r>
            <w:rPr>
              <w:rStyle w:val="8"/>
            </w:rPr>
            <w:t>2.3建议</w:t>
          </w:r>
          <w:r>
            <w:tab/>
          </w:r>
          <w:r>
            <w:fldChar w:fldCharType="begin"/>
          </w:r>
          <w:r>
            <w:instrText xml:space="preserve"> PAGEREF _Toc28358516 \h </w:instrText>
          </w:r>
          <w:r>
            <w:fldChar w:fldCharType="separate"/>
          </w:r>
          <w:r>
            <w:t>10</w:t>
          </w:r>
          <w:r>
            <w:fldChar w:fldCharType="end"/>
          </w:r>
          <w:r>
            <w:fldChar w:fldCharType="end"/>
          </w:r>
        </w:p>
        <w:p>
          <w:pPr>
            <w:pStyle w:val="5"/>
            <w:tabs>
              <w:tab w:val="right" w:leader="dot" w:pos="8777"/>
            </w:tabs>
          </w:pPr>
          <w:r>
            <w:fldChar w:fldCharType="begin"/>
          </w:r>
          <w:r>
            <w:instrText xml:space="preserve"> HYPERLINK \l "_Toc28358517" </w:instrText>
          </w:r>
          <w:r>
            <w:fldChar w:fldCharType="separate"/>
          </w:r>
          <w:r>
            <w:rPr>
              <w:rStyle w:val="8"/>
            </w:rPr>
            <w:t>2.4评价</w:t>
          </w:r>
          <w:r>
            <w:tab/>
          </w:r>
          <w:r>
            <w:fldChar w:fldCharType="begin"/>
          </w:r>
          <w:r>
            <w:instrText xml:space="preserve"> PAGEREF _Toc28358517 \h </w:instrText>
          </w:r>
          <w:r>
            <w:fldChar w:fldCharType="separate"/>
          </w:r>
          <w:r>
            <w:t>10</w:t>
          </w:r>
          <w:r>
            <w:fldChar w:fldCharType="end"/>
          </w:r>
          <w:r>
            <w:fldChar w:fldCharType="end"/>
          </w:r>
        </w:p>
        <w:p>
          <w:pPr>
            <w:pStyle w:val="4"/>
          </w:pPr>
          <w:r>
            <w:fldChar w:fldCharType="begin"/>
          </w:r>
          <w:r>
            <w:instrText xml:space="preserve"> HYPERLINK \l "_Toc28358518" </w:instrText>
          </w:r>
          <w:r>
            <w:fldChar w:fldCharType="separate"/>
          </w:r>
          <w:r>
            <w:rPr>
              <w:rStyle w:val="8"/>
            </w:rPr>
            <w:t>3．测试资源消耗</w:t>
          </w:r>
          <w:r>
            <w:tab/>
          </w:r>
          <w:r>
            <w:fldChar w:fldCharType="begin"/>
          </w:r>
          <w:r>
            <w:instrText xml:space="preserve"> PAGEREF _Toc28358518 \h </w:instrText>
          </w:r>
          <w:r>
            <w:fldChar w:fldCharType="separate"/>
          </w:r>
          <w:r>
            <w:t>10</w:t>
          </w:r>
          <w:r>
            <w:fldChar w:fldCharType="end"/>
          </w:r>
          <w:r>
            <w:fldChar w:fldCharType="end"/>
          </w:r>
        </w:p>
        <w:p>
          <w:pPr>
            <w:rPr>
              <w:rFonts w:ascii="Arial" w:hAnsi="Arial" w:cs="Arial"/>
              <w:szCs w:val="20"/>
            </w:rPr>
          </w:pPr>
          <w:r>
            <w:rPr>
              <w:rFonts w:hint="eastAsia" w:ascii="Arial" w:hAnsi="Arial" w:cs="Arial"/>
              <w:b/>
              <w:szCs w:val="20"/>
            </w:rPr>
            <w:fldChar w:fldCharType="end"/>
          </w:r>
        </w:p>
      </w:sdtContent>
    </w:sdt>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
    <w:p/>
    <w:p/>
    <w:p>
      <w:pPr>
        <w:rPr>
          <w:rFonts w:hint="eastAsia"/>
        </w:rPr>
      </w:pPr>
    </w:p>
    <w:p>
      <w:pPr>
        <w:rPr>
          <w:rFonts w:hint="eastAsia" w:ascii="Arial" w:hAnsi="Arial" w:cs="Arial"/>
          <w:szCs w:val="20"/>
        </w:rPr>
      </w:pPr>
      <w:r>
        <w:rPr>
          <w:rFonts w:hint="eastAsia" w:ascii="Arial" w:hAnsi="Arial" w:cs="Arial"/>
          <w:szCs w:val="20"/>
        </w:rPr>
        <w:t>编号：Project_微课堂</w:t>
      </w:r>
      <w:r>
        <w:rPr>
          <w:rFonts w:ascii="Arial" w:hAnsi="Arial" w:cs="Arial"/>
          <w:szCs w:val="20"/>
        </w:rPr>
        <w:t>_</w:t>
      </w:r>
      <w:r>
        <w:rPr>
          <w:rFonts w:hint="eastAsia" w:ascii="Arial" w:hAnsi="Arial" w:cs="Arial"/>
          <w:szCs w:val="20"/>
        </w:rPr>
        <w:t>Test1</w:t>
      </w:r>
    </w:p>
    <w:p>
      <w:pPr>
        <w:pStyle w:val="2"/>
        <w:rPr>
          <w:rFonts w:ascii="Arial" w:hAnsi="Arial" w:cs="Arial"/>
          <w:szCs w:val="20"/>
        </w:rPr>
      </w:pPr>
      <w:bookmarkStart w:id="1" w:name="_Toc28358512"/>
      <w:r>
        <w:rPr>
          <w:rFonts w:hint="eastAsia"/>
        </w:rPr>
        <w:t>1.测试用例</w:t>
      </w:r>
      <w:bookmarkEnd w:id="1"/>
    </w:p>
    <w:tbl>
      <w:tblPr>
        <w:tblStyle w:val="6"/>
        <w:tblpPr w:leftFromText="180" w:rightFromText="180" w:vertAnchor="text" w:horzAnchor="margin" w:tblpXSpec="center" w:tblpY="158"/>
        <w:tblW w:w="9072" w:type="dxa"/>
        <w:tblInd w:w="0" w:type="dxa"/>
        <w:tblLayout w:type="fixed"/>
        <w:tblCellMar>
          <w:top w:w="0" w:type="dxa"/>
          <w:left w:w="0" w:type="dxa"/>
          <w:bottom w:w="0" w:type="dxa"/>
          <w:right w:w="0" w:type="dxa"/>
        </w:tblCellMar>
      </w:tblPr>
      <w:tblGrid>
        <w:gridCol w:w="952"/>
        <w:gridCol w:w="1407"/>
        <w:gridCol w:w="1873"/>
        <w:gridCol w:w="1718"/>
        <w:gridCol w:w="1715"/>
        <w:gridCol w:w="1407"/>
      </w:tblGrid>
      <w:tr>
        <w:tblPrEx>
          <w:tblCellMar>
            <w:top w:w="0" w:type="dxa"/>
            <w:left w:w="0" w:type="dxa"/>
            <w:bottom w:w="0" w:type="dxa"/>
            <w:right w:w="0" w:type="dxa"/>
          </w:tblCellMar>
        </w:tblPrEx>
        <w:trPr>
          <w:cantSplit/>
          <w:trHeight w:val="255" w:hRule="atLeast"/>
        </w:trPr>
        <w:tc>
          <w:tcPr>
            <w:tcW w:w="109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rPr>
                <w:rFonts w:ascii="宋体" w:hAnsi="宋体" w:cs="Arial"/>
                <w:b/>
                <w:bCs/>
                <w:szCs w:val="20"/>
              </w:rPr>
            </w:pPr>
            <w:r>
              <w:rPr>
                <w:rFonts w:hint="eastAsia" w:cs="Arial"/>
                <w:b/>
                <w:bCs/>
                <w:szCs w:val="20"/>
              </w:rPr>
              <w:t>项目/软件</w:t>
            </w:r>
          </w:p>
        </w:tc>
        <w:tc>
          <w:tcPr>
            <w:tcW w:w="378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ind w:firstLine="210" w:firstLineChars="100"/>
              <w:jc w:val="left"/>
              <w:rPr>
                <w:rFonts w:ascii="Arial" w:hAnsi="Arial" w:cs="Arial"/>
                <w:szCs w:val="20"/>
              </w:rPr>
            </w:pPr>
            <w:r>
              <w:rPr>
                <w:rFonts w:hint="eastAsia" w:ascii="Arial" w:hAnsi="Arial" w:cs="Arial"/>
                <w:szCs w:val="20"/>
              </w:rPr>
              <w:t>微课堂</w:t>
            </w:r>
          </w:p>
        </w:tc>
        <w:tc>
          <w:tcPr>
            <w:tcW w:w="19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rPr>
                <w:rFonts w:ascii="Arial" w:hAnsi="Arial" w:cs="Arial"/>
                <w:szCs w:val="20"/>
              </w:rPr>
            </w:pPr>
            <w:r>
              <w:rPr>
                <w:rFonts w:hint="eastAsia" w:ascii="Arial" w:hAnsi="Arial" w:cs="Arial"/>
                <w:b/>
                <w:bCs/>
                <w:szCs w:val="20"/>
              </w:rPr>
              <w:t>程序版本</w:t>
            </w:r>
          </w:p>
        </w:tc>
        <w:tc>
          <w:tcPr>
            <w:tcW w:w="3600" w:type="dxa"/>
            <w:gridSpan w:val="2"/>
            <w:tcBorders>
              <w:top w:val="single" w:color="auto" w:sz="4" w:space="0"/>
              <w:left w:val="nil"/>
              <w:bottom w:val="single" w:color="auto" w:sz="4" w:space="0"/>
              <w:right w:val="single" w:color="auto" w:sz="4" w:space="0"/>
            </w:tcBorders>
            <w:vAlign w:val="bottom"/>
          </w:tcPr>
          <w:p>
            <w:pPr>
              <w:ind w:firstLine="210" w:firstLineChars="100"/>
              <w:rPr>
                <w:rFonts w:ascii="Arial" w:hAnsi="Arial" w:cs="Arial"/>
                <w:szCs w:val="20"/>
              </w:rPr>
            </w:pPr>
            <w:r>
              <w:rPr>
                <w:rFonts w:hint="eastAsia" w:ascii="Arial" w:hAnsi="Arial" w:cs="Arial"/>
                <w:szCs w:val="20"/>
              </w:rPr>
              <w:t>1.0.0</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rFonts w:ascii="宋体" w:hAnsi="宋体" w:cs="Arial"/>
                <w:b/>
                <w:bCs/>
                <w:szCs w:val="20"/>
              </w:rPr>
            </w:pPr>
            <w:r>
              <w:rPr>
                <w:rFonts w:hint="eastAsia" w:cs="Arial"/>
                <w:b/>
                <w:bCs/>
                <w:szCs w:val="20"/>
              </w:rPr>
              <w:t>功能模块</w:t>
            </w:r>
          </w:p>
        </w:tc>
        <w:tc>
          <w:tcPr>
            <w:tcW w:w="3780" w:type="dxa"/>
            <w:gridSpan w:val="2"/>
            <w:tcBorders>
              <w:top w:val="nil"/>
              <w:left w:val="nil"/>
              <w:bottom w:val="single" w:color="auto" w:sz="4" w:space="0"/>
              <w:right w:val="single" w:color="auto" w:sz="4" w:space="0"/>
            </w:tcBorders>
            <w:tcMar>
              <w:top w:w="15" w:type="dxa"/>
              <w:left w:w="15" w:type="dxa"/>
              <w:bottom w:w="0" w:type="dxa"/>
              <w:right w:w="15" w:type="dxa"/>
            </w:tcMar>
            <w:vAlign w:val="bottom"/>
          </w:tcPr>
          <w:p>
            <w:pPr>
              <w:ind w:firstLine="210" w:firstLineChars="100"/>
              <w:rPr>
                <w:rFonts w:ascii="Arial" w:hAnsi="Arial" w:cs="Arial"/>
                <w:b/>
                <w:bCs/>
                <w:szCs w:val="20"/>
              </w:rPr>
            </w:pPr>
            <w:r>
              <w:rPr>
                <w:rFonts w:hint="eastAsia" w:cs="Arial"/>
                <w:szCs w:val="20"/>
              </w:rPr>
              <w:t>全部</w:t>
            </w:r>
          </w:p>
        </w:tc>
        <w:tc>
          <w:tcPr>
            <w:tcW w:w="1980" w:type="dxa"/>
            <w:tcBorders>
              <w:top w:val="nil"/>
              <w:left w:val="nil"/>
              <w:bottom w:val="single" w:color="auto" w:sz="4" w:space="0"/>
              <w:right w:val="single" w:color="auto" w:sz="4" w:space="0"/>
            </w:tcBorders>
            <w:tcMar>
              <w:top w:w="15" w:type="dxa"/>
              <w:left w:w="15" w:type="dxa"/>
              <w:bottom w:w="0" w:type="dxa"/>
              <w:right w:w="15" w:type="dxa"/>
            </w:tcMar>
            <w:vAlign w:val="bottom"/>
          </w:tcPr>
          <w:p>
            <w:pPr>
              <w:rPr>
                <w:rFonts w:ascii="Arial" w:hAnsi="Arial" w:cs="Arial"/>
                <w:b/>
                <w:bCs/>
                <w:szCs w:val="20"/>
              </w:rPr>
            </w:pPr>
            <w:r>
              <w:rPr>
                <w:rFonts w:hint="eastAsia" w:ascii="Arial" w:hAnsi="Arial" w:cs="Arial"/>
                <w:b/>
                <w:bCs/>
                <w:szCs w:val="20"/>
              </w:rPr>
              <w:t>编制人</w:t>
            </w:r>
          </w:p>
        </w:tc>
        <w:tc>
          <w:tcPr>
            <w:tcW w:w="3600" w:type="dxa"/>
            <w:gridSpan w:val="2"/>
            <w:tcBorders>
              <w:top w:val="nil"/>
              <w:left w:val="nil"/>
              <w:bottom w:val="single" w:color="auto" w:sz="4" w:space="0"/>
              <w:right w:val="single" w:color="auto" w:sz="4" w:space="0"/>
            </w:tcBorders>
            <w:vAlign w:val="bottom"/>
          </w:tcPr>
          <w:p>
            <w:pPr>
              <w:ind w:firstLine="210" w:firstLineChars="100"/>
              <w:rPr>
                <w:rFonts w:ascii="Arial" w:hAnsi="Arial" w:cs="Arial"/>
                <w:szCs w:val="20"/>
              </w:rPr>
            </w:pPr>
            <w:r>
              <w:rPr>
                <w:rFonts w:hint="eastAsia" w:ascii="Arial" w:hAnsi="Arial" w:cs="Arial"/>
                <w:szCs w:val="20"/>
              </w:rPr>
              <w:t>戴锦波</w:t>
            </w:r>
          </w:p>
        </w:tc>
      </w:tr>
      <w:tr>
        <w:tblPrEx>
          <w:tblCellMar>
            <w:top w:w="0" w:type="dxa"/>
            <w:left w:w="0" w:type="dxa"/>
            <w:bottom w:w="0" w:type="dxa"/>
            <w:right w:w="0" w:type="dxa"/>
          </w:tblCellMar>
        </w:tblPrEx>
        <w:trPr>
          <w:cantSplit/>
          <w:trHeight w:val="258"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rFonts w:ascii="Arial" w:hAnsi="Arial" w:cs="Arial"/>
                <w:b/>
                <w:bCs/>
                <w:szCs w:val="20"/>
              </w:rPr>
            </w:pPr>
            <w:r>
              <w:rPr>
                <w:rFonts w:hint="eastAsia" w:ascii="Arial" w:hAnsi="Arial" w:cs="Arial"/>
                <w:b/>
                <w:bCs/>
                <w:szCs w:val="20"/>
              </w:rPr>
              <w:t>用例编号</w:t>
            </w:r>
          </w:p>
        </w:tc>
        <w:tc>
          <w:tcPr>
            <w:tcW w:w="3780" w:type="dxa"/>
            <w:gridSpan w:val="2"/>
            <w:tcBorders>
              <w:top w:val="nil"/>
              <w:left w:val="nil"/>
              <w:bottom w:val="single" w:color="auto" w:sz="4" w:space="0"/>
              <w:right w:val="single" w:color="auto" w:sz="4" w:space="0"/>
            </w:tcBorders>
            <w:noWrap/>
            <w:tcMar>
              <w:top w:w="15" w:type="dxa"/>
              <w:left w:w="15" w:type="dxa"/>
              <w:bottom w:w="0" w:type="dxa"/>
              <w:right w:w="15" w:type="dxa"/>
            </w:tcMar>
            <w:vAlign w:val="bottom"/>
          </w:tcPr>
          <w:p>
            <w:pPr>
              <w:ind w:firstLine="210" w:firstLineChars="100"/>
              <w:rPr>
                <w:rFonts w:ascii="Arial" w:hAnsi="Arial" w:cs="Arial"/>
                <w:b/>
                <w:bCs/>
                <w:szCs w:val="20"/>
              </w:rPr>
            </w:pPr>
            <w:r>
              <w:rPr>
                <w:rFonts w:hint="eastAsia" w:ascii="Arial" w:hAnsi="Arial" w:cs="Arial"/>
                <w:szCs w:val="20"/>
              </w:rPr>
              <w:t>Project_微课堂</w:t>
            </w:r>
            <w:r>
              <w:rPr>
                <w:rFonts w:ascii="Arial" w:hAnsi="Arial" w:cs="Arial"/>
                <w:szCs w:val="20"/>
              </w:rPr>
              <w:t>_</w:t>
            </w:r>
            <w:r>
              <w:rPr>
                <w:rFonts w:hint="eastAsia" w:ascii="Arial" w:hAnsi="Arial" w:cs="Arial"/>
                <w:szCs w:val="20"/>
              </w:rPr>
              <w:t>Test</w:t>
            </w:r>
            <w:r>
              <w:rPr>
                <w:rFonts w:ascii="Arial" w:hAnsi="Arial" w:cs="Arial"/>
                <w:szCs w:val="20"/>
              </w:rPr>
              <w:t>1</w:t>
            </w:r>
          </w:p>
        </w:tc>
        <w:tc>
          <w:tcPr>
            <w:tcW w:w="1980" w:type="dxa"/>
            <w:tcBorders>
              <w:top w:val="nil"/>
              <w:left w:val="nil"/>
              <w:bottom w:val="single" w:color="auto" w:sz="4" w:space="0"/>
              <w:right w:val="single" w:color="auto" w:sz="4" w:space="0"/>
            </w:tcBorders>
            <w:tcMar>
              <w:top w:w="15" w:type="dxa"/>
              <w:left w:w="15" w:type="dxa"/>
              <w:bottom w:w="0" w:type="dxa"/>
              <w:right w:w="15" w:type="dxa"/>
            </w:tcMar>
            <w:vAlign w:val="bottom"/>
          </w:tcPr>
          <w:p>
            <w:pPr>
              <w:rPr>
                <w:rFonts w:ascii="Arial" w:hAnsi="Arial" w:cs="Arial"/>
                <w:b/>
                <w:bCs/>
                <w:szCs w:val="20"/>
              </w:rPr>
            </w:pPr>
            <w:r>
              <w:rPr>
                <w:rFonts w:hint="eastAsia" w:ascii="Arial" w:hAnsi="Arial" w:cs="Arial"/>
                <w:b/>
                <w:bCs/>
                <w:szCs w:val="20"/>
              </w:rPr>
              <w:t>编制时间</w:t>
            </w:r>
          </w:p>
        </w:tc>
        <w:tc>
          <w:tcPr>
            <w:tcW w:w="3600" w:type="dxa"/>
            <w:gridSpan w:val="2"/>
            <w:tcBorders>
              <w:top w:val="nil"/>
              <w:left w:val="nil"/>
              <w:bottom w:val="single" w:color="auto" w:sz="4" w:space="0"/>
              <w:right w:val="single" w:color="auto" w:sz="4" w:space="0"/>
            </w:tcBorders>
            <w:vAlign w:val="bottom"/>
          </w:tcPr>
          <w:p>
            <w:pPr>
              <w:ind w:firstLine="210" w:firstLineChars="100"/>
              <w:rPr>
                <w:rFonts w:ascii="Arial" w:hAnsi="Arial" w:cs="Arial"/>
                <w:szCs w:val="20"/>
              </w:rPr>
            </w:pPr>
            <w:r>
              <w:rPr>
                <w:rFonts w:ascii="Arial" w:hAnsi="Arial" w:cs="Arial"/>
                <w:szCs w:val="20"/>
              </w:rPr>
              <w:t>2019-12-2</w:t>
            </w:r>
            <w:r>
              <w:rPr>
                <w:rFonts w:hint="eastAsia" w:ascii="Arial" w:hAnsi="Arial" w:cs="Arial"/>
                <w:szCs w:val="20"/>
              </w:rPr>
              <w:t>2</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rFonts w:ascii="宋体" w:hAnsi="宋体" w:cs="Arial"/>
                <w:b/>
                <w:bCs/>
                <w:szCs w:val="20"/>
              </w:rPr>
            </w:pPr>
            <w:r>
              <w:rPr>
                <w:rFonts w:hint="eastAsia" w:cs="Arial"/>
                <w:b/>
                <w:bCs/>
                <w:szCs w:val="20"/>
              </w:rPr>
              <w:t>功能特性</w:t>
            </w:r>
          </w:p>
        </w:tc>
        <w:tc>
          <w:tcPr>
            <w:tcW w:w="9360" w:type="dxa"/>
            <w:gridSpan w:val="5"/>
            <w:tcBorders>
              <w:top w:val="nil"/>
              <w:left w:val="nil"/>
              <w:bottom w:val="single" w:color="auto" w:sz="4" w:space="0"/>
              <w:right w:val="single" w:color="auto" w:sz="4" w:space="0"/>
            </w:tcBorders>
            <w:tcMar>
              <w:top w:w="15" w:type="dxa"/>
              <w:left w:w="15" w:type="dxa"/>
              <w:bottom w:w="0" w:type="dxa"/>
              <w:right w:w="15" w:type="dxa"/>
            </w:tcMar>
            <w:vAlign w:val="bottom"/>
          </w:tcPr>
          <w:p>
            <w:pPr>
              <w:rPr>
                <w:rFonts w:ascii="Arial" w:hAnsi="Arial" w:cs="Arial"/>
                <w:szCs w:val="20"/>
              </w:rPr>
            </w:pPr>
            <w:r>
              <w:rPr>
                <w:rFonts w:hint="eastAsia" w:ascii="Arial" w:hAnsi="Arial" w:cs="Arial"/>
                <w:szCs w:val="20"/>
              </w:rPr>
              <w:t xml:space="preserve">  系统的初始登录页面，并进行用户登录操作的合法性验证。</w:t>
            </w:r>
          </w:p>
        </w:tc>
      </w:tr>
      <w:tr>
        <w:tblPrEx>
          <w:tblCellMar>
            <w:top w:w="0" w:type="dxa"/>
            <w:left w:w="0" w:type="dxa"/>
            <w:bottom w:w="0" w:type="dxa"/>
            <w:right w:w="0" w:type="dxa"/>
          </w:tblCellMar>
        </w:tblPrEx>
        <w:trPr>
          <w:cantSplit/>
          <w:trHeight w:val="61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rFonts w:ascii="宋体" w:hAnsi="宋体" w:cs="Arial"/>
                <w:b/>
                <w:bCs/>
                <w:szCs w:val="20"/>
              </w:rPr>
            </w:pPr>
            <w:r>
              <w:rPr>
                <w:rFonts w:hint="eastAsia" w:cs="Arial"/>
                <w:b/>
                <w:bCs/>
                <w:szCs w:val="20"/>
              </w:rPr>
              <w:t>测试目的</w:t>
            </w:r>
          </w:p>
        </w:tc>
        <w:tc>
          <w:tcPr>
            <w:tcW w:w="9360" w:type="dxa"/>
            <w:gridSpan w:val="5"/>
            <w:tcBorders>
              <w:top w:val="nil"/>
              <w:left w:val="nil"/>
              <w:bottom w:val="single" w:color="auto" w:sz="4" w:space="0"/>
              <w:right w:val="single" w:color="auto" w:sz="4" w:space="0"/>
            </w:tcBorders>
            <w:tcMar>
              <w:top w:w="15" w:type="dxa"/>
              <w:left w:w="15" w:type="dxa"/>
              <w:bottom w:w="0" w:type="dxa"/>
              <w:right w:w="15" w:type="dxa"/>
            </w:tcMar>
            <w:vAlign w:val="bottom"/>
          </w:tcPr>
          <w:p>
            <w:pPr>
              <w:ind w:firstLine="210" w:firstLineChars="100"/>
              <w:rPr>
                <w:rFonts w:ascii="Arial" w:hAnsi="Arial" w:cs="Arial"/>
                <w:szCs w:val="20"/>
              </w:rPr>
            </w:pPr>
            <w:r>
              <w:rPr>
                <w:rFonts w:hint="eastAsia" w:cs="Arial"/>
                <w:szCs w:val="20"/>
              </w:rPr>
              <w:t>验证是否输入合法的信息，阻止非法登陆，以保证系统的安全特性</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rFonts w:ascii="宋体" w:hAnsi="宋体" w:cs="Arial"/>
                <w:b/>
                <w:bCs/>
                <w:szCs w:val="20"/>
              </w:rPr>
            </w:pPr>
            <w:r>
              <w:rPr>
                <w:rFonts w:hint="eastAsia" w:cs="Arial"/>
                <w:b/>
                <w:bCs/>
                <w:szCs w:val="20"/>
              </w:rPr>
              <w:t>预置条件</w:t>
            </w:r>
          </w:p>
        </w:tc>
        <w:tc>
          <w:tcPr>
            <w:tcW w:w="3780" w:type="dxa"/>
            <w:gridSpan w:val="2"/>
            <w:tcBorders>
              <w:top w:val="nil"/>
              <w:left w:val="nil"/>
              <w:bottom w:val="single" w:color="auto" w:sz="4" w:space="0"/>
              <w:right w:val="single" w:color="auto" w:sz="4" w:space="0"/>
            </w:tcBorders>
            <w:tcMar>
              <w:top w:w="15" w:type="dxa"/>
              <w:left w:w="15" w:type="dxa"/>
              <w:bottom w:w="0" w:type="dxa"/>
              <w:right w:w="15" w:type="dxa"/>
            </w:tcMar>
            <w:vAlign w:val="bottom"/>
          </w:tcPr>
          <w:p>
            <w:pPr>
              <w:ind w:firstLine="210" w:firstLineChars="100"/>
              <w:rPr>
                <w:rFonts w:ascii="Arial" w:hAnsi="Arial" w:cs="Arial"/>
                <w:b/>
                <w:bCs/>
                <w:szCs w:val="20"/>
              </w:rPr>
            </w:pPr>
            <w:r>
              <w:rPr>
                <w:rFonts w:hint="eastAsia" w:cs="Arial"/>
                <w:szCs w:val="20"/>
              </w:rPr>
              <w:t>数据库中存储了一些用户信息</w:t>
            </w:r>
          </w:p>
        </w:tc>
        <w:tc>
          <w:tcPr>
            <w:tcW w:w="1980" w:type="dxa"/>
            <w:tcBorders>
              <w:top w:val="nil"/>
              <w:left w:val="nil"/>
              <w:bottom w:val="single" w:color="auto" w:sz="4" w:space="0"/>
              <w:right w:val="single" w:color="auto" w:sz="4" w:space="0"/>
            </w:tcBorders>
            <w:tcMar>
              <w:top w:w="15" w:type="dxa"/>
              <w:left w:w="15" w:type="dxa"/>
              <w:bottom w:w="0" w:type="dxa"/>
              <w:right w:w="15" w:type="dxa"/>
            </w:tcMar>
            <w:vAlign w:val="bottom"/>
          </w:tcPr>
          <w:p>
            <w:pPr>
              <w:rPr>
                <w:rFonts w:ascii="Arial" w:hAnsi="Arial" w:cs="Arial"/>
                <w:color w:val="99CC00"/>
                <w:szCs w:val="20"/>
              </w:rPr>
            </w:pPr>
            <w:r>
              <w:rPr>
                <w:rFonts w:hint="eastAsia" w:ascii="Arial" w:hAnsi="Arial" w:cs="Arial"/>
                <w:b/>
                <w:bCs/>
                <w:szCs w:val="20"/>
              </w:rPr>
              <w:t>特殊规程说明</w:t>
            </w:r>
          </w:p>
        </w:tc>
        <w:tc>
          <w:tcPr>
            <w:tcW w:w="3600" w:type="dxa"/>
            <w:gridSpan w:val="2"/>
            <w:tcBorders>
              <w:top w:val="nil"/>
              <w:left w:val="nil"/>
              <w:bottom w:val="single" w:color="auto" w:sz="4" w:space="0"/>
              <w:right w:val="single" w:color="auto" w:sz="4" w:space="0"/>
            </w:tcBorders>
            <w:vAlign w:val="bottom"/>
          </w:tcPr>
          <w:p>
            <w:pPr>
              <w:ind w:firstLine="210" w:firstLineChars="100"/>
              <w:rPr>
                <w:rFonts w:ascii="Arial" w:hAnsi="Arial" w:cs="Arial"/>
                <w:szCs w:val="20"/>
              </w:rPr>
            </w:pPr>
            <w:r>
              <w:rPr>
                <w:rFonts w:hint="eastAsia" w:ascii="Arial" w:hAnsi="Arial" w:cs="Arial"/>
                <w:szCs w:val="20"/>
              </w:rPr>
              <w:t>（区分大小写）　</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rFonts w:ascii="宋体" w:hAnsi="宋体" w:cs="Arial"/>
                <w:b/>
                <w:bCs/>
                <w:szCs w:val="20"/>
              </w:rPr>
            </w:pPr>
            <w:r>
              <w:rPr>
                <w:rFonts w:hint="eastAsia" w:cs="Arial"/>
                <w:b/>
                <w:bCs/>
                <w:szCs w:val="20"/>
              </w:rPr>
              <w:t>参考信息</w:t>
            </w:r>
          </w:p>
        </w:tc>
        <w:tc>
          <w:tcPr>
            <w:tcW w:w="9360" w:type="dxa"/>
            <w:gridSpan w:val="5"/>
            <w:tcBorders>
              <w:top w:val="nil"/>
              <w:left w:val="nil"/>
              <w:bottom w:val="single" w:color="auto" w:sz="4" w:space="0"/>
              <w:right w:val="single" w:color="auto" w:sz="4" w:space="0"/>
            </w:tcBorders>
            <w:tcMar>
              <w:top w:w="15" w:type="dxa"/>
              <w:left w:w="15" w:type="dxa"/>
              <w:bottom w:w="0" w:type="dxa"/>
              <w:right w:w="15" w:type="dxa"/>
            </w:tcMar>
            <w:vAlign w:val="bottom"/>
          </w:tcPr>
          <w:p>
            <w:pPr>
              <w:ind w:firstLine="210" w:firstLineChars="100"/>
              <w:rPr>
                <w:rFonts w:ascii="Arial" w:hAnsi="Arial" w:cs="Arial"/>
                <w:szCs w:val="20"/>
              </w:rPr>
            </w:pPr>
            <w:r>
              <w:rPr>
                <w:rFonts w:hint="eastAsia" w:cs="Arial"/>
                <w:szCs w:val="20"/>
              </w:rPr>
              <w:t>需求说明中关于“登录”的说明</w:t>
            </w:r>
          </w:p>
        </w:tc>
      </w:tr>
      <w:tr>
        <w:tblPrEx>
          <w:tblCellMar>
            <w:top w:w="0" w:type="dxa"/>
            <w:left w:w="0" w:type="dxa"/>
            <w:bottom w:w="0" w:type="dxa"/>
            <w:right w:w="0" w:type="dxa"/>
          </w:tblCellMar>
        </w:tblPrEx>
        <w:trPr>
          <w:cantSplit/>
          <w:trHeight w:val="320"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rFonts w:ascii="宋体" w:hAnsi="宋体" w:cs="Arial"/>
                <w:b/>
                <w:bCs/>
                <w:szCs w:val="20"/>
              </w:rPr>
            </w:pPr>
            <w:r>
              <w:rPr>
                <w:rFonts w:hint="eastAsia" w:cs="Arial"/>
                <w:b/>
                <w:bCs/>
                <w:szCs w:val="20"/>
              </w:rPr>
              <w:t>测试数据</w:t>
            </w:r>
          </w:p>
        </w:tc>
        <w:tc>
          <w:tcPr>
            <w:tcW w:w="9360" w:type="dxa"/>
            <w:gridSpan w:val="5"/>
            <w:tcBorders>
              <w:top w:val="nil"/>
              <w:left w:val="nil"/>
              <w:bottom w:val="single" w:color="auto" w:sz="4" w:space="0"/>
              <w:right w:val="single" w:color="auto" w:sz="4" w:space="0"/>
            </w:tcBorders>
            <w:tcMar>
              <w:top w:w="15" w:type="dxa"/>
              <w:left w:w="15" w:type="dxa"/>
              <w:bottom w:w="0" w:type="dxa"/>
              <w:right w:w="15" w:type="dxa"/>
            </w:tcMar>
            <w:vAlign w:val="bottom"/>
          </w:tcPr>
          <w:p>
            <w:pPr>
              <w:ind w:firstLine="210" w:firstLineChars="100"/>
              <w:rPr>
                <w:rFonts w:ascii="Arial" w:hAnsi="Arial" w:cs="Arial"/>
                <w:szCs w:val="20"/>
              </w:rPr>
            </w:pPr>
            <w:r>
              <w:rPr>
                <w:rFonts w:hint="eastAsia" w:cs="Arial"/>
                <w:szCs w:val="20"/>
              </w:rPr>
              <w:t xml:space="preserve">用户名 </w:t>
            </w:r>
            <w:r>
              <w:rPr>
                <w:rFonts w:ascii="Arial" w:hAnsi="Arial" w:cs="Arial"/>
                <w:szCs w:val="20"/>
              </w:rPr>
              <w:t>=</w:t>
            </w:r>
            <w:r>
              <w:rPr>
                <w:rFonts w:hint="eastAsia" w:ascii="Arial" w:hAnsi="Arial" w:cs="Arial"/>
                <w:szCs w:val="20"/>
              </w:rPr>
              <w:t xml:space="preserve"> </w:t>
            </w:r>
            <w:r>
              <w:rPr>
                <w:rFonts w:ascii="Arial" w:hAnsi="Arial" w:cs="Arial"/>
                <w:szCs w:val="20"/>
              </w:rPr>
              <w:t xml:space="preserve">admin </w:t>
            </w:r>
            <w:r>
              <w:rPr>
                <w:rFonts w:hint="eastAsia" w:cs="Arial"/>
                <w:szCs w:val="20"/>
              </w:rPr>
              <w:t xml:space="preserve">密码 </w:t>
            </w:r>
            <w:r>
              <w:rPr>
                <w:rFonts w:ascii="Arial" w:hAnsi="Arial" w:cs="Arial"/>
                <w:szCs w:val="20"/>
              </w:rPr>
              <w:t>=admin</w:t>
            </w:r>
            <w:r>
              <w:rPr>
                <w:rFonts w:hint="eastAsia" w:ascii="Arial" w:hAnsi="Arial" w:cs="Arial"/>
                <w:szCs w:val="20"/>
              </w:rPr>
              <w:t>（数据库表中有相应的信息）</w:t>
            </w:r>
          </w:p>
        </w:tc>
      </w:tr>
      <w:tr>
        <w:tblPrEx>
          <w:tblCellMar>
            <w:top w:w="0" w:type="dxa"/>
            <w:left w:w="0" w:type="dxa"/>
            <w:bottom w:w="0" w:type="dxa"/>
            <w:right w:w="0" w:type="dxa"/>
          </w:tblCellMar>
        </w:tblPrEx>
        <w:trPr>
          <w:cantSplit/>
          <w:trHeight w:val="255" w:hRule="atLeast"/>
        </w:trPr>
        <w:tc>
          <w:tcPr>
            <w:tcW w:w="10455" w:type="dxa"/>
            <w:gridSpan w:val="6"/>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rFonts w:cs="Arial"/>
                <w:b/>
                <w:bCs/>
                <w:szCs w:val="20"/>
              </w:rPr>
            </w:pP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rFonts w:ascii="宋体" w:hAnsi="宋体" w:cs="Arial"/>
                <w:b/>
                <w:bCs/>
                <w:szCs w:val="20"/>
              </w:rPr>
            </w:pPr>
            <w:r>
              <w:rPr>
                <w:rFonts w:hint="eastAsia" w:cs="Arial"/>
                <w:b/>
                <w:bCs/>
                <w:szCs w:val="20"/>
              </w:rPr>
              <w:t>操作步骤</w:t>
            </w: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jc w:val="center"/>
              <w:rPr>
                <w:rFonts w:ascii="宋体" w:hAnsi="宋体" w:cs="Arial"/>
                <w:b/>
                <w:bCs/>
                <w:szCs w:val="20"/>
              </w:rPr>
            </w:pPr>
            <w:r>
              <w:rPr>
                <w:rFonts w:hint="eastAsia" w:cs="Arial"/>
                <w:b/>
                <w:bCs/>
                <w:szCs w:val="20"/>
              </w:rPr>
              <w:t>操作描述</w:t>
            </w:r>
          </w:p>
        </w:tc>
        <w:tc>
          <w:tcPr>
            <w:tcW w:w="2160" w:type="dxa"/>
            <w:tcBorders>
              <w:top w:val="nil"/>
              <w:left w:val="nil"/>
              <w:bottom w:val="single" w:color="auto" w:sz="4" w:space="0"/>
              <w:right w:val="single" w:color="auto" w:sz="4" w:space="0"/>
            </w:tcBorders>
            <w:tcMar>
              <w:top w:w="15" w:type="dxa"/>
              <w:left w:w="15" w:type="dxa"/>
              <w:bottom w:w="0" w:type="dxa"/>
              <w:right w:w="15" w:type="dxa"/>
            </w:tcMar>
            <w:vAlign w:val="bottom"/>
          </w:tcPr>
          <w:p>
            <w:pPr>
              <w:jc w:val="center"/>
              <w:rPr>
                <w:rFonts w:ascii="宋体" w:hAnsi="宋体" w:cs="Arial"/>
                <w:b/>
                <w:bCs/>
                <w:szCs w:val="20"/>
              </w:rPr>
            </w:pPr>
            <w:r>
              <w:rPr>
                <w:rFonts w:hint="eastAsia" w:cs="Arial"/>
                <w:b/>
                <w:bCs/>
                <w:szCs w:val="20"/>
              </w:rPr>
              <w:t>数据</w:t>
            </w:r>
          </w:p>
        </w:tc>
        <w:tc>
          <w:tcPr>
            <w:tcW w:w="1980" w:type="dxa"/>
            <w:tcBorders>
              <w:top w:val="nil"/>
              <w:left w:val="nil"/>
              <w:bottom w:val="single" w:color="auto" w:sz="4" w:space="0"/>
              <w:right w:val="single" w:color="auto" w:sz="4" w:space="0"/>
            </w:tcBorders>
            <w:tcMar>
              <w:top w:w="15" w:type="dxa"/>
              <w:left w:w="15" w:type="dxa"/>
              <w:bottom w:w="0" w:type="dxa"/>
              <w:right w:w="15" w:type="dxa"/>
            </w:tcMar>
            <w:vAlign w:val="bottom"/>
          </w:tcPr>
          <w:p>
            <w:pPr>
              <w:jc w:val="center"/>
              <w:rPr>
                <w:rFonts w:ascii="宋体" w:hAnsi="宋体" w:cs="Arial"/>
                <w:b/>
                <w:bCs/>
                <w:szCs w:val="20"/>
              </w:rPr>
            </w:pPr>
            <w:r>
              <w:rPr>
                <w:rFonts w:hint="eastAsia" w:cs="Arial"/>
                <w:b/>
                <w:bCs/>
                <w:szCs w:val="20"/>
              </w:rPr>
              <w:t>期望结果</w:t>
            </w:r>
          </w:p>
        </w:tc>
        <w:tc>
          <w:tcPr>
            <w:tcW w:w="1980" w:type="dxa"/>
            <w:tcBorders>
              <w:top w:val="nil"/>
              <w:left w:val="nil"/>
              <w:bottom w:val="single" w:color="auto" w:sz="4" w:space="0"/>
              <w:right w:val="single" w:color="auto" w:sz="4" w:space="0"/>
            </w:tcBorders>
            <w:vAlign w:val="bottom"/>
          </w:tcPr>
          <w:p>
            <w:pPr>
              <w:jc w:val="center"/>
              <w:rPr>
                <w:rFonts w:ascii="宋体" w:hAnsi="宋体" w:cs="Arial"/>
                <w:b/>
                <w:bCs/>
                <w:szCs w:val="20"/>
              </w:rPr>
            </w:pPr>
            <w:r>
              <w:rPr>
                <w:rFonts w:hint="eastAsia" w:ascii="宋体" w:hAnsi="宋体" w:cs="Arial"/>
                <w:b/>
                <w:bCs/>
                <w:szCs w:val="20"/>
              </w:rPr>
              <w:t>实际结果</w:t>
            </w: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jc w:val="center"/>
              <w:rPr>
                <w:rFonts w:ascii="宋体" w:hAnsi="宋体" w:cs="Arial"/>
                <w:b/>
                <w:bCs/>
                <w:szCs w:val="20"/>
              </w:rPr>
            </w:pPr>
            <w:r>
              <w:rPr>
                <w:rFonts w:hint="eastAsia" w:cs="Arial"/>
                <w:b/>
                <w:bCs/>
                <w:szCs w:val="20"/>
              </w:rPr>
              <w:t>测试状态（</w:t>
            </w:r>
            <w:r>
              <w:rPr>
                <w:b/>
                <w:bCs/>
                <w:szCs w:val="20"/>
              </w:rPr>
              <w:t>P/F</w:t>
            </w:r>
            <w:r>
              <w:rPr>
                <w:rFonts w:hint="eastAsia" w:cs="Arial"/>
                <w:b/>
                <w:bCs/>
                <w:szCs w:val="20"/>
              </w:rPr>
              <w:t>）</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ind w:left="210" w:leftChars="100"/>
              <w:jc w:val="left"/>
              <w:rPr>
                <w:szCs w:val="20"/>
              </w:rPr>
            </w:pPr>
            <w:r>
              <w:rPr>
                <w:rFonts w:hint="eastAsia"/>
                <w:szCs w:val="20"/>
              </w:rPr>
              <w:t>登陆效果演示测试用例</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选择用户名称，按“提交”按钮</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用户名</w:t>
            </w:r>
            <w:r>
              <w:rPr>
                <w:szCs w:val="20"/>
              </w:rPr>
              <w:t>=</w:t>
            </w:r>
            <w:r>
              <w:rPr>
                <w:rFonts w:hint="eastAsia" w:ascii="Arial" w:hAnsi="Arial" w:cs="Arial"/>
                <w:szCs w:val="20"/>
              </w:rPr>
              <w:t xml:space="preserve"> </w:t>
            </w:r>
            <w:r>
              <w:rPr>
                <w:rFonts w:ascii="Arial" w:hAnsi="Arial" w:cs="Arial"/>
                <w:szCs w:val="20"/>
              </w:rPr>
              <w:t>admin</w:t>
            </w:r>
            <w:r>
              <w:rPr>
                <w:rFonts w:hint="eastAsia"/>
                <w:szCs w:val="20"/>
              </w:rPr>
              <w:t xml:space="preserve"> ，密码为空</w:t>
            </w:r>
          </w:p>
        </w:tc>
        <w:tc>
          <w:tcPr>
            <w:tcW w:w="198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显示警告信息“帐号或密码不能为空！”，出现震动效果</w:t>
            </w:r>
          </w:p>
        </w:tc>
        <w:tc>
          <w:tcPr>
            <w:tcW w:w="1980" w:type="dxa"/>
            <w:tcBorders>
              <w:top w:val="nil"/>
              <w:left w:val="nil"/>
              <w:bottom w:val="single" w:color="auto" w:sz="4" w:space="0"/>
              <w:right w:val="single" w:color="auto" w:sz="4" w:space="0"/>
            </w:tcBorders>
          </w:tcPr>
          <w:p>
            <w:pPr>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登陆效果演示测试用例</w:t>
            </w: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选择用户名称,输入错误密码，按“提交”按钮。</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用户名为</w:t>
            </w:r>
            <w:r>
              <w:rPr>
                <w:rFonts w:hint="eastAsia" w:ascii="Arial" w:hAnsi="Arial" w:cs="Arial"/>
                <w:szCs w:val="20"/>
              </w:rPr>
              <w:t>空</w:t>
            </w:r>
            <w:r>
              <w:rPr>
                <w:rFonts w:hint="eastAsia"/>
                <w:szCs w:val="20"/>
              </w:rPr>
              <w:t>，密码</w:t>
            </w:r>
            <w:r>
              <w:rPr>
                <w:szCs w:val="20"/>
              </w:rPr>
              <w:t>=</w:t>
            </w:r>
            <w:r>
              <w:rPr>
                <w:rFonts w:ascii="Arial" w:hAnsi="Arial" w:cs="Arial"/>
                <w:szCs w:val="20"/>
              </w:rPr>
              <w:t>admin</w:t>
            </w:r>
          </w:p>
        </w:tc>
        <w:tc>
          <w:tcPr>
            <w:tcW w:w="198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显示警告信息</w:t>
            </w:r>
            <w:r>
              <w:rPr>
                <w:szCs w:val="20"/>
              </w:rPr>
              <w:t>“</w:t>
            </w:r>
            <w:r>
              <w:rPr>
                <w:rFonts w:hint="eastAsia"/>
                <w:szCs w:val="20"/>
              </w:rPr>
              <w:t>帐号或密码不错误！</w:t>
            </w:r>
            <w:r>
              <w:rPr>
                <w:szCs w:val="20"/>
              </w:rPr>
              <w:t>”</w:t>
            </w:r>
            <w:r>
              <w:rPr>
                <w:rFonts w:hint="eastAsia"/>
                <w:szCs w:val="20"/>
              </w:rPr>
              <w:t>，出现震动效果</w:t>
            </w:r>
          </w:p>
        </w:tc>
        <w:tc>
          <w:tcPr>
            <w:tcW w:w="1980" w:type="dxa"/>
            <w:tcBorders>
              <w:top w:val="nil"/>
              <w:left w:val="nil"/>
              <w:bottom w:val="single" w:color="auto" w:sz="4" w:space="0"/>
              <w:right w:val="single" w:color="auto" w:sz="4" w:space="0"/>
            </w:tcBorders>
          </w:tcPr>
          <w:p>
            <w:pPr>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选择用户名称,输入密码，按“提交”按钮。</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用户名</w:t>
            </w:r>
            <w:r>
              <w:rPr>
                <w:szCs w:val="20"/>
              </w:rPr>
              <w:t>=</w:t>
            </w:r>
            <w:r>
              <w:rPr>
                <w:rFonts w:ascii="Arial" w:hAnsi="Arial" w:cs="Arial"/>
                <w:szCs w:val="20"/>
              </w:rPr>
              <w:t xml:space="preserve"> admini</w:t>
            </w:r>
            <w:r>
              <w:rPr>
                <w:rFonts w:hint="eastAsia"/>
                <w:szCs w:val="20"/>
              </w:rPr>
              <w:t xml:space="preserve"> ，密码为=</w:t>
            </w:r>
            <w:r>
              <w:rPr>
                <w:rFonts w:ascii="Arial" w:hAnsi="Arial" w:cs="Arial"/>
                <w:szCs w:val="20"/>
              </w:rPr>
              <w:t>admini</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进入系统</w:t>
            </w:r>
            <w:r>
              <w:rPr>
                <w:szCs w:val="20"/>
              </w:rPr>
              <w:t>”</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（符合）</w:t>
            </w:r>
          </w:p>
        </w:tc>
      </w:tr>
      <w:tr>
        <w:tblPrEx>
          <w:tblCellMar>
            <w:top w:w="0" w:type="dxa"/>
            <w:left w:w="0" w:type="dxa"/>
            <w:bottom w:w="0" w:type="dxa"/>
            <w:right w:w="0" w:type="dxa"/>
          </w:tblCellMar>
        </w:tblPrEx>
        <w:trPr>
          <w:cantSplit/>
          <w:trHeight w:val="398"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用户管理效果测试用例</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选择查询条件，用户名查询</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直接点查询按钮，没有填写任何用户名内容</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点击按钮后，没有反映</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选择查询条件，用户名查询</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直接点查询按钮，填写表中相应的用户名</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显示对应查询用户名所有结果数据</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选择查询条件，用户名查询</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直接点查询按钮，填写表中没有的用户名</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显示空白内容，即没有内容出现</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372"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选择查询条件，用户名查询</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直接点击重置按钮，没有在用户名文本框填写任何内容</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点击后用户文本框没有反映</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选择查询条件，用户名查询</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直接点击重置按钮，用户名文本框填写任意内容</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点击后用户文本框中输入的内容清空</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管理员列表选择新增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用户名=123,权限为空，密码为空，密码确定为空，点击保存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显示权限，密码和确定密码输入项为必须输入项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管理员列表选择新增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用户名=123,权限为管理员，密码为空，密码确定为空，点击保存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显示密码和确定密码输入项为必须输入项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管理员列表选择新增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用户名=123,权限为管理员，密码为123，密码确定为空，点击保存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显示确定密码输入项为必须输入项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管理员列表选择新增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用户名=123,权限为管理员，密码为123，密码确定为123，点击保存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显示新增成功</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管理员列表选择新增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用户名=123,权限为管理员，密码为123，密码确定为12，点击保存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两次输入的密码不一致</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管理员列表选择新增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用户名为空,权限为空，密码为空，密码确定为空，点击保存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显示用户名，权限，密码和确定密码输入项为必须输入项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管理员列表选择新增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用户名空,权限为管理员，密码为空，密码确定为空，点击保存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显示密码和确定密码输入项为必须输入项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管理员列表选择新增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用户名空,权限为管理员，密码为123，密码确定为空，点击保存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显示用户，确定密码输入项为必须输入项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管理员列表选择新增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用户名空,权限为管理员，密码为空，密码确定为123，点击保存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显示密码输入项必须为必须输入项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管理员列表选择新增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用户名空,权限为管理员，密码为123，密码确定为123，点击保存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显示用户名，密码输入项必须为必须输入项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管理员列表选择新增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用户名空,权限为空，密码为123，密码确定为空，点击保存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显示用户名，权限和密码输入项必须为必须输入项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管理员列表选择新增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用户名空,权限为空，密码为空，密，点击保存码确定为123</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显示用户名，密码和权限输入项为必须输入项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管理员列表选择新增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用户名空,权限为空，密码为123，密码确定为123，点击保存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显示用户名和确权限输入项为必须输入项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管理员列表选择新增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用户名空,权限为管理员，密码为123，密码确定为123，点击保存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显示用户名输入项必须为必须输入项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管理员列表选择新增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用户123,权限为空，密码为123，密码确定为123，点击保存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显示权限输入项为必须输入项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342"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管理员列表选择修改</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点击用户，输入用户名空,权限为管理员，密码为空，密码确定为空，点击保存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显示用户名，密码和确定密码输入项为必须输入项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管理员列表选择修改</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点击用户，输入用户名123,权限为管理员，密码为空，密码确定为空，点击保存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显示密码和密码确定输入项必须为必须输入项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936"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管理员列表选择修改</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点击用户，输入用户名123,权限为管理员，密码为123，密码确定为空，点击保存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显示确定密码输入项为必须输入项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管理员列表选择修改</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点击用户，输入用户名123,权限为管理员，密码为123，密码确定为123，点击保存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修改成功</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96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管理员列表选择修改</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点击用户，输入用户名空,权限为管理员，密码为123，密码确定为12，点击保存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两次输入的密码不一致</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98"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管理员列表选择删除</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点击用户，点击确定</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用户信息删除</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管理员列表选择充值</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点击用户，输入值为空</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显示输入项为必输入项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用户管理效果测试用例</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资讯列表选择新增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标题为空，配图为空，说明为空，点保存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显示标题输入项为必输项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资讯列表选择新增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标题为123，配图为空，说明为空，点保存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显示保存成功</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资讯列表选择新增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标题为123，配图为有图显示，说明为空，点保存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显示保存成功</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资讯列表选择新增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标题为123，配图为有图显示，说明为11，点保存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显示保存成功</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资讯列表选择修改</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点用户数据，标题为空，配图为空，说明为空，点保存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显示标题输入项为必输项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资讯列表选择修改</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点用户数据，标题为123，配图为空，说明为空，点保存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显示保存成功</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资讯列表选择修改</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点用户数据，标题为空，配图为有图显示，说明为空，点保存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显示保存成功</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资讯列表选择修改</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点用户数据，标题为空，配图为有图显示，说明为123，点保存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显示保存成功</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资讯列表选择删除</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点用户数据，点击确定</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显示删除成功</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授课地点管理效果测试用例</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授课地点列表选择新增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名称为空，电话为空，地址为空，照片为空，</w:t>
            </w:r>
          </w:p>
          <w:p>
            <w:pPr>
              <w:rPr>
                <w:szCs w:val="20"/>
              </w:rPr>
            </w:pPr>
            <w:r>
              <w:rPr>
                <w:rFonts w:hint="eastAsia"/>
                <w:szCs w:val="20"/>
              </w:rPr>
              <w:t>说明为空，点保存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显示名称，电话，地址输入项为必输项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授课地点列表选择新增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名称为123，电话为空，地址为空，照片为空，</w:t>
            </w:r>
          </w:p>
          <w:p>
            <w:pPr>
              <w:rPr>
                <w:szCs w:val="20"/>
              </w:rPr>
            </w:pPr>
            <w:r>
              <w:rPr>
                <w:rFonts w:hint="eastAsia"/>
                <w:szCs w:val="20"/>
              </w:rPr>
              <w:t>说明为空，点保存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显示电话，地址输入项为必输项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授课地点列表选择新增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名称为123，电话为1，地址为空，照片为空，</w:t>
            </w:r>
          </w:p>
          <w:p>
            <w:pPr>
              <w:rPr>
                <w:szCs w:val="20"/>
              </w:rPr>
            </w:pPr>
            <w:r>
              <w:rPr>
                <w:rFonts w:hint="eastAsia"/>
                <w:szCs w:val="20"/>
              </w:rPr>
              <w:t>说明为空，点保存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显示地址输入项为必输项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授课地点列表选择新增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名称为123，电话为1，地址为1，照片为空，</w:t>
            </w:r>
          </w:p>
          <w:p>
            <w:pPr>
              <w:rPr>
                <w:szCs w:val="20"/>
              </w:rPr>
            </w:pPr>
            <w:r>
              <w:rPr>
                <w:rFonts w:hint="eastAsia"/>
                <w:szCs w:val="20"/>
              </w:rPr>
              <w:t>说明为空，点保存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显示新增成功</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授课地点列表选择新增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名称为123，电话为空，地址为1，照片为空，</w:t>
            </w:r>
          </w:p>
          <w:p>
            <w:pPr>
              <w:rPr>
                <w:szCs w:val="20"/>
              </w:rPr>
            </w:pPr>
            <w:r>
              <w:rPr>
                <w:rFonts w:hint="eastAsia"/>
                <w:szCs w:val="20"/>
              </w:rPr>
              <w:t>说明为空，点保存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显示电话输入项为必输项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授课地点列表选择新增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名称为空，电话为1，地址为1，照片为空，</w:t>
            </w:r>
          </w:p>
          <w:p>
            <w:pPr>
              <w:rPr>
                <w:szCs w:val="20"/>
              </w:rPr>
            </w:pPr>
            <w:r>
              <w:rPr>
                <w:rFonts w:hint="eastAsia"/>
                <w:szCs w:val="20"/>
              </w:rPr>
              <w:t>说明为空，点保存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显示名称输入项为必输项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授课地点列表选择新增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名称为123，电话为1，地址为1，照片为空，</w:t>
            </w:r>
          </w:p>
          <w:p>
            <w:pPr>
              <w:rPr>
                <w:szCs w:val="20"/>
              </w:rPr>
            </w:pPr>
            <w:r>
              <w:rPr>
                <w:rFonts w:hint="eastAsia"/>
                <w:szCs w:val="20"/>
              </w:rPr>
              <w:t>说明为空，点保存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显示新增成功</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授课地点列表选择删除</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点用户数据，按删除</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显示删除成功</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授课地点列表选择管理授课地点</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地点列表选新增，编号为空，座位数为空，点保存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显示编号，座位数输入项为必输项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授课地点列表选择管理授课地点</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地点列表选新增，编号为1，座位数为空，点保存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显示座位数输入项为必输项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授课地点列表选择管理授课地点</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地点列表选新增，编号为空，座位数为1，点保存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显示编号输入项为必输项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授课地点列表选择管理授课地点</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地点列表选新增，编号为1，座位数为1，点保存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保存成功</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授课地点列表选择管理授课地点</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地点列表选删除，点击确定</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显示删除成功</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课程难度管理效果测试用例</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难度等级，选新增，点保存</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名称为空，点击保存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显示名称输入项为必输项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难度等级，选新增，点保存</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名称为简单，点击保存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保存成功</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难度等级，选修改，点保存</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名称为空，点击保存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显示名称输入项为必输项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难度等级，选修改，点保存</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名称为简单，点击保存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修改成功</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r>
              <w:rPr>
                <w:rFonts w:hint="eastAsia"/>
                <w:szCs w:val="20"/>
              </w:rPr>
              <w:t>课程信息管理效果测试用例</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课程列表选新增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课程名为空，分类为空，类别为空，评分为空，寻常海报为空，价格为空，试看片段为空，简介为空，点保存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显示课程名称，价格输入项为必输项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课程列表选新增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课程名为11，分类为空，类别为空，评分为空，寻常海报为空，价格为空，试看片段为空，简介为空，点保存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显示价格输入项为必输项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课程列表选新增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课程名为空，分类为空，类别为空，评分为空，寻常海报为空，价格为11，试看片段为空，简介为空，点保存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显示课程名称输入项为必输项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课程列表选新增</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课程名为11，分类为空，类别为空，评分为空，寻常海报为空，价格为11，试看片段为空，简介为空，点保存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新增成功</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课程列表选修改</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选用户数据，课程名为空，分类为空，类别为空，评分为空，寻常海报为空，价格为空，试看片段为空，简介为空，点保存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显示课程名称，价格输入项为必输项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课程列表选修改</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选用户数据，课程名为空，分类为空，类别为空，评分为空，寻常海报为空，价格为空，试看片段为空，简介为空，点保存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显示课程名称，价格输入项为必输项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课程列表选修改</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选用户数据，课程名为11，分类为空，类别为空，评分为空，寻常海报为空，价格为空，试看片段为空，简介为空，点保存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显示价格输入项为必输项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课程列表选修改</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选用户数据，课程名为空，分类为空，类别为空，评分为空，寻常海报为空，价格为11，试看片段为空，简介为空，点保存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显示课程名称输入项为必输项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课程列表选修改</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选用户数据，课程名为11，分类为空，类别为空，评分为空，寻常海报为空，价格为11，试看片段为空，简介为空，点保存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修改成功</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课程列表选删除</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选用户数据，点击确定</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删除成功</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课程列表选管理开课时间中的新增功能</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选用户数据，时间段为空，上课地点为空，点击保存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显示时间段输入项为必输项</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课程列表选管理开课时间中的新增功能</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选用户数据，时间段1，上课地点为空，点击保存</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保存成功</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（符合）</w:t>
            </w:r>
          </w:p>
        </w:tc>
      </w:tr>
      <w:tr>
        <w:tblPrEx>
          <w:tblCellMar>
            <w:top w:w="0" w:type="dxa"/>
            <w:left w:w="0" w:type="dxa"/>
            <w:bottom w:w="0" w:type="dxa"/>
            <w:right w:w="0" w:type="dxa"/>
          </w:tblCellMar>
        </w:tblPrEx>
        <w:trPr>
          <w:cantSplit/>
          <w:trHeight w:val="255" w:hRule="atLeast"/>
        </w:trPr>
        <w:tc>
          <w:tcPr>
            <w:tcW w:w="1095" w:type="dxa"/>
            <w:tcBorders>
              <w:top w:val="nil"/>
              <w:left w:val="single" w:color="auto" w:sz="4" w:space="0"/>
              <w:bottom w:val="single" w:color="auto" w:sz="4" w:space="0"/>
              <w:right w:val="single" w:color="auto" w:sz="4" w:space="0"/>
            </w:tcBorders>
            <w:tcMar>
              <w:top w:w="15" w:type="dxa"/>
              <w:left w:w="15" w:type="dxa"/>
              <w:bottom w:w="0" w:type="dxa"/>
              <w:right w:w="15" w:type="dxa"/>
            </w:tcMar>
            <w:vAlign w:val="bottom"/>
          </w:tcPr>
          <w:p>
            <w:pPr>
              <w:rPr>
                <w:szCs w:val="20"/>
              </w:rPr>
            </w:pP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课程列表选管理开课时间中的删除功能</w:t>
            </w:r>
          </w:p>
        </w:tc>
        <w:tc>
          <w:tcPr>
            <w:tcW w:w="216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选用户数据，点击确定</w:t>
            </w:r>
          </w:p>
        </w:tc>
        <w:tc>
          <w:tcPr>
            <w:tcW w:w="1980" w:type="dxa"/>
            <w:tcBorders>
              <w:top w:val="nil"/>
              <w:left w:val="nil"/>
              <w:bottom w:val="single" w:color="auto" w:sz="4" w:space="0"/>
              <w:right w:val="single" w:color="auto" w:sz="4" w:space="0"/>
            </w:tcBorders>
            <w:tcMar>
              <w:top w:w="15" w:type="dxa"/>
              <w:left w:w="15" w:type="dxa"/>
              <w:bottom w:w="0" w:type="dxa"/>
              <w:right w:w="15" w:type="dxa"/>
            </w:tcMar>
          </w:tcPr>
          <w:p>
            <w:pPr>
              <w:jc w:val="left"/>
              <w:rPr>
                <w:szCs w:val="20"/>
              </w:rPr>
            </w:pPr>
            <w:r>
              <w:rPr>
                <w:rFonts w:hint="eastAsia"/>
                <w:szCs w:val="20"/>
              </w:rPr>
              <w:t>删除</w:t>
            </w:r>
          </w:p>
        </w:tc>
        <w:tc>
          <w:tcPr>
            <w:tcW w:w="1980" w:type="dxa"/>
            <w:tcBorders>
              <w:top w:val="nil"/>
              <w:left w:val="nil"/>
              <w:bottom w:val="single" w:color="auto" w:sz="4" w:space="0"/>
              <w:right w:val="single" w:color="auto" w:sz="4" w:space="0"/>
            </w:tcBorders>
          </w:tcPr>
          <w:p>
            <w:pPr>
              <w:jc w:val="left"/>
              <w:rPr>
                <w:szCs w:val="20"/>
              </w:rPr>
            </w:pPr>
            <w:r>
              <w:rPr>
                <w:rFonts w:hint="eastAsia"/>
                <w:szCs w:val="20"/>
              </w:rPr>
              <w:t>（符合）</w:t>
            </w:r>
          </w:p>
        </w:tc>
        <w:tc>
          <w:tcPr>
            <w:tcW w:w="1620"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（符合）</w:t>
            </w:r>
          </w:p>
        </w:tc>
      </w:tr>
      <w:tr>
        <w:tblPrEx>
          <w:tblCellMar>
            <w:top w:w="0" w:type="dxa"/>
            <w:left w:w="0" w:type="dxa"/>
            <w:bottom w:w="0" w:type="dxa"/>
            <w:right w:w="0" w:type="dxa"/>
          </w:tblCellMar>
        </w:tblPrEx>
        <w:trPr>
          <w:cantSplit/>
          <w:trHeight w:val="1144" w:hRule="atLeast"/>
        </w:trPr>
        <w:tc>
          <w:tcPr>
            <w:tcW w:w="1095" w:type="dxa"/>
            <w:tcBorders>
              <w:top w:val="nil"/>
              <w:left w:val="single" w:color="auto" w:sz="4" w:space="0"/>
              <w:bottom w:val="single" w:color="auto" w:sz="4" w:space="0"/>
              <w:right w:val="single" w:color="auto" w:sz="4" w:space="0"/>
            </w:tcBorders>
            <w:noWrap/>
            <w:tcMar>
              <w:top w:w="15" w:type="dxa"/>
              <w:left w:w="15" w:type="dxa"/>
              <w:bottom w:w="0" w:type="dxa"/>
              <w:right w:w="15" w:type="dxa"/>
            </w:tcMar>
            <w:vAlign w:val="center"/>
          </w:tcPr>
          <w:p>
            <w:pPr>
              <w:jc w:val="center"/>
              <w:rPr>
                <w:b/>
                <w:bCs/>
                <w:szCs w:val="20"/>
              </w:rPr>
            </w:pPr>
            <w:r>
              <w:rPr>
                <w:rFonts w:hint="eastAsia"/>
                <w:b/>
                <w:bCs/>
                <w:szCs w:val="20"/>
              </w:rPr>
              <w:t>测试人员</w:t>
            </w:r>
          </w:p>
        </w:tc>
        <w:tc>
          <w:tcPr>
            <w:tcW w:w="162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jc w:val="center"/>
              <w:rPr>
                <w:szCs w:val="20"/>
              </w:rPr>
            </w:pPr>
            <w:r>
              <w:rPr>
                <w:rFonts w:hint="eastAsia"/>
                <w:szCs w:val="20"/>
              </w:rPr>
              <w:t>戴锦波</w:t>
            </w:r>
          </w:p>
        </w:tc>
        <w:tc>
          <w:tcPr>
            <w:tcW w:w="216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jc w:val="center"/>
              <w:rPr>
                <w:b/>
                <w:bCs/>
                <w:szCs w:val="20"/>
              </w:rPr>
            </w:pPr>
            <w:r>
              <w:rPr>
                <w:rFonts w:hint="eastAsia"/>
                <w:b/>
                <w:bCs/>
                <w:szCs w:val="20"/>
              </w:rPr>
              <w:t>开发人员</w:t>
            </w:r>
          </w:p>
        </w:tc>
        <w:tc>
          <w:tcPr>
            <w:tcW w:w="198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jc w:val="center"/>
              <w:rPr>
                <w:szCs w:val="20"/>
              </w:rPr>
            </w:pPr>
            <w:r>
              <w:rPr>
                <w:rFonts w:hint="eastAsia"/>
                <w:szCs w:val="20"/>
              </w:rPr>
              <w:t>伍俊旭</w:t>
            </w:r>
          </w:p>
          <w:p>
            <w:pPr>
              <w:jc w:val="center"/>
              <w:rPr>
                <w:szCs w:val="20"/>
              </w:rPr>
            </w:pPr>
            <w:r>
              <w:rPr>
                <w:rFonts w:hint="eastAsia"/>
                <w:szCs w:val="20"/>
              </w:rPr>
              <w:t>黄宏聪</w:t>
            </w:r>
          </w:p>
          <w:p>
            <w:pPr>
              <w:jc w:val="center"/>
              <w:rPr>
                <w:szCs w:val="20"/>
              </w:rPr>
            </w:pPr>
            <w:r>
              <w:rPr>
                <w:rFonts w:hint="eastAsia"/>
                <w:szCs w:val="20"/>
              </w:rPr>
              <w:t>戴锦波</w:t>
            </w:r>
          </w:p>
        </w:tc>
        <w:tc>
          <w:tcPr>
            <w:tcW w:w="1980" w:type="dxa"/>
            <w:tcBorders>
              <w:top w:val="nil"/>
              <w:left w:val="nil"/>
              <w:bottom w:val="single" w:color="auto" w:sz="4" w:space="0"/>
              <w:right w:val="single" w:color="auto" w:sz="4" w:space="0"/>
            </w:tcBorders>
            <w:vAlign w:val="center"/>
          </w:tcPr>
          <w:p>
            <w:pPr>
              <w:jc w:val="center"/>
              <w:rPr>
                <w:szCs w:val="20"/>
              </w:rPr>
            </w:pPr>
            <w:r>
              <w:rPr>
                <w:rFonts w:hint="eastAsia"/>
                <w:b/>
                <w:bCs/>
                <w:szCs w:val="20"/>
              </w:rPr>
              <w:t>负责人</w:t>
            </w:r>
          </w:p>
        </w:tc>
        <w:tc>
          <w:tcPr>
            <w:tcW w:w="1620" w:type="dxa"/>
            <w:tcBorders>
              <w:top w:val="nil"/>
              <w:left w:val="nil"/>
              <w:bottom w:val="single" w:color="auto" w:sz="4" w:space="0"/>
              <w:right w:val="single" w:color="auto" w:sz="4" w:space="0"/>
            </w:tcBorders>
            <w:vAlign w:val="center"/>
          </w:tcPr>
          <w:p>
            <w:pPr>
              <w:jc w:val="center"/>
              <w:rPr>
                <w:szCs w:val="20"/>
              </w:rPr>
            </w:pPr>
            <w:r>
              <w:rPr>
                <w:rFonts w:hint="eastAsia"/>
                <w:szCs w:val="20"/>
              </w:rPr>
              <w:t>伍俊旭</w:t>
            </w:r>
          </w:p>
          <w:p>
            <w:pPr>
              <w:jc w:val="center"/>
              <w:rPr>
                <w:szCs w:val="20"/>
              </w:rPr>
            </w:pPr>
            <w:r>
              <w:rPr>
                <w:rFonts w:hint="eastAsia"/>
                <w:szCs w:val="20"/>
              </w:rPr>
              <w:t>黄宏聪</w:t>
            </w:r>
          </w:p>
          <w:p>
            <w:pPr>
              <w:jc w:val="center"/>
              <w:rPr>
                <w:szCs w:val="20"/>
              </w:rPr>
            </w:pPr>
            <w:r>
              <w:rPr>
                <w:rFonts w:hint="eastAsia"/>
                <w:szCs w:val="20"/>
              </w:rPr>
              <w:t>戴锦波</w:t>
            </w:r>
          </w:p>
        </w:tc>
      </w:tr>
    </w:tbl>
    <w:p>
      <w:pPr>
        <w:pStyle w:val="2"/>
      </w:pPr>
    </w:p>
    <w:p>
      <w:pPr>
        <w:pStyle w:val="2"/>
      </w:pPr>
      <w:bookmarkStart w:id="2" w:name="_Toc28358513"/>
      <w:r>
        <w:rPr>
          <w:rFonts w:hint="eastAsia"/>
        </w:rPr>
        <w:t>2.分析摘要</w:t>
      </w:r>
      <w:bookmarkEnd w:id="2"/>
    </w:p>
    <w:p>
      <w:pPr>
        <w:pStyle w:val="3"/>
      </w:pPr>
      <w:bookmarkStart w:id="3" w:name="t22"/>
      <w:bookmarkEnd w:id="3"/>
      <w:bookmarkStart w:id="4" w:name="_Toc373435951"/>
      <w:bookmarkStart w:id="5" w:name="_Toc28358514"/>
      <w:r>
        <w:rPr>
          <w:rFonts w:hint="eastAsia"/>
        </w:rPr>
        <w:t>2.1</w:t>
      </w:r>
      <w:bookmarkEnd w:id="4"/>
      <w:r>
        <w:rPr>
          <w:rFonts w:hint="eastAsia"/>
        </w:rPr>
        <w:t>能力</w:t>
      </w:r>
      <w:bookmarkEnd w:id="5"/>
    </w:p>
    <w:p>
      <w:pPr>
        <w:ind w:firstLine="420" w:firstLineChars="200"/>
      </w:pPr>
      <w:r>
        <w:rPr>
          <w:rFonts w:hint="eastAsia"/>
        </w:rPr>
        <w:t>经测试证实了本软件的能力。如果所进行的测试是为了验证一项或几项特定性能要求的实现，应提供这方面的测试结果与要求之间的比较，并确定测试环境与实际运行环境之间可能存在的差异对能力的测试所带来的影响。</w:t>
      </w:r>
    </w:p>
    <w:p>
      <w:pPr>
        <w:ind w:firstLine="420" w:firstLineChars="200"/>
        <w:rPr>
          <w:rFonts w:hint="eastAsia"/>
        </w:rPr>
      </w:pPr>
      <w:r>
        <w:rPr>
          <w:rFonts w:hint="eastAsia"/>
        </w:rPr>
        <w:t>经过测试，软件具备测试计划中要求的功能，达到了要求的能力标准，符合软件性能的要求。</w:t>
      </w:r>
    </w:p>
    <w:p>
      <w:pPr>
        <w:pStyle w:val="3"/>
      </w:pPr>
      <w:bookmarkStart w:id="6" w:name="t23"/>
      <w:bookmarkEnd w:id="6"/>
      <w:bookmarkStart w:id="7" w:name="_Toc373435952"/>
      <w:bookmarkStart w:id="8" w:name="_Toc28358515"/>
      <w:r>
        <w:rPr>
          <w:rFonts w:hint="eastAsia"/>
        </w:rPr>
        <w:t>2.2</w:t>
      </w:r>
      <w:bookmarkEnd w:id="7"/>
      <w:r>
        <w:rPr>
          <w:rFonts w:hint="eastAsia"/>
        </w:rPr>
        <w:t>缺陷和限制</w:t>
      </w:r>
      <w:bookmarkEnd w:id="8"/>
    </w:p>
    <w:p>
      <w:pPr>
        <w:ind w:firstLine="420" w:firstLineChars="200"/>
      </w:pPr>
      <w:r>
        <w:rPr>
          <w:rFonts w:hint="eastAsia"/>
        </w:rPr>
        <w:t>测试虽然大部分实现了系统的预期要求，但还是有一小部分存在缺陷。</w:t>
      </w:r>
    </w:p>
    <w:p>
      <w:pPr>
        <w:numPr>
          <w:ilvl w:val="0"/>
          <w:numId w:val="1"/>
        </w:numPr>
        <w:ind w:left="567" w:leftChars="270"/>
      </w:pPr>
      <w:r>
        <w:rPr>
          <w:rFonts w:hint="eastAsia"/>
        </w:rPr>
        <w:t>在登陆模块，有些功能还出现相同情况形式。</w:t>
      </w:r>
    </w:p>
    <w:p>
      <w:pPr>
        <w:numPr>
          <w:ilvl w:val="0"/>
          <w:numId w:val="1"/>
        </w:numPr>
        <w:ind w:left="567" w:leftChars="270"/>
      </w:pPr>
      <w:r>
        <w:rPr>
          <w:rFonts w:hint="eastAsia"/>
        </w:rPr>
        <w:t>没有实现余额结算功能</w:t>
      </w:r>
    </w:p>
    <w:p>
      <w:pPr>
        <w:numPr>
          <w:ilvl w:val="0"/>
          <w:numId w:val="1"/>
        </w:numPr>
        <w:ind w:left="567" w:leftChars="270"/>
        <w:rPr>
          <w:rFonts w:hint="eastAsia"/>
        </w:rPr>
      </w:pPr>
      <w:r>
        <w:rPr>
          <w:rFonts w:hint="eastAsia"/>
        </w:rPr>
        <w:t>限制：系统只有在连接服务器的情况下才能正常投入运转。</w:t>
      </w:r>
    </w:p>
    <w:p>
      <w:pPr>
        <w:pStyle w:val="3"/>
      </w:pPr>
      <w:bookmarkStart w:id="9" w:name="t24"/>
      <w:bookmarkEnd w:id="9"/>
      <w:bookmarkStart w:id="10" w:name="_Toc373435953"/>
      <w:bookmarkStart w:id="11" w:name="_Toc28358516"/>
      <w:r>
        <w:rPr>
          <w:rFonts w:hint="eastAsia"/>
        </w:rPr>
        <w:t>2.3</w:t>
      </w:r>
      <w:bookmarkEnd w:id="10"/>
      <w:r>
        <w:rPr>
          <w:rFonts w:hint="eastAsia"/>
        </w:rPr>
        <w:t>建议</w:t>
      </w:r>
      <w:bookmarkEnd w:id="11"/>
    </w:p>
    <w:p>
      <w:pPr>
        <w:ind w:firstLine="420" w:firstLineChars="200"/>
      </w:pPr>
      <w:r>
        <w:rPr>
          <w:rFonts w:hint="eastAsia"/>
        </w:rPr>
        <w:t>根据测试分析报告中出现的缺陷和限制，找出相关程序代码，对程序代码进行修改，使系统功能更加完善。</w:t>
      </w:r>
    </w:p>
    <w:p>
      <w:pPr>
        <w:numPr>
          <w:ilvl w:val="0"/>
          <w:numId w:val="2"/>
        </w:numPr>
        <w:ind w:left="567" w:leftChars="270"/>
      </w:pPr>
      <w:r>
        <w:rPr>
          <w:rFonts w:hint="eastAsia"/>
        </w:rPr>
        <w:t>修改方法：程序代码调试</w:t>
      </w:r>
    </w:p>
    <w:p>
      <w:pPr>
        <w:numPr>
          <w:ilvl w:val="0"/>
          <w:numId w:val="2"/>
        </w:numPr>
        <w:ind w:left="567" w:leftChars="270"/>
      </w:pPr>
      <w:r>
        <w:rPr>
          <w:rFonts w:hint="eastAsia"/>
        </w:rPr>
        <w:t>紧迫程度：重要</w:t>
      </w:r>
    </w:p>
    <w:p>
      <w:pPr>
        <w:numPr>
          <w:ilvl w:val="0"/>
          <w:numId w:val="2"/>
        </w:numPr>
        <w:ind w:left="567" w:leftChars="270"/>
      </w:pPr>
      <w:r>
        <w:rPr>
          <w:rFonts w:hint="eastAsia"/>
        </w:rPr>
        <w:t>预计工作量：改进工作保证在3天以内</w:t>
      </w:r>
    </w:p>
    <w:p>
      <w:pPr>
        <w:numPr>
          <w:ilvl w:val="0"/>
          <w:numId w:val="2"/>
        </w:numPr>
        <w:ind w:left="567" w:leftChars="270"/>
      </w:pPr>
      <w:r>
        <w:rPr>
          <w:rFonts w:hint="eastAsia"/>
        </w:rPr>
        <w:t>修改负责人：</w:t>
      </w:r>
      <w:r>
        <w:rPr>
          <w:rFonts w:hint="eastAsia"/>
          <w:lang w:val="en-US" w:eastAsia="zh-CN"/>
        </w:rPr>
        <w:t>戴锦波</w:t>
      </w:r>
      <w:bookmarkStart w:id="17" w:name="_GoBack"/>
      <w:bookmarkEnd w:id="17"/>
      <w:r>
        <w:t> </w:t>
      </w:r>
    </w:p>
    <w:p>
      <w:pPr>
        <w:pStyle w:val="3"/>
      </w:pPr>
      <w:bookmarkStart w:id="12" w:name="t25"/>
      <w:bookmarkEnd w:id="12"/>
      <w:bookmarkStart w:id="13" w:name="_Toc373435954"/>
      <w:bookmarkStart w:id="14" w:name="_Toc28358517"/>
      <w:r>
        <w:rPr>
          <w:rFonts w:hint="eastAsia"/>
        </w:rPr>
        <w:t>2.4</w:t>
      </w:r>
      <w:bookmarkEnd w:id="13"/>
      <w:r>
        <w:rPr>
          <w:rFonts w:hint="eastAsia"/>
        </w:rPr>
        <w:t>评价</w:t>
      </w:r>
      <w:bookmarkEnd w:id="14"/>
    </w:p>
    <w:p>
      <w:pPr>
        <w:ind w:firstLine="420" w:firstLineChars="200"/>
        <w:rPr>
          <w:rFonts w:hint="eastAsia"/>
        </w:rPr>
      </w:pPr>
      <w:r>
        <w:rPr>
          <w:rFonts w:hint="eastAsia"/>
        </w:rPr>
        <w:t>经测试，该软件开发基本达到预定目标，但部分细节仍需完善，尤其是页面排版问题，以及美观问题还需修改，就修改后方可交付使用。</w:t>
      </w:r>
    </w:p>
    <w:p>
      <w:pPr>
        <w:pStyle w:val="2"/>
      </w:pPr>
      <w:bookmarkStart w:id="15" w:name="t26"/>
      <w:bookmarkEnd w:id="15"/>
      <w:bookmarkStart w:id="16" w:name="_Toc28358518"/>
      <w:r>
        <w:rPr>
          <w:rFonts w:hint="eastAsia"/>
        </w:rPr>
        <w:t>3．测试资源消耗</w:t>
      </w:r>
      <w:bookmarkEnd w:id="16"/>
    </w:p>
    <w:p>
      <w:r>
        <w:rPr>
          <w:rFonts w:hint="eastAsia"/>
        </w:rPr>
        <w:t>人员消耗：整个测试工作完成需要测试人员1人</w:t>
      </w:r>
    </w:p>
    <w:p>
      <w:pPr>
        <w:rPr>
          <w:rFonts w:hint="eastAsia"/>
        </w:rPr>
      </w:pPr>
      <w:r>
        <w:rPr>
          <w:rFonts w:hint="eastAsia"/>
        </w:rPr>
        <w:t>机时消耗：3天左右</w:t>
      </w:r>
    </w:p>
    <w:sectPr>
      <w:pgSz w:w="11906" w:h="16838"/>
      <w:pgMar w:top="1418" w:right="141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EDAE69"/>
    <w:multiLevelType w:val="singleLevel"/>
    <w:tmpl w:val="C2EDAE69"/>
    <w:lvl w:ilvl="0" w:tentative="0">
      <w:start w:val="1"/>
      <w:numFmt w:val="lowerLetter"/>
      <w:lvlText w:val="%1."/>
      <w:lvlJc w:val="left"/>
      <w:pPr>
        <w:tabs>
          <w:tab w:val="left" w:pos="312"/>
        </w:tabs>
      </w:pPr>
    </w:lvl>
  </w:abstractNum>
  <w:abstractNum w:abstractNumId="1">
    <w:nsid w:val="7B7B037A"/>
    <w:multiLevelType w:val="multilevel"/>
    <w:tmpl w:val="7B7B037A"/>
    <w:lvl w:ilvl="0" w:tentative="0">
      <w:start w:val="1"/>
      <w:numFmt w:val="lowerLetter"/>
      <w:lvlText w:val="%1."/>
      <w:lvlJc w:val="left"/>
      <w:pPr>
        <w:tabs>
          <w:tab w:val="left" w:pos="312"/>
        </w:tabs>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1964EC"/>
    <w:rsid w:val="000E0BAD"/>
    <w:rsid w:val="000F39F5"/>
    <w:rsid w:val="00151F2A"/>
    <w:rsid w:val="003D5513"/>
    <w:rsid w:val="003F293C"/>
    <w:rsid w:val="004C03CF"/>
    <w:rsid w:val="005F3808"/>
    <w:rsid w:val="006221EE"/>
    <w:rsid w:val="00B14B8C"/>
    <w:rsid w:val="00B75A28"/>
    <w:rsid w:val="00BC3467"/>
    <w:rsid w:val="00BF12D6"/>
    <w:rsid w:val="00C02BD6"/>
    <w:rsid w:val="00CA26AC"/>
    <w:rsid w:val="00D33052"/>
    <w:rsid w:val="00E743F6"/>
    <w:rsid w:val="00E96663"/>
    <w:rsid w:val="00FC4856"/>
    <w:rsid w:val="01B20650"/>
    <w:rsid w:val="03564E3F"/>
    <w:rsid w:val="0B0D0FAA"/>
    <w:rsid w:val="0B73456D"/>
    <w:rsid w:val="0CBE4502"/>
    <w:rsid w:val="10C23A19"/>
    <w:rsid w:val="12473E62"/>
    <w:rsid w:val="131964EC"/>
    <w:rsid w:val="187E4EA0"/>
    <w:rsid w:val="195C544C"/>
    <w:rsid w:val="2134288B"/>
    <w:rsid w:val="21684C53"/>
    <w:rsid w:val="223D3C39"/>
    <w:rsid w:val="22D2424F"/>
    <w:rsid w:val="232B54DF"/>
    <w:rsid w:val="2586112B"/>
    <w:rsid w:val="25BD3D1B"/>
    <w:rsid w:val="25D62DBD"/>
    <w:rsid w:val="25FC3A4E"/>
    <w:rsid w:val="276D0382"/>
    <w:rsid w:val="295D31FE"/>
    <w:rsid w:val="2A425C61"/>
    <w:rsid w:val="31981E40"/>
    <w:rsid w:val="330A2F38"/>
    <w:rsid w:val="347E657F"/>
    <w:rsid w:val="369640FF"/>
    <w:rsid w:val="394A612D"/>
    <w:rsid w:val="39BF6FF9"/>
    <w:rsid w:val="3BA84D9B"/>
    <w:rsid w:val="3BAF02A3"/>
    <w:rsid w:val="4095284D"/>
    <w:rsid w:val="441A35D9"/>
    <w:rsid w:val="44557441"/>
    <w:rsid w:val="457602B5"/>
    <w:rsid w:val="45A3785A"/>
    <w:rsid w:val="460C12C0"/>
    <w:rsid w:val="475D2005"/>
    <w:rsid w:val="49C43B86"/>
    <w:rsid w:val="4B8A2BE4"/>
    <w:rsid w:val="4D2B1EC1"/>
    <w:rsid w:val="539D037B"/>
    <w:rsid w:val="579176C2"/>
    <w:rsid w:val="57F91249"/>
    <w:rsid w:val="58B83E00"/>
    <w:rsid w:val="605D65C0"/>
    <w:rsid w:val="62CA4F13"/>
    <w:rsid w:val="632A0946"/>
    <w:rsid w:val="651B5D4B"/>
    <w:rsid w:val="675C1CCA"/>
    <w:rsid w:val="6EC9793C"/>
    <w:rsid w:val="704F685C"/>
    <w:rsid w:val="72094ED2"/>
    <w:rsid w:val="794C03D7"/>
    <w:rsid w:val="7AED4E89"/>
    <w:rsid w:val="7B272DDF"/>
    <w:rsid w:val="7CE038AB"/>
    <w:rsid w:val="7DBB1AE8"/>
    <w:rsid w:val="7F691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2"/>
    <w:basedOn w:val="1"/>
    <w:next w:val="1"/>
    <w:qFormat/>
    <w:uiPriority w:val="9"/>
    <w:pPr>
      <w:widowControl/>
      <w:spacing w:before="100" w:beforeAutospacing="1" w:after="100" w:afterAutospacing="1"/>
      <w:jc w:val="left"/>
      <w:outlineLvl w:val="1"/>
    </w:pPr>
    <w:rPr>
      <w:rFonts w:ascii="宋体" w:hAnsi="宋体" w:cs="宋体"/>
      <w:b/>
      <w:bCs/>
      <w:kern w:val="0"/>
      <w:sz w:val="36"/>
      <w:szCs w:val="36"/>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toc 1"/>
    <w:basedOn w:val="1"/>
    <w:next w:val="1"/>
    <w:uiPriority w:val="39"/>
    <w:pPr>
      <w:tabs>
        <w:tab w:val="right" w:leader="dot" w:pos="8777"/>
      </w:tabs>
    </w:pPr>
    <w:rPr>
      <w:rFonts w:ascii="宋体" w:hAnsi="宋体"/>
      <w:b/>
      <w:bCs/>
    </w:rPr>
  </w:style>
  <w:style w:type="paragraph" w:styleId="5">
    <w:name w:val="toc 2"/>
    <w:basedOn w:val="1"/>
    <w:next w:val="1"/>
    <w:uiPriority w:val="39"/>
    <w:pPr>
      <w:ind w:left="420" w:leftChars="200"/>
    </w:p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customStyle="1" w:styleId="9">
    <w:name w:val="WPSOffice手动目录 1"/>
    <w:uiPriority w:val="0"/>
    <w:rPr>
      <w:rFonts w:asciiTheme="minorHAnsi" w:hAnsiTheme="minorHAnsi" w:eastAsiaTheme="minorEastAsia" w:cstheme="minorBidi"/>
      <w:lang w:val="en-US" w:eastAsia="zh-CN" w:bidi="ar-SA"/>
    </w:rPr>
  </w:style>
  <w:style w:type="paragraph" w:customStyle="1" w:styleId="10">
    <w:name w:val="WPSOffice手动目录 2"/>
    <w:uiPriority w:val="0"/>
    <w:pPr>
      <w:ind w:left="200" w:leftChars="2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6F7A4E-A433-455D-BBD8-731128B1D2C9}">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922</Words>
  <Characters>5256</Characters>
  <Lines>43</Lines>
  <Paragraphs>12</Paragraphs>
  <TotalTime>6</TotalTime>
  <ScaleCrop>false</ScaleCrop>
  <LinksUpToDate>false</LinksUpToDate>
  <CharactersWithSpaces>6166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2019-12-24T13:03:00Z</dcterms:created>
  <dc:creator>fs1688</dc:creator>
  <cp:lastModifiedBy>fs1688</cp:lastModifiedBy>
  <dcterms:modified xsi:type="dcterms:W3CDTF">2020-07-17T05:59:37Z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