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96305F" w:rsidRDefault="00645CE3">
      <w:pPr>
        <w:pStyle w:val="11"/>
        <w:tabs>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70247373" w:history="1">
        <w:r w:rsidR="0096305F" w:rsidRPr="00B731A3">
          <w:rPr>
            <w:rStyle w:val="afc"/>
            <w:rFonts w:hint="eastAsia"/>
            <w:noProof/>
          </w:rPr>
          <w:t>第</w:t>
        </w:r>
        <w:r w:rsidR="0096305F" w:rsidRPr="00B731A3">
          <w:rPr>
            <w:rStyle w:val="afc"/>
            <w:noProof/>
          </w:rPr>
          <w:t>1</w:t>
        </w:r>
        <w:r w:rsidR="0096305F" w:rsidRPr="00B731A3">
          <w:rPr>
            <w:rStyle w:val="afc"/>
            <w:rFonts w:hint="eastAsia"/>
            <w:noProof/>
          </w:rPr>
          <w:t>章</w:t>
        </w:r>
        <w:r w:rsidR="0096305F" w:rsidRPr="00B731A3">
          <w:rPr>
            <w:rStyle w:val="afc"/>
            <w:noProof/>
          </w:rPr>
          <w:t xml:space="preserve"> </w:t>
        </w:r>
        <w:r w:rsidR="0096305F" w:rsidRPr="00B731A3">
          <w:rPr>
            <w:rStyle w:val="afc"/>
            <w:rFonts w:hint="eastAsia"/>
            <w:noProof/>
          </w:rPr>
          <w:t>绪</w:t>
        </w:r>
        <w:r w:rsidR="0096305F" w:rsidRPr="00B731A3">
          <w:rPr>
            <w:rStyle w:val="afc"/>
            <w:noProof/>
          </w:rPr>
          <w:t xml:space="preserve"> </w:t>
        </w:r>
        <w:r w:rsidR="0096305F" w:rsidRPr="00B731A3">
          <w:rPr>
            <w:rStyle w:val="afc"/>
            <w:rFonts w:hint="eastAsia"/>
            <w:noProof/>
          </w:rPr>
          <w:t>论</w:t>
        </w:r>
        <w:r w:rsidR="0096305F">
          <w:rPr>
            <w:noProof/>
            <w:webHidden/>
          </w:rPr>
          <w:tab/>
        </w:r>
        <w:r w:rsidR="0096305F" w:rsidRPr="0096305F">
          <w:rPr>
            <w:noProof/>
            <w:webHidden/>
            <w:sz w:val="24"/>
          </w:rPr>
          <w:fldChar w:fldCharType="begin"/>
        </w:r>
        <w:r w:rsidR="0096305F" w:rsidRPr="0096305F">
          <w:rPr>
            <w:noProof/>
            <w:webHidden/>
            <w:sz w:val="24"/>
          </w:rPr>
          <w:instrText xml:space="preserve"> PAGEREF _Toc470247373 \h </w:instrText>
        </w:r>
        <w:r w:rsidR="0096305F" w:rsidRPr="0096305F">
          <w:rPr>
            <w:noProof/>
            <w:webHidden/>
            <w:sz w:val="24"/>
          </w:rPr>
        </w:r>
        <w:r w:rsidR="0096305F" w:rsidRPr="0096305F">
          <w:rPr>
            <w:noProof/>
            <w:webHidden/>
            <w:sz w:val="24"/>
          </w:rPr>
          <w:fldChar w:fldCharType="separate"/>
        </w:r>
        <w:r w:rsidR="00D82EEA">
          <w:rPr>
            <w:noProof/>
            <w:webHidden/>
            <w:sz w:val="24"/>
          </w:rPr>
          <w:t>1</w:t>
        </w:r>
        <w:r w:rsidR="0096305F" w:rsidRPr="0096305F">
          <w:rPr>
            <w:noProof/>
            <w:webHidden/>
            <w:sz w:val="24"/>
          </w:rPr>
          <w:fldChar w:fldCharType="end"/>
        </w:r>
      </w:hyperlink>
    </w:p>
    <w:p w:rsidR="0096305F" w:rsidRDefault="000F1ED4">
      <w:pPr>
        <w:pStyle w:val="21"/>
        <w:rPr>
          <w:rFonts w:asciiTheme="minorHAnsi" w:hAnsiTheme="minorHAnsi" w:cstheme="minorBidi"/>
          <w:noProof/>
          <w:sz w:val="21"/>
          <w:szCs w:val="22"/>
        </w:rPr>
      </w:pPr>
      <w:hyperlink w:anchor="_Toc470247374" w:history="1">
        <w:r w:rsidR="0096305F" w:rsidRPr="00B731A3">
          <w:rPr>
            <w:rStyle w:val="afc"/>
            <w:noProof/>
          </w:rPr>
          <w:t xml:space="preserve">1.1 </w:t>
        </w:r>
        <w:r w:rsidR="0096305F" w:rsidRPr="00B731A3">
          <w:rPr>
            <w:rStyle w:val="afc"/>
            <w:rFonts w:hint="eastAsia"/>
            <w:noProof/>
          </w:rPr>
          <w:t>研究背景</w:t>
        </w:r>
        <w:r w:rsidR="0096305F">
          <w:rPr>
            <w:noProof/>
            <w:webHidden/>
          </w:rPr>
          <w:tab/>
        </w:r>
        <w:r w:rsidR="0096305F">
          <w:rPr>
            <w:noProof/>
            <w:webHidden/>
          </w:rPr>
          <w:fldChar w:fldCharType="begin"/>
        </w:r>
        <w:r w:rsidR="0096305F">
          <w:rPr>
            <w:noProof/>
            <w:webHidden/>
          </w:rPr>
          <w:instrText xml:space="preserve"> PAGEREF _Toc470247374 \h </w:instrText>
        </w:r>
        <w:r w:rsidR="0096305F">
          <w:rPr>
            <w:noProof/>
            <w:webHidden/>
          </w:rPr>
        </w:r>
        <w:r w:rsidR="0096305F">
          <w:rPr>
            <w:noProof/>
            <w:webHidden/>
          </w:rPr>
          <w:fldChar w:fldCharType="separate"/>
        </w:r>
        <w:r w:rsidR="00D82EEA">
          <w:rPr>
            <w:noProof/>
            <w:webHidden/>
          </w:rPr>
          <w:t>1</w:t>
        </w:r>
        <w:r w:rsidR="0096305F">
          <w:rPr>
            <w:noProof/>
            <w:webHidden/>
          </w:rPr>
          <w:fldChar w:fldCharType="end"/>
        </w:r>
      </w:hyperlink>
    </w:p>
    <w:p w:rsidR="0096305F" w:rsidRDefault="000F1ED4">
      <w:pPr>
        <w:pStyle w:val="21"/>
        <w:rPr>
          <w:rFonts w:asciiTheme="minorHAnsi" w:hAnsiTheme="minorHAnsi" w:cstheme="minorBidi"/>
          <w:noProof/>
          <w:sz w:val="21"/>
          <w:szCs w:val="22"/>
        </w:rPr>
      </w:pPr>
      <w:hyperlink w:anchor="_Toc470247375" w:history="1">
        <w:r w:rsidR="0096305F" w:rsidRPr="00B731A3">
          <w:rPr>
            <w:rStyle w:val="afc"/>
            <w:noProof/>
          </w:rPr>
          <w:t xml:space="preserve">1.2 </w:t>
        </w:r>
        <w:r w:rsidR="0096305F" w:rsidRPr="00B731A3">
          <w:rPr>
            <w:rStyle w:val="afc"/>
            <w:rFonts w:hint="eastAsia"/>
            <w:noProof/>
          </w:rPr>
          <w:t>研究意义</w:t>
        </w:r>
        <w:r w:rsidR="0096305F">
          <w:rPr>
            <w:noProof/>
            <w:webHidden/>
          </w:rPr>
          <w:tab/>
        </w:r>
        <w:r w:rsidR="0096305F">
          <w:rPr>
            <w:noProof/>
            <w:webHidden/>
          </w:rPr>
          <w:fldChar w:fldCharType="begin"/>
        </w:r>
        <w:r w:rsidR="0096305F">
          <w:rPr>
            <w:noProof/>
            <w:webHidden/>
          </w:rPr>
          <w:instrText xml:space="preserve"> PAGEREF _Toc470247375 \h </w:instrText>
        </w:r>
        <w:r w:rsidR="0096305F">
          <w:rPr>
            <w:noProof/>
            <w:webHidden/>
          </w:rPr>
        </w:r>
        <w:r w:rsidR="0096305F">
          <w:rPr>
            <w:noProof/>
            <w:webHidden/>
          </w:rPr>
          <w:fldChar w:fldCharType="separate"/>
        </w:r>
        <w:r w:rsidR="00D82EEA">
          <w:rPr>
            <w:noProof/>
            <w:webHidden/>
          </w:rPr>
          <w:t>2</w:t>
        </w:r>
        <w:r w:rsidR="0096305F">
          <w:rPr>
            <w:noProof/>
            <w:webHidden/>
          </w:rPr>
          <w:fldChar w:fldCharType="end"/>
        </w:r>
      </w:hyperlink>
    </w:p>
    <w:p w:rsidR="0096305F" w:rsidRDefault="000F1ED4">
      <w:pPr>
        <w:pStyle w:val="21"/>
        <w:rPr>
          <w:rFonts w:asciiTheme="minorHAnsi" w:hAnsiTheme="minorHAnsi" w:cstheme="minorBidi"/>
          <w:noProof/>
          <w:sz w:val="21"/>
          <w:szCs w:val="22"/>
        </w:rPr>
      </w:pPr>
      <w:hyperlink w:anchor="_Toc470247376" w:history="1">
        <w:r w:rsidR="0096305F" w:rsidRPr="00B731A3">
          <w:rPr>
            <w:rStyle w:val="afc"/>
            <w:noProof/>
          </w:rPr>
          <w:t xml:space="preserve">1.3 </w:t>
        </w:r>
        <w:r w:rsidR="0096305F" w:rsidRPr="00B731A3">
          <w:rPr>
            <w:rStyle w:val="afc"/>
            <w:rFonts w:hint="eastAsia"/>
            <w:noProof/>
          </w:rPr>
          <w:t>国内外研究现状</w:t>
        </w:r>
        <w:r w:rsidR="0096305F">
          <w:rPr>
            <w:noProof/>
            <w:webHidden/>
          </w:rPr>
          <w:tab/>
        </w:r>
        <w:r w:rsidR="0096305F">
          <w:rPr>
            <w:noProof/>
            <w:webHidden/>
          </w:rPr>
          <w:fldChar w:fldCharType="begin"/>
        </w:r>
        <w:r w:rsidR="0096305F">
          <w:rPr>
            <w:noProof/>
            <w:webHidden/>
          </w:rPr>
          <w:instrText xml:space="preserve"> PAGEREF _Toc470247376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0F1ED4">
      <w:pPr>
        <w:pStyle w:val="31"/>
        <w:tabs>
          <w:tab w:val="right" w:leader="dot" w:pos="9060"/>
        </w:tabs>
        <w:rPr>
          <w:rFonts w:asciiTheme="minorHAnsi" w:hAnsiTheme="minorHAnsi" w:cstheme="minorBidi"/>
          <w:iCs w:val="0"/>
          <w:noProof/>
          <w:sz w:val="21"/>
          <w:szCs w:val="22"/>
        </w:rPr>
      </w:pPr>
      <w:hyperlink w:anchor="_Toc470247377" w:history="1">
        <w:r w:rsidR="0096305F" w:rsidRPr="00B731A3">
          <w:rPr>
            <w:rStyle w:val="afc"/>
            <w:noProof/>
          </w:rPr>
          <w:t xml:space="preserve">1.3.1 </w:t>
        </w:r>
        <w:r w:rsidR="0096305F" w:rsidRPr="00B731A3">
          <w:rPr>
            <w:rStyle w:val="afc"/>
            <w:rFonts w:hint="eastAsia"/>
            <w:noProof/>
          </w:rPr>
          <w:t>国内外电力市场交易模式</w:t>
        </w:r>
        <w:r w:rsidR="0096305F">
          <w:rPr>
            <w:noProof/>
            <w:webHidden/>
          </w:rPr>
          <w:tab/>
        </w:r>
        <w:r w:rsidR="0096305F">
          <w:rPr>
            <w:noProof/>
            <w:webHidden/>
          </w:rPr>
          <w:fldChar w:fldCharType="begin"/>
        </w:r>
        <w:r w:rsidR="0096305F">
          <w:rPr>
            <w:noProof/>
            <w:webHidden/>
          </w:rPr>
          <w:instrText xml:space="preserve"> PAGEREF _Toc470247377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0F1ED4">
      <w:pPr>
        <w:pStyle w:val="31"/>
        <w:tabs>
          <w:tab w:val="right" w:leader="dot" w:pos="9060"/>
        </w:tabs>
        <w:rPr>
          <w:rFonts w:asciiTheme="minorHAnsi" w:hAnsiTheme="minorHAnsi" w:cstheme="minorBidi"/>
          <w:iCs w:val="0"/>
          <w:noProof/>
          <w:sz w:val="21"/>
          <w:szCs w:val="22"/>
        </w:rPr>
      </w:pPr>
      <w:hyperlink w:anchor="_Toc470247378" w:history="1">
        <w:r w:rsidR="0096305F" w:rsidRPr="00B731A3">
          <w:rPr>
            <w:rStyle w:val="afc"/>
            <w:noProof/>
          </w:rPr>
          <w:t xml:space="preserve">1.3.2 </w:t>
        </w:r>
        <w:r w:rsidR="0096305F" w:rsidRPr="00B731A3">
          <w:rPr>
            <w:rStyle w:val="afc"/>
            <w:rFonts w:hint="eastAsia"/>
            <w:noProof/>
          </w:rPr>
          <w:t>电力预测研究现状</w:t>
        </w:r>
        <w:r w:rsidR="0096305F">
          <w:rPr>
            <w:noProof/>
            <w:webHidden/>
          </w:rPr>
          <w:tab/>
        </w:r>
        <w:r w:rsidR="0096305F">
          <w:rPr>
            <w:noProof/>
            <w:webHidden/>
          </w:rPr>
          <w:fldChar w:fldCharType="begin"/>
        </w:r>
        <w:r w:rsidR="0096305F">
          <w:rPr>
            <w:noProof/>
            <w:webHidden/>
          </w:rPr>
          <w:instrText xml:space="preserve"> PAGEREF _Toc470247378 \h </w:instrText>
        </w:r>
        <w:r w:rsidR="0096305F">
          <w:rPr>
            <w:noProof/>
            <w:webHidden/>
          </w:rPr>
        </w:r>
        <w:r w:rsidR="0096305F">
          <w:rPr>
            <w:noProof/>
            <w:webHidden/>
          </w:rPr>
          <w:fldChar w:fldCharType="separate"/>
        </w:r>
        <w:r w:rsidR="00D82EEA">
          <w:rPr>
            <w:noProof/>
            <w:webHidden/>
          </w:rPr>
          <w:t>4</w:t>
        </w:r>
        <w:r w:rsidR="0096305F">
          <w:rPr>
            <w:noProof/>
            <w:webHidden/>
          </w:rPr>
          <w:fldChar w:fldCharType="end"/>
        </w:r>
      </w:hyperlink>
    </w:p>
    <w:p w:rsidR="0096305F" w:rsidRDefault="000F1ED4">
      <w:pPr>
        <w:pStyle w:val="31"/>
        <w:tabs>
          <w:tab w:val="right" w:leader="dot" w:pos="9060"/>
        </w:tabs>
        <w:rPr>
          <w:rFonts w:asciiTheme="minorHAnsi" w:hAnsiTheme="minorHAnsi" w:cstheme="minorBidi"/>
          <w:iCs w:val="0"/>
          <w:noProof/>
          <w:sz w:val="21"/>
          <w:szCs w:val="22"/>
        </w:rPr>
      </w:pPr>
      <w:hyperlink w:anchor="_Toc470247379" w:history="1">
        <w:r w:rsidR="0096305F" w:rsidRPr="00B731A3">
          <w:rPr>
            <w:rStyle w:val="afc"/>
            <w:noProof/>
          </w:rPr>
          <w:t xml:space="preserve">1.3.3 </w:t>
        </w:r>
        <w:r w:rsidR="0096305F" w:rsidRPr="00B731A3">
          <w:rPr>
            <w:rStyle w:val="afc"/>
            <w:rFonts w:hint="eastAsia"/>
            <w:noProof/>
          </w:rPr>
          <w:t>推荐系统研究现状</w:t>
        </w:r>
        <w:r w:rsidR="0096305F">
          <w:rPr>
            <w:noProof/>
            <w:webHidden/>
          </w:rPr>
          <w:tab/>
        </w:r>
        <w:r w:rsidR="0096305F">
          <w:rPr>
            <w:noProof/>
            <w:webHidden/>
          </w:rPr>
          <w:fldChar w:fldCharType="begin"/>
        </w:r>
        <w:r w:rsidR="0096305F">
          <w:rPr>
            <w:noProof/>
            <w:webHidden/>
          </w:rPr>
          <w:instrText xml:space="preserve"> PAGEREF _Toc470247379 \h </w:instrText>
        </w:r>
        <w:r w:rsidR="0096305F">
          <w:rPr>
            <w:noProof/>
            <w:webHidden/>
          </w:rPr>
        </w:r>
        <w:r w:rsidR="0096305F">
          <w:rPr>
            <w:noProof/>
            <w:webHidden/>
          </w:rPr>
          <w:fldChar w:fldCharType="separate"/>
        </w:r>
        <w:r w:rsidR="00D82EEA">
          <w:rPr>
            <w:noProof/>
            <w:webHidden/>
          </w:rPr>
          <w:t>6</w:t>
        </w:r>
        <w:r w:rsidR="0096305F">
          <w:rPr>
            <w:noProof/>
            <w:webHidden/>
          </w:rPr>
          <w:fldChar w:fldCharType="end"/>
        </w:r>
      </w:hyperlink>
    </w:p>
    <w:p w:rsidR="0096305F" w:rsidRDefault="000F1ED4">
      <w:pPr>
        <w:pStyle w:val="21"/>
        <w:rPr>
          <w:rFonts w:asciiTheme="minorHAnsi" w:hAnsiTheme="minorHAnsi" w:cstheme="minorBidi"/>
          <w:noProof/>
          <w:sz w:val="21"/>
          <w:szCs w:val="22"/>
        </w:rPr>
      </w:pPr>
      <w:hyperlink w:anchor="_Toc470247380" w:history="1">
        <w:r w:rsidR="0096305F" w:rsidRPr="00B731A3">
          <w:rPr>
            <w:rStyle w:val="afc"/>
            <w:noProof/>
          </w:rPr>
          <w:t xml:space="preserve">1.4 </w:t>
        </w:r>
        <w:r w:rsidR="0096305F" w:rsidRPr="00B731A3">
          <w:rPr>
            <w:rStyle w:val="afc"/>
            <w:rFonts w:hint="eastAsia"/>
            <w:noProof/>
          </w:rPr>
          <w:t>论文章节安排</w:t>
        </w:r>
        <w:r w:rsidR="0096305F">
          <w:rPr>
            <w:noProof/>
            <w:webHidden/>
          </w:rPr>
          <w:tab/>
        </w:r>
        <w:r w:rsidR="0096305F">
          <w:rPr>
            <w:noProof/>
            <w:webHidden/>
          </w:rPr>
          <w:fldChar w:fldCharType="begin"/>
        </w:r>
        <w:r w:rsidR="0096305F">
          <w:rPr>
            <w:noProof/>
            <w:webHidden/>
          </w:rPr>
          <w:instrText xml:space="preserve"> PAGEREF _Toc470247380 \h </w:instrText>
        </w:r>
        <w:r w:rsidR="0096305F">
          <w:rPr>
            <w:noProof/>
            <w:webHidden/>
          </w:rPr>
        </w:r>
        <w:r w:rsidR="0096305F">
          <w:rPr>
            <w:noProof/>
            <w:webHidden/>
          </w:rPr>
          <w:fldChar w:fldCharType="separate"/>
        </w:r>
        <w:r w:rsidR="00D82EEA">
          <w:rPr>
            <w:noProof/>
            <w:webHidden/>
          </w:rPr>
          <w:t>7</w:t>
        </w:r>
        <w:r w:rsidR="0096305F">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B442DA" w:rsidRDefault="00F85BAB" w:rsidP="00B442DA">
      <w:pPr>
        <w:pStyle w:val="1"/>
      </w:pPr>
      <w:bookmarkStart w:id="0" w:name="__RefHeading__5396_877611886"/>
      <w:bookmarkStart w:id="1" w:name="_Toc389134548"/>
      <w:bookmarkStart w:id="2" w:name="Bookmark3"/>
      <w:bookmarkStart w:id="3" w:name="_Toc390763094"/>
      <w:bookmarkStart w:id="4" w:name="_Toc390763236"/>
      <w:bookmarkStart w:id="5" w:name="_Toc390539718"/>
      <w:bookmarkStart w:id="6" w:name="_Toc390539419"/>
      <w:bookmarkStart w:id="7" w:name="_Toc470247373"/>
      <w:bookmarkEnd w:id="0"/>
      <w:bookmarkEnd w:id="1"/>
      <w:bookmarkEnd w:id="2"/>
      <w:r w:rsidRPr="00B442DA">
        <w:lastRenderedPageBreak/>
        <w:t>绪</w:t>
      </w:r>
      <w:r w:rsidR="00C92867" w:rsidRPr="00B442DA">
        <w:rPr>
          <w:rFonts w:hint="eastAsia"/>
        </w:rPr>
        <w:t xml:space="preserve"> </w:t>
      </w:r>
      <w:r w:rsidRPr="00B442DA">
        <w:t>论</w:t>
      </w:r>
      <w:bookmarkEnd w:id="3"/>
      <w:bookmarkEnd w:id="4"/>
      <w:bookmarkEnd w:id="5"/>
      <w:bookmarkEnd w:id="6"/>
      <w:bookmarkEnd w:id="7"/>
    </w:p>
    <w:p w:rsidR="003C3D9E" w:rsidRPr="00B442DA" w:rsidRDefault="00F85BAB" w:rsidP="00B442DA">
      <w:pPr>
        <w:pStyle w:val="2"/>
      </w:pPr>
      <w:r w:rsidRPr="00B442DA">
        <w:t>研究背景</w:t>
      </w:r>
      <w:r w:rsidR="000F7A4B">
        <w:rPr>
          <w:rFonts w:hint="eastAsia"/>
        </w:rPr>
        <w:t>(</w:t>
      </w:r>
      <w:r w:rsidR="000F7A4B">
        <w:rPr>
          <w:rFonts w:hint="eastAsia"/>
        </w:rPr>
        <w:t>已完成</w:t>
      </w:r>
      <w:r w:rsidR="000F7A4B">
        <w:rPr>
          <w:rFonts w:hint="eastAsia"/>
        </w:rPr>
        <w:t>)</w:t>
      </w:r>
    </w:p>
    <w:p w:rsidR="00A33758" w:rsidRPr="00D270DC" w:rsidRDefault="006D03B4" w:rsidP="00D270DC">
      <w:pPr>
        <w:spacing w:line="360" w:lineRule="auto"/>
        <w:ind w:firstLineChars="200" w:firstLine="480"/>
        <w:rPr>
          <w:rFonts w:eastAsia="宋体" w:hAnsi="宋体" w:cs="宋体"/>
          <w:kern w:val="0"/>
        </w:rPr>
      </w:pPr>
      <w:r w:rsidRPr="006D03B4">
        <w:rPr>
          <w:rFonts w:ascii="宋体" w:eastAsia="宋体" w:hAnsi="宋体" w:hint="eastAsia"/>
        </w:rPr>
        <w:t>2015年3月，中共中央、国务院下发了《关于进一步深化电力体制改革的若干意见》(中发〔2015〕9号)</w:t>
      </w:r>
      <w:r w:rsidRPr="00D06754">
        <w:rPr>
          <w:rFonts w:ascii="宋体" w:eastAsia="宋体" w:hAnsi="宋体"/>
        </w:rPr>
        <w:t>（后文简称《意见》）</w:t>
      </w:r>
      <w:r w:rsidRPr="006D03B4">
        <w:rPr>
          <w:rFonts w:ascii="宋体" w:eastAsia="宋体" w:hAnsi="宋体" w:hint="eastAsia"/>
        </w:rPr>
        <w:t>，备受社会各界瞩目的新一轮电力体制改革正式拉开帷幕。</w:t>
      </w:r>
      <w:r>
        <w:t>《意见》秉承五项基本原则：一是坚持安全可靠；二是坚持市场化改革；三是坚持保障民生；四是坚持节能减排；五是坚持科学监管。</w:t>
      </w:r>
      <w:r w:rsidR="00A33758">
        <w:rPr>
          <w:rFonts w:hint="eastAsia"/>
        </w:rPr>
        <w:t>其中</w:t>
      </w:r>
      <w:r w:rsidR="00A33758">
        <w:t>，</w:t>
      </w:r>
      <w:r w:rsidR="00A33758">
        <w:rPr>
          <w:rFonts w:hint="eastAsia"/>
        </w:rPr>
        <w:t>市场化</w:t>
      </w:r>
      <w:r w:rsidR="00A33758">
        <w:t>是电力体制改革的基本方向，也是实现电力体制改革的方式之一</w:t>
      </w:r>
      <w:r w:rsidR="00A33758">
        <w:rPr>
          <w:rFonts w:hint="eastAsia"/>
        </w:rPr>
        <w:t>。</w:t>
      </w:r>
      <w:r w:rsidR="00A33758">
        <w:t>有序推进电价改革是电力市场化改革的核心和先决条件</w:t>
      </w:r>
      <w:r w:rsidR="00A33758">
        <w:rPr>
          <w:rFonts w:hint="eastAsia"/>
        </w:rPr>
        <w:t>。</w:t>
      </w:r>
      <w:r w:rsidR="00823694">
        <w:t>以双边交易市场为突破口，促进多主体、跨区域市场机制建设</w:t>
      </w:r>
      <w:r w:rsidR="00823694">
        <w:rPr>
          <w:rFonts w:hint="eastAsia"/>
        </w:rPr>
        <w:t>。</w:t>
      </w:r>
      <w:r w:rsidR="00DF319E">
        <w:rPr>
          <w:rFonts w:eastAsia="宋体" w:hAnsi="宋体" w:cs="宋体" w:hint="eastAsia"/>
          <w:kern w:val="0"/>
        </w:rPr>
        <w:t>长久以来，</w:t>
      </w:r>
      <w:r w:rsidR="00DF319E" w:rsidRPr="002617F2">
        <w:rPr>
          <w:rFonts w:eastAsia="宋体" w:hAnsi="宋体" w:cs="宋体" w:hint="eastAsia"/>
          <w:kern w:val="0"/>
        </w:rPr>
        <w:t>电力市场交易模式一直</w:t>
      </w:r>
      <w:r w:rsidR="00DF319E">
        <w:rPr>
          <w:rFonts w:eastAsia="宋体" w:hAnsi="宋体" w:cs="宋体" w:hint="eastAsia"/>
          <w:kern w:val="0"/>
        </w:rPr>
        <w:t>处于</w:t>
      </w:r>
      <w:r w:rsidR="00DF319E" w:rsidRPr="002617F2">
        <w:rPr>
          <w:rFonts w:eastAsia="宋体" w:cs="宋体" w:hint="eastAsia"/>
          <w:kern w:val="0"/>
        </w:rPr>
        <w:t>“</w:t>
      </w:r>
      <w:r w:rsidR="00DF319E" w:rsidRPr="002617F2">
        <w:rPr>
          <w:rFonts w:eastAsia="宋体" w:hAnsi="宋体" w:cs="宋体" w:hint="eastAsia"/>
          <w:kern w:val="0"/>
        </w:rPr>
        <w:t>垄断行业</w:t>
      </w:r>
      <w:r w:rsidR="00DF319E" w:rsidRPr="002617F2">
        <w:rPr>
          <w:rFonts w:eastAsia="宋体" w:cs="宋体" w:hint="eastAsia"/>
          <w:kern w:val="0"/>
        </w:rPr>
        <w:t>”</w:t>
      </w:r>
      <w:r w:rsidR="00DF319E" w:rsidRPr="002617F2">
        <w:rPr>
          <w:rFonts w:eastAsia="宋体" w:hAnsi="宋体" w:cs="宋体" w:hint="eastAsia"/>
          <w:kern w:val="0"/>
        </w:rPr>
        <w:t>状态</w:t>
      </w:r>
      <w:r w:rsidR="00DF319E" w:rsidRPr="002617F2">
        <w:rPr>
          <w:rFonts w:eastAsia="宋体" w:hAnsi="宋体" w:cs="宋体"/>
          <w:kern w:val="0"/>
        </w:rPr>
        <w:t>，</w:t>
      </w:r>
      <w:r w:rsidR="00071F8D" w:rsidRPr="002617F2">
        <w:rPr>
          <w:rFonts w:eastAsia="宋体" w:hAnsi="宋体" w:cs="宋体" w:hint="eastAsia"/>
          <w:kern w:val="0"/>
        </w:rPr>
        <w:t>传统电力市场中，</w:t>
      </w:r>
      <w:r w:rsidR="00071F8D" w:rsidRPr="002617F2">
        <w:rPr>
          <w:rFonts w:eastAsia="宋体" w:hAnsi="宋体" w:cs="宋体"/>
          <w:kern w:val="0"/>
        </w:rPr>
        <w:t>发电企业</w:t>
      </w:r>
      <w:r w:rsidR="00071F8D">
        <w:rPr>
          <w:rFonts w:eastAsia="宋体" w:hAnsi="宋体" w:cs="宋体" w:hint="eastAsia"/>
          <w:kern w:val="0"/>
        </w:rPr>
        <w:t>与</w:t>
      </w:r>
      <w:r w:rsidR="00071F8D">
        <w:rPr>
          <w:rFonts w:eastAsia="宋体" w:hAnsi="宋体" w:cs="宋体"/>
          <w:kern w:val="0"/>
        </w:rPr>
        <w:t>购电企业之间不能直接进行交易，也无法直接</w:t>
      </w:r>
      <w:r w:rsidR="00071F8D">
        <w:rPr>
          <w:rFonts w:eastAsia="宋体" w:hAnsi="宋体" w:cs="宋体" w:hint="eastAsia"/>
          <w:kern w:val="0"/>
        </w:rPr>
        <w:t>电力</w:t>
      </w:r>
      <w:r w:rsidR="00071F8D">
        <w:rPr>
          <w:rFonts w:eastAsia="宋体" w:hAnsi="宋体" w:cs="宋体"/>
          <w:kern w:val="0"/>
        </w:rPr>
        <w:t>传送，而需要一层国家电网的调度。</w:t>
      </w:r>
      <w:r w:rsidR="00071F8D">
        <w:rPr>
          <w:rFonts w:eastAsia="宋体" w:hAnsi="宋体" w:cs="宋体" w:hint="eastAsia"/>
          <w:kern w:val="0"/>
        </w:rPr>
        <w:t>在</w:t>
      </w:r>
      <w:r w:rsidR="00071F8D">
        <w:rPr>
          <w:rFonts w:eastAsia="宋体" w:hAnsi="宋体" w:cs="宋体"/>
          <w:kern w:val="0"/>
        </w:rPr>
        <w:t>新一轮的电力改革方案启动</w:t>
      </w:r>
      <w:r w:rsidR="00071F8D">
        <w:rPr>
          <w:rFonts w:eastAsia="宋体" w:hAnsi="宋体" w:cs="宋体" w:hint="eastAsia"/>
          <w:kern w:val="0"/>
        </w:rPr>
        <w:t>之后</w:t>
      </w:r>
      <w:r w:rsidR="00071F8D">
        <w:rPr>
          <w:rFonts w:eastAsia="宋体" w:hAnsi="宋体" w:cs="宋体"/>
          <w:kern w:val="0"/>
        </w:rPr>
        <w:t>，</w:t>
      </w:r>
      <w:r w:rsidR="00071F8D">
        <w:rPr>
          <w:rFonts w:eastAsia="宋体" w:hAnsi="宋体" w:cs="宋体" w:hint="eastAsia"/>
          <w:kern w:val="0"/>
        </w:rPr>
        <w:t>发电企业</w:t>
      </w:r>
      <w:r w:rsidR="00071F8D">
        <w:rPr>
          <w:rFonts w:eastAsia="宋体" w:hAnsi="宋体" w:cs="宋体"/>
          <w:kern w:val="0"/>
        </w:rPr>
        <w:t>凭借自身的发电优势以及相关许可</w:t>
      </w:r>
      <w:r w:rsidR="00071F8D">
        <w:rPr>
          <w:rFonts w:eastAsia="宋体" w:hAnsi="宋体" w:cs="宋体" w:hint="eastAsia"/>
          <w:kern w:val="0"/>
        </w:rPr>
        <w:t>即可</w:t>
      </w:r>
      <w:r w:rsidR="00071F8D">
        <w:rPr>
          <w:rFonts w:eastAsia="宋体" w:hAnsi="宋体" w:cs="宋体"/>
          <w:kern w:val="0"/>
        </w:rPr>
        <w:t>直接与购电企业达成交易，中间的竞价和</w:t>
      </w:r>
      <w:r w:rsidR="00071F8D">
        <w:rPr>
          <w:rFonts w:eastAsia="宋体" w:hAnsi="宋体" w:cs="宋体" w:hint="eastAsia"/>
          <w:kern w:val="0"/>
        </w:rPr>
        <w:t>市场</w:t>
      </w:r>
      <w:r w:rsidR="00071F8D">
        <w:rPr>
          <w:rFonts w:eastAsia="宋体" w:hAnsi="宋体" w:cs="宋体"/>
          <w:kern w:val="0"/>
        </w:rPr>
        <w:t>中的竞争等环节不</w:t>
      </w:r>
      <w:r w:rsidR="00071F8D">
        <w:rPr>
          <w:rFonts w:eastAsia="宋体" w:hAnsi="宋体" w:cs="宋体" w:hint="eastAsia"/>
          <w:kern w:val="0"/>
        </w:rPr>
        <w:t>再</w:t>
      </w:r>
      <w:r w:rsidR="00071F8D">
        <w:rPr>
          <w:rFonts w:eastAsia="宋体" w:hAnsi="宋体" w:cs="宋体"/>
          <w:kern w:val="0"/>
        </w:rPr>
        <w:t>受到国家电网等电力资源管理部门的</w:t>
      </w:r>
      <w:r w:rsidR="00071F8D">
        <w:rPr>
          <w:rFonts w:eastAsia="宋体" w:hAnsi="宋体" w:cs="宋体" w:hint="eastAsia"/>
          <w:kern w:val="0"/>
        </w:rPr>
        <w:t>严格</w:t>
      </w:r>
      <w:r w:rsidR="00071F8D">
        <w:rPr>
          <w:rFonts w:eastAsia="宋体" w:hAnsi="宋体" w:cs="宋体"/>
          <w:kern w:val="0"/>
        </w:rPr>
        <w:t>约束，</w:t>
      </w:r>
      <w:r w:rsidR="00071F8D">
        <w:rPr>
          <w:rFonts w:eastAsia="宋体" w:hAnsi="宋体" w:cs="宋体" w:hint="eastAsia"/>
          <w:kern w:val="0"/>
        </w:rPr>
        <w:t>而是</w:t>
      </w:r>
      <w:r w:rsidR="00071F8D">
        <w:rPr>
          <w:rFonts w:eastAsia="宋体" w:hAnsi="宋体" w:cs="宋体"/>
          <w:kern w:val="0"/>
        </w:rPr>
        <w:t>在合理的竞争规则内自由进行，这样</w:t>
      </w:r>
      <w:r w:rsidR="00071F8D">
        <w:rPr>
          <w:rFonts w:eastAsia="宋体" w:hAnsi="宋体" w:cs="宋体" w:hint="eastAsia"/>
          <w:kern w:val="0"/>
        </w:rPr>
        <w:t>形成</w:t>
      </w:r>
      <w:r w:rsidR="00071F8D">
        <w:rPr>
          <w:rFonts w:eastAsia="宋体" w:hAnsi="宋体" w:cs="宋体"/>
          <w:kern w:val="0"/>
        </w:rPr>
        <w:t>了售电主体和购电用户之间的点对点交易</w:t>
      </w:r>
      <w:r w:rsidR="00071F8D">
        <w:rPr>
          <w:rFonts w:eastAsia="宋体" w:hAnsi="宋体" w:cs="宋体" w:hint="eastAsia"/>
          <w:kern w:val="0"/>
        </w:rPr>
        <w:t>。</w:t>
      </w:r>
      <w:r w:rsidR="00071F8D">
        <w:rPr>
          <w:rFonts w:eastAsia="宋体" w:hAnsi="宋体" w:cs="宋体"/>
          <w:kern w:val="0"/>
        </w:rPr>
        <w:t>市场主体</w:t>
      </w:r>
      <w:r w:rsidR="00071F8D">
        <w:rPr>
          <w:rFonts w:eastAsia="宋体" w:hAnsi="宋体" w:cs="宋体" w:hint="eastAsia"/>
          <w:kern w:val="0"/>
        </w:rPr>
        <w:t>的</w:t>
      </w:r>
      <w:r w:rsidR="00071F8D">
        <w:rPr>
          <w:rFonts w:eastAsia="宋体" w:hAnsi="宋体" w:cs="宋体"/>
          <w:kern w:val="0"/>
        </w:rPr>
        <w:t>自由</w:t>
      </w:r>
      <w:r w:rsidR="00071F8D">
        <w:rPr>
          <w:rFonts w:eastAsia="宋体" w:hAnsi="宋体" w:cs="宋体" w:hint="eastAsia"/>
          <w:kern w:val="0"/>
        </w:rPr>
        <w:t>性</w:t>
      </w:r>
      <w:r w:rsidR="00071F8D">
        <w:rPr>
          <w:rFonts w:eastAsia="宋体" w:hAnsi="宋体" w:cs="宋体"/>
          <w:kern w:val="0"/>
        </w:rPr>
        <w:t>还体现在相互自主确定交易用户、交易电量和价格，交易过程中按照国家规定的关于</w:t>
      </w:r>
      <w:r w:rsidR="00071F8D">
        <w:rPr>
          <w:rFonts w:eastAsia="宋体" w:hAnsi="宋体" w:cs="宋体" w:hint="eastAsia"/>
          <w:kern w:val="0"/>
        </w:rPr>
        <w:t>电价</w:t>
      </w:r>
      <w:r w:rsidR="00071F8D">
        <w:rPr>
          <w:rFonts w:eastAsia="宋体" w:hAnsi="宋体" w:cs="宋体"/>
          <w:kern w:val="0"/>
        </w:rPr>
        <w:t>输配</w:t>
      </w:r>
      <w:r w:rsidR="00071F8D">
        <w:rPr>
          <w:rFonts w:eastAsia="宋体" w:hAnsi="宋体" w:cs="宋体" w:hint="eastAsia"/>
          <w:kern w:val="0"/>
        </w:rPr>
        <w:t>的</w:t>
      </w:r>
      <w:r w:rsidR="00071F8D">
        <w:rPr>
          <w:rFonts w:eastAsia="宋体" w:hAnsi="宋体" w:cs="宋体"/>
          <w:kern w:val="0"/>
        </w:rPr>
        <w:t>方案</w:t>
      </w:r>
      <w:r w:rsidR="00071F8D">
        <w:rPr>
          <w:rFonts w:eastAsia="宋体" w:hAnsi="宋体" w:cs="宋体" w:hint="eastAsia"/>
          <w:kern w:val="0"/>
        </w:rPr>
        <w:t>来</w:t>
      </w:r>
      <w:r w:rsidR="00071F8D">
        <w:rPr>
          <w:rFonts w:eastAsia="宋体" w:hAnsi="宋体" w:cs="宋体"/>
          <w:kern w:val="0"/>
        </w:rPr>
        <w:t>决定过网费和相关手续即可。</w:t>
      </w:r>
      <w:r w:rsidR="00071F8D">
        <w:rPr>
          <w:rFonts w:eastAsia="宋体" w:hAnsi="宋体" w:cs="宋体" w:hint="eastAsia"/>
          <w:kern w:val="0"/>
        </w:rPr>
        <w:t>这样</w:t>
      </w:r>
      <w:r w:rsidR="00071F8D">
        <w:rPr>
          <w:rFonts w:eastAsia="宋体" w:hAnsi="宋体" w:cs="宋体"/>
          <w:kern w:val="0"/>
        </w:rPr>
        <w:t>放开竞争可以为工商业用户和企业用户等提供更加优质和经济的电力保障和服务。</w:t>
      </w:r>
      <w:r w:rsidR="00D270DC">
        <w:rPr>
          <w:rFonts w:eastAsia="宋体" w:hAnsi="宋体" w:cs="宋体" w:hint="eastAsia"/>
          <w:kern w:val="0"/>
        </w:rPr>
        <w:t>政府</w:t>
      </w:r>
      <w:r w:rsidR="00DF319E">
        <w:rPr>
          <w:rFonts w:eastAsia="宋体" w:hAnsi="宋体" w:cs="宋体"/>
          <w:kern w:val="0"/>
        </w:rPr>
        <w:t>敏锐的意识到市场的</w:t>
      </w:r>
      <w:r w:rsidR="00DF319E">
        <w:rPr>
          <w:rFonts w:eastAsia="宋体" w:hAnsi="宋体" w:cs="宋体" w:hint="eastAsia"/>
          <w:kern w:val="0"/>
        </w:rPr>
        <w:t>竞争</w:t>
      </w:r>
      <w:r w:rsidR="00DF319E">
        <w:rPr>
          <w:rFonts w:eastAsia="宋体" w:hAnsi="宋体" w:cs="宋体"/>
          <w:kern w:val="0"/>
        </w:rPr>
        <w:t>应该交给市场自己调控，要减少</w:t>
      </w:r>
      <w:r w:rsidR="00DF319E">
        <w:rPr>
          <w:rFonts w:eastAsia="宋体" w:hAnsi="宋体" w:cs="宋体" w:hint="eastAsia"/>
          <w:kern w:val="0"/>
        </w:rPr>
        <w:t>对</w:t>
      </w:r>
      <w:r w:rsidR="00DF319E">
        <w:rPr>
          <w:rFonts w:eastAsia="宋体" w:hAnsi="宋体" w:cs="宋体"/>
          <w:kern w:val="0"/>
        </w:rPr>
        <w:t>市场的控制，只需管住中间而放开竞争。</w:t>
      </w:r>
      <w:r w:rsidR="00DF319E">
        <w:rPr>
          <w:rFonts w:eastAsia="宋体" w:hAnsi="宋体" w:cs="宋体" w:hint="eastAsia"/>
          <w:kern w:val="0"/>
        </w:rPr>
        <w:t>《意见》中</w:t>
      </w:r>
      <w:r w:rsidR="00DF319E">
        <w:rPr>
          <w:rFonts w:eastAsia="宋体" w:hAnsi="宋体" w:cs="宋体"/>
          <w:kern w:val="0"/>
        </w:rPr>
        <w:t>突出强调了电力体制改革的重要性和紧迫性。</w:t>
      </w:r>
      <w:r w:rsidR="00DF319E" w:rsidRPr="002617F2">
        <w:rPr>
          <w:rFonts w:eastAsia="宋体" w:hAnsi="宋体" w:cs="宋体" w:hint="eastAsia"/>
          <w:kern w:val="0"/>
        </w:rPr>
        <w:t>从根本上改变传统电力市场中发电厂与电网一体，政企不分的状态，争取形成电力市场自由竞争的多元化格局。</w:t>
      </w:r>
      <w:r w:rsidR="00823694">
        <w:rPr>
          <w:rFonts w:hint="eastAsia"/>
        </w:rPr>
        <w:t>竞争性</w:t>
      </w:r>
      <w:r w:rsidR="00823694">
        <w:t>环节电价</w:t>
      </w:r>
      <w:r w:rsidR="00823694">
        <w:rPr>
          <w:rFonts w:hint="eastAsia"/>
        </w:rPr>
        <w:t>的</w:t>
      </w:r>
      <w:r w:rsidR="00823694">
        <w:t>有序放开可以推进交易机构相对独立，规范市场运行</w:t>
      </w:r>
      <w:r w:rsidR="00823694">
        <w:rPr>
          <w:rFonts w:hint="eastAsia"/>
        </w:rPr>
        <w:t>。在</w:t>
      </w:r>
      <w:r w:rsidR="00823694">
        <w:t>市场竞争主体的范围不断扩大</w:t>
      </w:r>
      <w:r w:rsidR="00823694">
        <w:rPr>
          <w:rFonts w:hint="eastAsia"/>
        </w:rPr>
        <w:t>过程中</w:t>
      </w:r>
      <w:r w:rsidR="00823694">
        <w:t>，</w:t>
      </w:r>
      <w:r w:rsidR="00823694">
        <w:rPr>
          <w:rFonts w:hint="eastAsia"/>
        </w:rPr>
        <w:t>大用户</w:t>
      </w:r>
      <w:r w:rsidR="00823694">
        <w:t>与交易主体数量会呈</w:t>
      </w:r>
      <w:r w:rsidR="00823694">
        <w:rPr>
          <w:rFonts w:hint="eastAsia"/>
        </w:rPr>
        <w:t>几何级数</w:t>
      </w:r>
      <w:r w:rsidR="00823694">
        <w:t>增长，又加之交易行为具有</w:t>
      </w:r>
      <w:r w:rsidR="00823694">
        <w:rPr>
          <w:rFonts w:hint="eastAsia"/>
        </w:rPr>
        <w:t>实时性</w:t>
      </w:r>
      <w:r w:rsidR="00823694">
        <w:t>及地域性</w:t>
      </w:r>
      <w:r w:rsidR="00702B49">
        <w:rPr>
          <w:rFonts w:hint="eastAsia"/>
        </w:rPr>
        <w:t>，竞争</w:t>
      </w:r>
      <w:r w:rsidR="00702B49">
        <w:t>符合条件的市场主体可以通过</w:t>
      </w:r>
      <w:r w:rsidR="00702B49">
        <w:rPr>
          <w:rFonts w:hint="eastAsia"/>
        </w:rPr>
        <w:t>移动</w:t>
      </w:r>
      <w:r w:rsidR="00702B49">
        <w:t>终端与互联网技术</w:t>
      </w:r>
      <w:r w:rsidR="00702B49">
        <w:rPr>
          <w:rFonts w:hint="eastAsia"/>
        </w:rPr>
        <w:t>发生</w:t>
      </w:r>
      <w:r w:rsidR="00702B49">
        <w:t>电力交易行为。</w:t>
      </w:r>
      <w:r w:rsidR="00D270DC" w:rsidRPr="007C2451">
        <w:rPr>
          <w:rFonts w:ascii="宋体" w:eastAsia="宋体" w:hAnsi="宋体" w:hint="eastAsia"/>
        </w:rPr>
        <w:t>据不完全统计，2015年以来，输配电价改革以及其他减负措施的并行推进，已经累计为企业降低用电成本1800亿元以上。</w:t>
      </w:r>
      <w:r w:rsidR="00D270DC">
        <w:rPr>
          <w:rFonts w:ascii="宋体" w:eastAsia="宋体" w:hAnsi="宋体" w:hint="eastAsia"/>
        </w:rPr>
        <w:t>【3】</w:t>
      </w:r>
    </w:p>
    <w:p w:rsidR="0040485F" w:rsidRDefault="0040485F" w:rsidP="0040485F">
      <w:pPr>
        <w:spacing w:line="360" w:lineRule="auto"/>
        <w:ind w:firstLineChars="200" w:firstLine="480"/>
        <w:rPr>
          <w:rFonts w:ascii="宋体" w:eastAsia="宋体" w:hAnsi="宋体"/>
        </w:rPr>
      </w:pPr>
      <w:r w:rsidRPr="00D06754">
        <w:rPr>
          <w:rFonts w:ascii="宋体" w:eastAsia="宋体" w:hAnsi="宋体"/>
        </w:rPr>
        <w:t>随着大用户直购电交易业务的深入开展和市场交易主体模式的多样化，参与清洁能源的直购电交易</w:t>
      </w:r>
      <w:r w:rsidRPr="00D06754">
        <w:rPr>
          <w:rFonts w:ascii="宋体" w:eastAsia="宋体" w:hAnsi="宋体" w:hint="eastAsia"/>
        </w:rPr>
        <w:t>主体成员数量</w:t>
      </w:r>
      <w:r w:rsidRPr="00D06754">
        <w:rPr>
          <w:rFonts w:ascii="宋体" w:eastAsia="宋体" w:hAnsi="宋体"/>
        </w:rPr>
        <w:t>将会</w:t>
      </w:r>
      <w:r w:rsidRPr="00D06754">
        <w:rPr>
          <w:rFonts w:ascii="宋体" w:eastAsia="宋体" w:hAnsi="宋体" w:hint="eastAsia"/>
        </w:rPr>
        <w:t>快速增长</w:t>
      </w:r>
      <w:r w:rsidRPr="00D06754">
        <w:rPr>
          <w:rFonts w:ascii="宋体" w:eastAsia="宋体" w:hAnsi="宋体"/>
        </w:rPr>
        <w:t>。随着移动互联网新技术的普及应用，它正在改变社会成员的沟通方式，改变人们的日常生活习惯，并且开始渗透到工业的各个领域，</w:t>
      </w:r>
      <w:bookmarkStart w:id="8" w:name="OLE_LINK1"/>
      <w:bookmarkStart w:id="9" w:name="OLE_LINK2"/>
      <w:bookmarkStart w:id="10" w:name="OLE_LINK3"/>
      <w:r w:rsidRPr="00D06754">
        <w:rPr>
          <w:rFonts w:ascii="宋体" w:eastAsia="宋体" w:hAnsi="宋体"/>
        </w:rPr>
        <w:t>即将形成的“互联网+”的交易双赢模式</w:t>
      </w:r>
      <w:bookmarkEnd w:id="8"/>
      <w:bookmarkEnd w:id="9"/>
      <w:bookmarkEnd w:id="10"/>
      <w:r w:rsidRPr="00D06754">
        <w:rPr>
          <w:rFonts w:ascii="宋体" w:eastAsia="宋体" w:hAnsi="宋体"/>
        </w:rPr>
        <w:t>，必将促进电力工业的社会效益和经济效</w:t>
      </w:r>
      <w:r w:rsidRPr="00D06754">
        <w:rPr>
          <w:rFonts w:ascii="宋体" w:eastAsia="宋体" w:hAnsi="宋体"/>
        </w:rPr>
        <w:lastRenderedPageBreak/>
        <w:t>益。</w:t>
      </w:r>
      <w:r w:rsidRPr="00D06754">
        <w:rPr>
          <w:rFonts w:ascii="宋体" w:eastAsia="宋体" w:hAnsi="宋体" w:hint="eastAsia"/>
        </w:rPr>
        <w:t>移动互联网技术应用到大用户直购电双边交易业务情景，是“互联网+”电力市场交易模式的直接体现</w:t>
      </w:r>
      <w:r>
        <w:rPr>
          <w:rFonts w:ascii="宋体" w:eastAsia="宋体" w:hAnsi="宋体" w:hint="eastAsia"/>
        </w:rPr>
        <w:t>，</w:t>
      </w:r>
      <w:r>
        <w:rPr>
          <w:rFonts w:ascii="宋体" w:eastAsia="宋体" w:hAnsi="宋体"/>
        </w:rPr>
        <w:t>也是</w:t>
      </w:r>
      <w:r>
        <w:rPr>
          <w:rFonts w:ascii="宋体" w:eastAsia="宋体" w:hAnsi="宋体" w:hint="eastAsia"/>
        </w:rPr>
        <w:t>贯彻落实</w:t>
      </w:r>
      <w:r w:rsidR="007E09CC">
        <w:rPr>
          <w:rFonts w:ascii="宋体" w:eastAsia="宋体" w:hAnsi="宋体"/>
        </w:rPr>
        <w:t>“十九大”</w:t>
      </w:r>
      <w:r>
        <w:rPr>
          <w:rFonts w:ascii="宋体" w:eastAsia="宋体" w:hAnsi="宋体"/>
        </w:rPr>
        <w:t>关于</w:t>
      </w:r>
      <w:r>
        <w:rPr>
          <w:rFonts w:ascii="宋体" w:eastAsia="宋体" w:hAnsi="宋体" w:hint="eastAsia"/>
        </w:rPr>
        <w:t>深化供给侧结构性改革的</w:t>
      </w:r>
      <w:r>
        <w:rPr>
          <w:rFonts w:ascii="宋体" w:eastAsia="宋体" w:hAnsi="宋体"/>
        </w:rPr>
        <w:t>实施</w:t>
      </w:r>
      <w:r w:rsidRPr="00D06754">
        <w:rPr>
          <w:rFonts w:ascii="宋体" w:eastAsia="宋体" w:hAnsi="宋体" w:hint="eastAsia"/>
        </w:rPr>
        <w:t>。</w:t>
      </w:r>
      <w:r w:rsidRPr="00D06754">
        <w:rPr>
          <w:rFonts w:ascii="宋体" w:eastAsia="宋体" w:hAnsi="宋体"/>
        </w:rPr>
        <w:t>随着电力市场的深入改革，电力交易成员数量的急剧增加，市场各类成员渴望提供更加弹性和多样化的电力市场交易方式，</w:t>
      </w:r>
      <w:r w:rsidRPr="00D06754">
        <w:rPr>
          <w:rFonts w:ascii="宋体" w:eastAsia="宋体" w:hAnsi="宋体" w:hint="eastAsia"/>
        </w:rPr>
        <w:t>需要研究移动互联的电力交易用户行为模型和算法。</w:t>
      </w:r>
      <w:r w:rsidRPr="00D06754">
        <w:rPr>
          <w:rFonts w:ascii="宋体" w:eastAsia="宋体" w:hAnsi="宋体"/>
        </w:rPr>
        <w:t>因此，电力交易的移动端</w:t>
      </w:r>
      <w:r>
        <w:rPr>
          <w:rFonts w:ascii="宋体" w:eastAsia="宋体" w:hAnsi="宋体"/>
        </w:rPr>
        <w:t>用户交互</w:t>
      </w:r>
      <w:r w:rsidRPr="00D06754">
        <w:rPr>
          <w:rFonts w:ascii="宋体" w:eastAsia="宋体" w:hAnsi="宋体"/>
        </w:rPr>
        <w:t>交易方式将成为电力市场</w:t>
      </w:r>
      <w:r>
        <w:rPr>
          <w:rFonts w:ascii="宋体" w:eastAsia="宋体" w:hAnsi="宋体"/>
        </w:rPr>
        <w:t>用户交互</w:t>
      </w:r>
      <w:r w:rsidRPr="00D06754">
        <w:rPr>
          <w:rFonts w:ascii="宋体" w:eastAsia="宋体" w:hAnsi="宋体"/>
        </w:rPr>
        <w:t>方式的有效补充。</w:t>
      </w:r>
    </w:p>
    <w:p w:rsidR="0040485F" w:rsidRDefault="00D90202" w:rsidP="00D90202">
      <w:pPr>
        <w:spacing w:line="360" w:lineRule="auto"/>
        <w:ind w:firstLineChars="200" w:firstLine="480"/>
        <w:rPr>
          <w:rFonts w:eastAsia="宋体" w:hAnsi="宋体" w:cs="宋体"/>
          <w:kern w:val="0"/>
        </w:rPr>
      </w:pPr>
      <w:r>
        <w:rPr>
          <w:rFonts w:ascii="宋体" w:eastAsia="宋体" w:hAnsi="宋体" w:hint="eastAsia"/>
        </w:rPr>
        <w:t>在</w:t>
      </w:r>
      <w:r>
        <w:rPr>
          <w:rFonts w:ascii="宋体" w:eastAsia="宋体" w:hAnsi="宋体"/>
        </w:rPr>
        <w:t>数据量日益增大的今天，</w:t>
      </w:r>
      <w:r>
        <w:rPr>
          <w:rFonts w:ascii="宋体" w:eastAsia="宋体" w:hAnsi="宋体" w:hint="eastAsia"/>
        </w:rPr>
        <w:t>用户</w:t>
      </w:r>
      <w:r>
        <w:rPr>
          <w:rFonts w:ascii="宋体" w:eastAsia="宋体" w:hAnsi="宋体"/>
        </w:rPr>
        <w:t>在</w:t>
      </w:r>
      <w:r>
        <w:rPr>
          <w:rFonts w:ascii="宋体" w:eastAsia="宋体" w:hAnsi="宋体" w:hint="eastAsia"/>
        </w:rPr>
        <w:t>数据</w:t>
      </w:r>
      <w:r>
        <w:rPr>
          <w:rFonts w:ascii="宋体" w:eastAsia="宋体" w:hAnsi="宋体"/>
        </w:rPr>
        <w:t>的海洋里显得手足无措，</w:t>
      </w:r>
      <w:r>
        <w:rPr>
          <w:rFonts w:ascii="宋体" w:eastAsia="宋体" w:hAnsi="宋体" w:hint="eastAsia"/>
        </w:rPr>
        <w:t>数据量</w:t>
      </w:r>
      <w:r>
        <w:rPr>
          <w:rFonts w:ascii="宋体" w:eastAsia="宋体" w:hAnsi="宋体"/>
        </w:rPr>
        <w:t>已经足够大，但是这些数据的利用率却</w:t>
      </w:r>
      <w:r>
        <w:rPr>
          <w:rFonts w:ascii="宋体" w:eastAsia="宋体" w:hAnsi="宋体" w:hint="eastAsia"/>
        </w:rPr>
        <w:t>降低</w:t>
      </w:r>
      <w:r>
        <w:rPr>
          <w:rFonts w:ascii="宋体" w:eastAsia="宋体" w:hAnsi="宋体"/>
        </w:rPr>
        <w:t>，</w:t>
      </w:r>
      <w:r>
        <w:rPr>
          <w:rFonts w:ascii="宋体" w:eastAsia="宋体" w:hAnsi="宋体" w:hint="eastAsia"/>
        </w:rPr>
        <w:t>随之而来</w:t>
      </w:r>
      <w:r>
        <w:rPr>
          <w:rFonts w:ascii="宋体" w:eastAsia="宋体" w:hAnsi="宋体"/>
        </w:rPr>
        <w:t>的</w:t>
      </w:r>
      <w:r>
        <w:rPr>
          <w:rFonts w:ascii="宋体" w:eastAsia="宋体" w:hAnsi="宋体" w:hint="eastAsia"/>
        </w:rPr>
        <w:t>“信息</w:t>
      </w:r>
      <w:r>
        <w:rPr>
          <w:rFonts w:ascii="宋体" w:eastAsia="宋体" w:hAnsi="宋体"/>
        </w:rPr>
        <w:t>过载</w:t>
      </w:r>
      <w:r>
        <w:rPr>
          <w:rFonts w:ascii="宋体" w:eastAsia="宋体" w:hAnsi="宋体" w:hint="eastAsia"/>
        </w:rPr>
        <w:t>”问题亟待</w:t>
      </w:r>
      <w:r>
        <w:rPr>
          <w:rFonts w:ascii="宋体" w:eastAsia="宋体" w:hAnsi="宋体"/>
        </w:rPr>
        <w:t>解决</w:t>
      </w:r>
      <w:r>
        <w:rPr>
          <w:rFonts w:ascii="宋体" w:eastAsia="宋体" w:hAnsi="宋体" w:hint="eastAsia"/>
        </w:rPr>
        <w:t>。目前，</w:t>
      </w:r>
      <w:r>
        <w:rPr>
          <w:rFonts w:ascii="宋体" w:eastAsia="宋体" w:hAnsi="宋体"/>
        </w:rPr>
        <w:t>针对</w:t>
      </w:r>
      <w:r>
        <w:rPr>
          <w:rFonts w:ascii="宋体" w:eastAsia="宋体" w:hAnsi="宋体" w:hint="eastAsia"/>
        </w:rPr>
        <w:t>该问题以</w:t>
      </w:r>
      <w:r>
        <w:rPr>
          <w:rFonts w:ascii="宋体" w:eastAsia="宋体" w:hAnsi="宋体"/>
        </w:rPr>
        <w:t>用户</w:t>
      </w:r>
      <w:r>
        <w:rPr>
          <w:rFonts w:ascii="宋体" w:eastAsia="宋体" w:hAnsi="宋体" w:hint="eastAsia"/>
        </w:rPr>
        <w:t>为主动</w:t>
      </w:r>
      <w:r>
        <w:rPr>
          <w:rFonts w:ascii="宋体" w:eastAsia="宋体" w:hAnsi="宋体"/>
        </w:rPr>
        <w:t>的解决方案</w:t>
      </w:r>
      <w:r>
        <w:rPr>
          <w:rFonts w:ascii="宋体" w:eastAsia="宋体" w:hAnsi="宋体" w:hint="eastAsia"/>
        </w:rPr>
        <w:t>是</w:t>
      </w:r>
      <w:r w:rsidR="00A623C2">
        <w:rPr>
          <w:rFonts w:ascii="宋体" w:eastAsia="宋体" w:hAnsi="宋体"/>
        </w:rPr>
        <w:t>当今互联网广泛采用的搜索引擎</w:t>
      </w:r>
      <w:r w:rsidR="00A623C2">
        <w:rPr>
          <w:rFonts w:ascii="宋体" w:eastAsia="宋体" w:hAnsi="宋体" w:hint="eastAsia"/>
        </w:rPr>
        <w:t>,</w:t>
      </w:r>
      <w:r w:rsidR="00A623C2">
        <w:rPr>
          <w:rFonts w:ascii="宋体" w:eastAsia="宋体" w:hAnsi="宋体"/>
        </w:rPr>
        <w:t>而推荐引擎</w:t>
      </w:r>
      <w:r w:rsidR="00A623C2">
        <w:rPr>
          <w:rFonts w:ascii="宋体" w:eastAsia="宋体" w:hAnsi="宋体" w:hint="eastAsia"/>
        </w:rPr>
        <w:t>则是用户</w:t>
      </w:r>
      <w:r w:rsidR="00A623C2">
        <w:rPr>
          <w:rFonts w:ascii="宋体" w:eastAsia="宋体" w:hAnsi="宋体"/>
        </w:rPr>
        <w:t>作为被动</w:t>
      </w:r>
      <w:r w:rsidR="00A623C2">
        <w:rPr>
          <w:rFonts w:ascii="宋体" w:eastAsia="宋体" w:hAnsi="宋体" w:hint="eastAsia"/>
        </w:rPr>
        <w:t>接受</w:t>
      </w:r>
      <w:r w:rsidR="00A623C2">
        <w:rPr>
          <w:rFonts w:ascii="宋体" w:eastAsia="宋体" w:hAnsi="宋体"/>
        </w:rPr>
        <w:t>推荐</w:t>
      </w:r>
      <w:r w:rsidR="00A623C2">
        <w:rPr>
          <w:rFonts w:ascii="宋体" w:eastAsia="宋体" w:hAnsi="宋体" w:hint="eastAsia"/>
        </w:rPr>
        <w:t>对象的</w:t>
      </w:r>
      <w:r w:rsidR="00A623C2">
        <w:rPr>
          <w:rFonts w:ascii="宋体" w:eastAsia="宋体" w:hAnsi="宋体"/>
        </w:rPr>
        <w:t>主体</w:t>
      </w:r>
      <w:r w:rsidR="00A623C2">
        <w:rPr>
          <w:rFonts w:ascii="宋体" w:eastAsia="宋体" w:hAnsi="宋体" w:hint="eastAsia"/>
        </w:rPr>
        <w:t>,</w:t>
      </w:r>
      <w:r w:rsidR="00A623C2">
        <w:rPr>
          <w:rFonts w:ascii="宋体" w:eastAsia="宋体" w:hAnsi="宋体"/>
        </w:rPr>
        <w:t>广泛</w:t>
      </w:r>
      <w:r w:rsidR="00A623C2">
        <w:rPr>
          <w:rFonts w:ascii="宋体" w:eastAsia="宋体" w:hAnsi="宋体" w:hint="eastAsia"/>
        </w:rPr>
        <w:t>地</w:t>
      </w:r>
      <w:r w:rsidR="00A623C2">
        <w:rPr>
          <w:rFonts w:ascii="宋体" w:eastAsia="宋体" w:hAnsi="宋体"/>
        </w:rPr>
        <w:t>应用于电子商务</w:t>
      </w:r>
      <w:r w:rsidR="00A623C2">
        <w:rPr>
          <w:rFonts w:ascii="宋体" w:eastAsia="宋体" w:hAnsi="宋体" w:hint="eastAsia"/>
        </w:rPr>
        <w:t>等互联网</w:t>
      </w:r>
      <w:r w:rsidR="00A623C2">
        <w:rPr>
          <w:rFonts w:ascii="宋体" w:eastAsia="宋体" w:hAnsi="宋体"/>
        </w:rPr>
        <w:t>应用上</w:t>
      </w:r>
      <w:r w:rsidR="00A623C2">
        <w:rPr>
          <w:rFonts w:ascii="宋体" w:eastAsia="宋体" w:hAnsi="宋体" w:hint="eastAsia"/>
        </w:rPr>
        <w:t>。</w:t>
      </w:r>
      <w:r w:rsidR="00A0134F">
        <w:rPr>
          <w:rFonts w:ascii="宋体" w:eastAsia="宋体" w:hAnsi="宋体" w:hint="eastAsia"/>
        </w:rPr>
        <w:t>推荐</w:t>
      </w:r>
      <w:r w:rsidR="00C66CAC">
        <w:rPr>
          <w:rFonts w:ascii="宋体" w:eastAsia="宋体" w:hAnsi="宋体" w:hint="eastAsia"/>
        </w:rPr>
        <w:t>技术</w:t>
      </w:r>
      <w:r w:rsidR="00A0134F">
        <w:rPr>
          <w:rFonts w:ascii="宋体" w:eastAsia="宋体" w:hAnsi="宋体"/>
        </w:rPr>
        <w:t>在今天的互联网应用</w:t>
      </w:r>
      <w:r w:rsidR="00DB3637">
        <w:rPr>
          <w:rFonts w:ascii="宋体" w:eastAsia="宋体" w:hAnsi="宋体"/>
        </w:rPr>
        <w:t>和产品</w:t>
      </w:r>
      <w:r w:rsidR="00A0134F">
        <w:rPr>
          <w:rFonts w:ascii="宋体" w:eastAsia="宋体" w:hAnsi="宋体"/>
        </w:rPr>
        <w:t>中被广泛采用，</w:t>
      </w:r>
      <w:r w:rsidR="00A0134F">
        <w:rPr>
          <w:rFonts w:ascii="宋体" w:eastAsia="宋体" w:hAnsi="宋体" w:hint="eastAsia"/>
        </w:rPr>
        <w:t>比如电子商务</w:t>
      </w:r>
      <w:r w:rsidR="00DB3637">
        <w:rPr>
          <w:rFonts w:ascii="宋体" w:eastAsia="宋体" w:hAnsi="宋体"/>
        </w:rPr>
        <w:t>的</w:t>
      </w:r>
      <w:r w:rsidR="00DB3637">
        <w:rPr>
          <w:rFonts w:ascii="宋体" w:eastAsia="宋体" w:hAnsi="宋体" w:hint="eastAsia"/>
        </w:rPr>
        <w:t>商品</w:t>
      </w:r>
      <w:r w:rsidR="00DB3637">
        <w:rPr>
          <w:rFonts w:ascii="宋体" w:eastAsia="宋体" w:hAnsi="宋体"/>
        </w:rPr>
        <w:t>推荐、社交网络上的</w:t>
      </w:r>
      <w:r w:rsidR="00DB3637">
        <w:rPr>
          <w:rFonts w:ascii="宋体" w:eastAsia="宋体" w:hAnsi="宋体" w:hint="eastAsia"/>
        </w:rPr>
        <w:t>好友</w:t>
      </w:r>
      <w:r w:rsidR="00A0134F">
        <w:rPr>
          <w:rFonts w:ascii="宋体" w:eastAsia="宋体" w:hAnsi="宋体"/>
        </w:rPr>
        <w:t>推荐</w:t>
      </w:r>
      <w:r w:rsidR="00A0134F">
        <w:rPr>
          <w:rFonts w:ascii="宋体" w:eastAsia="宋体" w:hAnsi="宋体" w:hint="eastAsia"/>
        </w:rPr>
        <w:t>等，它</w:t>
      </w:r>
      <w:r w:rsidR="00A0134F">
        <w:rPr>
          <w:rFonts w:ascii="宋体" w:eastAsia="宋体" w:hAnsi="宋体"/>
        </w:rPr>
        <w:t>们是目前互联网上</w:t>
      </w:r>
      <w:r w:rsidR="00A0134F">
        <w:rPr>
          <w:rFonts w:ascii="宋体" w:eastAsia="宋体" w:hAnsi="宋体" w:hint="eastAsia"/>
        </w:rPr>
        <w:t>最常见</w:t>
      </w:r>
      <w:r w:rsidR="00F26435">
        <w:rPr>
          <w:rFonts w:ascii="宋体" w:eastAsia="宋体" w:hAnsi="宋体"/>
        </w:rPr>
        <w:t>的</w:t>
      </w:r>
      <w:r w:rsidR="00F26435">
        <w:rPr>
          <w:rFonts w:ascii="宋体" w:eastAsia="宋体" w:hAnsi="宋体" w:hint="eastAsia"/>
        </w:rPr>
        <w:t>智能</w:t>
      </w:r>
      <w:r w:rsidR="00A0134F">
        <w:rPr>
          <w:rFonts w:ascii="宋体" w:eastAsia="宋体" w:hAnsi="宋体"/>
        </w:rPr>
        <w:t>产品形式。</w:t>
      </w:r>
      <w:r w:rsidR="00A0134F">
        <w:rPr>
          <w:rFonts w:ascii="宋体" w:eastAsia="宋体" w:hAnsi="宋体" w:hint="eastAsia"/>
        </w:rPr>
        <w:t>推荐系统</w:t>
      </w:r>
      <w:r w:rsidR="00A0134F">
        <w:rPr>
          <w:rFonts w:ascii="宋体" w:eastAsia="宋体" w:hAnsi="宋体"/>
        </w:rPr>
        <w:t>是为了解决</w:t>
      </w:r>
      <w:r w:rsidR="00A0134F">
        <w:rPr>
          <w:rFonts w:eastAsia="宋体" w:hAnsi="宋体" w:cs="宋体" w:hint="eastAsia"/>
          <w:kern w:val="0"/>
        </w:rPr>
        <w:t>“信息过载”</w:t>
      </w:r>
      <w:r w:rsidR="00A0134F">
        <w:rPr>
          <w:rFonts w:ascii="宋体" w:eastAsia="宋体" w:hAnsi="宋体"/>
        </w:rPr>
        <w:t>问题</w:t>
      </w:r>
      <w:r w:rsidR="00A0134F">
        <w:rPr>
          <w:rFonts w:ascii="宋体" w:eastAsia="宋体" w:hAnsi="宋体" w:hint="eastAsia"/>
        </w:rPr>
        <w:t>而出现</w:t>
      </w:r>
      <w:r w:rsidR="00A0134F">
        <w:rPr>
          <w:rFonts w:ascii="宋体" w:eastAsia="宋体" w:hAnsi="宋体"/>
        </w:rPr>
        <w:t>的新技术。</w:t>
      </w:r>
      <w:r w:rsidR="00F01069">
        <w:rPr>
          <w:rFonts w:ascii="宋体" w:eastAsia="宋体" w:hAnsi="宋体" w:hint="eastAsia"/>
        </w:rPr>
        <w:t>从上个世纪90年代开始</w:t>
      </w:r>
      <w:r w:rsidR="00F01069">
        <w:rPr>
          <w:rFonts w:ascii="宋体" w:eastAsia="宋体" w:hAnsi="宋体"/>
        </w:rPr>
        <w:t>，推荐系统开始被</w:t>
      </w:r>
      <w:r w:rsidR="00F01069">
        <w:rPr>
          <w:rFonts w:ascii="宋体" w:eastAsia="宋体" w:hAnsi="宋体" w:hint="eastAsia"/>
        </w:rPr>
        <w:t>众多</w:t>
      </w:r>
      <w:r w:rsidR="00F01069">
        <w:rPr>
          <w:rFonts w:ascii="宋体" w:eastAsia="宋体" w:hAnsi="宋体"/>
        </w:rPr>
        <w:t>学者</w:t>
      </w:r>
      <w:r w:rsidR="00F26435">
        <w:rPr>
          <w:rFonts w:ascii="宋体" w:eastAsia="宋体" w:hAnsi="宋体" w:hint="eastAsia"/>
        </w:rPr>
        <w:t>及</w:t>
      </w:r>
      <w:r w:rsidR="00F01069">
        <w:rPr>
          <w:rFonts w:ascii="宋体" w:eastAsia="宋体" w:hAnsi="宋体"/>
        </w:rPr>
        <w:t>领域</w:t>
      </w:r>
      <w:r w:rsidR="00F01069">
        <w:rPr>
          <w:rFonts w:ascii="宋体" w:eastAsia="宋体" w:hAnsi="宋体" w:hint="eastAsia"/>
        </w:rPr>
        <w:t>专家</w:t>
      </w:r>
      <w:r w:rsidR="00F01069">
        <w:rPr>
          <w:rFonts w:ascii="宋体" w:eastAsia="宋体" w:hAnsi="宋体"/>
        </w:rPr>
        <w:t>所熟知</w:t>
      </w:r>
      <w:r w:rsidR="00F01069">
        <w:rPr>
          <w:rFonts w:ascii="宋体" w:eastAsia="宋体" w:hAnsi="宋体" w:hint="eastAsia"/>
        </w:rPr>
        <w:t>和</w:t>
      </w:r>
      <w:r w:rsidR="00F01069">
        <w:rPr>
          <w:rFonts w:ascii="宋体" w:eastAsia="宋体" w:hAnsi="宋体"/>
        </w:rPr>
        <w:t>研究</w:t>
      </w:r>
      <w:r w:rsidR="00F01069">
        <w:rPr>
          <w:rFonts w:ascii="宋体" w:eastAsia="宋体" w:hAnsi="宋体" w:hint="eastAsia"/>
        </w:rPr>
        <w:t>，</w:t>
      </w:r>
      <w:r w:rsidR="00F01069">
        <w:rPr>
          <w:rFonts w:ascii="宋体" w:eastAsia="宋体" w:hAnsi="宋体"/>
        </w:rPr>
        <w:t>内容涉及</w:t>
      </w:r>
      <w:r w:rsidR="00F01069">
        <w:rPr>
          <w:rFonts w:eastAsia="宋体" w:hAnsi="宋体" w:cs="宋体" w:hint="eastAsia"/>
          <w:kern w:val="0"/>
        </w:rPr>
        <w:t>近似理论、认知科学</w:t>
      </w:r>
      <w:r w:rsidR="00F01069" w:rsidRPr="002617F2">
        <w:rPr>
          <w:rFonts w:eastAsia="宋体" w:hAnsi="宋体" w:cs="宋体" w:hint="eastAsia"/>
          <w:kern w:val="0"/>
        </w:rPr>
        <w:t>和信息检索等</w:t>
      </w:r>
      <w:r w:rsidR="00F01069">
        <w:rPr>
          <w:rFonts w:eastAsia="宋体" w:hAnsi="宋体" w:cs="宋体" w:hint="eastAsia"/>
          <w:kern w:val="0"/>
        </w:rPr>
        <w:t>相关学科。</w:t>
      </w:r>
      <w:r w:rsidR="00EB4A82">
        <w:rPr>
          <w:rFonts w:eastAsia="宋体" w:hAnsi="宋体" w:cs="宋体" w:hint="eastAsia"/>
          <w:kern w:val="0"/>
        </w:rPr>
        <w:t>长期以来</w:t>
      </w:r>
      <w:r w:rsidR="00EB4A82">
        <w:rPr>
          <w:rFonts w:eastAsia="宋体" w:hAnsi="宋体" w:cs="宋体"/>
          <w:kern w:val="0"/>
        </w:rPr>
        <w:t>，推荐系统</w:t>
      </w:r>
      <w:r w:rsidR="00EB4A82">
        <w:rPr>
          <w:rFonts w:eastAsia="宋体" w:hAnsi="宋体" w:cs="宋体" w:hint="eastAsia"/>
          <w:kern w:val="0"/>
        </w:rPr>
        <w:t>领域</w:t>
      </w:r>
      <w:r w:rsidR="00EB4A82">
        <w:rPr>
          <w:rFonts w:eastAsia="宋体" w:hAnsi="宋体" w:cs="宋体"/>
          <w:kern w:val="0"/>
        </w:rPr>
        <w:t>的研究工作重点</w:t>
      </w:r>
      <w:r w:rsidR="00EB4A82">
        <w:rPr>
          <w:rFonts w:eastAsia="宋体" w:hAnsi="宋体" w:cs="宋体" w:hint="eastAsia"/>
          <w:kern w:val="0"/>
        </w:rPr>
        <w:t>围绕</w:t>
      </w:r>
      <w:r w:rsidR="00EB4A82">
        <w:rPr>
          <w:rFonts w:eastAsia="宋体" w:hAnsi="宋体" w:cs="宋体"/>
          <w:kern w:val="0"/>
        </w:rPr>
        <w:t>在</w:t>
      </w:r>
      <w:r w:rsidR="00EB4A82">
        <w:rPr>
          <w:rFonts w:eastAsia="宋体" w:hAnsi="宋体" w:cs="宋体" w:hint="eastAsia"/>
          <w:kern w:val="0"/>
        </w:rPr>
        <w:t>用户</w:t>
      </w:r>
      <w:r w:rsidR="00EB4A82">
        <w:rPr>
          <w:rFonts w:eastAsia="宋体" w:hAnsi="宋体" w:cs="宋体"/>
          <w:kern w:val="0"/>
        </w:rPr>
        <w:t>信息获取和建模、推荐算法研究</w:t>
      </w:r>
      <w:r w:rsidR="00EB4A82">
        <w:rPr>
          <w:rFonts w:eastAsia="宋体" w:hAnsi="宋体" w:cs="宋体" w:hint="eastAsia"/>
          <w:kern w:val="0"/>
        </w:rPr>
        <w:t>、</w:t>
      </w:r>
      <w:r w:rsidR="00EB4A82">
        <w:rPr>
          <w:rFonts w:eastAsia="宋体" w:hAnsi="宋体" w:cs="宋体"/>
          <w:kern w:val="0"/>
        </w:rPr>
        <w:t>推荐系统评价指标</w:t>
      </w:r>
      <w:r w:rsidR="00EB4A82">
        <w:rPr>
          <w:rFonts w:eastAsia="宋体" w:hAnsi="宋体" w:cs="宋体" w:hint="eastAsia"/>
          <w:kern w:val="0"/>
        </w:rPr>
        <w:t>、</w:t>
      </w:r>
      <w:r w:rsidR="00EB4A82">
        <w:rPr>
          <w:rFonts w:eastAsia="宋体" w:hAnsi="宋体" w:cs="宋体"/>
          <w:kern w:val="0"/>
        </w:rPr>
        <w:t>以及推荐系统的应用和社会影响的研究</w:t>
      </w:r>
      <w:r w:rsidR="00EB4A82">
        <w:rPr>
          <w:rFonts w:eastAsia="宋体" w:hAnsi="宋体" w:cs="宋体" w:hint="eastAsia"/>
          <w:kern w:val="0"/>
        </w:rPr>
        <w:t>【</w:t>
      </w:r>
      <w:r w:rsidR="00EB4A82">
        <w:rPr>
          <w:rFonts w:eastAsia="宋体" w:hAnsi="宋体" w:cs="宋体" w:hint="eastAsia"/>
          <w:kern w:val="0"/>
        </w:rPr>
        <w:t>2</w:t>
      </w:r>
      <w:r w:rsidR="00EB4A82">
        <w:rPr>
          <w:rFonts w:eastAsia="宋体" w:hAnsi="宋体" w:cs="宋体" w:hint="eastAsia"/>
          <w:kern w:val="0"/>
        </w:rPr>
        <w:t>】</w:t>
      </w:r>
      <w:r w:rsidR="00EB4A82">
        <w:rPr>
          <w:rFonts w:eastAsia="宋体" w:hAnsi="宋体" w:cs="宋体"/>
          <w:kern w:val="0"/>
        </w:rPr>
        <w:t>。</w:t>
      </w:r>
      <w:r w:rsidR="00DB3637">
        <w:rPr>
          <w:rFonts w:eastAsia="宋体" w:hAnsi="宋体" w:cs="宋体"/>
          <w:kern w:val="0"/>
        </w:rPr>
        <w:t>根据用户的兴趣爱好推荐</w:t>
      </w:r>
      <w:r w:rsidR="00DB3637">
        <w:rPr>
          <w:rFonts w:eastAsia="宋体" w:hAnsi="宋体" w:cs="宋体" w:hint="eastAsia"/>
          <w:kern w:val="0"/>
        </w:rPr>
        <w:t>符合</w:t>
      </w:r>
      <w:r w:rsidR="00DB3637">
        <w:rPr>
          <w:rFonts w:eastAsia="宋体" w:hAnsi="宋体" w:cs="宋体"/>
          <w:kern w:val="0"/>
        </w:rPr>
        <w:t>用户兴趣的对象</w:t>
      </w:r>
      <w:r>
        <w:rPr>
          <w:rFonts w:eastAsia="宋体" w:hAnsi="宋体" w:cs="宋体" w:hint="eastAsia"/>
          <w:kern w:val="0"/>
        </w:rPr>
        <w:t>是</w:t>
      </w:r>
      <w:r>
        <w:rPr>
          <w:rFonts w:eastAsia="宋体" w:hAnsi="宋体" w:cs="宋体"/>
          <w:kern w:val="0"/>
        </w:rPr>
        <w:t>推荐系统的核心功能</w:t>
      </w:r>
      <w:r w:rsidR="00DB3637">
        <w:rPr>
          <w:rFonts w:eastAsia="宋体" w:hAnsi="宋体" w:cs="宋体" w:hint="eastAsia"/>
          <w:kern w:val="0"/>
        </w:rPr>
        <w:t>。由于推荐</w:t>
      </w:r>
      <w:r w:rsidR="00DB3637">
        <w:rPr>
          <w:rFonts w:eastAsia="宋体" w:hAnsi="宋体" w:cs="宋体"/>
          <w:kern w:val="0"/>
        </w:rPr>
        <w:t>系统可以辅助</w:t>
      </w:r>
      <w:r w:rsidR="00DB3637">
        <w:rPr>
          <w:rFonts w:eastAsia="宋体" w:hAnsi="宋体" w:cs="宋体" w:hint="eastAsia"/>
          <w:kern w:val="0"/>
        </w:rPr>
        <w:t>市场主体</w:t>
      </w:r>
      <w:r w:rsidR="00DB3637">
        <w:rPr>
          <w:rFonts w:eastAsia="宋体" w:hAnsi="宋体" w:cs="宋体"/>
          <w:kern w:val="0"/>
        </w:rPr>
        <w:t>达到个性化营销</w:t>
      </w:r>
      <w:r w:rsidR="00DB3637">
        <w:rPr>
          <w:rFonts w:eastAsia="宋体" w:hAnsi="宋体" w:cs="宋体" w:hint="eastAsia"/>
          <w:kern w:val="0"/>
        </w:rPr>
        <w:t>而</w:t>
      </w:r>
      <w:r w:rsidR="00DB3637">
        <w:rPr>
          <w:rFonts w:eastAsia="宋体" w:hAnsi="宋体" w:cs="宋体"/>
          <w:kern w:val="0"/>
        </w:rPr>
        <w:t>提升销售量，为企业</w:t>
      </w:r>
      <w:r w:rsidR="00DB3637">
        <w:rPr>
          <w:rFonts w:eastAsia="宋体" w:hAnsi="宋体" w:cs="宋体" w:hint="eastAsia"/>
          <w:kern w:val="0"/>
        </w:rPr>
        <w:t>增大</w:t>
      </w:r>
      <w:r w:rsidR="00DB3637">
        <w:rPr>
          <w:rFonts w:eastAsia="宋体" w:hAnsi="宋体" w:cs="宋体"/>
          <w:kern w:val="0"/>
        </w:rPr>
        <w:t>利润，推荐系统</w:t>
      </w:r>
      <w:r w:rsidR="00DB3637">
        <w:rPr>
          <w:rFonts w:eastAsia="宋体" w:hAnsi="宋体" w:cs="宋体" w:hint="eastAsia"/>
          <w:kern w:val="0"/>
        </w:rPr>
        <w:t>相关技术</w:t>
      </w:r>
      <w:r w:rsidR="00DB3637">
        <w:rPr>
          <w:rFonts w:eastAsia="宋体" w:hAnsi="宋体" w:cs="宋体"/>
          <w:kern w:val="0"/>
        </w:rPr>
        <w:t>获得了</w:t>
      </w:r>
      <w:r w:rsidR="00DB3637">
        <w:rPr>
          <w:rFonts w:eastAsia="宋体" w:hAnsi="宋体" w:cs="宋体" w:hint="eastAsia"/>
          <w:kern w:val="0"/>
        </w:rPr>
        <w:t>众多企业</w:t>
      </w:r>
      <w:r w:rsidR="00DB3637">
        <w:rPr>
          <w:rFonts w:eastAsia="宋体" w:hAnsi="宋体" w:cs="宋体"/>
          <w:kern w:val="0"/>
        </w:rPr>
        <w:t>的</w:t>
      </w:r>
      <w:r w:rsidR="00DB3637">
        <w:rPr>
          <w:rFonts w:eastAsia="宋体" w:hAnsi="宋体" w:cs="宋体" w:hint="eastAsia"/>
          <w:kern w:val="0"/>
        </w:rPr>
        <w:t>重视，</w:t>
      </w:r>
      <w:r w:rsidR="00F01069">
        <w:rPr>
          <w:rFonts w:eastAsia="宋体" w:hAnsi="宋体" w:cs="宋体" w:hint="eastAsia"/>
          <w:kern w:val="0"/>
        </w:rPr>
        <w:t>很多</w:t>
      </w:r>
      <w:r w:rsidR="00F01069">
        <w:rPr>
          <w:rFonts w:eastAsia="宋体" w:hAnsi="宋体" w:cs="宋体"/>
          <w:kern w:val="0"/>
        </w:rPr>
        <w:t>学者相继对推荐系统进行深入的研究，</w:t>
      </w:r>
      <w:r w:rsidR="00DB3637">
        <w:rPr>
          <w:rFonts w:eastAsia="宋体" w:hAnsi="宋体" w:cs="宋体" w:hint="eastAsia"/>
          <w:kern w:val="0"/>
        </w:rPr>
        <w:t>推荐系统</w:t>
      </w:r>
      <w:r w:rsidR="00DB3637">
        <w:rPr>
          <w:rFonts w:eastAsia="宋体" w:hAnsi="宋体" w:cs="宋体"/>
          <w:kern w:val="0"/>
        </w:rPr>
        <w:t>领域得到了长足的发展</w:t>
      </w:r>
      <w:r w:rsidR="00DB3637">
        <w:rPr>
          <w:rFonts w:eastAsia="宋体" w:hAnsi="宋体" w:cs="宋体" w:hint="eastAsia"/>
          <w:kern w:val="0"/>
        </w:rPr>
        <w:t>。</w:t>
      </w:r>
    </w:p>
    <w:p w:rsidR="006D03B4" w:rsidRPr="00626B60" w:rsidRDefault="00721F7F" w:rsidP="00626B60">
      <w:pPr>
        <w:spacing w:line="360" w:lineRule="auto"/>
        <w:ind w:firstLineChars="200" w:firstLine="480"/>
        <w:rPr>
          <w:rFonts w:ascii="宋体" w:eastAsia="宋体" w:hAnsi="宋体"/>
        </w:rPr>
      </w:pPr>
      <w:r>
        <w:rPr>
          <w:rFonts w:ascii="宋体" w:eastAsia="宋体" w:hAnsi="宋体" w:hint="eastAsia"/>
        </w:rPr>
        <w:t>基于</w:t>
      </w:r>
      <w:r>
        <w:rPr>
          <w:rFonts w:ascii="宋体" w:eastAsia="宋体" w:hAnsi="宋体"/>
        </w:rPr>
        <w:t>电力市场</w:t>
      </w:r>
      <w:r>
        <w:rPr>
          <w:rFonts w:ascii="宋体" w:eastAsia="宋体" w:hAnsi="宋体" w:hint="eastAsia"/>
        </w:rPr>
        <w:t>急需的</w:t>
      </w:r>
      <w:r>
        <w:rPr>
          <w:rFonts w:ascii="宋体" w:eastAsia="宋体" w:hAnsi="宋体"/>
        </w:rPr>
        <w:t>供给侧结构性改革，结合</w:t>
      </w:r>
      <w:r>
        <w:rPr>
          <w:rFonts w:ascii="宋体" w:eastAsia="宋体" w:hAnsi="宋体" w:hint="eastAsia"/>
        </w:rPr>
        <w:t>推荐系统</w:t>
      </w:r>
      <w:r>
        <w:rPr>
          <w:rFonts w:ascii="宋体" w:eastAsia="宋体" w:hAnsi="宋体"/>
        </w:rPr>
        <w:t>在“</w:t>
      </w:r>
      <w:r>
        <w:rPr>
          <w:rFonts w:ascii="宋体" w:eastAsia="宋体" w:hAnsi="宋体" w:hint="eastAsia"/>
        </w:rPr>
        <w:t>互联网</w:t>
      </w:r>
      <w:r>
        <w:rPr>
          <w:rFonts w:ascii="宋体" w:eastAsia="宋体" w:hAnsi="宋体"/>
        </w:rPr>
        <w:t>+”</w:t>
      </w:r>
      <w:r>
        <w:rPr>
          <w:rFonts w:ascii="宋体" w:eastAsia="宋体" w:hAnsi="宋体" w:hint="eastAsia"/>
        </w:rPr>
        <w:t>上</w:t>
      </w:r>
      <w:r>
        <w:rPr>
          <w:rFonts w:ascii="宋体" w:eastAsia="宋体" w:hAnsi="宋体"/>
        </w:rPr>
        <w:t>的巨大</w:t>
      </w:r>
      <w:r>
        <w:rPr>
          <w:rFonts w:ascii="宋体" w:eastAsia="宋体" w:hAnsi="宋体" w:hint="eastAsia"/>
        </w:rPr>
        <w:t>成果</w:t>
      </w:r>
      <w:r>
        <w:rPr>
          <w:rFonts w:ascii="宋体" w:eastAsia="宋体" w:hAnsi="宋体"/>
        </w:rPr>
        <w:t>，</w:t>
      </w:r>
      <w:r>
        <w:rPr>
          <w:rFonts w:ascii="宋体" w:eastAsia="宋体" w:hAnsi="宋体" w:hint="eastAsia"/>
        </w:rPr>
        <w:t>依托</w:t>
      </w:r>
      <w:r>
        <w:rPr>
          <w:rFonts w:ascii="宋体" w:eastAsia="宋体" w:hAnsi="宋体"/>
        </w:rPr>
        <w:t>于电力市场的第二次</w:t>
      </w:r>
      <w:r>
        <w:rPr>
          <w:rFonts w:ascii="宋体" w:eastAsia="宋体" w:hAnsi="宋体" w:hint="eastAsia"/>
        </w:rPr>
        <w:t>改革</w:t>
      </w:r>
      <w:r w:rsidR="00CC0667">
        <w:rPr>
          <w:rFonts w:ascii="宋体" w:eastAsia="宋体" w:hAnsi="宋体" w:hint="eastAsia"/>
        </w:rPr>
        <w:t>的</w:t>
      </w:r>
      <w:r>
        <w:rPr>
          <w:rFonts w:ascii="宋体" w:eastAsia="宋体" w:hAnsi="宋体"/>
        </w:rPr>
        <w:t>背景，将推荐系统与电力市场有机结合是在</w:t>
      </w:r>
      <w:r w:rsidRPr="00D06754">
        <w:rPr>
          <w:rFonts w:ascii="宋体" w:eastAsia="宋体" w:hAnsi="宋体"/>
        </w:rPr>
        <w:t>即将形成的“互联网+”的交易双赢模式</w:t>
      </w:r>
      <w:r>
        <w:rPr>
          <w:rFonts w:ascii="宋体" w:eastAsia="宋体" w:hAnsi="宋体" w:hint="eastAsia"/>
        </w:rPr>
        <w:t>中</w:t>
      </w:r>
      <w:r>
        <w:rPr>
          <w:rFonts w:ascii="宋体" w:eastAsia="宋体" w:hAnsi="宋体"/>
        </w:rPr>
        <w:t>移动互联网技术融合</w:t>
      </w:r>
      <w:r>
        <w:rPr>
          <w:rFonts w:ascii="宋体" w:eastAsia="宋体" w:hAnsi="宋体" w:hint="eastAsia"/>
        </w:rPr>
        <w:t>于</w:t>
      </w:r>
      <w:r>
        <w:rPr>
          <w:rFonts w:ascii="宋体" w:eastAsia="宋体" w:hAnsi="宋体"/>
        </w:rPr>
        <w:t>实体经济的</w:t>
      </w:r>
      <w:r>
        <w:rPr>
          <w:rFonts w:ascii="宋体" w:eastAsia="宋体" w:hAnsi="宋体" w:hint="eastAsia"/>
        </w:rPr>
        <w:t>创新</w:t>
      </w:r>
      <w:r w:rsidR="00454106">
        <w:rPr>
          <w:rFonts w:ascii="宋体" w:eastAsia="宋体" w:hAnsi="宋体" w:hint="eastAsia"/>
        </w:rPr>
        <w:t>思想</w:t>
      </w:r>
      <w:r>
        <w:rPr>
          <w:rFonts w:ascii="宋体" w:eastAsia="宋体" w:hAnsi="宋体" w:hint="eastAsia"/>
        </w:rPr>
        <w:t>。</w:t>
      </w:r>
      <w:r w:rsidR="00454106">
        <w:rPr>
          <w:rFonts w:ascii="宋体" w:eastAsia="宋体" w:hAnsi="宋体"/>
        </w:rPr>
        <w:t>在上述</w:t>
      </w:r>
      <w:r w:rsidR="00454106">
        <w:rPr>
          <w:rFonts w:ascii="宋体" w:eastAsia="宋体" w:hAnsi="宋体" w:hint="eastAsia"/>
        </w:rPr>
        <w:t>改革</w:t>
      </w:r>
      <w:r w:rsidR="00454106">
        <w:rPr>
          <w:rFonts w:ascii="宋体" w:eastAsia="宋体" w:hAnsi="宋体"/>
        </w:rPr>
        <w:t>的</w:t>
      </w:r>
      <w:r w:rsidR="00454106">
        <w:rPr>
          <w:rFonts w:ascii="宋体" w:eastAsia="宋体" w:hAnsi="宋体" w:hint="eastAsia"/>
        </w:rPr>
        <w:t>大环境</w:t>
      </w:r>
      <w:r w:rsidR="006D03B4" w:rsidRPr="00D06754">
        <w:rPr>
          <w:rFonts w:ascii="宋体" w:eastAsia="宋体" w:hAnsi="宋体"/>
        </w:rPr>
        <w:t>和要求下，</w:t>
      </w:r>
      <w:r w:rsidR="0040485F">
        <w:rPr>
          <w:rFonts w:ascii="宋体" w:eastAsia="宋体" w:hAnsi="宋体" w:hint="eastAsia"/>
        </w:rPr>
        <w:t>本文</w:t>
      </w:r>
      <w:r w:rsidR="006D03B4" w:rsidRPr="00D06754">
        <w:rPr>
          <w:rFonts w:ascii="宋体" w:eastAsia="宋体" w:hAnsi="宋体"/>
        </w:rPr>
        <w:t>首先调研发达国家在电力市场服务及移动互联网技术建设方面的先进经验和理念，从建立移动端电力市场交易管理的常态机制，提供完善的移动端电力市场服务产品角度出发，</w:t>
      </w:r>
      <w:r w:rsidR="00454106">
        <w:rPr>
          <w:rFonts w:ascii="宋体" w:eastAsia="宋体" w:hAnsi="宋体" w:hint="eastAsia"/>
        </w:rPr>
        <w:t>融合</w:t>
      </w:r>
      <w:r w:rsidR="00454106">
        <w:rPr>
          <w:rFonts w:ascii="宋体" w:eastAsia="宋体" w:hAnsi="宋体"/>
        </w:rPr>
        <w:t>推荐系统</w:t>
      </w:r>
      <w:r w:rsidR="00454106">
        <w:rPr>
          <w:rFonts w:ascii="宋体" w:eastAsia="宋体" w:hAnsi="宋体" w:hint="eastAsia"/>
        </w:rPr>
        <w:t>技术</w:t>
      </w:r>
      <w:r w:rsidR="00454106">
        <w:rPr>
          <w:rFonts w:ascii="宋体" w:eastAsia="宋体" w:hAnsi="宋体"/>
        </w:rPr>
        <w:t>体现的巨大商业价值，</w:t>
      </w:r>
      <w:r w:rsidR="006D03B4" w:rsidRPr="00D06754">
        <w:rPr>
          <w:rFonts w:ascii="宋体" w:eastAsia="宋体" w:hAnsi="宋体"/>
        </w:rPr>
        <w:t>以满足统一电力市场交易平台运营管理的不同需求</w:t>
      </w:r>
      <w:r w:rsidR="00454106">
        <w:rPr>
          <w:rFonts w:ascii="宋体" w:eastAsia="宋体" w:hAnsi="宋体" w:hint="eastAsia"/>
        </w:rPr>
        <w:t>，</w:t>
      </w:r>
      <w:r w:rsidR="00454106">
        <w:rPr>
          <w:rFonts w:ascii="宋体" w:eastAsia="宋体" w:hAnsi="宋体"/>
        </w:rPr>
        <w:t>既保证了供电侧发电供给与购电侧</w:t>
      </w:r>
      <w:r w:rsidR="00454106">
        <w:rPr>
          <w:rFonts w:ascii="宋体" w:eastAsia="宋体" w:hAnsi="宋体" w:hint="eastAsia"/>
        </w:rPr>
        <w:t>用电</w:t>
      </w:r>
      <w:r w:rsidR="00454106">
        <w:rPr>
          <w:rFonts w:ascii="宋体" w:eastAsia="宋体" w:hAnsi="宋体"/>
        </w:rPr>
        <w:t>行为的平衡，又提高了</w:t>
      </w:r>
      <w:r w:rsidR="00454106">
        <w:rPr>
          <w:rFonts w:ascii="宋体" w:eastAsia="宋体" w:hAnsi="宋体" w:hint="eastAsia"/>
        </w:rPr>
        <w:t>服务模式</w:t>
      </w:r>
      <w:r w:rsidR="00454106">
        <w:rPr>
          <w:rFonts w:ascii="宋体" w:eastAsia="宋体" w:hAnsi="宋体"/>
        </w:rPr>
        <w:t>的体验</w:t>
      </w:r>
      <w:r w:rsidR="006D03B4" w:rsidRPr="00D06754">
        <w:rPr>
          <w:rFonts w:ascii="宋体" w:eastAsia="宋体" w:hAnsi="宋体"/>
        </w:rPr>
        <w:t>。</w:t>
      </w:r>
    </w:p>
    <w:p w:rsidR="003C3D9E" w:rsidRPr="00FB4528" w:rsidRDefault="007E311E" w:rsidP="00B442DA">
      <w:pPr>
        <w:pStyle w:val="2"/>
      </w:pPr>
      <w:bookmarkStart w:id="11" w:name="_Toc389134550"/>
      <w:bookmarkStart w:id="12" w:name="__RefHeading__5400_877611886"/>
      <w:bookmarkStart w:id="13" w:name="Bookmark5"/>
      <w:bookmarkStart w:id="14" w:name="_Toc470247375"/>
      <w:bookmarkEnd w:id="11"/>
      <w:bookmarkEnd w:id="12"/>
      <w:bookmarkEnd w:id="13"/>
      <w:r w:rsidRPr="00FB4528">
        <w:rPr>
          <w:rFonts w:hint="eastAsia"/>
        </w:rPr>
        <w:t>研究意义</w:t>
      </w:r>
      <w:bookmarkEnd w:id="14"/>
      <w:r w:rsidR="000F7A4B">
        <w:rPr>
          <w:rFonts w:hint="eastAsia"/>
        </w:rPr>
        <w:t>(</w:t>
      </w:r>
      <w:r w:rsidR="000F7A4B">
        <w:rPr>
          <w:rFonts w:hint="eastAsia"/>
        </w:rPr>
        <w:t>已完成</w:t>
      </w:r>
      <w:r w:rsidR="000F7A4B">
        <w:rPr>
          <w:rFonts w:hint="eastAsia"/>
        </w:rPr>
        <w:t>)</w:t>
      </w:r>
    </w:p>
    <w:p w:rsidR="00DC6F0C" w:rsidRDefault="002C04FE" w:rsidP="00DC6F0C">
      <w:pPr>
        <w:ind w:firstLineChars="200" w:firstLine="480"/>
        <w:rPr>
          <w:rFonts w:eastAsia="宋体"/>
        </w:rPr>
      </w:pPr>
      <w:r>
        <w:rPr>
          <w:rFonts w:eastAsia="宋体" w:hint="eastAsia"/>
        </w:rPr>
        <w:t>在</w:t>
      </w:r>
      <w:r>
        <w:rPr>
          <w:rFonts w:eastAsia="宋体"/>
        </w:rPr>
        <w:t>以互联网技术为驱动的</w:t>
      </w:r>
      <w:r>
        <w:rPr>
          <w:rFonts w:eastAsia="宋体" w:hint="eastAsia"/>
        </w:rPr>
        <w:t>互联网</w:t>
      </w:r>
      <w:r>
        <w:rPr>
          <w:rFonts w:eastAsia="宋体"/>
        </w:rPr>
        <w:t>时代</w:t>
      </w:r>
      <w:r>
        <w:rPr>
          <w:rFonts w:eastAsia="宋体" w:hint="eastAsia"/>
        </w:rPr>
        <w:t>,</w:t>
      </w:r>
      <w:r>
        <w:rPr>
          <w:rFonts w:eastAsia="宋体" w:hint="eastAsia"/>
        </w:rPr>
        <w:t>电力</w:t>
      </w:r>
      <w:r>
        <w:rPr>
          <w:rFonts w:eastAsia="宋体"/>
        </w:rPr>
        <w:t>领域的交易模式正在发生着天翻地覆的变化</w:t>
      </w:r>
      <w:r>
        <w:rPr>
          <w:rFonts w:eastAsia="宋体"/>
        </w:rPr>
        <w:t>,</w:t>
      </w:r>
      <w:r>
        <w:rPr>
          <w:rFonts w:eastAsia="宋体"/>
        </w:rPr>
        <w:t>以往的线下交易发展至</w:t>
      </w:r>
      <w:r>
        <w:rPr>
          <w:rFonts w:eastAsia="宋体" w:hint="eastAsia"/>
        </w:rPr>
        <w:t>如今</w:t>
      </w:r>
      <w:r>
        <w:rPr>
          <w:rFonts w:eastAsia="宋体"/>
        </w:rPr>
        <w:t>的线上交易</w:t>
      </w:r>
      <w:r>
        <w:rPr>
          <w:rFonts w:eastAsia="宋体" w:hint="eastAsia"/>
        </w:rPr>
        <w:t>。国家电网作为</w:t>
      </w:r>
      <w:r>
        <w:rPr>
          <w:rFonts w:eastAsia="宋体"/>
        </w:rPr>
        <w:t>电力交易的枢纽和服务配备，</w:t>
      </w:r>
      <w:r>
        <w:rPr>
          <w:rFonts w:eastAsia="宋体" w:hint="eastAsia"/>
        </w:rPr>
        <w:lastRenderedPageBreak/>
        <w:t>移动互联网技术</w:t>
      </w:r>
      <w:r>
        <w:rPr>
          <w:rFonts w:eastAsia="宋体"/>
        </w:rPr>
        <w:t>作为发电企业和用电企业之间沟通的</w:t>
      </w:r>
      <w:r>
        <w:rPr>
          <w:rFonts w:eastAsia="宋体" w:hint="eastAsia"/>
        </w:rPr>
        <w:t>桥梁</w:t>
      </w:r>
      <w:r>
        <w:rPr>
          <w:rFonts w:eastAsia="宋体"/>
        </w:rPr>
        <w:t>，推荐技术则是移动互联网</w:t>
      </w:r>
      <w:r>
        <w:rPr>
          <w:rFonts w:eastAsia="宋体" w:hint="eastAsia"/>
        </w:rPr>
        <w:t>应用于</w:t>
      </w:r>
      <w:r>
        <w:rPr>
          <w:rFonts w:eastAsia="宋体"/>
        </w:rPr>
        <w:t>电力交易领域的重要纽带，</w:t>
      </w:r>
      <w:r w:rsidR="00375422">
        <w:rPr>
          <w:rFonts w:eastAsia="宋体" w:hint="eastAsia"/>
        </w:rPr>
        <w:t>电力</w:t>
      </w:r>
      <w:r w:rsidR="00375422">
        <w:rPr>
          <w:rFonts w:eastAsia="宋体"/>
        </w:rPr>
        <w:t>交易模式发生改变</w:t>
      </w:r>
      <w:r w:rsidR="00375422">
        <w:rPr>
          <w:rFonts w:eastAsia="宋体" w:hint="eastAsia"/>
        </w:rPr>
        <w:t>，为了</w:t>
      </w:r>
      <w:r w:rsidR="00375422">
        <w:rPr>
          <w:rFonts w:eastAsia="宋体"/>
        </w:rPr>
        <w:t>提升服务</w:t>
      </w:r>
      <w:r w:rsidR="00375422">
        <w:rPr>
          <w:rFonts w:eastAsia="宋体" w:hint="eastAsia"/>
        </w:rPr>
        <w:t>质量，设计</w:t>
      </w:r>
      <w:r w:rsidR="00375422">
        <w:rPr>
          <w:rFonts w:eastAsia="宋体"/>
        </w:rPr>
        <w:t>一个能</w:t>
      </w:r>
      <w:r w:rsidR="00375422">
        <w:rPr>
          <w:rFonts w:eastAsia="宋体" w:hint="eastAsia"/>
        </w:rPr>
        <w:t>用在</w:t>
      </w:r>
      <w:r w:rsidR="00375422">
        <w:rPr>
          <w:rFonts w:eastAsia="宋体"/>
        </w:rPr>
        <w:t>电力交易领域的</w:t>
      </w:r>
      <w:r w:rsidR="00375422">
        <w:rPr>
          <w:rFonts w:eastAsia="宋体" w:hint="eastAsia"/>
        </w:rPr>
        <w:t>服务</w:t>
      </w:r>
      <w:r w:rsidR="00375422">
        <w:rPr>
          <w:rFonts w:eastAsia="宋体"/>
        </w:rPr>
        <w:t>平台是大势所趋的</w:t>
      </w:r>
      <w:r w:rsidR="00375422">
        <w:rPr>
          <w:rFonts w:eastAsia="宋体" w:hint="eastAsia"/>
        </w:rPr>
        <w:t>。由于</w:t>
      </w:r>
      <w:r w:rsidR="00375422">
        <w:rPr>
          <w:rFonts w:eastAsia="宋体"/>
        </w:rPr>
        <w:t>电力</w:t>
      </w:r>
      <w:r w:rsidR="00375422">
        <w:rPr>
          <w:rFonts w:eastAsia="宋体" w:hint="eastAsia"/>
        </w:rPr>
        <w:t>能源</w:t>
      </w:r>
      <w:r w:rsidR="00375422">
        <w:rPr>
          <w:rFonts w:eastAsia="宋体"/>
        </w:rPr>
        <w:t>作为电力市场特殊商品，</w:t>
      </w:r>
      <w:r w:rsidR="00375422">
        <w:rPr>
          <w:rFonts w:eastAsia="宋体" w:hint="eastAsia"/>
        </w:rPr>
        <w:t>它是一种</w:t>
      </w:r>
      <w:r w:rsidR="00375422">
        <w:rPr>
          <w:rFonts w:eastAsia="宋体"/>
        </w:rPr>
        <w:t>无法</w:t>
      </w:r>
      <w:r w:rsidR="00375422">
        <w:rPr>
          <w:rFonts w:eastAsia="宋体" w:hint="eastAsia"/>
        </w:rPr>
        <w:t>大规模</w:t>
      </w:r>
      <w:r w:rsidR="00375422">
        <w:rPr>
          <w:rFonts w:eastAsia="宋体"/>
        </w:rPr>
        <w:t>储藏</w:t>
      </w:r>
      <w:r w:rsidR="00375422">
        <w:rPr>
          <w:rFonts w:eastAsia="宋体" w:hint="eastAsia"/>
        </w:rPr>
        <w:t>的</w:t>
      </w:r>
      <w:r w:rsidR="00375422">
        <w:rPr>
          <w:rFonts w:eastAsia="宋体"/>
        </w:rPr>
        <w:t>能源，电力能源的生产、输送和消费都是通过电力网络同时完成的，在电力生产的过程中，即不存在半成品，也不存在库存品。</w:t>
      </w:r>
      <w:r w:rsidR="00375422">
        <w:rPr>
          <w:rFonts w:eastAsia="宋体" w:hint="eastAsia"/>
        </w:rPr>
        <w:t>为了使</w:t>
      </w:r>
      <w:r w:rsidR="00375422">
        <w:rPr>
          <w:rFonts w:eastAsia="宋体"/>
        </w:rPr>
        <w:t>电力生产、流通和消费等环节能很好的相互衔接，电力工业需要采用大量的自动化控制技术和设备，以实现发、输、售、</w:t>
      </w:r>
      <w:r w:rsidR="00375422">
        <w:rPr>
          <w:rFonts w:eastAsia="宋体" w:hint="eastAsia"/>
        </w:rPr>
        <w:t>用</w:t>
      </w:r>
      <w:r w:rsidR="00375422">
        <w:rPr>
          <w:rFonts w:eastAsia="宋体"/>
        </w:rPr>
        <w:t>各个环节的相互紧密配合，协调统一的进行。电力</w:t>
      </w:r>
      <w:r w:rsidR="00375422">
        <w:rPr>
          <w:rFonts w:eastAsia="宋体" w:hint="eastAsia"/>
        </w:rPr>
        <w:t>交易</w:t>
      </w:r>
      <w:r w:rsidR="00375422">
        <w:rPr>
          <w:rFonts w:eastAsia="宋体"/>
        </w:rPr>
        <w:t>服务平台的实施可以</w:t>
      </w:r>
      <w:r w:rsidR="00375422">
        <w:rPr>
          <w:rFonts w:eastAsia="宋体" w:hint="eastAsia"/>
        </w:rPr>
        <w:t>从</w:t>
      </w:r>
      <w:r w:rsidR="00375422">
        <w:rPr>
          <w:rFonts w:eastAsia="宋体"/>
        </w:rPr>
        <w:t>互联网的角度来解决电力输配的供需平衡问题，</w:t>
      </w:r>
      <w:r w:rsidR="00DE07DD">
        <w:rPr>
          <w:rFonts w:eastAsia="宋体" w:hint="eastAsia"/>
        </w:rPr>
        <w:t>并且</w:t>
      </w:r>
      <w:r w:rsidR="00DE07DD">
        <w:rPr>
          <w:rFonts w:eastAsia="宋体"/>
        </w:rPr>
        <w:t>能很好的完成售电和用电，发电和输配等过程的紧密结合</w:t>
      </w:r>
      <w:r w:rsidR="00DE07DD">
        <w:rPr>
          <w:rFonts w:eastAsia="宋体" w:hint="eastAsia"/>
        </w:rPr>
        <w:t>，</w:t>
      </w:r>
      <w:r w:rsidR="00DE07DD">
        <w:rPr>
          <w:rFonts w:eastAsia="宋体"/>
        </w:rPr>
        <w:t>而且做到了信息化，共享化，更易于管理。在</w:t>
      </w:r>
      <w:r w:rsidR="00DE07DD">
        <w:rPr>
          <w:rFonts w:eastAsia="宋体" w:hint="eastAsia"/>
        </w:rPr>
        <w:t>这样</w:t>
      </w:r>
      <w:r w:rsidR="00DE07DD">
        <w:rPr>
          <w:rFonts w:eastAsia="宋体"/>
        </w:rPr>
        <w:t>的平台上建立起电力推荐</w:t>
      </w:r>
      <w:r w:rsidR="00107BF6">
        <w:rPr>
          <w:rFonts w:eastAsia="宋体" w:hint="eastAsia"/>
        </w:rPr>
        <w:t>服务</w:t>
      </w:r>
      <w:r w:rsidR="00DE07DD">
        <w:rPr>
          <w:rFonts w:eastAsia="宋体"/>
        </w:rPr>
        <w:t>能提高服务的质量，增加可观的</w:t>
      </w:r>
      <w:r w:rsidR="00DE07DD">
        <w:rPr>
          <w:rFonts w:eastAsia="宋体" w:hint="eastAsia"/>
        </w:rPr>
        <w:t>盈利</w:t>
      </w:r>
      <w:r w:rsidR="00DE07DD">
        <w:rPr>
          <w:rFonts w:eastAsia="宋体"/>
        </w:rPr>
        <w:t>，提高市场的利用率，该平台对发电企业以及大用户双方都</w:t>
      </w:r>
      <w:r w:rsidR="00DE07DD">
        <w:rPr>
          <w:rFonts w:eastAsia="宋体" w:hint="eastAsia"/>
        </w:rPr>
        <w:t>有想当</w:t>
      </w:r>
      <w:r w:rsidR="00DE07DD">
        <w:rPr>
          <w:rFonts w:eastAsia="宋体"/>
        </w:rPr>
        <w:t>可观的利益</w:t>
      </w:r>
      <w:r w:rsidR="00DE07DD" w:rsidRPr="002617F2">
        <w:rPr>
          <w:rFonts w:eastAsia="宋体"/>
        </w:rPr>
        <w:t>，促进双方的合作和经济的发展</w:t>
      </w:r>
      <w:r w:rsidR="00DE07DD" w:rsidRPr="002617F2">
        <w:rPr>
          <w:rFonts w:eastAsia="宋体" w:hint="eastAsia"/>
        </w:rPr>
        <w:t>。</w:t>
      </w:r>
    </w:p>
    <w:p w:rsidR="002C04FE" w:rsidRPr="00B27DFA" w:rsidRDefault="009675D4" w:rsidP="00107BF6">
      <w:pPr>
        <w:ind w:firstLineChars="200" w:firstLine="480"/>
        <w:rPr>
          <w:rFonts w:eastAsia="宋体"/>
        </w:rPr>
      </w:pPr>
      <w:r>
        <w:rPr>
          <w:rFonts w:eastAsia="宋体" w:hint="eastAsia"/>
        </w:rPr>
        <w:t>电力交易行业迈进</w:t>
      </w:r>
      <w:r>
        <w:rPr>
          <w:rFonts w:eastAsia="宋体"/>
        </w:rPr>
        <w:t>到</w:t>
      </w:r>
      <w:r>
        <w:rPr>
          <w:rFonts w:eastAsia="宋体" w:hint="eastAsia"/>
        </w:rPr>
        <w:t>“互联网</w:t>
      </w:r>
      <w:r>
        <w:rPr>
          <w:rFonts w:eastAsia="宋体"/>
        </w:rPr>
        <w:t>+</w:t>
      </w:r>
      <w:r>
        <w:rPr>
          <w:rFonts w:eastAsia="宋体" w:hint="eastAsia"/>
        </w:rPr>
        <w:t>”的时代</w:t>
      </w:r>
      <w:r>
        <w:rPr>
          <w:rFonts w:eastAsia="宋体"/>
        </w:rPr>
        <w:t>浪潮中，不仅体现在技术上的</w:t>
      </w:r>
      <w:r>
        <w:rPr>
          <w:rFonts w:eastAsia="宋体" w:hint="eastAsia"/>
        </w:rPr>
        <w:t>迈进</w:t>
      </w:r>
      <w:r>
        <w:rPr>
          <w:rFonts w:eastAsia="宋体"/>
        </w:rPr>
        <w:t>，</w:t>
      </w:r>
      <w:r>
        <w:rPr>
          <w:rFonts w:eastAsia="宋体" w:hint="eastAsia"/>
        </w:rPr>
        <w:t>而且</w:t>
      </w:r>
      <w:r>
        <w:rPr>
          <w:rFonts w:eastAsia="宋体"/>
        </w:rPr>
        <w:t>体现</w:t>
      </w:r>
      <w:r>
        <w:rPr>
          <w:rFonts w:eastAsia="宋体" w:hint="eastAsia"/>
        </w:rPr>
        <w:t>在</w:t>
      </w:r>
      <w:r>
        <w:rPr>
          <w:rFonts w:eastAsia="宋体"/>
        </w:rPr>
        <w:t>解决传统电力市场问题的角度发生改变，观念开始有了新的突破。</w:t>
      </w:r>
      <w:r>
        <w:rPr>
          <w:rFonts w:eastAsia="宋体" w:hint="eastAsia"/>
        </w:rPr>
        <w:t>该平台</w:t>
      </w:r>
      <w:r>
        <w:rPr>
          <w:rFonts w:eastAsia="宋体"/>
        </w:rPr>
        <w:t>的实施既能打破商品</w:t>
      </w:r>
      <w:r w:rsidR="00107BF6">
        <w:rPr>
          <w:rFonts w:eastAsia="宋体" w:hint="eastAsia"/>
        </w:rPr>
        <w:t>交易</w:t>
      </w:r>
      <w:r>
        <w:rPr>
          <w:rFonts w:eastAsia="宋体"/>
        </w:rPr>
        <w:t>的中间环节</w:t>
      </w:r>
      <w:r>
        <w:rPr>
          <w:rFonts w:eastAsia="宋体" w:hint="eastAsia"/>
        </w:rPr>
        <w:t>，而且</w:t>
      </w:r>
      <w:r>
        <w:rPr>
          <w:rFonts w:eastAsia="宋体"/>
        </w:rPr>
        <w:t>去中介化，打造了创新平台。</w:t>
      </w:r>
      <w:r>
        <w:rPr>
          <w:rFonts w:eastAsia="宋体" w:hint="eastAsia"/>
        </w:rPr>
        <w:t>电力商品传输</w:t>
      </w:r>
      <w:r>
        <w:rPr>
          <w:rFonts w:eastAsia="宋体"/>
        </w:rPr>
        <w:t>与销售完全依赖信息</w:t>
      </w:r>
      <w:r>
        <w:rPr>
          <w:rFonts w:eastAsia="宋体" w:hint="eastAsia"/>
        </w:rPr>
        <w:t>垄断的</w:t>
      </w:r>
      <w:r>
        <w:rPr>
          <w:rFonts w:eastAsia="宋体"/>
        </w:rPr>
        <w:t>行为来获取超额利润的行业模式完全被打破，</w:t>
      </w:r>
      <w:r>
        <w:rPr>
          <w:rFonts w:eastAsia="宋体" w:hint="eastAsia"/>
        </w:rPr>
        <w:t>电力产品</w:t>
      </w:r>
      <w:r>
        <w:rPr>
          <w:rFonts w:eastAsia="宋体"/>
        </w:rPr>
        <w:t>的生产者</w:t>
      </w:r>
      <w:r>
        <w:rPr>
          <w:rFonts w:eastAsia="宋体" w:hint="eastAsia"/>
        </w:rPr>
        <w:t>即</w:t>
      </w:r>
      <w:r>
        <w:rPr>
          <w:rFonts w:eastAsia="宋体"/>
        </w:rPr>
        <w:t>发电企业可以更加直接的与购电方</w:t>
      </w:r>
      <w:r w:rsidR="00F2315D">
        <w:rPr>
          <w:rFonts w:eastAsia="宋体" w:hint="eastAsia"/>
        </w:rPr>
        <w:t>发生</w:t>
      </w:r>
      <w:r w:rsidR="00F2315D">
        <w:rPr>
          <w:rFonts w:eastAsia="宋体"/>
        </w:rPr>
        <w:t>交易行为，不仅降低了成本，</w:t>
      </w:r>
      <w:r w:rsidR="00F2315D">
        <w:rPr>
          <w:rFonts w:eastAsia="宋体" w:hint="eastAsia"/>
        </w:rPr>
        <w:t>而且</w:t>
      </w:r>
      <w:r w:rsidR="00F2315D">
        <w:rPr>
          <w:rFonts w:eastAsia="宋体"/>
        </w:rPr>
        <w:t>提高了效益。</w:t>
      </w:r>
      <w:r w:rsidR="00ED7F84">
        <w:rPr>
          <w:rFonts w:eastAsia="宋体" w:hint="eastAsia"/>
        </w:rPr>
        <w:t>另一方面，建立“互联网</w:t>
      </w:r>
      <w:r w:rsidR="00ED7F84">
        <w:rPr>
          <w:rFonts w:eastAsia="宋体" w:hint="eastAsia"/>
        </w:rPr>
        <w:t>+</w:t>
      </w:r>
      <w:r w:rsidR="00ED7F84">
        <w:rPr>
          <w:rFonts w:eastAsia="宋体" w:hint="eastAsia"/>
        </w:rPr>
        <w:t>”</w:t>
      </w:r>
      <w:r w:rsidR="00ED7F84">
        <w:rPr>
          <w:rFonts w:eastAsia="宋体"/>
        </w:rPr>
        <w:t>的</w:t>
      </w:r>
      <w:r w:rsidR="00ED7F84">
        <w:rPr>
          <w:rFonts w:eastAsia="宋体" w:hint="eastAsia"/>
        </w:rPr>
        <w:t>信息</w:t>
      </w:r>
      <w:r w:rsidR="00ED7F84">
        <w:rPr>
          <w:rFonts w:eastAsia="宋体"/>
        </w:rPr>
        <w:t>交互平台，</w:t>
      </w:r>
      <w:r w:rsidR="00ED7F84">
        <w:rPr>
          <w:rFonts w:eastAsia="宋体" w:hint="eastAsia"/>
        </w:rPr>
        <w:t>即该</w:t>
      </w:r>
      <w:r w:rsidR="00ED7F84">
        <w:rPr>
          <w:rFonts w:eastAsia="宋体"/>
        </w:rPr>
        <w:t>电力交易领域的</w:t>
      </w:r>
      <w:r w:rsidR="00ED7F84">
        <w:rPr>
          <w:rFonts w:eastAsia="宋体" w:hint="eastAsia"/>
        </w:rPr>
        <w:t>服务</w:t>
      </w:r>
      <w:r w:rsidR="00ED7F84">
        <w:rPr>
          <w:rFonts w:eastAsia="宋体"/>
        </w:rPr>
        <w:t>平台</w:t>
      </w:r>
      <w:r w:rsidR="00ED7F84">
        <w:rPr>
          <w:rFonts w:eastAsia="宋体" w:hint="eastAsia"/>
        </w:rPr>
        <w:t>，</w:t>
      </w:r>
      <w:r w:rsidR="00ED7F84">
        <w:rPr>
          <w:rFonts w:eastAsia="宋体"/>
        </w:rPr>
        <w:t>是</w:t>
      </w:r>
      <w:r w:rsidR="00ED7F84">
        <w:rPr>
          <w:rFonts w:eastAsia="宋体" w:hint="eastAsia"/>
        </w:rPr>
        <w:t>在信息</w:t>
      </w:r>
      <w:r w:rsidR="00ED7F84">
        <w:rPr>
          <w:rFonts w:eastAsia="宋体"/>
        </w:rPr>
        <w:t>平等的基础上，</w:t>
      </w:r>
      <w:r w:rsidR="00ED7F84">
        <w:rPr>
          <w:rFonts w:eastAsia="宋体" w:hint="eastAsia"/>
        </w:rPr>
        <w:t>提供</w:t>
      </w:r>
      <w:r w:rsidR="00ED7F84">
        <w:rPr>
          <w:rFonts w:eastAsia="宋体"/>
        </w:rPr>
        <w:t>满足售</w:t>
      </w:r>
      <w:r w:rsidR="00ED7F84">
        <w:rPr>
          <w:rFonts w:eastAsia="宋体" w:hint="eastAsia"/>
        </w:rPr>
        <w:t>电</w:t>
      </w:r>
      <w:r w:rsidR="00ED7F84">
        <w:rPr>
          <w:rFonts w:eastAsia="宋体"/>
        </w:rPr>
        <w:t>和购电双方信息共享的开放性的</w:t>
      </w:r>
      <w:r w:rsidR="00ED7F84">
        <w:rPr>
          <w:rFonts w:eastAsia="宋体" w:hint="eastAsia"/>
        </w:rPr>
        <w:t>供需互动</w:t>
      </w:r>
      <w:r w:rsidR="00ED7F84">
        <w:rPr>
          <w:rFonts w:eastAsia="宋体"/>
        </w:rPr>
        <w:t>的商业系统，</w:t>
      </w:r>
      <w:r w:rsidR="00ED7F84">
        <w:rPr>
          <w:rFonts w:eastAsia="宋体" w:hint="eastAsia"/>
        </w:rPr>
        <w:t>不仅</w:t>
      </w:r>
      <w:r w:rsidR="00ED7F84">
        <w:rPr>
          <w:rFonts w:eastAsia="宋体"/>
        </w:rPr>
        <w:t>可以满足供需双方基本业务需求，还能提供可靠的服务进而是双方都能从</w:t>
      </w:r>
      <w:r w:rsidR="00ED7F84">
        <w:rPr>
          <w:rFonts w:eastAsia="宋体" w:hint="eastAsia"/>
        </w:rPr>
        <w:t>中</w:t>
      </w:r>
      <w:r w:rsidR="00ED7F84">
        <w:rPr>
          <w:rFonts w:eastAsia="宋体"/>
        </w:rPr>
        <w:t>获取</w:t>
      </w:r>
      <w:r w:rsidR="00ED7F84">
        <w:rPr>
          <w:rFonts w:eastAsia="宋体" w:hint="eastAsia"/>
        </w:rPr>
        <w:t>盈利</w:t>
      </w:r>
      <w:r w:rsidR="00ED7F84">
        <w:rPr>
          <w:rFonts w:eastAsia="宋体"/>
        </w:rPr>
        <w:t>，相信经过市场不断对其迭代会促成一个</w:t>
      </w:r>
      <w:r w:rsidR="00ED7F84">
        <w:rPr>
          <w:rFonts w:eastAsia="宋体" w:hint="eastAsia"/>
        </w:rPr>
        <w:t>功能完善，服务</w:t>
      </w:r>
      <w:r w:rsidR="00ED7F84">
        <w:rPr>
          <w:rFonts w:eastAsia="宋体"/>
        </w:rPr>
        <w:t>体验优质的</w:t>
      </w:r>
      <w:r w:rsidR="00ED7F84">
        <w:rPr>
          <w:rFonts w:eastAsia="宋体" w:hint="eastAsia"/>
        </w:rPr>
        <w:t>电力</w:t>
      </w:r>
      <w:r w:rsidR="00ED7F84">
        <w:rPr>
          <w:rFonts w:eastAsia="宋体"/>
        </w:rPr>
        <w:t>互联网商业</w:t>
      </w:r>
      <w:r w:rsidR="00ED7F84">
        <w:rPr>
          <w:rFonts w:eastAsia="宋体" w:hint="eastAsia"/>
        </w:rPr>
        <w:t>带，</w:t>
      </w:r>
      <w:r w:rsidR="00ED7F84">
        <w:rPr>
          <w:rFonts w:eastAsia="宋体"/>
        </w:rPr>
        <w:t>其发展潜力巨大。</w:t>
      </w:r>
      <w:r w:rsidR="00DC6F0C">
        <w:rPr>
          <w:rFonts w:eastAsia="宋体"/>
        </w:rPr>
        <w:t>上述</w:t>
      </w:r>
      <w:r w:rsidR="00DC6F0C">
        <w:rPr>
          <w:rFonts w:eastAsia="宋体" w:hint="eastAsia"/>
        </w:rPr>
        <w:t>两层</w:t>
      </w:r>
      <w:r w:rsidR="00DC6F0C">
        <w:rPr>
          <w:rFonts w:eastAsia="宋体"/>
        </w:rPr>
        <w:t>意义恰恰体现了</w:t>
      </w:r>
      <w:r w:rsidR="00DC6F0C">
        <w:rPr>
          <w:rFonts w:eastAsia="宋体" w:hint="eastAsia"/>
        </w:rPr>
        <w:t>该平台</w:t>
      </w:r>
      <w:r w:rsidR="00DC6F0C">
        <w:rPr>
          <w:rFonts w:eastAsia="宋体"/>
        </w:rPr>
        <w:t>的实施是对《</w:t>
      </w:r>
      <w:r w:rsidR="00DC6F0C">
        <w:rPr>
          <w:rFonts w:eastAsia="宋体" w:hint="eastAsia"/>
        </w:rPr>
        <w:t>意见</w:t>
      </w:r>
      <w:r w:rsidR="00DC6F0C">
        <w:rPr>
          <w:rFonts w:eastAsia="宋体"/>
        </w:rPr>
        <w:t>》</w:t>
      </w:r>
      <w:r w:rsidR="00DC6F0C">
        <w:rPr>
          <w:rFonts w:eastAsia="宋体" w:hint="eastAsia"/>
        </w:rPr>
        <w:t>提出</w:t>
      </w:r>
      <w:r w:rsidR="00DC6F0C">
        <w:rPr>
          <w:rFonts w:eastAsia="宋体"/>
        </w:rPr>
        <w:t>了</w:t>
      </w:r>
      <w:r w:rsidR="00DC6F0C">
        <w:rPr>
          <w:rFonts w:eastAsia="宋体" w:hint="eastAsia"/>
        </w:rPr>
        <w:t>“管住中间</w:t>
      </w:r>
      <w:r w:rsidR="00DC6F0C">
        <w:rPr>
          <w:rFonts w:eastAsia="宋体"/>
        </w:rPr>
        <w:t>、放开两头</w:t>
      </w:r>
      <w:r w:rsidR="00DC6F0C">
        <w:rPr>
          <w:rFonts w:eastAsia="宋体" w:hint="eastAsia"/>
        </w:rPr>
        <w:t>”思路</w:t>
      </w:r>
      <w:r w:rsidR="00DC6F0C">
        <w:rPr>
          <w:rFonts w:eastAsia="宋体"/>
        </w:rPr>
        <w:t>的落地</w:t>
      </w:r>
      <w:r w:rsidR="00DC6F0C">
        <w:rPr>
          <w:rFonts w:eastAsia="宋体" w:hint="eastAsia"/>
        </w:rPr>
        <w:t>。</w:t>
      </w:r>
      <w:r w:rsidR="00107BF6">
        <w:rPr>
          <w:rFonts w:eastAsia="宋体" w:hint="eastAsia"/>
        </w:rPr>
        <w:t>推荐</w:t>
      </w:r>
      <w:r w:rsidR="00107BF6">
        <w:rPr>
          <w:rFonts w:eastAsia="宋体"/>
        </w:rPr>
        <w:t>策略的引入也可以</w:t>
      </w:r>
      <w:r w:rsidR="00DC6F0C">
        <w:rPr>
          <w:rFonts w:eastAsia="宋体" w:hint="eastAsia"/>
        </w:rPr>
        <w:t>鼓励</w:t>
      </w:r>
      <w:r w:rsidR="00DC6F0C">
        <w:rPr>
          <w:rFonts w:eastAsia="宋体"/>
        </w:rPr>
        <w:t>多买多卖</w:t>
      </w:r>
      <w:r w:rsidR="00107BF6">
        <w:rPr>
          <w:rFonts w:eastAsia="宋体" w:hint="eastAsia"/>
        </w:rPr>
        <w:t>，激发</w:t>
      </w:r>
      <w:r w:rsidR="00107BF6">
        <w:rPr>
          <w:rFonts w:eastAsia="宋体"/>
        </w:rPr>
        <w:t>电力市场的活力，才能真正意义上打破</w:t>
      </w:r>
      <w:r w:rsidR="00107BF6">
        <w:rPr>
          <w:rFonts w:eastAsia="宋体" w:hint="eastAsia"/>
        </w:rPr>
        <w:t>供需</w:t>
      </w:r>
      <w:r w:rsidR="00107BF6">
        <w:rPr>
          <w:rFonts w:eastAsia="宋体"/>
        </w:rPr>
        <w:t>用户</w:t>
      </w:r>
      <w:r w:rsidR="00107BF6">
        <w:rPr>
          <w:rFonts w:eastAsia="宋体" w:hint="eastAsia"/>
        </w:rPr>
        <w:t>单一</w:t>
      </w:r>
      <w:r w:rsidR="00107BF6">
        <w:rPr>
          <w:rFonts w:eastAsia="宋体"/>
        </w:rPr>
        <w:t>的僵局。</w:t>
      </w:r>
      <w:r w:rsidR="002C04FE">
        <w:rPr>
          <w:rFonts w:eastAsia="宋体"/>
        </w:rPr>
        <w:t>有电力改革的政策</w:t>
      </w:r>
      <w:r w:rsidR="002C04FE">
        <w:rPr>
          <w:rFonts w:eastAsia="宋体" w:hint="eastAsia"/>
        </w:rPr>
        <w:t>作为</w:t>
      </w:r>
      <w:r w:rsidR="002C04FE">
        <w:rPr>
          <w:rFonts w:eastAsia="宋体"/>
        </w:rPr>
        <w:t>驱动</w:t>
      </w:r>
      <w:r w:rsidR="002C04FE">
        <w:rPr>
          <w:rFonts w:eastAsia="宋体" w:hint="eastAsia"/>
        </w:rPr>
        <w:t>，加之</w:t>
      </w:r>
      <w:r w:rsidR="002C04FE">
        <w:rPr>
          <w:rFonts w:eastAsia="宋体"/>
        </w:rPr>
        <w:t>移动互联网技术的落地都会</w:t>
      </w:r>
      <w:r w:rsidR="002C04FE">
        <w:rPr>
          <w:rFonts w:eastAsia="宋体" w:hint="eastAsia"/>
        </w:rPr>
        <w:t>促进</w:t>
      </w:r>
      <w:r w:rsidR="00107BF6">
        <w:rPr>
          <w:rFonts w:eastAsia="宋体" w:hint="eastAsia"/>
        </w:rPr>
        <w:t>电力改革</w:t>
      </w:r>
      <w:r w:rsidR="002C04FE">
        <w:rPr>
          <w:rFonts w:eastAsia="宋体"/>
        </w:rPr>
        <w:t>的成果和</w:t>
      </w:r>
      <w:r w:rsidR="002C04FE">
        <w:rPr>
          <w:rFonts w:eastAsia="宋体" w:hint="eastAsia"/>
        </w:rPr>
        <w:t>增加</w:t>
      </w:r>
      <w:r w:rsidR="002C04FE">
        <w:rPr>
          <w:rFonts w:eastAsia="宋体"/>
        </w:rPr>
        <w:t>改革的红利</w:t>
      </w:r>
      <w:r w:rsidR="002C04FE">
        <w:rPr>
          <w:rFonts w:eastAsia="宋体" w:hint="eastAsia"/>
        </w:rPr>
        <w:t>。</w:t>
      </w:r>
    </w:p>
    <w:p w:rsidR="007807A5" w:rsidRPr="00FB4528" w:rsidRDefault="007807A5" w:rsidP="00B442DA">
      <w:pPr>
        <w:pStyle w:val="2"/>
      </w:pPr>
      <w:bookmarkStart w:id="15" w:name="_Toc470247376"/>
      <w:r w:rsidRPr="00FB4528">
        <w:rPr>
          <w:rFonts w:hint="eastAsia"/>
        </w:rPr>
        <w:t>研究现状</w:t>
      </w:r>
      <w:bookmarkEnd w:id="15"/>
    </w:p>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6" w:name="Bookmark6"/>
      <w:bookmarkStart w:id="17" w:name="_Toc389134551"/>
      <w:bookmarkStart w:id="18" w:name="__RefHeading__5402_877611886"/>
      <w:bookmarkStart w:id="19" w:name="_Toc470247377"/>
      <w:bookmarkStart w:id="20" w:name="_Toc390539722"/>
      <w:bookmarkStart w:id="21" w:name="_Toc390763098"/>
      <w:bookmarkStart w:id="22" w:name="_Toc390763240"/>
      <w:bookmarkStart w:id="23" w:name="_Toc390539423"/>
      <w:bookmarkEnd w:id="16"/>
      <w:bookmarkEnd w:id="17"/>
      <w:bookmarkEnd w:id="18"/>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p>
    <w:p w:rsidR="007E311E" w:rsidRPr="001E2B94" w:rsidRDefault="00E44A84" w:rsidP="001E2B94">
      <w:pPr>
        <w:pStyle w:val="3"/>
      </w:pPr>
      <w:r>
        <w:rPr>
          <w:rFonts w:hint="eastAsia"/>
        </w:rPr>
        <w:t>国内</w:t>
      </w:r>
      <w:r w:rsidR="0067554E">
        <w:rPr>
          <w:rFonts w:hint="eastAsia"/>
        </w:rPr>
        <w:t>外</w:t>
      </w:r>
      <w:r w:rsidR="007E311E" w:rsidRPr="001E2B94">
        <w:rPr>
          <w:rFonts w:hint="eastAsia"/>
        </w:rPr>
        <w:t>电力市场交易模式</w:t>
      </w:r>
      <w:bookmarkEnd w:id="19"/>
      <w:r w:rsidR="000F7A4B">
        <w:rPr>
          <w:rFonts w:hint="eastAsia"/>
        </w:rPr>
        <w:t>(</w:t>
      </w:r>
      <w:r w:rsidR="000F7A4B">
        <w:rPr>
          <w:rFonts w:hint="eastAsia"/>
        </w:rPr>
        <w:t>已完成</w:t>
      </w:r>
      <w:r w:rsidR="000F7A4B">
        <w:rPr>
          <w:rFonts w:hint="eastAsia"/>
        </w:rPr>
        <w:t>)</w:t>
      </w:r>
    </w:p>
    <w:p w:rsidR="00F65C5A" w:rsidRDefault="00F65C5A" w:rsidP="004876DF">
      <w:pPr>
        <w:spacing w:line="360" w:lineRule="auto"/>
        <w:ind w:firstLineChars="200" w:firstLine="480"/>
        <w:rPr>
          <w:rFonts w:ascii="宋体" w:eastAsia="宋体" w:hAnsi="宋体"/>
        </w:rPr>
      </w:pPr>
      <w:bookmarkStart w:id="24" w:name="OLE_LINK7"/>
      <w:bookmarkStart w:id="25" w:name="OLE_LINK8"/>
      <w:r>
        <w:rPr>
          <w:rFonts w:ascii="宋体" w:eastAsia="宋体" w:hAnsi="宋体" w:hint="eastAsia"/>
        </w:rPr>
        <w:t>目前</w:t>
      </w:r>
      <w:r>
        <w:rPr>
          <w:rFonts w:ascii="宋体" w:eastAsia="宋体" w:hAnsi="宋体"/>
        </w:rPr>
        <w:t>西方各国竞相进行电力市场化改革</w:t>
      </w:r>
      <w:r>
        <w:rPr>
          <w:rFonts w:ascii="宋体" w:eastAsia="宋体" w:hAnsi="宋体" w:hint="eastAsia"/>
        </w:rPr>
        <w:t>。美国</w:t>
      </w:r>
      <w:r>
        <w:rPr>
          <w:rFonts w:ascii="宋体" w:eastAsia="宋体" w:hAnsi="宋体"/>
        </w:rPr>
        <w:t>、</w:t>
      </w:r>
      <w:r>
        <w:rPr>
          <w:rFonts w:ascii="宋体" w:eastAsia="宋体" w:hAnsi="宋体" w:hint="eastAsia"/>
        </w:rPr>
        <w:t>英国、北欧</w:t>
      </w:r>
      <w:r>
        <w:rPr>
          <w:rFonts w:ascii="宋体" w:eastAsia="宋体" w:hAnsi="宋体"/>
        </w:rPr>
        <w:t>、日本</w:t>
      </w:r>
      <w:r>
        <w:rPr>
          <w:rFonts w:ascii="宋体" w:eastAsia="宋体" w:hAnsi="宋体" w:hint="eastAsia"/>
        </w:rPr>
        <w:t>等</w:t>
      </w:r>
      <w:r>
        <w:rPr>
          <w:rFonts w:ascii="宋体" w:eastAsia="宋体" w:hAnsi="宋体"/>
        </w:rPr>
        <w:t>国家和地区</w:t>
      </w:r>
      <w:r>
        <w:rPr>
          <w:rFonts w:ascii="宋体" w:eastAsia="宋体" w:hAnsi="宋体" w:hint="eastAsia"/>
        </w:rPr>
        <w:t>通过</w:t>
      </w:r>
      <w:r>
        <w:rPr>
          <w:rFonts w:ascii="宋体" w:eastAsia="宋体" w:hAnsi="宋体"/>
        </w:rPr>
        <w:t>改革来扩大市场范围，激励竞争，</w:t>
      </w:r>
      <w:r>
        <w:rPr>
          <w:rFonts w:ascii="宋体" w:eastAsia="宋体" w:hAnsi="宋体" w:hint="eastAsia"/>
        </w:rPr>
        <w:t>提高</w:t>
      </w:r>
      <w:r>
        <w:rPr>
          <w:rFonts w:ascii="宋体" w:eastAsia="宋体" w:hAnsi="宋体"/>
        </w:rPr>
        <w:t>资源配置效率</w:t>
      </w:r>
      <w:r>
        <w:rPr>
          <w:rFonts w:ascii="宋体" w:eastAsia="宋体" w:hAnsi="宋体" w:hint="eastAsia"/>
        </w:rPr>
        <w:t>。</w:t>
      </w:r>
      <w:r>
        <w:rPr>
          <w:rFonts w:ascii="宋体" w:eastAsia="宋体" w:hAnsi="宋体"/>
        </w:rPr>
        <w:t>随着</w:t>
      </w:r>
      <w:r>
        <w:rPr>
          <w:rFonts w:ascii="宋体" w:eastAsia="宋体" w:hAnsi="宋体" w:hint="eastAsia"/>
        </w:rPr>
        <w:t>可再生能源</w:t>
      </w:r>
      <w:r>
        <w:rPr>
          <w:rFonts w:ascii="宋体" w:eastAsia="宋体" w:hAnsi="宋体"/>
        </w:rPr>
        <w:t>的发展，清洁能源消纳</w:t>
      </w:r>
      <w:r>
        <w:rPr>
          <w:rFonts w:ascii="宋体" w:eastAsia="宋体" w:hAnsi="宋体" w:hint="eastAsia"/>
        </w:rPr>
        <w:t>的</w:t>
      </w:r>
      <w:r>
        <w:rPr>
          <w:rFonts w:ascii="宋体" w:eastAsia="宋体" w:hAnsi="宋体"/>
        </w:rPr>
        <w:t>需求</w:t>
      </w:r>
      <w:r>
        <w:rPr>
          <w:rFonts w:ascii="宋体" w:eastAsia="宋体" w:hAnsi="宋体" w:hint="eastAsia"/>
        </w:rPr>
        <w:t>也</w:t>
      </w:r>
      <w:r>
        <w:rPr>
          <w:rFonts w:ascii="宋体" w:eastAsia="宋体" w:hAnsi="宋体"/>
        </w:rPr>
        <w:t>在一定程度上刺激市场。电力</w:t>
      </w:r>
      <w:r>
        <w:rPr>
          <w:rFonts w:ascii="宋体" w:eastAsia="宋体" w:hAnsi="宋体" w:hint="eastAsia"/>
        </w:rPr>
        <w:t>交易</w:t>
      </w:r>
      <w:r>
        <w:rPr>
          <w:rFonts w:ascii="宋体" w:eastAsia="宋体" w:hAnsi="宋体"/>
        </w:rPr>
        <w:t>模式</w:t>
      </w:r>
      <w:r>
        <w:rPr>
          <w:rFonts w:ascii="宋体" w:eastAsia="宋体" w:hAnsi="宋体" w:hint="eastAsia"/>
        </w:rPr>
        <w:t>主要</w:t>
      </w:r>
      <w:r>
        <w:rPr>
          <w:rFonts w:ascii="宋体" w:eastAsia="宋体" w:hAnsi="宋体"/>
        </w:rPr>
        <w:t>体现在发电和售电环节引入竞争机制。</w:t>
      </w:r>
    </w:p>
    <w:p w:rsidR="00F65C5A" w:rsidRDefault="00F65C5A" w:rsidP="007C47EA">
      <w:pPr>
        <w:spacing w:line="360" w:lineRule="auto"/>
        <w:ind w:firstLineChars="200" w:firstLine="480"/>
        <w:rPr>
          <w:rFonts w:ascii="宋体" w:eastAsia="宋体" w:hAnsi="宋体"/>
        </w:rPr>
      </w:pPr>
      <w:r>
        <w:rPr>
          <w:rFonts w:ascii="宋体" w:eastAsia="宋体" w:hAnsi="宋体" w:hint="eastAsia"/>
        </w:rPr>
        <w:lastRenderedPageBreak/>
        <w:t>美国</w:t>
      </w:r>
      <w:r>
        <w:rPr>
          <w:rFonts w:ascii="宋体" w:eastAsia="宋体" w:hAnsi="宋体"/>
        </w:rPr>
        <w:t>电力改革集中体现在引入竞争机制，减轻对市场的干涉，</w:t>
      </w:r>
      <w:r>
        <w:rPr>
          <w:rFonts w:ascii="宋体" w:eastAsia="宋体" w:hAnsi="宋体" w:hint="eastAsia"/>
        </w:rPr>
        <w:t>降低</w:t>
      </w:r>
      <w:r>
        <w:rPr>
          <w:rFonts w:ascii="宋体" w:eastAsia="宋体" w:hAnsi="宋体"/>
        </w:rPr>
        <w:t>电力成本，</w:t>
      </w:r>
      <w:r>
        <w:rPr>
          <w:rFonts w:ascii="宋体" w:eastAsia="宋体" w:hAnsi="宋体" w:hint="eastAsia"/>
        </w:rPr>
        <w:t>提高</w:t>
      </w:r>
      <w:r>
        <w:rPr>
          <w:rFonts w:ascii="宋体" w:eastAsia="宋体" w:hAnsi="宋体"/>
        </w:rPr>
        <w:t>输配效率</w:t>
      </w:r>
      <w:r>
        <w:rPr>
          <w:rFonts w:ascii="宋体" w:eastAsia="宋体" w:hAnsi="宋体" w:hint="eastAsia"/>
        </w:rPr>
        <w:t>。由于</w:t>
      </w:r>
      <w:r>
        <w:rPr>
          <w:rFonts w:ascii="宋体" w:eastAsia="宋体" w:hAnsi="宋体"/>
        </w:rPr>
        <w:t>美国国情，</w:t>
      </w:r>
      <w:r>
        <w:rPr>
          <w:rFonts w:ascii="宋体" w:eastAsia="宋体" w:hAnsi="宋体" w:hint="eastAsia"/>
        </w:rPr>
        <w:t>不同</w:t>
      </w:r>
      <w:r>
        <w:rPr>
          <w:rFonts w:ascii="宋体" w:eastAsia="宋体" w:hAnsi="宋体"/>
        </w:rPr>
        <w:t>的州有不同的电力改革方案，共同</w:t>
      </w:r>
      <w:r>
        <w:rPr>
          <w:rFonts w:ascii="宋体" w:eastAsia="宋体" w:hAnsi="宋体" w:hint="eastAsia"/>
        </w:rPr>
        <w:t>点在于</w:t>
      </w:r>
      <w:r>
        <w:rPr>
          <w:rFonts w:ascii="宋体" w:eastAsia="宋体" w:hAnsi="宋体"/>
        </w:rPr>
        <w:t>在原有的</w:t>
      </w:r>
      <w:r>
        <w:rPr>
          <w:rFonts w:ascii="宋体" w:eastAsia="宋体" w:hAnsi="宋体" w:hint="eastAsia"/>
        </w:rPr>
        <w:t>电力</w:t>
      </w:r>
      <w:r>
        <w:rPr>
          <w:rFonts w:ascii="宋体" w:eastAsia="宋体" w:hAnsi="宋体"/>
        </w:rPr>
        <w:t>交易模式下引入市场竞争机制</w:t>
      </w:r>
      <w:r w:rsidR="00D57B57">
        <w:rPr>
          <w:rFonts w:ascii="宋体" w:eastAsia="宋体" w:hAnsi="宋体" w:hint="eastAsia"/>
        </w:rPr>
        <w:t>，按照</w:t>
      </w:r>
      <w:r w:rsidR="00D57B57">
        <w:rPr>
          <w:rFonts w:ascii="宋体" w:eastAsia="宋体" w:hAnsi="宋体"/>
        </w:rPr>
        <w:t>电压等级和用电容量，分阶段、从大用户开始逐步放开用户选择权。</w:t>
      </w:r>
      <w:r w:rsidR="00B00323" w:rsidRPr="00B00323">
        <w:rPr>
          <w:rFonts w:ascii="宋体" w:eastAsia="宋体" w:hAnsi="宋体" w:hint="eastAsia"/>
        </w:rPr>
        <w:t>售电主体准入由国家层面的监管机构进行审批。</w:t>
      </w:r>
      <w:r w:rsidR="00D57B57">
        <w:rPr>
          <w:rFonts w:ascii="宋体" w:eastAsia="宋体" w:hAnsi="宋体" w:hint="eastAsia"/>
        </w:rPr>
        <w:t>在</w:t>
      </w:r>
      <w:r w:rsidR="00D57B57">
        <w:rPr>
          <w:rFonts w:ascii="宋体" w:eastAsia="宋体" w:hAnsi="宋体"/>
        </w:rPr>
        <w:t>美国</w:t>
      </w:r>
      <w:r w:rsidR="00D57B57">
        <w:rPr>
          <w:rFonts w:ascii="宋体" w:eastAsia="宋体" w:hAnsi="宋体" w:hint="eastAsia"/>
        </w:rPr>
        <w:t>1/3的</w:t>
      </w:r>
      <w:r w:rsidR="00D57B57">
        <w:rPr>
          <w:rFonts w:ascii="宋体" w:eastAsia="宋体" w:hAnsi="宋体"/>
        </w:rPr>
        <w:t>州</w:t>
      </w:r>
      <w:r w:rsidR="00D57B57">
        <w:rPr>
          <w:rFonts w:ascii="宋体" w:eastAsia="宋体" w:hAnsi="宋体" w:hint="eastAsia"/>
        </w:rPr>
        <w:t>开放</w:t>
      </w:r>
      <w:r w:rsidR="00D57B57">
        <w:rPr>
          <w:rFonts w:ascii="宋体" w:eastAsia="宋体" w:hAnsi="宋体"/>
        </w:rPr>
        <w:t>用户选择权</w:t>
      </w:r>
      <w:r w:rsidR="00D57B57">
        <w:rPr>
          <w:rFonts w:ascii="宋体" w:eastAsia="宋体" w:hAnsi="宋体" w:hint="eastAsia"/>
        </w:rPr>
        <w:t>。在</w:t>
      </w:r>
      <w:r w:rsidR="00D57B57">
        <w:rPr>
          <w:rFonts w:ascii="宋体" w:eastAsia="宋体" w:hAnsi="宋体"/>
        </w:rPr>
        <w:t>财务方面，美国德克萨斯州要求售电主体或其</w:t>
      </w:r>
      <w:r w:rsidR="00D57B57">
        <w:rPr>
          <w:rFonts w:ascii="宋体" w:eastAsia="宋体" w:hAnsi="宋体" w:hint="eastAsia"/>
        </w:rPr>
        <w:t>担保</w:t>
      </w:r>
      <w:r w:rsidR="00D57B57">
        <w:rPr>
          <w:rFonts w:ascii="宋体" w:eastAsia="宋体" w:hAnsi="宋体"/>
        </w:rPr>
        <w:t>公司有形资产净值不低于</w:t>
      </w:r>
      <w:r w:rsidR="00D57B57">
        <w:rPr>
          <w:rFonts w:ascii="宋体" w:eastAsia="宋体" w:hAnsi="宋体" w:hint="eastAsia"/>
        </w:rPr>
        <w:t>1亿</w:t>
      </w:r>
      <w:r w:rsidR="00D57B57">
        <w:rPr>
          <w:rFonts w:ascii="宋体" w:eastAsia="宋体" w:hAnsi="宋体"/>
        </w:rPr>
        <w:t>美元</w:t>
      </w:r>
      <w:r w:rsidR="005872D9">
        <w:rPr>
          <w:rFonts w:ascii="宋体" w:eastAsia="宋体" w:hAnsi="宋体" w:hint="eastAsia"/>
        </w:rPr>
        <w:t>【</w:t>
      </w:r>
      <w:r w:rsidR="004F184F">
        <w:rPr>
          <w:rFonts w:ascii="宋体" w:eastAsia="宋体" w:hAnsi="宋体"/>
        </w:rPr>
        <w:t>5</w:t>
      </w:r>
      <w:r w:rsidR="005872D9">
        <w:rPr>
          <w:rFonts w:ascii="宋体" w:eastAsia="宋体" w:hAnsi="宋体" w:hint="eastAsia"/>
        </w:rPr>
        <w:t>】</w:t>
      </w:r>
      <w:r w:rsidR="00D57B57">
        <w:rPr>
          <w:rFonts w:ascii="宋体" w:eastAsia="宋体" w:hAnsi="宋体"/>
        </w:rPr>
        <w:t>。</w:t>
      </w:r>
      <w:r w:rsidR="007C47EA" w:rsidRPr="007C47EA">
        <w:rPr>
          <w:rFonts w:ascii="宋体" w:eastAsia="宋体" w:hAnsi="宋体" w:hint="eastAsia"/>
        </w:rPr>
        <w:t>美国售电侧放开的</w:t>
      </w:r>
      <w:r w:rsidR="007C47EA">
        <w:rPr>
          <w:rFonts w:ascii="宋体" w:eastAsia="宋体" w:hAnsi="宋体" w:hint="eastAsia"/>
        </w:rPr>
        <w:t>1</w:t>
      </w:r>
      <w:r w:rsidR="007C47EA">
        <w:rPr>
          <w:rFonts w:ascii="宋体" w:eastAsia="宋体" w:hAnsi="宋体"/>
        </w:rPr>
        <w:t>8</w:t>
      </w:r>
      <w:r w:rsidR="007C47EA" w:rsidRPr="007C47EA">
        <w:rPr>
          <w:rFonts w:ascii="宋体" w:eastAsia="宋体" w:hAnsi="宋体" w:hint="eastAsia"/>
        </w:rPr>
        <w:t>个州中</w:t>
      </w:r>
      <w:r w:rsidR="007C47EA">
        <w:rPr>
          <w:rFonts w:ascii="宋体" w:eastAsia="宋体" w:hAnsi="宋体" w:hint="eastAsia"/>
        </w:rPr>
        <w:t>1</w:t>
      </w:r>
      <w:r w:rsidR="007C47EA">
        <w:rPr>
          <w:rFonts w:ascii="宋体" w:eastAsia="宋体" w:hAnsi="宋体"/>
        </w:rPr>
        <w:t>3</w:t>
      </w:r>
      <w:r w:rsidR="007C47EA" w:rsidRPr="007C47EA">
        <w:rPr>
          <w:rFonts w:ascii="宋体" w:eastAsia="宋体" w:hAnsi="宋体" w:hint="eastAsia"/>
        </w:rPr>
        <w:t>个州大工商用户更换供电商的比例在</w:t>
      </w:r>
      <w:r w:rsidR="007C47EA">
        <w:rPr>
          <w:rFonts w:ascii="宋体" w:eastAsia="宋体" w:hAnsi="宋体" w:hint="eastAsia"/>
        </w:rPr>
        <w:t>8</w:t>
      </w:r>
      <w:r w:rsidR="007C47EA">
        <w:rPr>
          <w:rFonts w:ascii="宋体" w:eastAsia="宋体" w:hAnsi="宋体"/>
        </w:rPr>
        <w:t>0%</w:t>
      </w:r>
      <w:r w:rsidR="007C47EA" w:rsidRPr="007C47EA">
        <w:rPr>
          <w:rFonts w:ascii="宋体" w:eastAsia="宋体" w:hAnsi="宋体" w:hint="eastAsia"/>
        </w:rPr>
        <w:t>以上，但居民用户行使购电选择权的比例普遍不高</w:t>
      </w:r>
      <w:r w:rsidR="007C47EA">
        <w:rPr>
          <w:rFonts w:ascii="宋体" w:eastAsia="宋体" w:hAnsi="宋体" w:hint="eastAsia"/>
        </w:rPr>
        <w:t>【4,</w:t>
      </w:r>
      <w:r w:rsidR="004F184F">
        <w:rPr>
          <w:rFonts w:ascii="宋体" w:eastAsia="宋体" w:hAnsi="宋体" w:hint="eastAsia"/>
        </w:rPr>
        <w:t>6</w:t>
      </w:r>
      <w:r w:rsidR="007C47EA">
        <w:rPr>
          <w:rFonts w:ascii="宋体" w:eastAsia="宋体" w:hAnsi="宋体" w:hint="eastAsia"/>
        </w:rPr>
        <w:t>】</w:t>
      </w:r>
      <w:r w:rsidR="007C47EA" w:rsidRPr="007C47EA">
        <w:rPr>
          <w:rFonts w:ascii="宋体" w:eastAsia="宋体" w:hAnsi="宋体" w:hint="eastAsia"/>
        </w:rPr>
        <w:t>。</w:t>
      </w:r>
      <w:r w:rsidR="00B00323">
        <w:rPr>
          <w:rFonts w:ascii="宋体" w:eastAsia="宋体" w:hAnsi="宋体" w:hint="eastAsia"/>
        </w:rPr>
        <w:t>英国</w:t>
      </w:r>
      <w:r w:rsidR="00B00323">
        <w:rPr>
          <w:rFonts w:ascii="宋体" w:eastAsia="宋体" w:hAnsi="宋体"/>
        </w:rPr>
        <w:t>电力市场交易主要是电力交易所进行，电力交易所是独立于电网公司和发电企业的第三方交易市场，在政府的政策和条例约束下</w:t>
      </w:r>
      <w:r w:rsidR="00B00323">
        <w:rPr>
          <w:rFonts w:ascii="宋体" w:eastAsia="宋体" w:hAnsi="宋体" w:hint="eastAsia"/>
        </w:rPr>
        <w:t>由</w:t>
      </w:r>
      <w:r w:rsidR="00B00323">
        <w:rPr>
          <w:rFonts w:ascii="宋体" w:eastAsia="宋体" w:hAnsi="宋体"/>
        </w:rPr>
        <w:t>电网公司</w:t>
      </w:r>
      <w:r w:rsidR="00B00323">
        <w:rPr>
          <w:rFonts w:ascii="宋体" w:eastAsia="宋体" w:hAnsi="宋体" w:hint="eastAsia"/>
        </w:rPr>
        <w:t>组建</w:t>
      </w:r>
      <w:r w:rsidR="00B00323">
        <w:rPr>
          <w:rFonts w:ascii="宋体" w:eastAsia="宋体" w:hAnsi="宋体"/>
        </w:rPr>
        <w:t>，其主要业务是提供电力的短期交易，多数为当日电力现货交易市场，为电网公司</w:t>
      </w:r>
      <w:r w:rsidR="00B00323">
        <w:rPr>
          <w:rFonts w:ascii="宋体" w:eastAsia="宋体" w:hAnsi="宋体" w:hint="eastAsia"/>
        </w:rPr>
        <w:t>监控供需</w:t>
      </w:r>
      <w:r w:rsidR="00B00323">
        <w:rPr>
          <w:rFonts w:ascii="宋体" w:eastAsia="宋体" w:hAnsi="宋体"/>
        </w:rPr>
        <w:t>不平衡的信息</w:t>
      </w:r>
      <w:r w:rsidR="00B00323">
        <w:rPr>
          <w:rFonts w:ascii="宋体" w:eastAsia="宋体" w:hAnsi="宋体" w:hint="eastAsia"/>
        </w:rPr>
        <w:t>，并</w:t>
      </w:r>
      <w:r w:rsidR="00B00323">
        <w:rPr>
          <w:rFonts w:ascii="宋体" w:eastAsia="宋体" w:hAnsi="宋体"/>
        </w:rPr>
        <w:t>负责供需平衡的控制。</w:t>
      </w:r>
      <w:r w:rsidR="00F74F1A">
        <w:rPr>
          <w:rFonts w:ascii="宋体" w:eastAsia="宋体" w:hAnsi="宋体" w:hint="eastAsia"/>
        </w:rPr>
        <w:t>英国</w:t>
      </w:r>
      <w:r w:rsidR="00F74F1A">
        <w:rPr>
          <w:rFonts w:ascii="宋体" w:eastAsia="宋体" w:hAnsi="宋体"/>
        </w:rPr>
        <w:t>对于用户选择权已经全部放开【</w:t>
      </w:r>
      <w:r w:rsidR="00F74F1A">
        <w:rPr>
          <w:rFonts w:ascii="宋体" w:eastAsia="宋体" w:hAnsi="宋体" w:hint="eastAsia"/>
        </w:rPr>
        <w:t>4</w:t>
      </w:r>
      <w:r w:rsidR="00F74F1A">
        <w:rPr>
          <w:rFonts w:ascii="宋体" w:eastAsia="宋体" w:hAnsi="宋体"/>
        </w:rPr>
        <w:t>】</w:t>
      </w:r>
      <w:r w:rsidR="00F74F1A">
        <w:rPr>
          <w:rFonts w:ascii="宋体" w:eastAsia="宋体" w:hAnsi="宋体" w:hint="eastAsia"/>
        </w:rPr>
        <w:t>，</w:t>
      </w:r>
      <w:r w:rsidR="00F74F1A">
        <w:rPr>
          <w:rFonts w:ascii="宋体" w:eastAsia="宋体" w:hAnsi="宋体"/>
        </w:rPr>
        <w:t>历时</w:t>
      </w:r>
      <w:r w:rsidR="00F74F1A">
        <w:rPr>
          <w:rFonts w:ascii="宋体" w:eastAsia="宋体" w:hAnsi="宋体" w:hint="eastAsia"/>
        </w:rPr>
        <w:t>9年【4】</w:t>
      </w:r>
      <w:r w:rsidR="00F74F1A">
        <w:rPr>
          <w:rFonts w:ascii="宋体" w:eastAsia="宋体" w:hAnsi="宋体"/>
        </w:rPr>
        <w:t>。</w:t>
      </w:r>
      <w:r w:rsidR="00F74F1A">
        <w:rPr>
          <w:rFonts w:ascii="宋体" w:eastAsia="宋体" w:hAnsi="宋体" w:hint="eastAsia"/>
        </w:rPr>
        <w:t>在北欧，</w:t>
      </w:r>
      <w:r w:rsidR="00F74F1A">
        <w:rPr>
          <w:rFonts w:ascii="宋体" w:eastAsia="宋体" w:hAnsi="宋体"/>
        </w:rPr>
        <w:t>世界上唯一一个</w:t>
      </w:r>
      <w:r w:rsidR="007C47EA">
        <w:rPr>
          <w:rFonts w:ascii="宋体" w:eastAsia="宋体" w:hAnsi="宋体" w:hint="eastAsia"/>
        </w:rPr>
        <w:t>横跨</w:t>
      </w:r>
      <w:r w:rsidR="00F74F1A">
        <w:rPr>
          <w:rFonts w:ascii="宋体" w:eastAsia="宋体" w:hAnsi="宋体"/>
        </w:rPr>
        <w:t>多国</w:t>
      </w:r>
      <w:r w:rsidR="007C47EA">
        <w:rPr>
          <w:rFonts w:ascii="宋体" w:eastAsia="宋体" w:hAnsi="宋体" w:hint="eastAsia"/>
        </w:rPr>
        <w:t>的</w:t>
      </w:r>
      <w:r w:rsidR="00F74F1A">
        <w:rPr>
          <w:rFonts w:ascii="宋体" w:eastAsia="宋体" w:hAnsi="宋体"/>
        </w:rPr>
        <w:t>电力交易市场，其电力市场服务体系拥有自身独特的特点，</w:t>
      </w:r>
      <w:r w:rsidR="00F74F1A">
        <w:rPr>
          <w:rFonts w:ascii="宋体" w:eastAsia="宋体" w:hAnsi="宋体" w:hint="eastAsia"/>
        </w:rPr>
        <w:t>重点</w:t>
      </w:r>
      <w:r w:rsidR="00F74F1A">
        <w:rPr>
          <w:rFonts w:ascii="宋体" w:eastAsia="宋体" w:hAnsi="宋体"/>
        </w:rPr>
        <w:t>突出在电力市场的开放性。北欧电力交易所提供双边交易的电量信息和电价信息，成交量和成交价格的历时数据，</w:t>
      </w:r>
      <w:r w:rsidR="00F74F1A">
        <w:rPr>
          <w:rFonts w:ascii="宋体" w:eastAsia="宋体" w:hAnsi="宋体" w:hint="eastAsia"/>
        </w:rPr>
        <w:t>接入</w:t>
      </w:r>
      <w:r w:rsidR="00F74F1A">
        <w:rPr>
          <w:rFonts w:ascii="宋体" w:eastAsia="宋体" w:hAnsi="宋体"/>
        </w:rPr>
        <w:t>的实时数据，统计数据每日现货市场价格数据，甚至还有提供用于研究的科研教学数据，绿色电力数据等等。这</w:t>
      </w:r>
      <w:r w:rsidR="00F74F1A">
        <w:rPr>
          <w:rFonts w:ascii="宋体" w:eastAsia="宋体" w:hAnsi="宋体" w:hint="eastAsia"/>
        </w:rPr>
        <w:t>充分</w:t>
      </w:r>
      <w:r w:rsidR="00F74F1A">
        <w:rPr>
          <w:rFonts w:ascii="宋体" w:eastAsia="宋体" w:hAnsi="宋体"/>
        </w:rPr>
        <w:t>体现了北欧电力市场的开放性</w:t>
      </w:r>
      <w:r w:rsidR="00F74F1A">
        <w:rPr>
          <w:rFonts w:ascii="宋体" w:eastAsia="宋体" w:hAnsi="宋体" w:hint="eastAsia"/>
        </w:rPr>
        <w:t>。</w:t>
      </w:r>
      <w:r w:rsidR="007C47EA">
        <w:rPr>
          <w:rFonts w:ascii="宋体" w:eastAsia="宋体" w:hAnsi="宋体" w:hint="eastAsia"/>
        </w:rPr>
        <w:t>日本</w:t>
      </w:r>
      <w:r w:rsidR="007C47EA">
        <w:rPr>
          <w:rFonts w:ascii="宋体" w:eastAsia="宋体" w:hAnsi="宋体"/>
        </w:rPr>
        <w:t>的会员制</w:t>
      </w:r>
      <w:r w:rsidR="007C47EA">
        <w:rPr>
          <w:rFonts w:ascii="宋体" w:eastAsia="宋体" w:hAnsi="宋体" w:hint="eastAsia"/>
        </w:rPr>
        <w:t>在</w:t>
      </w:r>
      <w:r w:rsidR="007C47EA">
        <w:rPr>
          <w:rFonts w:ascii="宋体" w:eastAsia="宋体" w:hAnsi="宋体"/>
        </w:rPr>
        <w:t>国际电力交易市场上</w:t>
      </w:r>
      <w:r w:rsidR="007C47EA">
        <w:rPr>
          <w:rFonts w:ascii="宋体" w:eastAsia="宋体" w:hAnsi="宋体" w:hint="eastAsia"/>
        </w:rPr>
        <w:t>别具一格。在市场</w:t>
      </w:r>
      <w:r w:rsidR="007C47EA">
        <w:rPr>
          <w:rFonts w:ascii="宋体" w:eastAsia="宋体" w:hAnsi="宋体"/>
        </w:rPr>
        <w:t>上交易必须具有交易会员的资格。</w:t>
      </w:r>
      <w:r w:rsidR="007C47EA">
        <w:rPr>
          <w:rFonts w:ascii="宋体" w:eastAsia="宋体" w:hAnsi="宋体" w:hint="eastAsia"/>
        </w:rPr>
        <w:t>交易会员</w:t>
      </w:r>
      <w:r w:rsidR="007C47EA">
        <w:rPr>
          <w:rFonts w:ascii="宋体" w:eastAsia="宋体" w:hAnsi="宋体"/>
        </w:rPr>
        <w:t>的申请需要提供相应的</w:t>
      </w:r>
      <w:r w:rsidR="007C47EA">
        <w:rPr>
          <w:rFonts w:ascii="宋体" w:eastAsia="宋体" w:hAnsi="宋体" w:hint="eastAsia"/>
        </w:rPr>
        <w:t>资金</w:t>
      </w:r>
      <w:r w:rsidR="007C47EA">
        <w:rPr>
          <w:rFonts w:ascii="宋体" w:eastAsia="宋体" w:hAnsi="宋体"/>
        </w:rPr>
        <w:t>。</w:t>
      </w:r>
      <w:r w:rsidR="007C47EA" w:rsidRPr="00D06754">
        <w:rPr>
          <w:rFonts w:ascii="宋体" w:hAnsi="宋体"/>
        </w:rPr>
        <w:t>日本电力交易所的市场分为日前现货市场，远期合约市场，自由合约市场三种</w:t>
      </w:r>
      <w:r w:rsidR="007C47EA">
        <w:rPr>
          <w:rFonts w:ascii="宋体" w:hAnsi="宋体" w:hint="eastAsia"/>
        </w:rPr>
        <w:t>【】</w:t>
      </w:r>
      <w:r w:rsidR="007C47EA" w:rsidRPr="00D06754">
        <w:rPr>
          <w:rFonts w:ascii="宋体" w:hAnsi="宋体"/>
        </w:rPr>
        <w:t>。</w:t>
      </w:r>
      <w:r w:rsidR="007C47EA">
        <w:rPr>
          <w:rFonts w:ascii="宋体" w:hAnsi="宋体" w:hint="eastAsia"/>
        </w:rPr>
        <w:t>对于开放</w:t>
      </w:r>
      <w:r w:rsidR="007C47EA">
        <w:rPr>
          <w:rFonts w:ascii="宋体" w:hAnsi="宋体"/>
        </w:rPr>
        <w:t>选择权</w:t>
      </w:r>
      <w:r w:rsidR="007C47EA">
        <w:rPr>
          <w:rFonts w:ascii="宋体" w:hAnsi="宋体" w:hint="eastAsia"/>
        </w:rPr>
        <w:t>用户</w:t>
      </w:r>
      <w:r w:rsidR="007C47EA">
        <w:rPr>
          <w:rFonts w:ascii="宋体" w:hAnsi="宋体"/>
        </w:rPr>
        <w:t>上</w:t>
      </w:r>
      <w:r w:rsidR="007C47EA">
        <w:rPr>
          <w:rFonts w:ascii="宋体" w:hAnsi="宋体" w:hint="eastAsia"/>
        </w:rPr>
        <w:t>，</w:t>
      </w:r>
      <w:r w:rsidR="007C47EA">
        <w:rPr>
          <w:rFonts w:ascii="宋体" w:hAnsi="宋体"/>
        </w:rPr>
        <w:t>日本开放范围扩大到全部用户的</w:t>
      </w:r>
      <w:r w:rsidR="007C47EA">
        <w:rPr>
          <w:rFonts w:ascii="宋体" w:hAnsi="宋体" w:hint="eastAsia"/>
        </w:rPr>
        <w:t>6</w:t>
      </w:r>
      <w:r w:rsidR="007C47EA">
        <w:rPr>
          <w:rFonts w:ascii="宋体" w:hAnsi="宋体"/>
        </w:rPr>
        <w:t>0%</w:t>
      </w:r>
      <w:r w:rsidR="007C47EA">
        <w:rPr>
          <w:rFonts w:ascii="宋体" w:hAnsi="宋体" w:hint="eastAsia"/>
        </w:rPr>
        <w:t>【4】，</w:t>
      </w:r>
      <w:r w:rsidR="003B4BA2">
        <w:rPr>
          <w:rFonts w:ascii="宋体" w:hAnsi="宋体" w:hint="eastAsia"/>
        </w:rPr>
        <w:t>日本</w:t>
      </w:r>
      <w:r w:rsidR="001E4B33">
        <w:rPr>
          <w:rFonts w:ascii="宋体" w:hAnsi="宋体" w:hint="eastAsia"/>
        </w:rPr>
        <w:t>的</w:t>
      </w:r>
      <w:r w:rsidR="003B4BA2">
        <w:rPr>
          <w:rFonts w:ascii="宋体" w:hAnsi="宋体"/>
        </w:rPr>
        <w:t>垂直一体化电力公司，</w:t>
      </w:r>
      <w:r w:rsidR="008C43E4">
        <w:rPr>
          <w:rFonts w:ascii="宋体" w:hAnsi="宋体" w:hint="eastAsia"/>
        </w:rPr>
        <w:t>大</w:t>
      </w:r>
      <w:r w:rsidR="003B4BA2">
        <w:rPr>
          <w:rFonts w:ascii="宋体" w:hAnsi="宋体" w:hint="eastAsia"/>
        </w:rPr>
        <w:t>用户不太</w:t>
      </w:r>
      <w:r w:rsidR="003B4BA2">
        <w:rPr>
          <w:rFonts w:ascii="宋体" w:hAnsi="宋体"/>
        </w:rPr>
        <w:t>喜欢更换电力供应商，电力公司</w:t>
      </w:r>
      <w:r w:rsidR="003B4BA2">
        <w:rPr>
          <w:rFonts w:ascii="宋体" w:hAnsi="宋体" w:hint="eastAsia"/>
        </w:rPr>
        <w:t>的</w:t>
      </w:r>
      <w:r w:rsidR="003B4BA2">
        <w:rPr>
          <w:rFonts w:ascii="宋体" w:hAnsi="宋体"/>
        </w:rPr>
        <w:t>市场份额</w:t>
      </w:r>
      <w:r w:rsidR="003B4BA2">
        <w:rPr>
          <w:rFonts w:ascii="宋体" w:hAnsi="宋体" w:hint="eastAsia"/>
        </w:rPr>
        <w:t>受市场</w:t>
      </w:r>
      <w:r w:rsidR="003B4BA2">
        <w:rPr>
          <w:rFonts w:ascii="宋体" w:hAnsi="宋体"/>
        </w:rPr>
        <w:t>竞争的影响较小</w:t>
      </w:r>
      <w:r w:rsidR="003B4BA2">
        <w:rPr>
          <w:rFonts w:ascii="宋体" w:hAnsi="宋体" w:hint="eastAsia"/>
        </w:rPr>
        <w:t>【4】</w:t>
      </w:r>
      <w:r w:rsidR="00837720">
        <w:rPr>
          <w:rFonts w:ascii="宋体" w:hAnsi="宋体" w:hint="eastAsia"/>
        </w:rPr>
        <w:t>，</w:t>
      </w:r>
      <w:r w:rsidR="00837720">
        <w:rPr>
          <w:rFonts w:ascii="宋体" w:hAnsi="宋体"/>
        </w:rPr>
        <w:t>十大供电</w:t>
      </w:r>
      <w:r w:rsidR="00837720">
        <w:rPr>
          <w:rFonts w:ascii="宋体" w:hAnsi="宋体" w:hint="eastAsia"/>
        </w:rPr>
        <w:t>商</w:t>
      </w:r>
      <w:r w:rsidR="00837720">
        <w:rPr>
          <w:rFonts w:ascii="宋体" w:hAnsi="宋体"/>
        </w:rPr>
        <w:t>所占市场份额的综合高达</w:t>
      </w:r>
      <w:r w:rsidR="00837720">
        <w:rPr>
          <w:rFonts w:ascii="宋体" w:hAnsi="宋体" w:hint="eastAsia"/>
        </w:rPr>
        <w:t>93.9%【</w:t>
      </w:r>
      <w:r w:rsidR="004F184F">
        <w:rPr>
          <w:rFonts w:ascii="宋体" w:hAnsi="宋体"/>
        </w:rPr>
        <w:t>7</w:t>
      </w:r>
      <w:r w:rsidR="00837720">
        <w:rPr>
          <w:rFonts w:ascii="宋体" w:hAnsi="宋体" w:hint="eastAsia"/>
        </w:rPr>
        <w:t>】</w:t>
      </w:r>
      <w:r w:rsidR="003B4BA2">
        <w:rPr>
          <w:rFonts w:ascii="宋体" w:hAnsi="宋体"/>
        </w:rPr>
        <w:t>。</w:t>
      </w:r>
    </w:p>
    <w:p w:rsidR="004876DF" w:rsidRPr="00D06754" w:rsidRDefault="00D57263" w:rsidP="00355FD0">
      <w:pPr>
        <w:spacing w:line="360" w:lineRule="auto"/>
        <w:ind w:firstLineChars="200" w:firstLine="480"/>
        <w:rPr>
          <w:rFonts w:ascii="宋体" w:eastAsia="宋体" w:hAnsi="宋体"/>
        </w:rPr>
      </w:pPr>
      <w:r>
        <w:rPr>
          <w:rFonts w:ascii="宋体" w:eastAsia="宋体" w:hAnsi="宋体" w:hint="eastAsia"/>
        </w:rPr>
        <w:t>与国外</w:t>
      </w:r>
      <w:r>
        <w:rPr>
          <w:rFonts w:ascii="宋体" w:eastAsia="宋体" w:hAnsi="宋体"/>
        </w:rPr>
        <w:t>的电力</w:t>
      </w:r>
      <w:r>
        <w:rPr>
          <w:rFonts w:ascii="宋体" w:eastAsia="宋体" w:hAnsi="宋体" w:hint="eastAsia"/>
        </w:rPr>
        <w:t>市场</w:t>
      </w:r>
      <w:r>
        <w:rPr>
          <w:rFonts w:ascii="宋体" w:eastAsia="宋体" w:hAnsi="宋体"/>
        </w:rPr>
        <w:t>运营模式相比，</w:t>
      </w:r>
      <w:r w:rsidR="004876DF" w:rsidRPr="00D06754">
        <w:rPr>
          <w:rFonts w:ascii="宋体" w:eastAsia="宋体" w:hAnsi="宋体" w:hint="eastAsia"/>
        </w:rPr>
        <w:t>当前，我国电力交易改革</w:t>
      </w:r>
      <w:r>
        <w:rPr>
          <w:rFonts w:ascii="宋体" w:eastAsia="宋体" w:hAnsi="宋体" w:hint="eastAsia"/>
        </w:rPr>
        <w:t>的重点</w:t>
      </w:r>
      <w:r w:rsidR="004876DF" w:rsidRPr="00D06754">
        <w:rPr>
          <w:rFonts w:ascii="宋体" w:eastAsia="宋体" w:hAnsi="宋体" w:hint="eastAsia"/>
        </w:rPr>
        <w:t>在于发展大用户直接交易模式。主要内容包括市场主体准入机制、售电侧放开电力交易平台、发电商与售电商的交易模式、电价机制、余缺电量平衡机制、监督惩罚机制等方面。</w:t>
      </w:r>
      <w:r>
        <w:rPr>
          <w:rFonts w:ascii="宋体" w:hAnsi="宋体" w:hint="eastAsia"/>
        </w:rPr>
        <w:t>为了</w:t>
      </w:r>
      <w:r>
        <w:rPr>
          <w:rFonts w:ascii="宋体" w:hAnsi="宋体"/>
        </w:rPr>
        <w:t>逐步推动交易趋向市场化发展，全面放开售电侧市场成员交易，需要制定切实有效的交易主体准入机制</w:t>
      </w:r>
      <w:r>
        <w:rPr>
          <w:rFonts w:ascii="宋体" w:hAnsi="宋体" w:hint="eastAsia"/>
        </w:rPr>
        <w:t>，</w:t>
      </w:r>
      <w:r>
        <w:rPr>
          <w:rFonts w:ascii="宋体" w:eastAsia="宋体" w:hAnsi="宋体" w:hint="eastAsia"/>
        </w:rPr>
        <w:t>利用市场经济的杠杆来优化配置电力资源</w:t>
      </w:r>
      <w:r w:rsidR="00780C3B">
        <w:rPr>
          <w:rFonts w:ascii="宋体" w:hAnsi="宋体" w:hint="eastAsia"/>
        </w:rPr>
        <w:t>。</w:t>
      </w:r>
      <w:r w:rsidR="00780C3B" w:rsidRPr="00D06754">
        <w:rPr>
          <w:rFonts w:ascii="宋体" w:eastAsia="宋体" w:hAnsi="宋体" w:hint="eastAsia"/>
        </w:rPr>
        <w:t>售电侧放开电力交易平台</w:t>
      </w:r>
      <w:r w:rsidR="00780C3B">
        <w:rPr>
          <w:rFonts w:ascii="宋体" w:eastAsia="宋体" w:hAnsi="宋体" w:hint="eastAsia"/>
        </w:rPr>
        <w:t>实施后，发电商获得自主电力交易能力，使得电力交易形式变得更加</w:t>
      </w:r>
      <w:r w:rsidR="00780C3B">
        <w:rPr>
          <w:rFonts w:ascii="宋体" w:eastAsia="宋体" w:hAnsi="宋体"/>
        </w:rPr>
        <w:t>多样</w:t>
      </w:r>
      <w:r w:rsidR="00780C3B" w:rsidRPr="00D06754">
        <w:rPr>
          <w:rFonts w:ascii="宋体" w:eastAsia="宋体" w:hAnsi="宋体" w:hint="eastAsia"/>
        </w:rPr>
        <w:t>，国家已经逐步成立了33</w:t>
      </w:r>
      <w:r w:rsidR="00780C3B">
        <w:rPr>
          <w:rFonts w:ascii="宋体" w:eastAsia="宋体" w:hAnsi="宋体" w:hint="eastAsia"/>
        </w:rPr>
        <w:t>个电力交易中心。在</w:t>
      </w:r>
      <w:r w:rsidR="00780C3B" w:rsidRPr="00D06754">
        <w:rPr>
          <w:rFonts w:ascii="宋体" w:eastAsia="宋体" w:hAnsi="宋体" w:hint="eastAsia"/>
        </w:rPr>
        <w:t>发电商与售电商的交易模式</w:t>
      </w:r>
      <w:r w:rsidR="00780C3B">
        <w:rPr>
          <w:rFonts w:ascii="宋体" w:eastAsia="宋体" w:hAnsi="宋体" w:hint="eastAsia"/>
        </w:rPr>
        <w:t>这块</w:t>
      </w:r>
      <w:r w:rsidR="00780C3B">
        <w:rPr>
          <w:rFonts w:ascii="宋体" w:eastAsia="宋体" w:hAnsi="宋体"/>
        </w:rPr>
        <w:t>，</w:t>
      </w:r>
      <w:r w:rsidR="00780C3B" w:rsidRPr="00D06754">
        <w:rPr>
          <w:rFonts w:ascii="宋体" w:eastAsia="宋体" w:hAnsi="宋体" w:hint="eastAsia"/>
        </w:rPr>
        <w:t>我国电力交易以签订中长期合约为主，包括双边交易</w:t>
      </w:r>
      <w:r w:rsidR="00780C3B">
        <w:rPr>
          <w:rFonts w:ascii="宋体" w:eastAsia="宋体" w:hAnsi="宋体" w:hint="eastAsia"/>
        </w:rPr>
        <w:t>（</w:t>
      </w:r>
      <w:r w:rsidR="00780C3B" w:rsidRPr="00D06754">
        <w:rPr>
          <w:rFonts w:ascii="宋体" w:eastAsia="宋体" w:hAnsi="宋体" w:hint="eastAsia"/>
        </w:rPr>
        <w:t>单一发电商与单一售电商交易为双边交易</w:t>
      </w:r>
      <w:r w:rsidR="00780C3B">
        <w:rPr>
          <w:rFonts w:ascii="宋体" w:eastAsia="宋体" w:hAnsi="宋体" w:hint="eastAsia"/>
        </w:rPr>
        <w:t>，体现为“一对一”的模式）</w:t>
      </w:r>
      <w:r w:rsidR="00780C3B" w:rsidRPr="00D06754">
        <w:rPr>
          <w:rFonts w:ascii="宋体" w:eastAsia="宋体" w:hAnsi="宋体" w:hint="eastAsia"/>
        </w:rPr>
        <w:t>和多边交易</w:t>
      </w:r>
      <w:r w:rsidR="00780C3B">
        <w:rPr>
          <w:rFonts w:ascii="宋体" w:eastAsia="宋体" w:hAnsi="宋体" w:hint="eastAsia"/>
        </w:rPr>
        <w:t>（</w:t>
      </w:r>
      <w:r w:rsidR="00780C3B" w:rsidRPr="00D06754">
        <w:rPr>
          <w:rFonts w:ascii="宋体" w:eastAsia="宋体" w:hAnsi="宋体" w:hint="eastAsia"/>
        </w:rPr>
        <w:t>“多对一”及“一对多”模式下发电商与售电商的交易为多边交易</w:t>
      </w:r>
      <w:r w:rsidR="00780C3B">
        <w:rPr>
          <w:rFonts w:ascii="宋体" w:eastAsia="宋体" w:hAnsi="宋体" w:hint="eastAsia"/>
        </w:rPr>
        <w:t>）。在电价机制上</w:t>
      </w:r>
      <w:r w:rsidR="00780C3B">
        <w:rPr>
          <w:rFonts w:ascii="宋体" w:eastAsia="宋体" w:hAnsi="宋体"/>
        </w:rPr>
        <w:t>，</w:t>
      </w:r>
      <w:r w:rsidR="00780C3B" w:rsidRPr="00D06754">
        <w:rPr>
          <w:rFonts w:ascii="宋体" w:eastAsia="宋体" w:hAnsi="宋体" w:hint="eastAsia"/>
        </w:rPr>
        <w:t>大用户直接交易的价格机制包括交易电价、输配电价、辅助服务</w:t>
      </w:r>
      <w:r w:rsidR="00780C3B" w:rsidRPr="00D06754">
        <w:rPr>
          <w:rFonts w:ascii="宋体" w:eastAsia="宋体" w:hAnsi="宋体" w:hint="eastAsia"/>
        </w:rPr>
        <w:lastRenderedPageBreak/>
        <w:t>费用的计量与结算、收取方式、税费处理以及其他代收基金的安排等方面的机制。价格机制的确定对于大用户直接交易的成败息息相关。</w:t>
      </w:r>
      <w:r w:rsidR="00780C3B">
        <w:rPr>
          <w:rFonts w:ascii="宋体" w:eastAsia="宋体" w:hAnsi="宋体" w:hint="eastAsia"/>
        </w:rPr>
        <w:t>改革</w:t>
      </w:r>
      <w:r w:rsidR="00780C3B">
        <w:rPr>
          <w:rFonts w:ascii="宋体" w:eastAsia="宋体" w:hAnsi="宋体"/>
        </w:rPr>
        <w:t>的另一重点在于</w:t>
      </w:r>
      <w:r w:rsidR="00780C3B" w:rsidRPr="00D06754">
        <w:rPr>
          <w:rFonts w:ascii="宋体" w:eastAsia="宋体" w:hAnsi="宋体" w:hint="eastAsia"/>
        </w:rPr>
        <w:t>余缺电量平衡机制</w:t>
      </w:r>
      <w:r w:rsidR="00780C3B">
        <w:rPr>
          <w:rFonts w:ascii="宋体" w:eastAsia="宋体" w:hAnsi="宋体" w:hint="eastAsia"/>
        </w:rPr>
        <w:t>，当</w:t>
      </w:r>
      <w:r w:rsidR="00780C3B">
        <w:rPr>
          <w:rFonts w:ascii="宋体" w:eastAsia="宋体" w:hAnsi="宋体"/>
        </w:rPr>
        <w:t>突发事件</w:t>
      </w:r>
      <w:r w:rsidR="00780C3B">
        <w:rPr>
          <w:rFonts w:ascii="宋体" w:eastAsia="宋体" w:hAnsi="宋体" w:hint="eastAsia"/>
        </w:rPr>
        <w:t>和</w:t>
      </w:r>
      <w:r w:rsidR="00780C3B">
        <w:rPr>
          <w:rFonts w:ascii="宋体" w:eastAsia="宋体" w:hAnsi="宋体"/>
        </w:rPr>
        <w:t>外力突发时，用户实际用电量和直接交易的合约电量会有差距，该机制即</w:t>
      </w:r>
      <w:r w:rsidR="00780C3B">
        <w:rPr>
          <w:rFonts w:ascii="宋体" w:eastAsia="宋体" w:hAnsi="宋体" w:hint="eastAsia"/>
        </w:rPr>
        <w:t>是</w:t>
      </w:r>
      <w:r w:rsidR="00780C3B">
        <w:rPr>
          <w:rFonts w:ascii="宋体" w:eastAsia="宋体" w:hAnsi="宋体"/>
        </w:rPr>
        <w:t>应对该类事件</w:t>
      </w:r>
      <w:r w:rsidR="00780C3B">
        <w:rPr>
          <w:rFonts w:ascii="宋体" w:eastAsia="宋体" w:hAnsi="宋体" w:hint="eastAsia"/>
        </w:rPr>
        <w:t>的</w:t>
      </w:r>
      <w:r w:rsidR="00780C3B">
        <w:rPr>
          <w:rFonts w:ascii="宋体" w:eastAsia="宋体" w:hAnsi="宋体"/>
        </w:rPr>
        <w:t>保障性服务机制。</w:t>
      </w:r>
      <w:r w:rsidR="00780C3B">
        <w:rPr>
          <w:rFonts w:ascii="宋体" w:eastAsia="宋体" w:hAnsi="宋体" w:hint="eastAsia"/>
        </w:rPr>
        <w:t>监督</w:t>
      </w:r>
      <w:r w:rsidR="00780C3B">
        <w:rPr>
          <w:rFonts w:ascii="宋体" w:eastAsia="宋体" w:hAnsi="宋体"/>
        </w:rPr>
        <w:t>惩罚机制是</w:t>
      </w:r>
      <w:r w:rsidR="00780C3B">
        <w:rPr>
          <w:rFonts w:ascii="宋体" w:eastAsia="宋体" w:hAnsi="宋体" w:hint="eastAsia"/>
        </w:rPr>
        <w:t>为</w:t>
      </w:r>
      <w:r w:rsidR="00780C3B">
        <w:rPr>
          <w:rFonts w:ascii="宋体" w:eastAsia="宋体" w:hAnsi="宋体"/>
        </w:rPr>
        <w:t>保证交易的合法性、有效性、</w:t>
      </w:r>
      <w:r w:rsidR="00780C3B">
        <w:rPr>
          <w:rFonts w:ascii="宋体" w:eastAsia="宋体" w:hAnsi="宋体" w:hint="eastAsia"/>
        </w:rPr>
        <w:t>、</w:t>
      </w:r>
      <w:r w:rsidR="00780C3B">
        <w:rPr>
          <w:rFonts w:ascii="宋体" w:eastAsia="宋体" w:hAnsi="宋体"/>
        </w:rPr>
        <w:t>公平性</w:t>
      </w:r>
      <w:r w:rsidR="00780C3B">
        <w:rPr>
          <w:rFonts w:ascii="宋体" w:eastAsia="宋体" w:hAnsi="宋体" w:hint="eastAsia"/>
        </w:rPr>
        <w:t>和</w:t>
      </w:r>
      <w:r w:rsidR="00780C3B">
        <w:rPr>
          <w:rFonts w:ascii="宋体" w:eastAsia="宋体" w:hAnsi="宋体"/>
        </w:rPr>
        <w:t>安全性而建立的</w:t>
      </w:r>
      <w:r w:rsidR="00355FD0">
        <w:rPr>
          <w:rFonts w:ascii="宋体" w:eastAsia="宋体" w:hAnsi="宋体" w:hint="eastAsia"/>
        </w:rPr>
        <w:t>。</w:t>
      </w:r>
      <w:r w:rsidR="00355FD0" w:rsidRPr="002617F2">
        <w:rPr>
          <w:rFonts w:eastAsia="宋体" w:hint="eastAsia"/>
        </w:rPr>
        <w:t>通过</w:t>
      </w:r>
      <w:r w:rsidR="00355FD0">
        <w:rPr>
          <w:rFonts w:eastAsia="宋体" w:hint="eastAsia"/>
        </w:rPr>
        <w:t>上述</w:t>
      </w:r>
      <w:r w:rsidR="00355FD0" w:rsidRPr="002617F2">
        <w:rPr>
          <w:rFonts w:eastAsia="宋体" w:hint="eastAsia"/>
        </w:rPr>
        <w:t>改革，我国的电力市场</w:t>
      </w:r>
      <w:r w:rsidR="00355FD0">
        <w:rPr>
          <w:rFonts w:eastAsia="宋体" w:hint="eastAsia"/>
        </w:rPr>
        <w:t>交易</w:t>
      </w:r>
      <w:r w:rsidR="00355FD0">
        <w:rPr>
          <w:rFonts w:eastAsia="宋体"/>
        </w:rPr>
        <w:t>模式</w:t>
      </w:r>
      <w:r w:rsidR="00355FD0">
        <w:rPr>
          <w:rFonts w:eastAsia="宋体" w:hint="eastAsia"/>
        </w:rPr>
        <w:t>、</w:t>
      </w:r>
      <w:r w:rsidR="00355FD0">
        <w:rPr>
          <w:rFonts w:eastAsia="宋体"/>
        </w:rPr>
        <w:t>服务模式等</w:t>
      </w:r>
      <w:r w:rsidR="00355FD0" w:rsidRPr="002617F2">
        <w:rPr>
          <w:rFonts w:eastAsia="宋体" w:hint="eastAsia"/>
        </w:rPr>
        <w:t>逐渐趋于完善</w:t>
      </w:r>
      <w:r w:rsidR="00355FD0">
        <w:rPr>
          <w:rFonts w:eastAsia="宋体" w:hint="eastAsia"/>
        </w:rPr>
        <w:t>。各部分改革</w:t>
      </w:r>
      <w:r w:rsidR="00355FD0">
        <w:rPr>
          <w:rFonts w:eastAsia="宋体"/>
        </w:rPr>
        <w:t>试点中发电企业</w:t>
      </w:r>
      <w:r w:rsidR="00355FD0">
        <w:rPr>
          <w:rFonts w:eastAsia="宋体" w:hint="eastAsia"/>
        </w:rPr>
        <w:t>均</w:t>
      </w:r>
      <w:r w:rsidR="00355FD0">
        <w:rPr>
          <w:rFonts w:eastAsia="宋体"/>
        </w:rPr>
        <w:t>能以竞价上网的模式入网，</w:t>
      </w:r>
      <w:r w:rsidR="00355FD0">
        <w:rPr>
          <w:rFonts w:eastAsia="宋体" w:hint="eastAsia"/>
        </w:rPr>
        <w:t>符合</w:t>
      </w:r>
      <w:r w:rsidR="00355FD0">
        <w:rPr>
          <w:rFonts w:eastAsia="宋体"/>
        </w:rPr>
        <w:t>交易规则的大用户能直接向发电企业购电，实现点对点交易。</w:t>
      </w:r>
      <w:r w:rsidR="00355FD0" w:rsidRPr="002617F2">
        <w:rPr>
          <w:rFonts w:eastAsia="宋体" w:hint="eastAsia"/>
        </w:rPr>
        <w:t>这将是目前我国电力市场建设改革的重点。</w:t>
      </w:r>
    </w:p>
    <w:p w:rsidR="007E311E" w:rsidRPr="00FB4528" w:rsidRDefault="007E311E" w:rsidP="001E2B94">
      <w:pPr>
        <w:pStyle w:val="3"/>
      </w:pPr>
      <w:bookmarkStart w:id="26" w:name="_Toc466014083"/>
      <w:bookmarkStart w:id="27" w:name="_Toc470247379"/>
      <w:bookmarkEnd w:id="24"/>
      <w:bookmarkEnd w:id="25"/>
      <w:r w:rsidRPr="00FB4528">
        <w:rPr>
          <w:rFonts w:hint="eastAsia"/>
        </w:rPr>
        <w:t>推荐系统研究现状</w:t>
      </w:r>
      <w:bookmarkEnd w:id="26"/>
      <w:bookmarkEnd w:id="27"/>
      <w:r w:rsidR="000F7A4B">
        <w:rPr>
          <w:rFonts w:hint="eastAsia"/>
        </w:rPr>
        <w:t>(</w:t>
      </w:r>
      <w:r w:rsidR="004748D4">
        <w:rPr>
          <w:rFonts w:hint="eastAsia"/>
        </w:rPr>
        <w:t>完成</w:t>
      </w:r>
      <w:r w:rsidR="004748D4">
        <w:t>ing</w:t>
      </w:r>
      <w:r w:rsidR="000F7A4B">
        <w:rPr>
          <w:rFonts w:hint="eastAsia"/>
        </w:rPr>
        <w:t>)</w:t>
      </w:r>
    </w:p>
    <w:p w:rsidR="00C61435" w:rsidRDefault="00474774" w:rsidP="00474774">
      <w:r>
        <w:rPr>
          <w:rFonts w:hint="eastAsia"/>
        </w:rPr>
        <w:t>伴随着互联网的迅速发展</w:t>
      </w:r>
      <w:r>
        <w:rPr>
          <w:rFonts w:hint="eastAsia"/>
        </w:rPr>
        <w:t>,</w:t>
      </w:r>
      <w:r>
        <w:rPr>
          <w:rFonts w:hint="eastAsia"/>
        </w:rPr>
        <w:t>网络上记录的数据量急剧增长</w:t>
      </w:r>
      <w:r>
        <w:rPr>
          <w:rFonts w:hint="eastAsia"/>
        </w:rPr>
        <w:t>,</w:t>
      </w:r>
      <w:r>
        <w:rPr>
          <w:rFonts w:hint="eastAsia"/>
        </w:rPr>
        <w:t>用户逐渐陷入信息的汪洋大海之中</w:t>
      </w:r>
      <w:r>
        <w:rPr>
          <w:rFonts w:hint="eastAsia"/>
        </w:rPr>
        <w:t>,</w:t>
      </w:r>
      <w:r>
        <w:rPr>
          <w:rFonts w:hint="eastAsia"/>
        </w:rPr>
        <w:t>快速而高效地从如此浩瀚的数据海洋中获取我们所需要的信息变得越来越紧迫</w:t>
      </w:r>
      <w:r>
        <w:rPr>
          <w:rFonts w:hint="eastAsia"/>
        </w:rPr>
        <w:t>.</w:t>
      </w:r>
      <w:r>
        <w:rPr>
          <w:rFonts w:hint="eastAsia"/>
        </w:rPr>
        <w:t>尽管传统搜索引擎可以在一定程度上解决用户的信息检索需求</w:t>
      </w:r>
      <w:r>
        <w:rPr>
          <w:rFonts w:hint="eastAsia"/>
        </w:rPr>
        <w:t>,</w:t>
      </w:r>
      <w:r>
        <w:rPr>
          <w:rFonts w:hint="eastAsia"/>
        </w:rPr>
        <w:t>然而它们只能呈现给所有的用户同样的排序结果</w:t>
      </w:r>
      <w:r>
        <w:rPr>
          <w:rFonts w:hint="eastAsia"/>
        </w:rPr>
        <w:t>,</w:t>
      </w:r>
      <w:r>
        <w:rPr>
          <w:rFonts w:hint="eastAsia"/>
        </w:rPr>
        <w:t>无法针对不同用户的兴趣爱好主动提供个性化的服务</w:t>
      </w:r>
      <w:r>
        <w:rPr>
          <w:rFonts w:hint="eastAsia"/>
        </w:rPr>
        <w:t>.</w:t>
      </w:r>
      <w:r>
        <w:rPr>
          <w:rFonts w:hint="eastAsia"/>
        </w:rPr>
        <w:t>在此背景下</w:t>
      </w:r>
      <w:r>
        <w:rPr>
          <w:rFonts w:hint="eastAsia"/>
        </w:rPr>
        <w:t>,</w:t>
      </w:r>
      <w:r>
        <w:rPr>
          <w:rFonts w:hint="eastAsia"/>
        </w:rPr>
        <w:t>推荐系统应运而生</w:t>
      </w:r>
      <w:r>
        <w:rPr>
          <w:rFonts w:hint="eastAsia"/>
        </w:rPr>
        <w:t>.</w:t>
      </w:r>
      <w:r>
        <w:rPr>
          <w:rFonts w:hint="eastAsia"/>
        </w:rPr>
        <w:t>具体而言</w:t>
      </w:r>
      <w:r>
        <w:rPr>
          <w:rFonts w:hint="eastAsia"/>
        </w:rPr>
        <w:t>,</w:t>
      </w:r>
      <w:r>
        <w:rPr>
          <w:rFonts w:hint="eastAsia"/>
        </w:rPr>
        <w:t>推荐系统通过收集和分析用户的各种数据来学习用户的兴趣和行为模式</w:t>
      </w:r>
      <w:r>
        <w:rPr>
          <w:rFonts w:hint="eastAsia"/>
        </w:rPr>
        <w:t>,</w:t>
      </w:r>
      <w:r>
        <w:rPr>
          <w:rFonts w:hint="eastAsia"/>
        </w:rPr>
        <w:t>从而为用户推荐它所需要的信息和服务</w:t>
      </w:r>
      <w:r>
        <w:rPr>
          <w:rFonts w:hint="eastAsia"/>
        </w:rPr>
        <w:t>.</w:t>
      </w:r>
      <w:r>
        <w:rPr>
          <w:rFonts w:hint="eastAsia"/>
        </w:rPr>
        <w:t>由于推荐系统可以有效地解决信息过载问题</w:t>
      </w:r>
      <w:r>
        <w:rPr>
          <w:rFonts w:hint="eastAsia"/>
        </w:rPr>
        <w:t>,</w:t>
      </w:r>
      <w:r>
        <w:rPr>
          <w:rFonts w:hint="eastAsia"/>
        </w:rPr>
        <w:t>因而受到来自学术界和工业界的广泛关注</w:t>
      </w:r>
      <w:r>
        <w:rPr>
          <w:rFonts w:hint="eastAsia"/>
        </w:rPr>
        <w:t>.</w:t>
      </w:r>
      <w:r>
        <w:rPr>
          <w:rFonts w:hint="eastAsia"/>
        </w:rPr>
        <w:t>随着</w:t>
      </w:r>
      <w:r>
        <w:t>互联网的迅速发展，</w:t>
      </w:r>
      <w:r>
        <w:rPr>
          <w:rFonts w:hint="eastAsia"/>
        </w:rPr>
        <w:t>网络上</w:t>
      </w:r>
      <w:r>
        <w:t>的信息</w:t>
      </w:r>
      <w:r>
        <w:rPr>
          <w:rFonts w:hint="eastAsia"/>
        </w:rPr>
        <w:t>量</w:t>
      </w:r>
      <w:r>
        <w:t>呈现井喷式的暴涨</w:t>
      </w:r>
      <w:r>
        <w:rPr>
          <w:rFonts w:hint="eastAsia"/>
        </w:rPr>
        <w:t>，用户逐渐陷入信息的汪洋大海之中，如何快速</w:t>
      </w:r>
      <w:r>
        <w:t>且准确地在</w:t>
      </w:r>
      <w:r>
        <w:t>“</w:t>
      </w:r>
      <w:r>
        <w:rPr>
          <w:rFonts w:hint="eastAsia"/>
        </w:rPr>
        <w:t>过载</w:t>
      </w:r>
      <w:r>
        <w:t>”</w:t>
      </w:r>
      <w:r>
        <w:rPr>
          <w:rFonts w:hint="eastAsia"/>
        </w:rPr>
        <w:t>的</w:t>
      </w:r>
      <w:r>
        <w:t>信息中为用户找到自己真正需要的信息是</w:t>
      </w:r>
      <w:r>
        <w:rPr>
          <w:rFonts w:hint="eastAsia"/>
        </w:rPr>
        <w:t>互联网时代</w:t>
      </w:r>
      <w:r>
        <w:t>的</w:t>
      </w:r>
      <w:r>
        <w:rPr>
          <w:rFonts w:hint="eastAsia"/>
        </w:rPr>
        <w:t>主要任务</w:t>
      </w:r>
      <w:r>
        <w:t>以及当务之急。</w:t>
      </w:r>
      <w:r>
        <w:rPr>
          <w:rFonts w:hint="eastAsia"/>
        </w:rPr>
        <w:t>推荐系统通过</w:t>
      </w:r>
      <w:r>
        <w:t>收集和分析用户的各种数据来学习用户的兴趣和行为模式，从而为用户推荐其需要的信息或服务</w:t>
      </w:r>
      <w:r>
        <w:rPr>
          <w:rFonts w:hint="eastAsia"/>
        </w:rPr>
        <w:t>【</w:t>
      </w:r>
      <w:r>
        <w:rPr>
          <w:rFonts w:hint="eastAsia"/>
        </w:rPr>
        <w:t>8</w:t>
      </w:r>
      <w:r>
        <w:rPr>
          <w:rFonts w:hint="eastAsia"/>
        </w:rPr>
        <w:t>】</w:t>
      </w:r>
      <w:r>
        <w:t>。</w:t>
      </w:r>
      <w:bookmarkStart w:id="28" w:name="OLE_LINK5"/>
      <w:bookmarkStart w:id="29" w:name="OLE_LINK6"/>
      <w:r w:rsidR="00A31D23" w:rsidRPr="00273F04">
        <w:rPr>
          <w:rFonts w:hint="eastAsia"/>
          <w:u w:val="wave"/>
        </w:rPr>
        <w:t>1992</w:t>
      </w:r>
      <w:r w:rsidR="00A31D23" w:rsidRPr="00273F04">
        <w:rPr>
          <w:rFonts w:hint="eastAsia"/>
          <w:u w:val="wave"/>
        </w:rPr>
        <w:t>年</w:t>
      </w:r>
      <w:r w:rsidR="00A31D23" w:rsidRPr="00273F04">
        <w:rPr>
          <w:u w:val="wave"/>
        </w:rPr>
        <w:t>Xerox</w:t>
      </w:r>
      <w:r w:rsidR="00273F04" w:rsidRPr="00273F04">
        <w:rPr>
          <w:u w:val="wave"/>
        </w:rPr>
        <w:t xml:space="preserve"> </w:t>
      </w:r>
      <w:r w:rsidR="00A31D23" w:rsidRPr="00273F04">
        <w:rPr>
          <w:u w:val="wave"/>
        </w:rPr>
        <w:t>Palo</w:t>
      </w:r>
      <w:r w:rsidR="00273F04" w:rsidRPr="00273F04">
        <w:rPr>
          <w:u w:val="wave"/>
        </w:rPr>
        <w:t xml:space="preserve"> </w:t>
      </w:r>
      <w:r w:rsidR="00A31D23" w:rsidRPr="00273F04">
        <w:rPr>
          <w:u w:val="wave"/>
        </w:rPr>
        <w:t>Alto</w:t>
      </w:r>
      <w:r w:rsidR="00A31D23" w:rsidRPr="00273F04">
        <w:rPr>
          <w:u w:val="wave"/>
        </w:rPr>
        <w:t>研究中心开发了实验系统</w:t>
      </w:r>
      <w:r w:rsidR="00A31D23" w:rsidRPr="00273F04">
        <w:rPr>
          <w:u w:val="wave"/>
        </w:rPr>
        <w:t>Tapestry</w:t>
      </w:r>
      <w:r w:rsidR="00D97140">
        <w:rPr>
          <w:rFonts w:hint="eastAsia"/>
          <w:u w:val="wave"/>
        </w:rPr>
        <w:t>【</w:t>
      </w:r>
      <w:r w:rsidR="00D97140">
        <w:rPr>
          <w:rFonts w:hint="eastAsia"/>
          <w:u w:val="wave"/>
        </w:rPr>
        <w:t>12</w:t>
      </w:r>
      <w:r w:rsidR="00D97140">
        <w:rPr>
          <w:rFonts w:hint="eastAsia"/>
          <w:u w:val="wave"/>
        </w:rPr>
        <w:t>】</w:t>
      </w:r>
      <w:r w:rsidR="00A31D23" w:rsidRPr="00273F04">
        <w:rPr>
          <w:u w:val="wave"/>
        </w:rPr>
        <w:t>,</w:t>
      </w:r>
      <w:r w:rsidR="00A31D23" w:rsidRPr="00273F04">
        <w:rPr>
          <w:rFonts w:hint="eastAsia"/>
          <w:u w:val="wave"/>
        </w:rPr>
        <w:t>该系统</w:t>
      </w:r>
      <w:r w:rsidR="00A31D23" w:rsidRPr="00273F04">
        <w:rPr>
          <w:u w:val="wave"/>
        </w:rPr>
        <w:t>是基于当时相对新颖的利用其他用户</w:t>
      </w:r>
      <w:r w:rsidR="00A31D23" w:rsidRPr="00273F04">
        <w:rPr>
          <w:rFonts w:hint="eastAsia"/>
          <w:u w:val="wave"/>
        </w:rPr>
        <w:t>显式</w:t>
      </w:r>
      <w:r w:rsidR="00A31D23" w:rsidRPr="00273F04">
        <w:rPr>
          <w:u w:val="wave"/>
        </w:rPr>
        <w:t>反馈（</w:t>
      </w:r>
      <w:r w:rsidR="00A31D23" w:rsidRPr="00273F04">
        <w:rPr>
          <w:rFonts w:hint="eastAsia"/>
          <w:u w:val="wave"/>
        </w:rPr>
        <w:t>评分</w:t>
      </w:r>
      <w:r w:rsidR="00A31D23" w:rsidRPr="00273F04">
        <w:rPr>
          <w:u w:val="wave"/>
        </w:rPr>
        <w:t>和注释）</w:t>
      </w:r>
      <w:r w:rsidR="00A31D23" w:rsidRPr="00273F04">
        <w:rPr>
          <w:rFonts w:hint="eastAsia"/>
          <w:u w:val="wave"/>
        </w:rPr>
        <w:t>的</w:t>
      </w:r>
      <w:r w:rsidR="00A31D23" w:rsidRPr="00273F04">
        <w:rPr>
          <w:u w:val="wave"/>
        </w:rPr>
        <w:t>思想，帮助用户过滤</w:t>
      </w:r>
      <w:r w:rsidR="00273F04" w:rsidRPr="00273F04">
        <w:rPr>
          <w:rFonts w:hint="eastAsia"/>
          <w:u w:val="wave"/>
        </w:rPr>
        <w:t>邮件</w:t>
      </w:r>
      <w:r w:rsidR="00A31D23" w:rsidRPr="00273F04">
        <w:rPr>
          <w:u w:val="wave"/>
        </w:rPr>
        <w:t>，解决邮件过载问题。</w:t>
      </w:r>
      <w:r w:rsidR="00273F04" w:rsidRPr="00273F04">
        <w:rPr>
          <w:rFonts w:hint="eastAsia"/>
          <w:u w:val="wave"/>
        </w:rPr>
        <w:t>（</w:t>
      </w:r>
      <w:r w:rsidR="00273F04" w:rsidRPr="00273F04">
        <w:rPr>
          <w:rFonts w:hint="eastAsia"/>
          <w:b/>
          <w:color w:val="FF0000"/>
          <w:u w:val="wave"/>
        </w:rPr>
        <w:t>需改进</w:t>
      </w:r>
      <w:r w:rsidR="00273F04" w:rsidRPr="00273F04">
        <w:rPr>
          <w:b/>
          <w:color w:val="FF0000"/>
          <w:u w:val="wave"/>
        </w:rPr>
        <w:t>的语句</w:t>
      </w:r>
      <w:r w:rsidR="00273F04" w:rsidRPr="00273F04">
        <w:rPr>
          <w:rFonts w:hint="eastAsia"/>
          <w:u w:val="wave"/>
        </w:rPr>
        <w:t>）</w:t>
      </w:r>
      <w:r w:rsidR="00A31D23">
        <w:rPr>
          <w:rFonts w:hint="eastAsia"/>
        </w:rPr>
        <w:t xml:space="preserve"> </w:t>
      </w:r>
      <w:r w:rsidR="00A31D23">
        <w:t xml:space="preserve">   </w:t>
      </w:r>
      <w:r w:rsidRPr="00022FC3">
        <w:rPr>
          <w:rFonts w:hint="eastAsia"/>
        </w:rPr>
        <w:t>协同过滤</w:t>
      </w:r>
      <w:r w:rsidRPr="00022FC3">
        <w:t>算法</w:t>
      </w:r>
      <w:r w:rsidRPr="00022FC3">
        <w:rPr>
          <w:rFonts w:hint="eastAsia"/>
        </w:rPr>
        <w:t>是</w:t>
      </w:r>
      <w:r w:rsidRPr="00022FC3">
        <w:t>至今为止</w:t>
      </w:r>
      <w:r w:rsidRPr="00022FC3">
        <w:rPr>
          <w:rFonts w:hint="eastAsia"/>
        </w:rPr>
        <w:t>发展</w:t>
      </w:r>
      <w:r w:rsidRPr="00022FC3">
        <w:t>最成熟，应用最广泛</w:t>
      </w:r>
      <w:r w:rsidRPr="00022FC3">
        <w:rPr>
          <w:rFonts w:hint="eastAsia"/>
        </w:rPr>
        <w:t>的</w:t>
      </w:r>
      <w:r w:rsidRPr="00022FC3">
        <w:t>推荐算法。</w:t>
      </w:r>
      <w:r w:rsidRPr="00022FC3">
        <w:rPr>
          <w:rFonts w:hint="eastAsia"/>
        </w:rPr>
        <w:t>该算法</w:t>
      </w:r>
      <w:r w:rsidRPr="00022FC3">
        <w:t>的诞生标志着推荐系统的诞生</w:t>
      </w:r>
      <w:r>
        <w:rPr>
          <w:rFonts w:hint="eastAsia"/>
        </w:rPr>
        <w:t>【</w:t>
      </w:r>
      <w:r>
        <w:rPr>
          <w:rFonts w:hint="eastAsia"/>
        </w:rPr>
        <w:t>9</w:t>
      </w:r>
      <w:r>
        <w:rPr>
          <w:rFonts w:hint="eastAsia"/>
        </w:rPr>
        <w:t>】</w:t>
      </w:r>
      <w:r w:rsidRPr="00022FC3">
        <w:t>。</w:t>
      </w:r>
      <w:r w:rsidRPr="00022FC3">
        <w:rPr>
          <w:rFonts w:hint="eastAsia"/>
        </w:rPr>
        <w:t>其</w:t>
      </w:r>
      <w:r w:rsidRPr="00022FC3">
        <w:t>核心思想是：</w:t>
      </w:r>
      <w:r w:rsidRPr="00022FC3">
        <w:rPr>
          <w:color w:val="000000"/>
        </w:rPr>
        <w:t>使用先验可用的用户</w:t>
      </w:r>
      <w:r w:rsidRPr="00022FC3">
        <w:rPr>
          <w:rFonts w:hint="eastAsia"/>
          <w:color w:val="000000"/>
        </w:rPr>
        <w:t>对</w:t>
      </w:r>
      <w:r w:rsidRPr="00022FC3">
        <w:rPr>
          <w:color w:val="000000"/>
        </w:rPr>
        <w:t>项目</w:t>
      </w:r>
      <w:r w:rsidRPr="00022FC3">
        <w:rPr>
          <w:rFonts w:hint="eastAsia"/>
          <w:color w:val="000000"/>
        </w:rPr>
        <w:t>评分</w:t>
      </w:r>
      <w:r w:rsidRPr="00022FC3">
        <w:rPr>
          <w:color w:val="000000"/>
        </w:rPr>
        <w:t>集来了解用户和项目之间的相互依赖关系</w:t>
      </w:r>
      <w:r w:rsidRPr="00022FC3">
        <w:rPr>
          <w:rFonts w:hint="eastAsia"/>
          <w:color w:val="000000"/>
        </w:rPr>
        <w:t>，通过相邻项目的评分（基于邻居的</w:t>
      </w:r>
      <w:r w:rsidRPr="00022FC3">
        <w:rPr>
          <w:rFonts w:hint="eastAsia"/>
          <w:color w:val="000000"/>
        </w:rPr>
        <w:t>[9,28]</w:t>
      </w:r>
      <w:r w:rsidRPr="00022FC3">
        <w:rPr>
          <w:rFonts w:hint="eastAsia"/>
          <w:color w:val="000000"/>
        </w:rPr>
        <w:t>）或推测低维嵌入</w:t>
      </w:r>
      <w:r w:rsidRPr="00022FC3">
        <w:rPr>
          <w:rFonts w:hint="eastAsia"/>
          <w:color w:val="000000"/>
        </w:rPr>
        <w:t>(</w:t>
      </w:r>
      <w:r w:rsidRPr="00022FC3">
        <w:rPr>
          <w:color w:val="000000"/>
        </w:rPr>
        <w:t>low-dimensional embedding</w:t>
      </w:r>
      <w:r w:rsidRPr="00022FC3">
        <w:rPr>
          <w:rFonts w:hint="eastAsia"/>
          <w:color w:val="000000"/>
        </w:rPr>
        <w:t>)</w:t>
      </w:r>
      <w:r w:rsidRPr="00022FC3">
        <w:rPr>
          <w:rFonts w:hint="eastAsia"/>
          <w:color w:val="000000"/>
        </w:rPr>
        <w:t>（基于</w:t>
      </w:r>
      <w:r w:rsidRPr="00022FC3">
        <w:rPr>
          <w:color w:val="000000"/>
        </w:rPr>
        <w:t>潜在因子的</w:t>
      </w:r>
      <w:r w:rsidRPr="00022FC3">
        <w:rPr>
          <w:rFonts w:hint="eastAsia"/>
          <w:color w:val="000000"/>
        </w:rPr>
        <w:t>[21,29]</w:t>
      </w:r>
      <w:r w:rsidRPr="00022FC3">
        <w:rPr>
          <w:rFonts w:hint="eastAsia"/>
          <w:color w:val="000000"/>
        </w:rPr>
        <w:t>）来预测用户对项目的评分</w:t>
      </w:r>
      <w:r>
        <w:rPr>
          <w:rFonts w:hint="eastAsia"/>
          <w:color w:val="000000"/>
        </w:rPr>
        <w:t>【</w:t>
      </w:r>
      <w:r>
        <w:rPr>
          <w:rFonts w:hint="eastAsia"/>
          <w:color w:val="000000"/>
        </w:rPr>
        <w:t>10</w:t>
      </w:r>
      <w:r>
        <w:rPr>
          <w:rFonts w:hint="eastAsia"/>
          <w:color w:val="000000"/>
        </w:rPr>
        <w:t>】</w:t>
      </w:r>
      <w:r w:rsidRPr="00022FC3">
        <w:rPr>
          <w:rFonts w:hint="eastAsia"/>
          <w:color w:val="000000"/>
        </w:rPr>
        <w:t>。</w:t>
      </w:r>
      <w:r>
        <w:rPr>
          <w:rFonts w:hint="eastAsia"/>
        </w:rPr>
        <w:t>随着互联网的爆炸式扩张，数据稀疏性成为推荐系统最突出的问题</w:t>
      </w:r>
      <w:r w:rsidR="00CA130F">
        <w:rPr>
          <w:rFonts w:hint="eastAsia"/>
        </w:rPr>
        <w:t>【</w:t>
      </w:r>
      <w:r w:rsidR="00CA130F">
        <w:rPr>
          <w:rFonts w:hint="eastAsia"/>
        </w:rPr>
        <w:t>11</w:t>
      </w:r>
      <w:r w:rsidR="00CA130F">
        <w:rPr>
          <w:rFonts w:hint="eastAsia"/>
        </w:rPr>
        <w:t>】</w:t>
      </w:r>
      <w:r>
        <w:rPr>
          <w:rFonts w:hint="eastAsia"/>
        </w:rPr>
        <w:t>，导致目标用户选择出的邻居不合理，进而导致推荐结果准确度降低．</w:t>
      </w:r>
      <w:bookmarkEnd w:id="28"/>
      <w:bookmarkEnd w:id="29"/>
      <w:r w:rsidR="00C61435" w:rsidRPr="00B3732C">
        <w:rPr>
          <w:rFonts w:hint="eastAsia"/>
          <w:u w:val="wave"/>
        </w:rPr>
        <w:t>1994</w:t>
      </w:r>
      <w:r w:rsidR="00C61435" w:rsidRPr="00B3732C">
        <w:rPr>
          <w:rFonts w:hint="eastAsia"/>
          <w:u w:val="wave"/>
        </w:rPr>
        <w:t>年产生了第一个能够自动推荐的系统</w:t>
      </w:r>
      <w:r w:rsidR="00C61435" w:rsidRPr="00B3732C">
        <w:rPr>
          <w:rFonts w:hint="eastAsia"/>
          <w:u w:val="wave"/>
        </w:rPr>
        <w:t>GroupLens</w:t>
      </w:r>
      <w:r w:rsidR="00C61435" w:rsidRPr="00B3732C">
        <w:rPr>
          <w:rFonts w:hint="eastAsia"/>
          <w:u w:val="wave"/>
        </w:rPr>
        <w:t>【</w:t>
      </w:r>
      <w:r w:rsidR="00C61435" w:rsidRPr="00B3732C">
        <w:rPr>
          <w:rFonts w:hint="eastAsia"/>
          <w:u w:val="wave"/>
        </w:rPr>
        <w:t>14</w:t>
      </w:r>
      <w:r w:rsidR="00C61435" w:rsidRPr="00B3732C">
        <w:rPr>
          <w:rFonts w:hint="eastAsia"/>
          <w:u w:val="wave"/>
        </w:rPr>
        <w:t>】。该系统也是为文本文档（</w:t>
      </w:r>
      <w:r w:rsidR="00C61435" w:rsidRPr="00B3732C">
        <w:rPr>
          <w:rFonts w:hint="eastAsia"/>
          <w:u w:val="wave"/>
        </w:rPr>
        <w:t>Usenet</w:t>
      </w:r>
      <w:r w:rsidR="00C61435" w:rsidRPr="00B3732C">
        <w:rPr>
          <w:rFonts w:hint="eastAsia"/>
          <w:u w:val="wave"/>
        </w:rPr>
        <w:t>新闻消息）过滤而开发的，和</w:t>
      </w:r>
      <w:r w:rsidR="00C61435" w:rsidRPr="00B3732C">
        <w:rPr>
          <w:rFonts w:hint="eastAsia"/>
          <w:u w:val="wave"/>
        </w:rPr>
        <w:t>Tapestry</w:t>
      </w:r>
      <w:r w:rsidR="00C61435" w:rsidRPr="00B3732C">
        <w:rPr>
          <w:rFonts w:hint="eastAsia"/>
          <w:u w:val="wave"/>
        </w:rPr>
        <w:t>不同之处在于，</w:t>
      </w:r>
      <w:r w:rsidR="00C61435" w:rsidRPr="00B3732C">
        <w:rPr>
          <w:rFonts w:hint="eastAsia"/>
          <w:u w:val="wave"/>
        </w:rPr>
        <w:t>Tapestry</w:t>
      </w:r>
      <w:r w:rsidR="00C61435" w:rsidRPr="00B3732C">
        <w:rPr>
          <w:rFonts w:hint="eastAsia"/>
          <w:u w:val="wave"/>
        </w:rPr>
        <w:t>专指一个点（比如一个网站内、一个系统内）的过滤机制，</w:t>
      </w:r>
      <w:r w:rsidR="00C61435" w:rsidRPr="00B3732C">
        <w:rPr>
          <w:rFonts w:hint="eastAsia"/>
          <w:u w:val="wave"/>
        </w:rPr>
        <w:lastRenderedPageBreak/>
        <w:t>GroupLens</w:t>
      </w:r>
      <w:r w:rsidR="00C61435" w:rsidRPr="00B3732C">
        <w:rPr>
          <w:rFonts w:hint="eastAsia"/>
          <w:u w:val="wave"/>
        </w:rPr>
        <w:t>则是既能跨网计算又能自动完成。</w:t>
      </w:r>
    </w:p>
    <w:p w:rsidR="00C61435" w:rsidRPr="00B3732C" w:rsidRDefault="00B3732C" w:rsidP="00B3732C">
      <w:pPr>
        <w:rPr>
          <w:rFonts w:hint="eastAsia"/>
          <w:u w:val="wave"/>
        </w:rPr>
      </w:pPr>
      <w:r w:rsidRPr="00B3732C">
        <w:rPr>
          <w:rFonts w:hint="eastAsia"/>
          <w:u w:val="wave"/>
        </w:rPr>
        <w:t>MIT</w:t>
      </w:r>
      <w:r w:rsidRPr="00B3732C">
        <w:rPr>
          <w:rFonts w:hint="eastAsia"/>
          <w:u w:val="wave"/>
        </w:rPr>
        <w:t>的</w:t>
      </w:r>
      <w:r w:rsidRPr="00B3732C">
        <w:rPr>
          <w:rFonts w:hint="eastAsia"/>
          <w:u w:val="wave"/>
        </w:rPr>
        <w:t>PattieMaes</w:t>
      </w:r>
      <w:r w:rsidRPr="00B3732C">
        <w:rPr>
          <w:rFonts w:hint="eastAsia"/>
          <w:u w:val="wave"/>
        </w:rPr>
        <w:t>研究组于</w:t>
      </w:r>
      <w:r w:rsidRPr="00B3732C">
        <w:rPr>
          <w:rFonts w:hint="eastAsia"/>
          <w:u w:val="wave"/>
        </w:rPr>
        <w:t>1995</w:t>
      </w:r>
      <w:r w:rsidRPr="00B3732C">
        <w:rPr>
          <w:rFonts w:hint="eastAsia"/>
          <w:u w:val="wave"/>
        </w:rPr>
        <w:t>年创立了</w:t>
      </w:r>
      <w:r w:rsidRPr="00B3732C">
        <w:rPr>
          <w:rFonts w:hint="eastAsia"/>
          <w:u w:val="wave"/>
        </w:rPr>
        <w:t>Agents</w:t>
      </w:r>
      <w:r w:rsidRPr="00B3732C">
        <w:rPr>
          <w:rFonts w:hint="eastAsia"/>
          <w:u w:val="wave"/>
        </w:rPr>
        <w:t>公司（后更名为</w:t>
      </w:r>
      <w:r w:rsidRPr="00B3732C">
        <w:rPr>
          <w:rFonts w:hint="eastAsia"/>
          <w:u w:val="wave"/>
        </w:rPr>
        <w:t>FireflyNetworks</w:t>
      </w:r>
      <w:r w:rsidRPr="00B3732C">
        <w:rPr>
          <w:rFonts w:hint="eastAsia"/>
          <w:u w:val="wave"/>
        </w:rPr>
        <w:t>）。明尼苏达州的</w:t>
      </w:r>
      <w:r w:rsidRPr="00B3732C">
        <w:rPr>
          <w:rFonts w:hint="eastAsia"/>
          <w:u w:val="wave"/>
        </w:rPr>
        <w:t>GroupLens</w:t>
      </w:r>
      <w:r w:rsidRPr="00B3732C">
        <w:rPr>
          <w:rFonts w:hint="eastAsia"/>
          <w:u w:val="wave"/>
        </w:rPr>
        <w:t>研究组于</w:t>
      </w:r>
      <w:r w:rsidRPr="00B3732C">
        <w:rPr>
          <w:rFonts w:hint="eastAsia"/>
          <w:u w:val="wave"/>
        </w:rPr>
        <w:t>1996</w:t>
      </w:r>
      <w:r w:rsidRPr="00B3732C">
        <w:rPr>
          <w:rFonts w:hint="eastAsia"/>
          <w:u w:val="wave"/>
        </w:rPr>
        <w:t>年创立了</w:t>
      </w:r>
      <w:r w:rsidRPr="00B3732C">
        <w:rPr>
          <w:rFonts w:hint="eastAsia"/>
          <w:u w:val="wave"/>
        </w:rPr>
        <w:t>NetPerceptions</w:t>
      </w:r>
      <w:r w:rsidRPr="00B3732C">
        <w:rPr>
          <w:rFonts w:hint="eastAsia"/>
          <w:u w:val="wave"/>
        </w:rPr>
        <w:t>。这一时期工作主要解决在大大超越实验室规模的情况下运行带来的技术挑战，开发新算法以降低在线计算时间等。</w:t>
      </w:r>
    </w:p>
    <w:p w:rsidR="00474774" w:rsidRPr="00B3732C" w:rsidRDefault="00DB0D4E" w:rsidP="00474774">
      <w:pPr>
        <w:rPr>
          <w:rFonts w:hint="eastAsia"/>
          <w:u w:val="wave"/>
        </w:rPr>
      </w:pPr>
      <w:r w:rsidRPr="00B3732C">
        <w:rPr>
          <w:rFonts w:hint="eastAsia"/>
          <w:u w:val="wave"/>
        </w:rPr>
        <w:t>1997</w:t>
      </w:r>
      <w:r w:rsidRPr="00B3732C">
        <w:rPr>
          <w:rFonts w:hint="eastAsia"/>
          <w:u w:val="wave"/>
        </w:rPr>
        <w:t>年</w:t>
      </w:r>
      <w:r w:rsidRPr="00B3732C">
        <w:rPr>
          <w:u w:val="wave"/>
        </w:rPr>
        <w:t>，</w:t>
      </w:r>
      <w:r w:rsidRPr="00B3732C">
        <w:rPr>
          <w:u w:val="wave"/>
        </w:rPr>
        <w:t>Resnick</w:t>
      </w:r>
      <w:r w:rsidRPr="00B3732C">
        <w:rPr>
          <w:u w:val="wave"/>
        </w:rPr>
        <w:t>等人【</w:t>
      </w:r>
      <w:r w:rsidRPr="00B3732C">
        <w:rPr>
          <w:rFonts w:hint="eastAsia"/>
          <w:u w:val="wave"/>
        </w:rPr>
        <w:t>13</w:t>
      </w:r>
      <w:r w:rsidRPr="00B3732C">
        <w:rPr>
          <w:u w:val="wave"/>
        </w:rPr>
        <w:t>】</w:t>
      </w:r>
      <w:r w:rsidRPr="00B3732C">
        <w:rPr>
          <w:rFonts w:hint="eastAsia"/>
          <w:u w:val="wave"/>
        </w:rPr>
        <w:t>首次</w:t>
      </w:r>
      <w:r w:rsidRPr="00B3732C">
        <w:rPr>
          <w:u w:val="wave"/>
        </w:rPr>
        <w:t>提出</w:t>
      </w:r>
      <w:r w:rsidRPr="00B3732C">
        <w:rPr>
          <w:u w:val="wave"/>
        </w:rPr>
        <w:t>“</w:t>
      </w:r>
      <w:r w:rsidRPr="00B3732C">
        <w:rPr>
          <w:rFonts w:hint="eastAsia"/>
          <w:u w:val="wave"/>
        </w:rPr>
        <w:t>推荐系统</w:t>
      </w:r>
      <w:r w:rsidRPr="00B3732C">
        <w:rPr>
          <w:u w:val="wave"/>
        </w:rPr>
        <w:t>”</w:t>
      </w:r>
      <w:r w:rsidRPr="00B3732C">
        <w:rPr>
          <w:rFonts w:hint="eastAsia"/>
          <w:u w:val="wave"/>
        </w:rPr>
        <w:t>（</w:t>
      </w:r>
      <w:r w:rsidR="00A1178A" w:rsidRPr="00B3732C">
        <w:rPr>
          <w:u w:val="wave"/>
        </w:rPr>
        <w:t>R</w:t>
      </w:r>
      <w:r w:rsidRPr="00B3732C">
        <w:rPr>
          <w:rFonts w:hint="eastAsia"/>
          <w:u w:val="wave"/>
        </w:rPr>
        <w:t>ecommender</w:t>
      </w:r>
      <w:r w:rsidRPr="00B3732C">
        <w:rPr>
          <w:u w:val="wave"/>
        </w:rPr>
        <w:t xml:space="preserve"> </w:t>
      </w:r>
      <w:r w:rsidR="00A1178A" w:rsidRPr="00B3732C">
        <w:rPr>
          <w:u w:val="wave"/>
        </w:rPr>
        <w:t>S</w:t>
      </w:r>
      <w:r w:rsidRPr="00B3732C">
        <w:rPr>
          <w:u w:val="wave"/>
        </w:rPr>
        <w:t>ystem, RS</w:t>
      </w:r>
      <w:r w:rsidRPr="00B3732C">
        <w:rPr>
          <w:rFonts w:hint="eastAsia"/>
          <w:u w:val="wave"/>
        </w:rPr>
        <w:t>）的</w:t>
      </w:r>
      <w:r w:rsidRPr="00B3732C">
        <w:rPr>
          <w:u w:val="wave"/>
        </w:rPr>
        <w:t>概念，认为该</w:t>
      </w:r>
      <w:r w:rsidRPr="00B3732C">
        <w:rPr>
          <w:rFonts w:hint="eastAsia"/>
          <w:u w:val="wave"/>
        </w:rPr>
        <w:t>词</w:t>
      </w:r>
      <w:r w:rsidRPr="00B3732C">
        <w:rPr>
          <w:u w:val="wave"/>
        </w:rPr>
        <w:t>比</w:t>
      </w:r>
      <w:r w:rsidRPr="00B3732C">
        <w:rPr>
          <w:u w:val="wave"/>
        </w:rPr>
        <w:t>“</w:t>
      </w:r>
      <w:r w:rsidRPr="00B3732C">
        <w:rPr>
          <w:rFonts w:hint="eastAsia"/>
          <w:u w:val="wave"/>
        </w:rPr>
        <w:t>协同过滤</w:t>
      </w:r>
      <w:r w:rsidRPr="00B3732C">
        <w:rPr>
          <w:u w:val="wave"/>
        </w:rPr>
        <w:t>”</w:t>
      </w:r>
      <w:r w:rsidRPr="00B3732C">
        <w:rPr>
          <w:rFonts w:hint="eastAsia"/>
          <w:u w:val="wave"/>
        </w:rPr>
        <w:t>更</w:t>
      </w:r>
      <w:r w:rsidRPr="00B3732C">
        <w:rPr>
          <w:u w:val="wave"/>
        </w:rPr>
        <w:t>能准确地描述推荐技术。</w:t>
      </w:r>
      <w:r w:rsidRPr="00B3732C">
        <w:rPr>
          <w:rFonts w:hint="eastAsia"/>
          <w:u w:val="wave"/>
        </w:rPr>
        <w:t>接下来</w:t>
      </w:r>
      <w:r w:rsidRPr="00B3732C">
        <w:rPr>
          <w:u w:val="wave"/>
        </w:rPr>
        <w:t>推荐系统就进入商业应用中去，</w:t>
      </w:r>
      <w:r w:rsidRPr="00B3732C">
        <w:rPr>
          <w:rFonts w:hint="eastAsia"/>
          <w:u w:val="wave"/>
        </w:rPr>
        <w:t>最著名</w:t>
      </w:r>
      <w:r w:rsidRPr="00B3732C">
        <w:rPr>
          <w:u w:val="wave"/>
        </w:rPr>
        <w:t>的电子商务推荐系统</w:t>
      </w:r>
      <w:r w:rsidRPr="00B3732C">
        <w:rPr>
          <w:rFonts w:hint="eastAsia"/>
          <w:u w:val="wave"/>
        </w:rPr>
        <w:t>就是</w:t>
      </w:r>
      <w:r w:rsidRPr="00B3732C">
        <w:rPr>
          <w:u w:val="wave"/>
        </w:rPr>
        <w:t>亚马逊（</w:t>
      </w:r>
      <w:r w:rsidRPr="00B3732C">
        <w:rPr>
          <w:rFonts w:hint="eastAsia"/>
          <w:u w:val="wave"/>
        </w:rPr>
        <w:t>Amazon</w:t>
      </w:r>
      <w:r w:rsidRPr="00B3732C">
        <w:rPr>
          <w:u w:val="wave"/>
        </w:rPr>
        <w:t>.com</w:t>
      </w:r>
      <w:r w:rsidRPr="00B3732C">
        <w:rPr>
          <w:u w:val="wave"/>
        </w:rPr>
        <w:t>）</w:t>
      </w:r>
      <w:r w:rsidRPr="00B3732C">
        <w:rPr>
          <w:rFonts w:hint="eastAsia"/>
          <w:u w:val="wave"/>
        </w:rPr>
        <w:t>，</w:t>
      </w:r>
      <w:r w:rsidRPr="00B3732C">
        <w:rPr>
          <w:u w:val="wave"/>
        </w:rPr>
        <w:t>用户选择一个感兴趣的商品之后，该网站会显示出用户可能感兴趣的商品</w:t>
      </w:r>
      <w:r w:rsidR="0043443F">
        <w:rPr>
          <w:rFonts w:hint="eastAsia"/>
          <w:u w:val="wave"/>
        </w:rPr>
        <w:t>。</w:t>
      </w:r>
      <w:r w:rsidR="0043443F" w:rsidRPr="0043443F">
        <w:rPr>
          <w:rFonts w:hint="eastAsia"/>
          <w:u w:val="wave"/>
        </w:rPr>
        <w:t>Linden</w:t>
      </w:r>
      <w:r w:rsidR="0043443F" w:rsidRPr="0043443F">
        <w:rPr>
          <w:rFonts w:hint="eastAsia"/>
          <w:u w:val="wave"/>
        </w:rPr>
        <w:t>等人公布了在</w:t>
      </w:r>
      <w:r w:rsidR="0043443F" w:rsidRPr="0043443F">
        <w:rPr>
          <w:rFonts w:hint="eastAsia"/>
          <w:u w:val="wave"/>
        </w:rPr>
        <w:t>Amazon.com</w:t>
      </w:r>
      <w:r w:rsidR="0043443F" w:rsidRPr="0043443F">
        <w:rPr>
          <w:rFonts w:hint="eastAsia"/>
          <w:u w:val="wave"/>
        </w:rPr>
        <w:t>中使用的基于物品内容的协同过滤方法，该方法能处理大规模的评分数据（当时有</w:t>
      </w:r>
      <w:r w:rsidR="0043443F" w:rsidRPr="0043443F">
        <w:rPr>
          <w:rFonts w:hint="eastAsia"/>
          <w:u w:val="wave"/>
        </w:rPr>
        <w:t>2900</w:t>
      </w:r>
      <w:r w:rsidR="0043443F" w:rsidRPr="0043443F">
        <w:rPr>
          <w:rFonts w:hint="eastAsia"/>
          <w:u w:val="wave"/>
        </w:rPr>
        <w:t>万客户和几百万的商品目录），并能产生质量良好的推荐，大大提高了</w:t>
      </w:r>
      <w:r w:rsidR="0043443F" w:rsidRPr="0043443F">
        <w:rPr>
          <w:rFonts w:hint="eastAsia"/>
          <w:u w:val="wave"/>
        </w:rPr>
        <w:t>Amazon</w:t>
      </w:r>
      <w:r w:rsidR="0043443F" w:rsidRPr="0043443F">
        <w:rPr>
          <w:rFonts w:hint="eastAsia"/>
          <w:u w:val="wave"/>
        </w:rPr>
        <w:t>的营业额，据统计，推荐系统的贡献率在</w:t>
      </w:r>
      <w:r w:rsidR="0043443F" w:rsidRPr="0043443F">
        <w:rPr>
          <w:rFonts w:hint="eastAsia"/>
          <w:u w:val="wave"/>
        </w:rPr>
        <w:t>20%~30%</w:t>
      </w:r>
      <w:r w:rsidR="0043443F" w:rsidRPr="0043443F">
        <w:rPr>
          <w:rFonts w:hint="eastAsia"/>
          <w:u w:val="wave"/>
        </w:rPr>
        <w:t>之间</w:t>
      </w:r>
      <w:r w:rsidR="0043443F">
        <w:rPr>
          <w:rFonts w:hint="eastAsia"/>
          <w:u w:val="wave"/>
        </w:rPr>
        <w:t>【</w:t>
      </w:r>
      <w:r w:rsidR="0043443F">
        <w:rPr>
          <w:rFonts w:hint="eastAsia"/>
          <w:u w:val="wave"/>
        </w:rPr>
        <w:t>15</w:t>
      </w:r>
      <w:r w:rsidR="0043443F">
        <w:rPr>
          <w:rFonts w:hint="eastAsia"/>
          <w:u w:val="wave"/>
        </w:rPr>
        <w:t>】</w:t>
      </w:r>
      <w:r w:rsidR="0043443F" w:rsidRPr="0043443F">
        <w:rPr>
          <w:rFonts w:hint="eastAsia"/>
          <w:u w:val="wave"/>
        </w:rPr>
        <w:t>。另一个成功的应用是</w:t>
      </w:r>
      <w:r w:rsidR="0043443F" w:rsidRPr="0043443F">
        <w:rPr>
          <w:rFonts w:hint="eastAsia"/>
          <w:u w:val="wave"/>
        </w:rPr>
        <w:t>Facebook</w:t>
      </w:r>
      <w:r w:rsidR="0043443F" w:rsidRPr="0043443F">
        <w:rPr>
          <w:rFonts w:hint="eastAsia"/>
          <w:u w:val="wave"/>
        </w:rPr>
        <w:t>的广告，系统根据个人资料、用户朋友感兴趣的广告等对个人提供广告推销。</w:t>
      </w:r>
    </w:p>
    <w:p w:rsidR="00EA7222" w:rsidRDefault="00EA7222" w:rsidP="00FB5752">
      <w:pPr>
        <w:ind w:firstLineChars="200" w:firstLine="480"/>
        <w:jc w:val="left"/>
        <w:rPr>
          <w:rFonts w:eastAsia="宋体"/>
        </w:rPr>
      </w:pPr>
    </w:p>
    <w:p w:rsidR="0022445D" w:rsidRDefault="0022445D" w:rsidP="00FB5752">
      <w:pPr>
        <w:ind w:firstLineChars="200" w:firstLine="480"/>
        <w:jc w:val="left"/>
        <w:rPr>
          <w:rFonts w:eastAsia="宋体"/>
        </w:rPr>
      </w:pPr>
    </w:p>
    <w:p w:rsidR="0022445D" w:rsidRDefault="0022445D" w:rsidP="00FB5752">
      <w:pPr>
        <w:ind w:firstLineChars="200" w:firstLine="480"/>
        <w:jc w:val="left"/>
        <w:rPr>
          <w:rFonts w:eastAsia="宋体"/>
        </w:rPr>
      </w:pPr>
    </w:p>
    <w:p w:rsidR="0022445D" w:rsidRDefault="0022445D" w:rsidP="00FB5752">
      <w:pPr>
        <w:ind w:firstLineChars="200" w:firstLine="480"/>
        <w:jc w:val="left"/>
        <w:rPr>
          <w:rFonts w:eastAsia="宋体"/>
        </w:rPr>
      </w:pPr>
    </w:p>
    <w:p w:rsidR="0022445D" w:rsidRPr="00474774" w:rsidRDefault="0022445D" w:rsidP="00FB5752">
      <w:pPr>
        <w:ind w:firstLineChars="200" w:firstLine="480"/>
        <w:jc w:val="left"/>
        <w:rPr>
          <w:rFonts w:eastAsia="宋体" w:hint="eastAsia"/>
        </w:rPr>
      </w:pPr>
    </w:p>
    <w:p w:rsidR="00EA7222" w:rsidRDefault="00EA7222" w:rsidP="00FB5752">
      <w:pPr>
        <w:ind w:firstLineChars="200" w:firstLine="480"/>
        <w:jc w:val="left"/>
        <w:rPr>
          <w:rFonts w:eastAsia="宋体"/>
        </w:rPr>
      </w:pPr>
    </w:p>
    <w:p w:rsidR="00EA7222" w:rsidRDefault="00EA7222" w:rsidP="00FB5752">
      <w:pPr>
        <w:ind w:firstLineChars="200" w:firstLine="480"/>
        <w:jc w:val="left"/>
        <w:rPr>
          <w:rFonts w:eastAsia="宋体"/>
        </w:rPr>
      </w:pPr>
    </w:p>
    <w:p w:rsidR="00EA7222" w:rsidRDefault="00EA7222" w:rsidP="00FB5752">
      <w:pPr>
        <w:ind w:firstLineChars="200" w:firstLine="480"/>
        <w:jc w:val="left"/>
        <w:rPr>
          <w:rFonts w:eastAsia="宋体"/>
        </w:rPr>
      </w:pPr>
    </w:p>
    <w:p w:rsidR="00EA7222" w:rsidRDefault="00EA7222" w:rsidP="00FB5752">
      <w:pPr>
        <w:ind w:firstLineChars="200" w:firstLine="480"/>
        <w:jc w:val="left"/>
        <w:rPr>
          <w:rFonts w:eastAsia="宋体"/>
        </w:rPr>
      </w:pPr>
    </w:p>
    <w:p w:rsidR="00A10B17" w:rsidRPr="002617F2" w:rsidRDefault="00A10B17" w:rsidP="00FB5752">
      <w:pPr>
        <w:ind w:firstLineChars="200" w:firstLine="480"/>
        <w:jc w:val="left"/>
        <w:rPr>
          <w:rFonts w:eastAsia="宋体"/>
        </w:rPr>
      </w:pPr>
      <w:bookmarkStart w:id="30" w:name="OLE_LINK9"/>
      <w:bookmarkStart w:id="31" w:name="OLE_LINK10"/>
      <w:r w:rsidRPr="002617F2">
        <w:rPr>
          <w:rFonts w:eastAsia="宋体" w:hint="eastAsia"/>
        </w:rPr>
        <w:t>推荐系统</w:t>
      </w:r>
      <w:bookmarkEnd w:id="30"/>
      <w:bookmarkEnd w:id="31"/>
      <w:r w:rsidRPr="002617F2">
        <w:rPr>
          <w:rFonts w:eastAsia="宋体" w:hint="eastAsia"/>
        </w:rPr>
        <w:t>是</w:t>
      </w:r>
      <w:r w:rsidR="00022EE8">
        <w:rPr>
          <w:rFonts w:eastAsia="宋体" w:hint="eastAsia"/>
          <w:vertAlign w:val="superscript"/>
        </w:rPr>
        <w:t>[</w:t>
      </w:r>
      <w:r w:rsidR="00BC08F1">
        <w:rPr>
          <w:rFonts w:eastAsia="宋体" w:hint="eastAsia"/>
          <w:vertAlign w:val="superscript"/>
        </w:rPr>
        <w:t>11,12</w:t>
      </w:r>
      <w:r w:rsidR="00022EE8">
        <w:rPr>
          <w:rFonts w:eastAsia="宋体" w:hint="eastAsia"/>
          <w:vertAlign w:val="superscript"/>
        </w:rPr>
        <w:t>]</w:t>
      </w:r>
      <w:r w:rsidRPr="002617F2">
        <w:rPr>
          <w:rFonts w:eastAsia="宋体" w:hint="eastAsia"/>
        </w:rPr>
        <w:t>目前互联网中最常见的智能技术，无论是电子商务、电影网站、音乐网站以及目前的在线广告和在线应用推荐，推荐系统都扮演着至关重要的角色。在</w:t>
      </w:r>
      <w:r w:rsidRPr="002617F2">
        <w:rPr>
          <w:rFonts w:eastAsia="宋体" w:hint="eastAsia"/>
        </w:rPr>
        <w:t>20</w:t>
      </w:r>
      <w:r w:rsidRPr="002617F2">
        <w:rPr>
          <w:rFonts w:eastAsia="宋体" w:hint="eastAsia"/>
        </w:rPr>
        <w:t>世纪</w:t>
      </w:r>
      <w:r w:rsidRPr="002617F2">
        <w:rPr>
          <w:rFonts w:eastAsia="宋体" w:hint="eastAsia"/>
        </w:rPr>
        <w:t>90</w:t>
      </w:r>
      <w:r w:rsidRPr="002617F2">
        <w:rPr>
          <w:rFonts w:eastAsia="宋体" w:hint="eastAsia"/>
        </w:rPr>
        <w:t>年代早期，利用网络上数百万人的意见帮助人们寻找自己感兴趣的商品和内容非常具有诱惑力。目前为止，这个简单想法确实在不同的领域也证明了其有效性，这个简单的想法就是推荐系统的前身。</w:t>
      </w:r>
      <w:r w:rsidRPr="002617F2">
        <w:rPr>
          <w:rFonts w:eastAsia="宋体" w:hint="eastAsia"/>
        </w:rPr>
        <w:t>1992</w:t>
      </w:r>
      <w:r w:rsidRPr="002617F2">
        <w:rPr>
          <w:rFonts w:eastAsia="宋体" w:hint="eastAsia"/>
        </w:rPr>
        <w:t>年，帕洛阿尔托研究中心在</w:t>
      </w:r>
      <w:r w:rsidRPr="002617F2">
        <w:rPr>
          <w:rFonts w:eastAsia="宋体" w:hint="eastAsia"/>
        </w:rPr>
        <w:t>Tapestry</w:t>
      </w:r>
      <w:r w:rsidRPr="002617F2">
        <w:rPr>
          <w:rFonts w:eastAsia="宋体" w:hint="eastAsia"/>
        </w:rPr>
        <w:t>系统中引入了协同过滤推荐的概念和算法，向世人展现了如果将显示的标签数据以及隐式的用户行为数据存入数据库中，以及用户如何通过这些数据进行过滤选择出自己感兴趣的商品或内容。</w:t>
      </w:r>
    </w:p>
    <w:p w:rsidR="00A10B17" w:rsidRPr="002617F2" w:rsidRDefault="00A10B17" w:rsidP="00FB5752">
      <w:pPr>
        <w:ind w:firstLineChars="200" w:firstLine="480"/>
        <w:jc w:val="left"/>
        <w:rPr>
          <w:rFonts w:eastAsia="宋体"/>
        </w:rPr>
      </w:pPr>
      <w:r w:rsidRPr="002617F2">
        <w:rPr>
          <w:rFonts w:eastAsia="宋体" w:hint="eastAsia"/>
        </w:rPr>
        <w:t>纵观推荐系统的发展历程，主要有四个相互交叠的发展阶段。在早期阶段基本上就</w:t>
      </w:r>
      <w:r w:rsidRPr="002617F2">
        <w:rPr>
          <w:rFonts w:eastAsia="宋体" w:hint="eastAsia"/>
        </w:rPr>
        <w:lastRenderedPageBreak/>
        <w:t>属于推荐系统的探索阶段，不仅包括了协同过滤还包罗了基于知识的推荐系统，在初始阶段，例如</w:t>
      </w:r>
      <w:r w:rsidRPr="002617F2">
        <w:rPr>
          <w:rFonts w:eastAsia="宋体" w:hint="eastAsia"/>
        </w:rPr>
        <w:t>FindMe</w:t>
      </w:r>
      <w:r w:rsidRPr="002617F2">
        <w:rPr>
          <w:rFonts w:eastAsia="宋体" w:hint="eastAsia"/>
        </w:rPr>
        <w:t>系统证实了推荐系统的有效性，为日后人们在该领域展开科研以及互联网商业实践方面奠定了基础。在这一阶段中关键的事件是</w:t>
      </w:r>
      <w:r w:rsidRPr="002617F2">
        <w:rPr>
          <w:rFonts w:eastAsia="宋体" w:hint="eastAsia"/>
        </w:rPr>
        <w:t>1996</w:t>
      </w:r>
      <w:r w:rsidRPr="002617F2">
        <w:rPr>
          <w:rFonts w:eastAsia="宋体" w:hint="eastAsia"/>
        </w:rPr>
        <w:t>年</w:t>
      </w:r>
      <w:r w:rsidRPr="002617F2">
        <w:rPr>
          <w:rFonts w:eastAsia="宋体" w:hint="eastAsia"/>
        </w:rPr>
        <w:t>3</w:t>
      </w:r>
      <w:r w:rsidRPr="002617F2">
        <w:rPr>
          <w:rFonts w:eastAsia="宋体" w:hint="eastAsia"/>
        </w:rPr>
        <w:t>月份在伯克利举办的推荐系统协同过滤专利研讨会，研讨会将不同领域的中的人们聚集在一起，主要围绕推荐系统这一主题进行商讨最终达成共识。接下来的发展阶段，推荐系统随着快速发展的互联网行业而展现其功能，</w:t>
      </w:r>
      <w:r w:rsidRPr="002617F2">
        <w:rPr>
          <w:rFonts w:eastAsia="宋体" w:hint="eastAsia"/>
        </w:rPr>
        <w:t>1995</w:t>
      </w:r>
      <w:r w:rsidRPr="002617F2">
        <w:rPr>
          <w:rFonts w:eastAsia="宋体" w:hint="eastAsia"/>
        </w:rPr>
        <w:t>年</w:t>
      </w:r>
      <w:r w:rsidRPr="002617F2">
        <w:rPr>
          <w:rFonts w:eastAsia="宋体" w:hint="eastAsia"/>
        </w:rPr>
        <w:t>MIT</w:t>
      </w:r>
      <w:r w:rsidRPr="002617F2">
        <w:rPr>
          <w:rFonts w:eastAsia="宋体" w:hint="eastAsia"/>
        </w:rPr>
        <w:t>的</w:t>
      </w:r>
      <w:r w:rsidRPr="002617F2">
        <w:rPr>
          <w:rFonts w:eastAsia="宋体" w:hint="eastAsia"/>
        </w:rPr>
        <w:t>Pattie Maes</w:t>
      </w:r>
      <w:r w:rsidRPr="002617F2">
        <w:rPr>
          <w:rFonts w:eastAsia="宋体" w:hint="eastAsia"/>
        </w:rPr>
        <w:t>研究组创立了</w:t>
      </w:r>
      <w:bookmarkStart w:id="32" w:name="_GoBack"/>
      <w:bookmarkEnd w:id="32"/>
      <w:r w:rsidRPr="002617F2">
        <w:rPr>
          <w:rFonts w:eastAsia="宋体" w:hint="eastAsia"/>
        </w:rPr>
        <w:t>Agents</w:t>
      </w:r>
      <w:r w:rsidRPr="002617F2">
        <w:rPr>
          <w:rFonts w:eastAsia="宋体" w:hint="eastAsia"/>
        </w:rPr>
        <w:t>公司，后期更名为荧火虫网络，同期还有许多其他公司兴起并奋起直追，在实验过程中，工作人员为了证明推荐系统能够提供有效的推荐而遇到各种挑战。需要处理上百万的用户和物品以及每秒成千上百的交易，开发人员为了降低在线计算时间而开发许多新的推荐算法，包括至今还在应用的降维方法和基于物品的关联算法。在这一时期，推荐系统的研究领域非常广泛，例如冷启动问题、隐式评分及可信度等用户体验相关的问题。但是，随着</w:t>
      </w:r>
      <w:r w:rsidRPr="002617F2">
        <w:rPr>
          <w:rFonts w:eastAsia="宋体" w:hint="eastAsia"/>
        </w:rPr>
        <w:t>2000</w:t>
      </w:r>
      <w:r w:rsidRPr="002617F2">
        <w:rPr>
          <w:rFonts w:eastAsia="宋体" w:hint="eastAsia"/>
        </w:rPr>
        <w:t>年到</w:t>
      </w:r>
      <w:r w:rsidRPr="002617F2">
        <w:rPr>
          <w:rFonts w:eastAsia="宋体" w:hint="eastAsia"/>
        </w:rPr>
        <w:t>2005</w:t>
      </w:r>
      <w:r w:rsidRPr="002617F2">
        <w:rPr>
          <w:rFonts w:eastAsia="宋体" w:hint="eastAsia"/>
        </w:rPr>
        <w:t>年互联网泡沫的破灭，许多推荐系统公司由于无法将推荐利用到更全面的商业主流互联网公司而倒闭，但是推荐系统作为一种技术依旧广泛应用在电子商务、互联网推荐中。同时，推荐系统吸引了各个学科的研究人员加入，如机器学习，人工智能，数据挖掘等，他们将本学科的方法引入到推荐系统中，为推荐系统注入了新鲜血液，提供了更多新的方法和成果。由于可以获得海量的数据，推荐算法的研究成果取得了很大的提升，在</w:t>
      </w:r>
      <w:r w:rsidRPr="002617F2">
        <w:rPr>
          <w:rFonts w:eastAsia="宋体" w:hint="eastAsia"/>
        </w:rPr>
        <w:t>2006</w:t>
      </w:r>
      <w:r w:rsidRPr="002617F2">
        <w:rPr>
          <w:rFonts w:eastAsia="宋体" w:hint="eastAsia"/>
        </w:rPr>
        <w:t>年</w:t>
      </w:r>
      <w:r w:rsidRPr="002617F2">
        <w:rPr>
          <w:rFonts w:eastAsia="宋体" w:hint="eastAsia"/>
        </w:rPr>
        <w:t>Netflix</w:t>
      </w:r>
      <w:r w:rsidRPr="002617F2">
        <w:rPr>
          <w:rFonts w:eastAsia="宋体" w:hint="eastAsia"/>
        </w:rPr>
        <w:t>大奖赛上将预测精度提高</w:t>
      </w:r>
      <w:r w:rsidRPr="002617F2">
        <w:rPr>
          <w:rFonts w:eastAsia="宋体" w:hint="eastAsia"/>
        </w:rPr>
        <w:t>10%</w:t>
      </w:r>
      <w:r w:rsidRPr="002617F2">
        <w:rPr>
          <w:rFonts w:eastAsia="宋体" w:hint="eastAsia"/>
        </w:rPr>
        <w:t>被奖励</w:t>
      </w:r>
      <w:r w:rsidRPr="002617F2">
        <w:rPr>
          <w:rFonts w:eastAsia="宋体" w:hint="eastAsia"/>
        </w:rPr>
        <w:t>100</w:t>
      </w:r>
      <w:r w:rsidRPr="002617F2">
        <w:rPr>
          <w:rFonts w:eastAsia="宋体" w:hint="eastAsia"/>
        </w:rPr>
        <w:t>万美元更是将推荐算法推上了高峰。</w:t>
      </w:r>
    </w:p>
    <w:p w:rsidR="00A10B17" w:rsidRDefault="00A10B17" w:rsidP="001B754F">
      <w:pPr>
        <w:rPr>
          <w:rFonts w:eastAsia="宋体"/>
        </w:rPr>
      </w:pPr>
      <w:r w:rsidRPr="002617F2">
        <w:rPr>
          <w:rFonts w:eastAsia="宋体" w:hint="eastAsia"/>
        </w:rPr>
        <w:t>在我国，互联网行业快速发展，中国的网民数量已经达到世界首位，</w:t>
      </w:r>
      <w:r w:rsidRPr="002617F2">
        <w:rPr>
          <w:rFonts w:eastAsia="宋体" w:cs="宋体" w:hint="eastAsia"/>
          <w:kern w:val="0"/>
        </w:rPr>
        <w:t>网络消费正在悄然改变着人们的消费观念，成为最有潜力的消费主流。许多国内大型电子商务平台都引入了推荐系统，如淘宝网、京东商城、当当网等针对不同用户的购物行为分析其偏好，使用户体验到个性化定制的消费体验，在海量商品中更加容易获得自己感兴趣的商品。除此之外，一些社区网站的兴起使电子商务平台网站结合用户的社区网络进行个性化推荐，如</w:t>
      </w:r>
      <w:r w:rsidRPr="002617F2">
        <w:rPr>
          <w:rFonts w:eastAsia="宋体"/>
        </w:rPr>
        <w:t>人人网、</w:t>
      </w:r>
      <w:r w:rsidRPr="002617F2">
        <w:rPr>
          <w:rFonts w:eastAsia="宋体" w:hint="eastAsia"/>
        </w:rPr>
        <w:t>朋友圈</w:t>
      </w:r>
      <w:r w:rsidRPr="002617F2">
        <w:rPr>
          <w:rFonts w:eastAsia="宋体"/>
        </w:rPr>
        <w:t>、微博等社交网络的兴起，以及以陌陌</w:t>
      </w:r>
      <w:r w:rsidRPr="002617F2">
        <w:rPr>
          <w:rFonts w:eastAsia="宋体" w:hint="eastAsia"/>
        </w:rPr>
        <w:t>、</w:t>
      </w:r>
      <w:r w:rsidRPr="002617F2">
        <w:rPr>
          <w:rFonts w:eastAsia="宋体"/>
        </w:rPr>
        <w:t>微信等为代表的基于移动互联网的社交网络快速发展社交网络的蓬勃发展推动了个性化推荐技术的进步，也对新形势下个性化推荐提出了新的要求，加速了电子商务与社交网络的深度融合</w:t>
      </w:r>
      <w:r w:rsidRPr="002617F2">
        <w:rPr>
          <w:rFonts w:eastAsia="宋体" w:hint="eastAsia"/>
        </w:rPr>
        <w:t>。</w:t>
      </w:r>
    </w:p>
    <w:p w:rsidR="00E44A84" w:rsidRDefault="00E44A84" w:rsidP="00E44A84">
      <w:pPr>
        <w:pStyle w:val="3"/>
      </w:pPr>
      <w:r w:rsidRPr="00E44A84">
        <w:rPr>
          <w:rFonts w:hint="eastAsia"/>
        </w:rPr>
        <w:t>国内</w:t>
      </w:r>
      <w:r w:rsidR="0067554E">
        <w:rPr>
          <w:rFonts w:hint="eastAsia"/>
        </w:rPr>
        <w:t>外</w:t>
      </w:r>
      <w:r w:rsidRPr="00E44A84">
        <w:rPr>
          <w:rFonts w:hint="eastAsia"/>
        </w:rPr>
        <w:t>典型移动交易服务系统</w:t>
      </w:r>
      <w:r w:rsidR="000F7A4B">
        <w:rPr>
          <w:rFonts w:hint="eastAsia"/>
        </w:rPr>
        <w:t>(</w:t>
      </w:r>
      <w:r w:rsidR="000F7A4B">
        <w:rPr>
          <w:rFonts w:hint="eastAsia"/>
        </w:rPr>
        <w:t>未完成</w:t>
      </w:r>
      <w:r w:rsidR="000F7A4B">
        <w:rPr>
          <w:rFonts w:hint="eastAsia"/>
        </w:rPr>
        <w:t>)</w:t>
      </w:r>
    </w:p>
    <w:p w:rsidR="00E44A84" w:rsidRDefault="00E44A84" w:rsidP="00E44A84"/>
    <w:p w:rsidR="000F7A4B" w:rsidRDefault="000F7A4B" w:rsidP="00E44A84"/>
    <w:p w:rsidR="000F7A4B" w:rsidRDefault="000F7A4B" w:rsidP="00E44A84"/>
    <w:p w:rsidR="000F7A4B" w:rsidRDefault="000F7A4B" w:rsidP="00E44A84"/>
    <w:p w:rsidR="000F7A4B" w:rsidRDefault="000F7A4B" w:rsidP="00E44A84"/>
    <w:p w:rsidR="000F7A4B" w:rsidRDefault="000F7A4B" w:rsidP="00E44A84"/>
    <w:p w:rsidR="000F7A4B" w:rsidRDefault="000F7A4B" w:rsidP="000F7A4B">
      <w:pPr>
        <w:spacing w:line="360" w:lineRule="auto"/>
        <w:ind w:firstLineChars="200" w:firstLine="480"/>
        <w:rPr>
          <w:rFonts w:ascii="宋体" w:eastAsia="宋体" w:hAnsi="宋体"/>
        </w:rPr>
      </w:pPr>
      <w:r>
        <w:rPr>
          <w:rFonts w:ascii="宋体" w:eastAsia="宋体" w:hAnsi="宋体" w:hint="eastAsia"/>
        </w:rPr>
        <w:t>阿里移动交易系统包含三大平台：淘宝、天猫和阿里巴巴。淘宝网（taobao.com）移动端是中国最大的网购零售平台，拥有近5亿的注册用户数，每天有超过2.4亿的固定访客。同时每天的在线商品数已经超过了8亿件，平均每分钟抽出4.8亿万件商品。淘宝平台营造了包括C2C团购、分销、拍卖等多种电子商务模式在内的综合性零售商圈。淘宝旺铺服务是由淘宝提供给淘宝卖家，允许卖家使用淘宝提供的计算机和网络技术，实现区别于淘宝一般店铺展现形式的个性化店铺页面显现功能的服务。淘宝指数是一款基于淘宝的免费数据查询平台，可通过输入关键词搜索的方式，查看淘宝市场搜索热点、成交走势、定位消费人群在细分市场的趋势变化的工具。天猫是一种B2C（Business to Consumer）模式的交易平台，把品牌商和生产商整合在一起，为商家和消费者之间提供一站式解决方案。2014年2月19日，天猫国际上线，为国内消费者直供海外原装进口商品。阿里巴巴批发网即1688批发网，定位于网上采购批发大市场，帮助工厂、品牌商、一级批发商引进大量的买家，包括十万级的淘宝网店掌柜、百万级的线下城市实体店主、千万级的现有批发市场买家，提供一系列交易工具，打造全球最大的批发大市场。1688以批发和采购业务为核心，通过专业化运营，完善客户体验，全面优化企业电子商务的物业模式。目前，1688已覆盖原材料、工业品、服装服饰、家居百货、小商品等16个行业大类，提供从原材料采购-生产加工-现货批发等一系列的供应服务。</w:t>
      </w:r>
    </w:p>
    <w:p w:rsidR="000F7A4B" w:rsidRDefault="000F7A4B" w:rsidP="000F7A4B">
      <w:pPr>
        <w:spacing w:line="360" w:lineRule="auto"/>
        <w:ind w:firstLineChars="200" w:firstLine="480"/>
        <w:rPr>
          <w:rFonts w:ascii="宋体" w:eastAsia="宋体" w:hAnsi="宋体"/>
        </w:rPr>
      </w:pPr>
      <w:r>
        <w:rPr>
          <w:rFonts w:ascii="宋体" w:eastAsia="宋体" w:hAnsi="宋体" w:hint="eastAsia"/>
        </w:rPr>
        <w:t>京东商城是中国B2C市场最大的3C网购专业平台，是中国电子商务领域最受消费者欢迎和最具影响力的电子商务网站之一。京东商城的市场定位是：中国最大的电脑、数码、通讯、家用电器产品网上购物商城。相较于同类电子商务网站，360buy京东商城拥有更为丰富的商品种类，并凭借更具竞争力的价格和逐渐完善的物流配送体系等各项优势。京东覆盖全国的5个仓储物流中心，以这5个仓储物流中心为点，覆盖59个城市，用户通过移动端App平台购买京东商城上的商品，通过计算机系统前台的订单处理，后台系统与企业内部的管理信息系统连接，以便快速进行订单处理、库存管理和更新财务数据，并和外部贸易伙伴进行电子数据交换，以便实现快速电子订货，通知本地物流系统送达商品。</w:t>
      </w:r>
    </w:p>
    <w:p w:rsidR="000F7A4B" w:rsidRDefault="000F7A4B" w:rsidP="000F7A4B">
      <w:pPr>
        <w:spacing w:line="360" w:lineRule="auto"/>
        <w:ind w:firstLineChars="200" w:firstLine="480"/>
        <w:rPr>
          <w:rFonts w:ascii="宋体" w:eastAsia="宋体" w:hAnsi="宋体"/>
        </w:rPr>
      </w:pPr>
      <w:r>
        <w:rPr>
          <w:rFonts w:ascii="宋体" w:eastAsia="宋体" w:hAnsi="宋体" w:hint="eastAsia"/>
        </w:rPr>
        <w:t>滴滴打车是一款免费基于移动应用的打车App应用软件，时下最热的移动端应用“打车软件”平台，2012年,滴滴打车在北京中关村诞生，9月9日正式在北京上线，此后便与正在火热发展的移动互联网行业相互交融。现在，滴滴打车每天为全国超过1亿的</w:t>
      </w:r>
      <w:r>
        <w:rPr>
          <w:rFonts w:ascii="宋体" w:eastAsia="宋体" w:hAnsi="宋体" w:hint="eastAsia"/>
        </w:rPr>
        <w:lastRenderedPageBreak/>
        <w:t>用户提供便捷的召车服务和更加本地化的生活服务，让正在高速发展的中国移动互联网真正渗透到用户心中。目前，滴滴打车已经成为了全国最大的移动应用打车软件交易平台。“滴滴打车”改变了传统打车方式，建立培养出大移动互联网时代下引领的用户现代化出行方式。较比传统电话召车与路边扬招来说，滴滴打车的诞生更是改变了传统打车市场格局，颠覆了路边拦车概念，利用移动互联网特点，将线上与线下相融合，从打车初始阶段到下车使用线上支付车费，画出一个乘客与司机紧密相连的O2O完美闭环，最大限度优化乘客打车体验，改变传统出租司机等客方式，让司机师傅根据乘客目的地按意愿“接单”，节约司机与乘客沟通成本，降低空驶率，最大化节省司乘双方资源与时间。</w:t>
      </w:r>
    </w:p>
    <w:p w:rsidR="000F7A4B" w:rsidRDefault="000F7A4B" w:rsidP="000F7A4B">
      <w:pPr>
        <w:spacing w:line="360" w:lineRule="auto"/>
        <w:ind w:firstLineChars="200" w:firstLine="480"/>
        <w:rPr>
          <w:rFonts w:ascii="宋体" w:eastAsia="宋体" w:hAnsi="宋体"/>
        </w:rPr>
      </w:pPr>
      <w:r>
        <w:rPr>
          <w:rFonts w:ascii="宋体" w:eastAsia="宋体" w:hAnsi="宋体" w:hint="eastAsia"/>
        </w:rPr>
        <w:t>微商是一种社会化移动社交电商模式。它是企业或者个人基于社会化媒体开店的新型电商，主要分为两种：基于微信公众号的微商成为B2C微商，基于朋友圈开店的成为C2C微商。微商和淘宝一样，有天猫平台(B2C微商)也有淘宝集市（C2C微商)。所不同的是微商基于微信“连接一切”的能力，实现商品的社交分享、熟人推荐与朋友圈展示。微商是基于微信生态集移动与社交为一体的新型电商模式，主要分为两个环节：B2C环节、C2C环节。微商B2C环节是由货物供应者（包括厂商、供货商、品牌商）提供一个微信上搭建的统一移动商城，直接面向消费者，负责产品的管理、发货与产品售后服务。微商C2C环节是由微客个人端实现商品的社交分享、熟人推荐与朋友圈展示等。微客属于移动端商城插入的个人分销的功能，可以去除产品与消费者之间的隔阂，开启一个人人电商的时代。微客分享商品链接到朋友圈、微博、QQ空间等社会化媒体上，通过熟人关系链实现口碑传播，一旦有人通过该链接进行交易，微客就能获得佣金，且佣金无需人力结算，SDP自动进行分账。</w:t>
      </w:r>
    </w:p>
    <w:p w:rsidR="000F7A4B" w:rsidRPr="000F7A4B" w:rsidRDefault="000F7A4B" w:rsidP="00E44A84"/>
    <w:p w:rsidR="00E44A84" w:rsidRPr="00E44A84" w:rsidRDefault="00E44A84" w:rsidP="00E44A84"/>
    <w:p w:rsidR="00A10B17" w:rsidRPr="00FB4528" w:rsidRDefault="007E311E" w:rsidP="00B442DA">
      <w:pPr>
        <w:pStyle w:val="2"/>
      </w:pPr>
      <w:bookmarkStart w:id="33" w:name="_Toc470247380"/>
      <w:bookmarkEnd w:id="20"/>
      <w:bookmarkEnd w:id="21"/>
      <w:bookmarkEnd w:id="22"/>
      <w:bookmarkEnd w:id="23"/>
      <w:r w:rsidRPr="00FB4528">
        <w:rPr>
          <w:rFonts w:hint="eastAsia"/>
        </w:rPr>
        <w:t>论文章节安排</w:t>
      </w:r>
      <w:bookmarkEnd w:id="33"/>
      <w:r w:rsidR="000F7A4B">
        <w:rPr>
          <w:rFonts w:hint="eastAsia"/>
        </w:rPr>
        <w:t>(</w:t>
      </w:r>
      <w:r w:rsidR="000F7A4B">
        <w:rPr>
          <w:rFonts w:hint="eastAsia"/>
        </w:rPr>
        <w:t>未完成</w:t>
      </w:r>
      <w:r w:rsidR="000F7A4B">
        <w:rPr>
          <w:rFonts w:hint="eastAsia"/>
        </w:rPr>
        <w:t>)</w:t>
      </w:r>
    </w:p>
    <w:p w:rsidR="00A10B17" w:rsidRPr="002617F2" w:rsidRDefault="00A10B17" w:rsidP="00FB5752">
      <w:pPr>
        <w:ind w:firstLineChars="200" w:firstLine="480"/>
        <w:rPr>
          <w:rFonts w:eastAsia="宋体"/>
        </w:rPr>
      </w:pPr>
      <w:r w:rsidRPr="002617F2">
        <w:rPr>
          <w:rFonts w:eastAsia="宋体" w:hint="eastAsia"/>
        </w:rPr>
        <w:t>本文主要部分分为六个章节进行，下面描述每个章节的研究内容。</w:t>
      </w:r>
    </w:p>
    <w:p w:rsidR="00A10B17" w:rsidRPr="002617F2" w:rsidRDefault="00E16B50" w:rsidP="00FB5752">
      <w:pPr>
        <w:ind w:firstLineChars="200" w:firstLine="480"/>
        <w:rPr>
          <w:rFonts w:eastAsia="宋体"/>
        </w:rPr>
      </w:pPr>
      <w:r>
        <w:rPr>
          <w:rFonts w:eastAsia="宋体" w:hint="eastAsia"/>
        </w:rPr>
        <w:t>第</w:t>
      </w:r>
      <w:r>
        <w:rPr>
          <w:rFonts w:eastAsia="宋体" w:hint="eastAsia"/>
        </w:rPr>
        <w:t>1</w:t>
      </w:r>
      <w:r w:rsidR="00A10B17" w:rsidRPr="002617F2">
        <w:rPr>
          <w:rFonts w:eastAsia="宋体" w:hint="eastAsia"/>
        </w:rPr>
        <w:t>章，绪论介绍了论文的研究背景和意义，阐述了论文</w:t>
      </w:r>
      <w:r w:rsidR="009819E7">
        <w:rPr>
          <w:rFonts w:eastAsia="宋体" w:hint="eastAsia"/>
        </w:rPr>
        <w:t>的主要内容是</w:t>
      </w:r>
      <w:r w:rsidR="00A10B17" w:rsidRPr="002617F2">
        <w:rPr>
          <w:rFonts w:eastAsia="宋体" w:hint="eastAsia"/>
        </w:rPr>
        <w:t>基于电力改革的背景而提出的交易平台设计，并在系统中实现</w:t>
      </w:r>
      <w:r w:rsidR="000C7597">
        <w:rPr>
          <w:rFonts w:eastAsia="宋体" w:hint="eastAsia"/>
        </w:rPr>
        <w:t>电力负荷预测及</w:t>
      </w:r>
      <w:r w:rsidR="00A10B17" w:rsidRPr="002617F2">
        <w:rPr>
          <w:rFonts w:eastAsia="宋体" w:hint="eastAsia"/>
        </w:rPr>
        <w:t>推荐</w:t>
      </w:r>
      <w:r w:rsidR="000C7597">
        <w:rPr>
          <w:rFonts w:eastAsia="宋体" w:hint="eastAsia"/>
        </w:rPr>
        <w:t>算法</w:t>
      </w:r>
      <w:r w:rsidR="00A10B17" w:rsidRPr="002617F2">
        <w:rPr>
          <w:rFonts w:eastAsia="宋体" w:hint="eastAsia"/>
        </w:rPr>
        <w:t>。同时，介绍了电力交易的国内外研究现状以及推荐系统的研究现状。</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2</w:t>
      </w:r>
      <w:r w:rsidRPr="002617F2">
        <w:rPr>
          <w:rFonts w:eastAsia="宋体" w:hint="eastAsia"/>
        </w:rPr>
        <w:t>章，相关技术</w:t>
      </w:r>
      <w:r w:rsidR="009819E7">
        <w:rPr>
          <w:rFonts w:eastAsia="宋体" w:hint="eastAsia"/>
        </w:rPr>
        <w:t>介绍主要是详细介绍</w:t>
      </w:r>
      <w:r w:rsidRPr="002617F2">
        <w:rPr>
          <w:rFonts w:eastAsia="宋体" w:hint="eastAsia"/>
        </w:rPr>
        <w:t>推荐系统中</w:t>
      </w:r>
      <w:r w:rsidR="009819E7">
        <w:rPr>
          <w:rFonts w:eastAsia="宋体" w:hint="eastAsia"/>
        </w:rPr>
        <w:t>协同过滤算法，同时介绍了</w:t>
      </w:r>
      <w:r w:rsidRPr="002617F2">
        <w:rPr>
          <w:rFonts w:eastAsia="宋体" w:hint="eastAsia"/>
        </w:rPr>
        <w:t>传统互联网推荐系统与移动端推荐</w:t>
      </w:r>
      <w:r w:rsidR="009819E7">
        <w:rPr>
          <w:rFonts w:eastAsia="宋体" w:hint="eastAsia"/>
        </w:rPr>
        <w:t>系统的概念和区别，除此之外，还</w:t>
      </w:r>
      <w:r w:rsidRPr="002617F2">
        <w:rPr>
          <w:rFonts w:eastAsia="宋体" w:hint="eastAsia"/>
        </w:rPr>
        <w:t>介绍了推荐系统的相关</w:t>
      </w:r>
      <w:r w:rsidRPr="002617F2">
        <w:rPr>
          <w:rFonts w:eastAsia="宋体" w:hint="eastAsia"/>
        </w:rPr>
        <w:lastRenderedPageBreak/>
        <w:t>技术和电力预测技术。</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3</w:t>
      </w:r>
      <w:r w:rsidRPr="002617F2">
        <w:rPr>
          <w:rFonts w:eastAsia="宋体" w:hint="eastAsia"/>
        </w:rPr>
        <w:t>章，</w:t>
      </w:r>
      <w:r w:rsidR="009819E7">
        <w:rPr>
          <w:rFonts w:eastAsia="宋体" w:hint="eastAsia"/>
        </w:rPr>
        <w:t>基于用户属性相似度的协同过滤推荐算法主要是针对本文电力交易方式改变这一背景，提出了基于用户相似度的矩阵填充算法，填充后的矩阵实现基于用户相似度的协同过滤推荐</w:t>
      </w:r>
      <w:r w:rsidR="004E5C80" w:rsidRPr="002617F2">
        <w:rPr>
          <w:rFonts w:eastAsia="宋体" w:hint="eastAsia"/>
        </w:rPr>
        <w:t>，</w:t>
      </w:r>
      <w:r w:rsidR="009819E7">
        <w:rPr>
          <w:rFonts w:eastAsia="宋体" w:hint="eastAsia"/>
        </w:rPr>
        <w:t>以列表的形式</w:t>
      </w:r>
      <w:r w:rsidR="009819E7" w:rsidRPr="002617F2">
        <w:rPr>
          <w:rFonts w:eastAsia="宋体" w:hint="eastAsia"/>
        </w:rPr>
        <w:t>将</w:t>
      </w:r>
      <w:r w:rsidR="009819E7">
        <w:rPr>
          <w:rFonts w:eastAsia="宋体" w:hint="eastAsia"/>
        </w:rPr>
        <w:t>Top_k</w:t>
      </w:r>
      <w:r w:rsidR="009819E7" w:rsidRPr="002617F2">
        <w:rPr>
          <w:rFonts w:eastAsia="宋体" w:hint="eastAsia"/>
        </w:rPr>
        <w:t>发电企业</w:t>
      </w:r>
      <w:r w:rsidR="009819E7">
        <w:rPr>
          <w:rFonts w:eastAsia="宋体" w:hint="eastAsia"/>
        </w:rPr>
        <w:t>推荐给大用户，促进</w:t>
      </w:r>
      <w:r w:rsidR="004E5C80" w:rsidRPr="002617F2">
        <w:rPr>
          <w:rFonts w:eastAsia="宋体" w:hint="eastAsia"/>
        </w:rPr>
        <w:t>双方交易。</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4</w:t>
      </w:r>
      <w:r w:rsidRPr="002617F2">
        <w:rPr>
          <w:rFonts w:eastAsia="宋体" w:hint="eastAsia"/>
        </w:rPr>
        <w:t>章，</w:t>
      </w:r>
      <w:r w:rsidR="004E5C80" w:rsidRPr="002617F2">
        <w:rPr>
          <w:rFonts w:eastAsia="宋体" w:hint="eastAsia"/>
        </w:rPr>
        <w:t>基于粒子群神经网络电力负荷预测主要通过粒子群优化神经网络算法，精确预测发电企业的电力负荷，以服务与</w:t>
      </w:r>
      <w:r w:rsidR="009819E7">
        <w:rPr>
          <w:rFonts w:eastAsia="宋体" w:hint="eastAsia"/>
        </w:rPr>
        <w:t>推荐算法</w:t>
      </w:r>
      <w:r w:rsidR="004E5C80" w:rsidRPr="002617F2">
        <w:rPr>
          <w:rFonts w:eastAsia="宋体" w:hint="eastAsia"/>
        </w:rPr>
        <w:t>中关于发电企业推荐的电量匹配中。</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5</w:t>
      </w:r>
      <w:r w:rsidRPr="002617F2">
        <w:rPr>
          <w:rFonts w:eastAsia="宋体" w:hint="eastAsia"/>
        </w:rPr>
        <w:t>章，电力交易推荐系统的移动端</w:t>
      </w:r>
      <w:r w:rsidR="005D5CE1">
        <w:rPr>
          <w:rFonts w:eastAsia="宋体" w:hint="eastAsia"/>
        </w:rPr>
        <w:t>的</w:t>
      </w:r>
      <w:r w:rsidRPr="002617F2">
        <w:rPr>
          <w:rFonts w:eastAsia="宋体" w:hint="eastAsia"/>
        </w:rPr>
        <w:t>实现主要介绍了移动端电力推荐系统的整体架构以及架构实现，并将预测算法与推荐算法在移动端平台实现，</w:t>
      </w:r>
      <w:r w:rsidR="000C7597">
        <w:rPr>
          <w:rFonts w:eastAsia="宋体" w:hint="eastAsia"/>
        </w:rPr>
        <w:t>实现整体电力交易推荐系统。</w:t>
      </w:r>
    </w:p>
    <w:p w:rsidR="00BE2E4A" w:rsidRPr="002617F2" w:rsidRDefault="00A10B17" w:rsidP="00B442DA">
      <w:pPr>
        <w:rPr>
          <w:rFonts w:eastAsia="宋体"/>
        </w:rPr>
        <w:sectPr w:rsidR="00BE2E4A"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t>第</w:t>
      </w:r>
      <w:r w:rsidR="00E16B50">
        <w:rPr>
          <w:rFonts w:eastAsia="宋体" w:hint="eastAsia"/>
        </w:rPr>
        <w:t>6</w:t>
      </w:r>
      <w:r w:rsidRPr="002617F2">
        <w:rPr>
          <w:rFonts w:eastAsia="宋体" w:hint="eastAsia"/>
        </w:rPr>
        <w:t>章，总结与展望主要</w:t>
      </w:r>
      <w:r w:rsidR="00C84E16">
        <w:rPr>
          <w:rFonts w:eastAsia="宋体" w:hint="eastAsia"/>
        </w:rPr>
        <w:t>内容是总结整篇论文的思路与设计，并针对不足对下一步工作提出展望</w:t>
      </w:r>
    </w:p>
    <w:p w:rsidR="004D36E5" w:rsidRPr="00233D6C" w:rsidRDefault="004D36E5" w:rsidP="00B442DA">
      <w:pPr>
        <w:pStyle w:val="1"/>
        <w:numPr>
          <w:ilvl w:val="0"/>
          <w:numId w:val="0"/>
        </w:numPr>
        <w:jc w:val="both"/>
      </w:pPr>
      <w:bookmarkStart w:id="34" w:name="_Toc389134552"/>
      <w:bookmarkStart w:id="35" w:name="Bookmark7"/>
      <w:bookmarkStart w:id="36" w:name="__RefHeading__5404_877611886"/>
      <w:bookmarkStart w:id="37" w:name="_Toc389134553"/>
      <w:bookmarkStart w:id="38" w:name="Bookmark8"/>
      <w:bookmarkStart w:id="39" w:name="__RefHeading__5406_877611886"/>
      <w:bookmarkEnd w:id="34"/>
      <w:bookmarkEnd w:id="35"/>
      <w:bookmarkEnd w:id="36"/>
      <w:bookmarkEnd w:id="37"/>
      <w:bookmarkEnd w:id="38"/>
      <w:bookmarkEnd w:id="39"/>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ED4" w:rsidRDefault="000F1ED4">
      <w:pPr>
        <w:spacing w:line="240" w:lineRule="auto"/>
      </w:pPr>
      <w:r>
        <w:separator/>
      </w:r>
    </w:p>
  </w:endnote>
  <w:endnote w:type="continuationSeparator" w:id="0">
    <w:p w:rsidR="000F1ED4" w:rsidRDefault="000F1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8116DD" w:rsidRPr="008116DD">
          <w:rPr>
            <w:noProof/>
            <w:lang w:val="zh-CN"/>
          </w:rPr>
          <w:t>7</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ED4" w:rsidRDefault="000F1ED4">
      <w:pPr>
        <w:spacing w:line="240" w:lineRule="auto"/>
      </w:pPr>
      <w:r>
        <w:separator/>
      </w:r>
    </w:p>
  </w:footnote>
  <w:footnote w:type="continuationSeparator" w:id="0">
    <w:p w:rsidR="000F1ED4" w:rsidRDefault="000F1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8116DD" w:rsidRPr="008116DD">
      <w:rPr>
        <w:rFonts w:eastAsia="楷体" w:hint="eastAsia"/>
        <w:noProof/>
        <w:sz w:val="21"/>
        <w:szCs w:val="21"/>
      </w:rPr>
      <w:t>绪</w:t>
    </w:r>
    <w:r w:rsidR="008116DD">
      <w:rPr>
        <w:rFonts w:hint="eastAsia"/>
        <w:noProof/>
      </w:rPr>
      <w:t xml:space="preserve"> </w:t>
    </w:r>
    <w:r w:rsidR="008116DD">
      <w:rPr>
        <w:rFonts w:hint="eastAsia"/>
        <w:noProof/>
      </w:rPr>
      <w:t>论</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sidRPr="007F2613">
      <w:rPr>
        <w:rFonts w:ascii="楷体" w:eastAsia="楷体" w:hAnsi="楷体"/>
        <w:noProof/>
        <w:sz w:val="21"/>
        <w:szCs w:val="21"/>
      </w:rPr>
      <w:fldChar w:fldCharType="begin"/>
    </w:r>
    <w:r w:rsidRPr="007F2613">
      <w:rPr>
        <w:rFonts w:ascii="楷体" w:eastAsia="楷体" w:hAnsi="楷体"/>
        <w:noProof/>
        <w:sz w:val="21"/>
        <w:szCs w:val="21"/>
      </w:rPr>
      <w:instrText xml:space="preserve"> STYLEREF  "标题 1"  \* MERGEFORMAT </w:instrText>
    </w:r>
    <w:r w:rsidRPr="007F2613">
      <w:rPr>
        <w:rFonts w:ascii="楷体" w:eastAsia="楷体" w:hAnsi="楷体"/>
        <w:noProof/>
        <w:sz w:val="21"/>
        <w:szCs w:val="21"/>
      </w:rPr>
      <w:fldChar w:fldCharType="separate"/>
    </w:r>
    <w:r w:rsidR="008116DD">
      <w:rPr>
        <w:rFonts w:ascii="楷体" w:eastAsia="楷体" w:hAnsi="楷体"/>
        <w:noProof/>
        <w:sz w:val="21"/>
        <w:szCs w:val="21"/>
      </w:rPr>
      <w:t>绪 论</w:t>
    </w:r>
    <w:r w:rsidRPr="007F2613">
      <w:rPr>
        <w:rFonts w:ascii="楷体" w:eastAsia="楷体" w:hAnsi="楷体"/>
        <w:noProof/>
        <w:sz w:val="21"/>
        <w:szCs w:val="21"/>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267233E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1ED4"/>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3457"/>
    <w:rsid w:val="00193B03"/>
    <w:rsid w:val="00193E4C"/>
    <w:rsid w:val="00194915"/>
    <w:rsid w:val="00195113"/>
    <w:rsid w:val="00195908"/>
    <w:rsid w:val="0019687D"/>
    <w:rsid w:val="001A0C91"/>
    <w:rsid w:val="001A1492"/>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445D"/>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3F0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2D"/>
    <w:rsid w:val="00352930"/>
    <w:rsid w:val="00352FE4"/>
    <w:rsid w:val="00353275"/>
    <w:rsid w:val="003538C0"/>
    <w:rsid w:val="00354DD6"/>
    <w:rsid w:val="00355FD0"/>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443F"/>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774"/>
    <w:rsid w:val="004748D4"/>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17A5"/>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4A"/>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13"/>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6DD"/>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178A"/>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D23"/>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6AC6"/>
    <w:rsid w:val="00B3732C"/>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435"/>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30F"/>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140"/>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0D4E"/>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81F40"/>
    <w:rsid w:val="00E82844"/>
    <w:rsid w:val="00E83171"/>
    <w:rsid w:val="00E839F9"/>
    <w:rsid w:val="00E8575B"/>
    <w:rsid w:val="00E85BCB"/>
    <w:rsid w:val="00E85CD2"/>
    <w:rsid w:val="00E86337"/>
    <w:rsid w:val="00E86C17"/>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047A64D"/>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B442DA"/>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B442DA"/>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699399-C206-4419-8FD1-2571E19FD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8114</TotalTime>
  <Pages>1</Pages>
  <Words>1533</Words>
  <Characters>8739</Characters>
  <Application>Microsoft Office Word</Application>
  <DocSecurity>0</DocSecurity>
  <Lines>72</Lines>
  <Paragraphs>20</Paragraphs>
  <ScaleCrop>false</ScaleCrop>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81</cp:revision>
  <cp:lastPrinted>2016-12-23T01:17:00Z</cp:lastPrinted>
  <dcterms:created xsi:type="dcterms:W3CDTF">2016-12-21T09:12:00Z</dcterms:created>
  <dcterms:modified xsi:type="dcterms:W3CDTF">2017-11-06T10:23:00Z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