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6A0A" w:rsidRPr="002617F2" w:rsidRDefault="005E6A0A" w:rsidP="00902E8F">
      <w:pPr>
        <w:ind w:firstLine="0"/>
        <w:rPr>
          <w:rFonts w:eastAsia="宋体" w:hint="eastAsia"/>
        </w:rPr>
        <w:sectPr w:rsidR="005E6A0A" w:rsidRPr="002617F2" w:rsidSect="00591711">
          <w:headerReference w:type="default" r:id="rId9"/>
          <w:pgSz w:w="11906" w:h="16838"/>
          <w:pgMar w:top="1418" w:right="1418" w:bottom="1418" w:left="1418" w:header="851" w:footer="992" w:gutter="0"/>
          <w:pgNumType w:fmt="upperRoman"/>
          <w:cols w:space="720"/>
          <w:formProt w:val="0"/>
          <w:docGrid w:linePitch="422" w:charSpace="-820"/>
        </w:sectPr>
      </w:pPr>
    </w:p>
    <w:p w:rsidR="005E6A0A" w:rsidRPr="00FB5752" w:rsidRDefault="005E6A0A" w:rsidP="008335AC">
      <w:pPr>
        <w:spacing w:beforeLines="100" w:before="240" w:afterLines="100" w:after="240"/>
        <w:ind w:firstLine="0"/>
        <w:jc w:val="center"/>
        <w:rPr>
          <w:rFonts w:ascii="黑体" w:eastAsia="黑体" w:hAnsi="黑体"/>
          <w:sz w:val="44"/>
          <w:szCs w:val="44"/>
        </w:rPr>
      </w:pPr>
      <w:r w:rsidRPr="00FB5752">
        <w:rPr>
          <w:rFonts w:ascii="黑体" w:eastAsia="黑体" w:hAnsi="黑体"/>
          <w:sz w:val="44"/>
          <w:szCs w:val="44"/>
        </w:rPr>
        <w:lastRenderedPageBreak/>
        <w:t>目</w:t>
      </w:r>
      <w:r w:rsidR="00C92867">
        <w:rPr>
          <w:rFonts w:ascii="黑体" w:eastAsia="黑体" w:hAnsi="黑体" w:hint="eastAsia"/>
          <w:sz w:val="44"/>
          <w:szCs w:val="44"/>
        </w:rPr>
        <w:t xml:space="preserve">  </w:t>
      </w:r>
      <w:r w:rsidRPr="00FB5752">
        <w:rPr>
          <w:rFonts w:ascii="黑体" w:eastAsia="黑体" w:hAnsi="黑体"/>
          <w:sz w:val="44"/>
          <w:szCs w:val="44"/>
        </w:rPr>
        <w:t>录</w:t>
      </w:r>
    </w:p>
    <w:p w:rsidR="00366F32" w:rsidRDefault="00645CE3">
      <w:pPr>
        <w:pStyle w:val="11"/>
        <w:tabs>
          <w:tab w:val="left" w:pos="1200"/>
          <w:tab w:val="right" w:leader="dot" w:pos="9060"/>
        </w:tabs>
        <w:rPr>
          <w:rFonts w:asciiTheme="minorHAnsi" w:eastAsiaTheme="minorEastAsia" w:hAnsiTheme="minorHAnsi" w:cstheme="minorBidi"/>
          <w:bCs w:val="0"/>
          <w:noProof/>
          <w:sz w:val="21"/>
          <w:szCs w:val="22"/>
        </w:rPr>
      </w:pPr>
      <w:r w:rsidRPr="002617F2">
        <w:rPr>
          <w:rFonts w:eastAsia="宋体"/>
          <w:bCs w:val="0"/>
          <w:sz w:val="24"/>
          <w:szCs w:val="44"/>
        </w:rPr>
        <w:fldChar w:fldCharType="begin"/>
      </w:r>
      <w:r w:rsidR="00F85BAB" w:rsidRPr="002617F2">
        <w:rPr>
          <w:rFonts w:eastAsia="宋体"/>
          <w:bCs w:val="0"/>
          <w:sz w:val="24"/>
          <w:szCs w:val="44"/>
        </w:rPr>
        <w:instrText xml:space="preserve"> TOC \o "1-3" \h \z \u </w:instrText>
      </w:r>
      <w:r w:rsidRPr="002617F2">
        <w:rPr>
          <w:rFonts w:eastAsia="宋体"/>
          <w:bCs w:val="0"/>
          <w:sz w:val="24"/>
          <w:szCs w:val="44"/>
        </w:rPr>
        <w:fldChar w:fldCharType="separate"/>
      </w:r>
      <w:hyperlink w:anchor="_Toc499310222" w:history="1">
        <w:r w:rsidR="00366F32" w:rsidRPr="00D37780">
          <w:rPr>
            <w:rStyle w:val="afc"/>
            <w:noProof/>
          </w:rPr>
          <w:t>第</w:t>
        </w:r>
        <w:r w:rsidR="00366F32" w:rsidRPr="00D37780">
          <w:rPr>
            <w:rStyle w:val="afc"/>
            <w:noProof/>
          </w:rPr>
          <w:t>1</w:t>
        </w:r>
        <w:r w:rsidR="00366F32" w:rsidRPr="00D37780">
          <w:rPr>
            <w:rStyle w:val="afc"/>
            <w:noProof/>
          </w:rPr>
          <w:t>章</w:t>
        </w:r>
        <w:r w:rsidR="00366F32">
          <w:rPr>
            <w:rFonts w:asciiTheme="minorHAnsi" w:eastAsiaTheme="minorEastAsia" w:hAnsiTheme="minorHAnsi" w:cstheme="minorBidi"/>
            <w:bCs w:val="0"/>
            <w:noProof/>
            <w:sz w:val="21"/>
            <w:szCs w:val="22"/>
          </w:rPr>
          <w:tab/>
        </w:r>
        <w:r w:rsidR="00366F32" w:rsidRPr="00D37780">
          <w:rPr>
            <w:rStyle w:val="afc"/>
            <w:noProof/>
          </w:rPr>
          <w:t>基于时序分析的协同过滤算法</w:t>
        </w:r>
        <w:r w:rsidR="00366F32">
          <w:rPr>
            <w:noProof/>
            <w:webHidden/>
          </w:rPr>
          <w:tab/>
        </w:r>
        <w:r w:rsidR="00366F32">
          <w:rPr>
            <w:noProof/>
            <w:webHidden/>
          </w:rPr>
          <w:fldChar w:fldCharType="begin"/>
        </w:r>
        <w:r w:rsidR="00366F32">
          <w:rPr>
            <w:noProof/>
            <w:webHidden/>
          </w:rPr>
          <w:instrText xml:space="preserve"> PAGEREF _Toc499310222 \h </w:instrText>
        </w:r>
        <w:r w:rsidR="00366F32">
          <w:rPr>
            <w:noProof/>
            <w:webHidden/>
          </w:rPr>
        </w:r>
        <w:r w:rsidR="00366F32">
          <w:rPr>
            <w:noProof/>
            <w:webHidden/>
          </w:rPr>
          <w:fldChar w:fldCharType="separate"/>
        </w:r>
        <w:r w:rsidR="00366F32">
          <w:rPr>
            <w:noProof/>
            <w:webHidden/>
          </w:rPr>
          <w:t>1</w:t>
        </w:r>
        <w:r w:rsidR="00366F32">
          <w:rPr>
            <w:noProof/>
            <w:webHidden/>
          </w:rPr>
          <w:fldChar w:fldCharType="end"/>
        </w:r>
      </w:hyperlink>
    </w:p>
    <w:p w:rsidR="00366F32" w:rsidRDefault="004A002E">
      <w:pPr>
        <w:pStyle w:val="21"/>
        <w:tabs>
          <w:tab w:val="left" w:pos="720"/>
        </w:tabs>
        <w:rPr>
          <w:rFonts w:asciiTheme="minorHAnsi" w:hAnsiTheme="minorHAnsi" w:cstheme="minorBidi"/>
          <w:noProof/>
          <w:sz w:val="21"/>
          <w:szCs w:val="22"/>
        </w:rPr>
      </w:pPr>
      <w:hyperlink w:anchor="_Toc499310223" w:history="1">
        <w:r w:rsidR="00366F32" w:rsidRPr="00D37780">
          <w:rPr>
            <w:rStyle w:val="afc"/>
            <w:noProof/>
          </w:rPr>
          <w:t>1.1</w:t>
        </w:r>
        <w:r w:rsidR="00366F32">
          <w:rPr>
            <w:rFonts w:asciiTheme="minorHAnsi" w:hAnsiTheme="minorHAnsi" w:cstheme="minorBidi"/>
            <w:noProof/>
            <w:sz w:val="21"/>
            <w:szCs w:val="22"/>
          </w:rPr>
          <w:tab/>
        </w:r>
        <w:r w:rsidR="00366F32" w:rsidRPr="00D37780">
          <w:rPr>
            <w:rStyle w:val="afc"/>
            <w:noProof/>
          </w:rPr>
          <w:t>问题定义</w:t>
        </w:r>
        <w:r w:rsidR="00366F32" w:rsidRPr="00D37780">
          <w:rPr>
            <w:rStyle w:val="afc"/>
            <w:noProof/>
          </w:rPr>
          <w:t>(</w:t>
        </w:r>
        <w:r w:rsidR="00366F32" w:rsidRPr="00D37780">
          <w:rPr>
            <w:rStyle w:val="afc"/>
            <w:noProof/>
          </w:rPr>
          <w:t>未完成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_Toc499310223 \h </w:instrText>
        </w:r>
        <w:r w:rsidR="00366F32">
          <w:rPr>
            <w:noProof/>
            <w:webHidden/>
          </w:rPr>
        </w:r>
        <w:r w:rsidR="00366F32">
          <w:rPr>
            <w:noProof/>
            <w:webHidden/>
          </w:rPr>
          <w:fldChar w:fldCharType="separate"/>
        </w:r>
        <w:r w:rsidR="00366F32">
          <w:rPr>
            <w:noProof/>
            <w:webHidden/>
          </w:rPr>
          <w:t>1</w:t>
        </w:r>
        <w:r w:rsidR="00366F32">
          <w:rPr>
            <w:noProof/>
            <w:webHidden/>
          </w:rPr>
          <w:fldChar w:fldCharType="end"/>
        </w:r>
      </w:hyperlink>
    </w:p>
    <w:p w:rsidR="00366F32" w:rsidRDefault="004A002E">
      <w:pPr>
        <w:pStyle w:val="31"/>
        <w:tabs>
          <w:tab w:val="left" w:pos="1200"/>
          <w:tab w:val="right" w:leader="dot" w:pos="9060"/>
        </w:tabs>
        <w:rPr>
          <w:rFonts w:asciiTheme="minorHAnsi" w:hAnsiTheme="minorHAnsi" w:cstheme="minorBidi"/>
          <w:iCs w:val="0"/>
          <w:noProof/>
          <w:sz w:val="21"/>
          <w:szCs w:val="22"/>
        </w:rPr>
      </w:pPr>
      <w:hyperlink w:anchor="_Toc499310224" w:history="1">
        <w:r w:rsidR="00366F32" w:rsidRPr="00D37780">
          <w:rPr>
            <w:rStyle w:val="afc"/>
            <w:noProof/>
          </w:rPr>
          <w:t>1.1.1</w:t>
        </w:r>
        <w:r w:rsidR="00366F32">
          <w:rPr>
            <w:rFonts w:asciiTheme="minorHAnsi" w:hAnsiTheme="minorHAnsi" w:cstheme="minorBidi"/>
            <w:iCs w:val="0"/>
            <w:noProof/>
            <w:sz w:val="21"/>
            <w:szCs w:val="22"/>
          </w:rPr>
          <w:tab/>
        </w:r>
        <w:r w:rsidR="00366F32" w:rsidRPr="00D37780">
          <w:rPr>
            <w:rStyle w:val="afc"/>
            <w:noProof/>
          </w:rPr>
          <w:t>问题引入</w:t>
        </w:r>
        <w:r w:rsidR="00366F32" w:rsidRPr="00D37780">
          <w:rPr>
            <w:rStyle w:val="afc"/>
            <w:noProof/>
          </w:rPr>
          <w:t>(</w:t>
        </w:r>
        <w:r w:rsidR="00366F32" w:rsidRPr="00D37780">
          <w:rPr>
            <w:rStyle w:val="afc"/>
            <w:noProof/>
          </w:rPr>
          <w:t>已完成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_Toc499310224 \h </w:instrText>
        </w:r>
        <w:r w:rsidR="00366F32">
          <w:rPr>
            <w:noProof/>
            <w:webHidden/>
          </w:rPr>
        </w:r>
        <w:r w:rsidR="00366F32">
          <w:rPr>
            <w:noProof/>
            <w:webHidden/>
          </w:rPr>
          <w:fldChar w:fldCharType="separate"/>
        </w:r>
        <w:r w:rsidR="00366F32">
          <w:rPr>
            <w:noProof/>
            <w:webHidden/>
          </w:rPr>
          <w:t>1</w:t>
        </w:r>
        <w:r w:rsidR="00366F32">
          <w:rPr>
            <w:noProof/>
            <w:webHidden/>
          </w:rPr>
          <w:fldChar w:fldCharType="end"/>
        </w:r>
      </w:hyperlink>
    </w:p>
    <w:p w:rsidR="00366F32" w:rsidRDefault="004A002E">
      <w:pPr>
        <w:pStyle w:val="31"/>
        <w:tabs>
          <w:tab w:val="left" w:pos="1200"/>
          <w:tab w:val="right" w:leader="dot" w:pos="9060"/>
        </w:tabs>
        <w:rPr>
          <w:rFonts w:asciiTheme="minorHAnsi" w:hAnsiTheme="minorHAnsi" w:cstheme="minorBidi"/>
          <w:iCs w:val="0"/>
          <w:noProof/>
          <w:sz w:val="21"/>
          <w:szCs w:val="22"/>
        </w:rPr>
      </w:pPr>
      <w:hyperlink w:anchor="_Toc499310225" w:history="1">
        <w:r w:rsidR="00366F32" w:rsidRPr="00D37780">
          <w:rPr>
            <w:rStyle w:val="afc"/>
            <w:noProof/>
          </w:rPr>
          <w:t>1.1.2</w:t>
        </w:r>
        <w:r w:rsidR="00366F32">
          <w:rPr>
            <w:rFonts w:asciiTheme="minorHAnsi" w:hAnsiTheme="minorHAnsi" w:cstheme="minorBidi"/>
            <w:iCs w:val="0"/>
            <w:noProof/>
            <w:sz w:val="21"/>
            <w:szCs w:val="22"/>
          </w:rPr>
          <w:tab/>
        </w:r>
        <w:r w:rsidR="00366F32" w:rsidRPr="00D37780">
          <w:rPr>
            <w:rStyle w:val="afc"/>
            <w:noProof/>
          </w:rPr>
          <w:t>电力交易推荐系统拟解决问题</w:t>
        </w:r>
        <w:r w:rsidR="00366F32" w:rsidRPr="00D37780">
          <w:rPr>
            <w:rStyle w:val="afc"/>
            <w:noProof/>
          </w:rPr>
          <w:t>(</w:t>
        </w:r>
        <w:r w:rsidR="00366F32" w:rsidRPr="00D37780">
          <w:rPr>
            <w:rStyle w:val="afc"/>
            <w:noProof/>
          </w:rPr>
          <w:t>已完成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_Toc499310225 \h </w:instrText>
        </w:r>
        <w:r w:rsidR="00366F32">
          <w:rPr>
            <w:noProof/>
            <w:webHidden/>
          </w:rPr>
        </w:r>
        <w:r w:rsidR="00366F32">
          <w:rPr>
            <w:noProof/>
            <w:webHidden/>
          </w:rPr>
          <w:fldChar w:fldCharType="separate"/>
        </w:r>
        <w:r w:rsidR="00366F32">
          <w:rPr>
            <w:noProof/>
            <w:webHidden/>
          </w:rPr>
          <w:t>1</w:t>
        </w:r>
        <w:r w:rsidR="00366F32">
          <w:rPr>
            <w:noProof/>
            <w:webHidden/>
          </w:rPr>
          <w:fldChar w:fldCharType="end"/>
        </w:r>
      </w:hyperlink>
    </w:p>
    <w:p w:rsidR="00366F32" w:rsidRDefault="004A002E">
      <w:pPr>
        <w:pStyle w:val="31"/>
        <w:tabs>
          <w:tab w:val="left" w:pos="1200"/>
          <w:tab w:val="right" w:leader="dot" w:pos="9060"/>
        </w:tabs>
        <w:rPr>
          <w:rFonts w:asciiTheme="minorHAnsi" w:hAnsiTheme="minorHAnsi" w:cstheme="minorBidi"/>
          <w:iCs w:val="0"/>
          <w:noProof/>
          <w:sz w:val="21"/>
          <w:szCs w:val="22"/>
        </w:rPr>
      </w:pPr>
      <w:hyperlink w:anchor="_Toc499310226" w:history="1">
        <w:r w:rsidR="00366F32" w:rsidRPr="00D37780">
          <w:rPr>
            <w:rStyle w:val="afc"/>
            <w:noProof/>
          </w:rPr>
          <w:t>1.1.3</w:t>
        </w:r>
        <w:r w:rsidR="00366F32">
          <w:rPr>
            <w:rFonts w:asciiTheme="minorHAnsi" w:hAnsiTheme="minorHAnsi" w:cstheme="minorBidi"/>
            <w:iCs w:val="0"/>
            <w:noProof/>
            <w:sz w:val="21"/>
            <w:szCs w:val="22"/>
          </w:rPr>
          <w:tab/>
        </w:r>
        <w:r w:rsidR="00366F32" w:rsidRPr="00D37780">
          <w:rPr>
            <w:rStyle w:val="afc"/>
            <w:noProof/>
          </w:rPr>
          <w:t>问题描述</w:t>
        </w:r>
        <w:r w:rsidR="00366F32" w:rsidRPr="00D37780">
          <w:rPr>
            <w:rStyle w:val="afc"/>
            <w:noProof/>
          </w:rPr>
          <w:t>(</w:t>
        </w:r>
        <w:r w:rsidR="00366F32" w:rsidRPr="00D37780">
          <w:rPr>
            <w:rStyle w:val="afc"/>
            <w:noProof/>
          </w:rPr>
          <w:t>已完成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_Toc499310226 \h </w:instrText>
        </w:r>
        <w:r w:rsidR="00366F32">
          <w:rPr>
            <w:noProof/>
            <w:webHidden/>
          </w:rPr>
        </w:r>
        <w:r w:rsidR="00366F32">
          <w:rPr>
            <w:noProof/>
            <w:webHidden/>
          </w:rPr>
          <w:fldChar w:fldCharType="separate"/>
        </w:r>
        <w:r w:rsidR="00366F32">
          <w:rPr>
            <w:noProof/>
            <w:webHidden/>
          </w:rPr>
          <w:t>3</w:t>
        </w:r>
        <w:r w:rsidR="00366F32">
          <w:rPr>
            <w:noProof/>
            <w:webHidden/>
          </w:rPr>
          <w:fldChar w:fldCharType="end"/>
        </w:r>
      </w:hyperlink>
    </w:p>
    <w:p w:rsidR="00366F32" w:rsidRDefault="004A002E">
      <w:pPr>
        <w:pStyle w:val="21"/>
        <w:tabs>
          <w:tab w:val="left" w:pos="720"/>
        </w:tabs>
        <w:rPr>
          <w:rFonts w:asciiTheme="minorHAnsi" w:hAnsiTheme="minorHAnsi" w:cstheme="minorBidi"/>
          <w:noProof/>
          <w:sz w:val="21"/>
          <w:szCs w:val="22"/>
        </w:rPr>
      </w:pPr>
      <w:hyperlink w:anchor="_Toc499310227" w:history="1">
        <w:r w:rsidR="00366F32" w:rsidRPr="00D37780">
          <w:rPr>
            <w:rStyle w:val="afc"/>
            <w:noProof/>
          </w:rPr>
          <w:t>1.2</w:t>
        </w:r>
        <w:r w:rsidR="00366F32">
          <w:rPr>
            <w:rFonts w:asciiTheme="minorHAnsi" w:hAnsiTheme="minorHAnsi" w:cstheme="minorBidi"/>
            <w:noProof/>
            <w:sz w:val="21"/>
            <w:szCs w:val="22"/>
          </w:rPr>
          <w:tab/>
        </w:r>
        <w:r w:rsidR="00366F32" w:rsidRPr="00D37780">
          <w:rPr>
            <w:rStyle w:val="afc"/>
            <w:noProof/>
          </w:rPr>
          <w:t>基于时序分析的用户社交关系选择</w:t>
        </w:r>
        <w:r w:rsidR="00366F32" w:rsidRPr="00D37780">
          <w:rPr>
            <w:rStyle w:val="afc"/>
            <w:noProof/>
          </w:rPr>
          <w:t>(</w:t>
        </w:r>
        <w:r w:rsidR="00366F32" w:rsidRPr="00D37780">
          <w:rPr>
            <w:rStyle w:val="afc"/>
            <w:noProof/>
          </w:rPr>
          <w:t>已完成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_Toc499310227 \h </w:instrText>
        </w:r>
        <w:r w:rsidR="00366F32">
          <w:rPr>
            <w:noProof/>
            <w:webHidden/>
          </w:rPr>
        </w:r>
        <w:r w:rsidR="00366F32">
          <w:rPr>
            <w:noProof/>
            <w:webHidden/>
          </w:rPr>
          <w:fldChar w:fldCharType="separate"/>
        </w:r>
        <w:r w:rsidR="00366F32">
          <w:rPr>
            <w:noProof/>
            <w:webHidden/>
          </w:rPr>
          <w:t>4</w:t>
        </w:r>
        <w:r w:rsidR="00366F32">
          <w:rPr>
            <w:noProof/>
            <w:webHidden/>
          </w:rPr>
          <w:fldChar w:fldCharType="end"/>
        </w:r>
      </w:hyperlink>
    </w:p>
    <w:p w:rsidR="00366F32" w:rsidRDefault="004A002E">
      <w:pPr>
        <w:pStyle w:val="31"/>
        <w:tabs>
          <w:tab w:val="left" w:pos="1200"/>
          <w:tab w:val="right" w:leader="dot" w:pos="9060"/>
        </w:tabs>
        <w:rPr>
          <w:rFonts w:asciiTheme="minorHAnsi" w:hAnsiTheme="minorHAnsi" w:cstheme="minorBidi"/>
          <w:iCs w:val="0"/>
          <w:noProof/>
          <w:sz w:val="21"/>
          <w:szCs w:val="22"/>
        </w:rPr>
      </w:pPr>
      <w:hyperlink w:anchor="_Toc499310231" w:history="1">
        <w:r w:rsidR="00366F32" w:rsidRPr="00D37780">
          <w:rPr>
            <w:rStyle w:val="afc"/>
            <w:noProof/>
          </w:rPr>
          <w:t>1.2.1</w:t>
        </w:r>
        <w:r w:rsidR="00366F32">
          <w:rPr>
            <w:rFonts w:asciiTheme="minorHAnsi" w:hAnsiTheme="minorHAnsi" w:cstheme="minorBidi"/>
            <w:iCs w:val="0"/>
            <w:noProof/>
            <w:sz w:val="21"/>
            <w:szCs w:val="22"/>
          </w:rPr>
          <w:tab/>
        </w:r>
        <w:r w:rsidR="00366F32" w:rsidRPr="00D37780">
          <w:rPr>
            <w:rStyle w:val="afc"/>
            <w:noProof/>
          </w:rPr>
          <w:t>用户影响关系的定量分析</w:t>
        </w:r>
        <w:r w:rsidR="00366F32" w:rsidRPr="00D37780">
          <w:rPr>
            <w:rStyle w:val="afc"/>
            <w:noProof/>
          </w:rPr>
          <w:t>(</w:t>
        </w:r>
        <w:r w:rsidR="00366F32" w:rsidRPr="00D37780">
          <w:rPr>
            <w:rStyle w:val="afc"/>
            <w:noProof/>
          </w:rPr>
          <w:t>已完成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_Toc499310231 \h </w:instrText>
        </w:r>
        <w:r w:rsidR="00366F32">
          <w:rPr>
            <w:noProof/>
            <w:webHidden/>
          </w:rPr>
        </w:r>
        <w:r w:rsidR="00366F32">
          <w:rPr>
            <w:noProof/>
            <w:webHidden/>
          </w:rPr>
          <w:fldChar w:fldCharType="separate"/>
        </w:r>
        <w:r w:rsidR="00366F32">
          <w:rPr>
            <w:noProof/>
            <w:webHidden/>
          </w:rPr>
          <w:t>5</w:t>
        </w:r>
        <w:r w:rsidR="00366F32">
          <w:rPr>
            <w:noProof/>
            <w:webHidden/>
          </w:rPr>
          <w:fldChar w:fldCharType="end"/>
        </w:r>
      </w:hyperlink>
    </w:p>
    <w:p w:rsidR="00366F32" w:rsidRDefault="004A002E">
      <w:pPr>
        <w:pStyle w:val="31"/>
        <w:tabs>
          <w:tab w:val="left" w:pos="1200"/>
          <w:tab w:val="right" w:leader="dot" w:pos="9060"/>
        </w:tabs>
        <w:rPr>
          <w:rFonts w:asciiTheme="minorHAnsi" w:hAnsiTheme="minorHAnsi" w:cstheme="minorBidi"/>
          <w:iCs w:val="0"/>
          <w:noProof/>
          <w:sz w:val="21"/>
          <w:szCs w:val="22"/>
        </w:rPr>
      </w:pPr>
      <w:hyperlink w:anchor="_Toc499310232" w:history="1">
        <w:r w:rsidR="00366F32" w:rsidRPr="00D37780">
          <w:rPr>
            <w:rStyle w:val="afc"/>
            <w:noProof/>
          </w:rPr>
          <w:t>1.2.2</w:t>
        </w:r>
        <w:r w:rsidR="00366F32">
          <w:rPr>
            <w:rFonts w:asciiTheme="minorHAnsi" w:hAnsiTheme="minorHAnsi" w:cstheme="minorBidi"/>
            <w:iCs w:val="0"/>
            <w:noProof/>
            <w:sz w:val="21"/>
            <w:szCs w:val="22"/>
          </w:rPr>
          <w:tab/>
        </w:r>
        <w:r w:rsidR="00366F32" w:rsidRPr="00D37780">
          <w:rPr>
            <w:rStyle w:val="afc"/>
            <w:noProof/>
          </w:rPr>
          <w:t>用户影响关系集合的获取</w:t>
        </w:r>
        <w:r w:rsidR="00366F32" w:rsidRPr="00D37780">
          <w:rPr>
            <w:rStyle w:val="afc"/>
            <w:noProof/>
          </w:rPr>
          <w:t>(</w:t>
        </w:r>
        <w:r w:rsidR="00366F32" w:rsidRPr="00D37780">
          <w:rPr>
            <w:rStyle w:val="afc"/>
            <w:noProof/>
          </w:rPr>
          <w:t>已完成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_Toc499310232 \h </w:instrText>
        </w:r>
        <w:r w:rsidR="00366F32">
          <w:rPr>
            <w:noProof/>
            <w:webHidden/>
          </w:rPr>
        </w:r>
        <w:r w:rsidR="00366F32">
          <w:rPr>
            <w:noProof/>
            <w:webHidden/>
          </w:rPr>
          <w:fldChar w:fldCharType="separate"/>
        </w:r>
        <w:r w:rsidR="00366F32">
          <w:rPr>
            <w:noProof/>
            <w:webHidden/>
          </w:rPr>
          <w:t>5</w:t>
        </w:r>
        <w:r w:rsidR="00366F32">
          <w:rPr>
            <w:noProof/>
            <w:webHidden/>
          </w:rPr>
          <w:fldChar w:fldCharType="end"/>
        </w:r>
      </w:hyperlink>
    </w:p>
    <w:p w:rsidR="00366F32" w:rsidRDefault="004A002E">
      <w:pPr>
        <w:pStyle w:val="21"/>
        <w:tabs>
          <w:tab w:val="left" w:pos="720"/>
        </w:tabs>
        <w:rPr>
          <w:rFonts w:asciiTheme="minorHAnsi" w:hAnsiTheme="minorHAnsi" w:cstheme="minorBidi"/>
          <w:noProof/>
          <w:sz w:val="21"/>
          <w:szCs w:val="22"/>
        </w:rPr>
      </w:pPr>
      <w:hyperlink w:anchor="_Toc499310233" w:history="1">
        <w:r w:rsidR="00366F32" w:rsidRPr="00D37780">
          <w:rPr>
            <w:rStyle w:val="afc"/>
            <w:noProof/>
          </w:rPr>
          <w:t>1.3</w:t>
        </w:r>
        <w:r w:rsidR="00366F32">
          <w:rPr>
            <w:rFonts w:asciiTheme="minorHAnsi" w:hAnsiTheme="minorHAnsi" w:cstheme="minorBidi"/>
            <w:noProof/>
            <w:sz w:val="21"/>
            <w:szCs w:val="22"/>
          </w:rPr>
          <w:tab/>
        </w:r>
        <w:r w:rsidR="00366F32" w:rsidRPr="00D37780">
          <w:rPr>
            <w:rStyle w:val="afc"/>
            <w:noProof/>
          </w:rPr>
          <w:t>SeqBasedPMF</w:t>
        </w:r>
        <w:r w:rsidR="00366F32" w:rsidRPr="00D37780">
          <w:rPr>
            <w:rStyle w:val="afc"/>
            <w:noProof/>
          </w:rPr>
          <w:t>推荐算法描述</w:t>
        </w:r>
        <w:r w:rsidR="00366F32" w:rsidRPr="00D37780">
          <w:rPr>
            <w:rStyle w:val="afc"/>
            <w:noProof/>
          </w:rPr>
          <w:t>(</w:t>
        </w:r>
        <w:r w:rsidR="00366F32" w:rsidRPr="00D37780">
          <w:rPr>
            <w:rStyle w:val="afc"/>
            <w:noProof/>
          </w:rPr>
          <w:t>完成</w:t>
        </w:r>
        <w:r w:rsidR="00366F32" w:rsidRPr="00D37780">
          <w:rPr>
            <w:rStyle w:val="afc"/>
            <w:noProof/>
          </w:rPr>
          <w:t>ing)</w:t>
        </w:r>
        <w:r w:rsidR="00366F32">
          <w:rPr>
            <w:noProof/>
            <w:webHidden/>
          </w:rPr>
          <w:tab/>
        </w:r>
        <w:r w:rsidR="00366F32">
          <w:rPr>
            <w:noProof/>
            <w:webHidden/>
          </w:rPr>
          <w:fldChar w:fldCharType="begin"/>
        </w:r>
        <w:r w:rsidR="00366F32">
          <w:rPr>
            <w:noProof/>
            <w:webHidden/>
          </w:rPr>
          <w:instrText xml:space="preserve"> PAGEREF _Toc499310233 \h </w:instrText>
        </w:r>
        <w:r w:rsidR="00366F32">
          <w:rPr>
            <w:noProof/>
            <w:webHidden/>
          </w:rPr>
        </w:r>
        <w:r w:rsidR="00366F32">
          <w:rPr>
            <w:noProof/>
            <w:webHidden/>
          </w:rPr>
          <w:fldChar w:fldCharType="separate"/>
        </w:r>
        <w:r w:rsidR="00366F32">
          <w:rPr>
            <w:noProof/>
            <w:webHidden/>
          </w:rPr>
          <w:t>6</w:t>
        </w:r>
        <w:r w:rsidR="00366F32">
          <w:rPr>
            <w:noProof/>
            <w:webHidden/>
          </w:rPr>
          <w:fldChar w:fldCharType="end"/>
        </w:r>
      </w:hyperlink>
    </w:p>
    <w:p w:rsidR="00366F32" w:rsidRDefault="004A002E">
      <w:pPr>
        <w:pStyle w:val="31"/>
        <w:tabs>
          <w:tab w:val="left" w:pos="1200"/>
          <w:tab w:val="right" w:leader="dot" w:pos="9060"/>
        </w:tabs>
        <w:rPr>
          <w:rFonts w:asciiTheme="minorHAnsi" w:hAnsiTheme="minorHAnsi" w:cstheme="minorBidi"/>
          <w:iCs w:val="0"/>
          <w:noProof/>
          <w:sz w:val="21"/>
          <w:szCs w:val="22"/>
        </w:rPr>
      </w:pPr>
      <w:hyperlink w:anchor="_Toc499310235" w:history="1">
        <w:r w:rsidR="00366F32" w:rsidRPr="00D37780">
          <w:rPr>
            <w:rStyle w:val="afc"/>
            <w:noProof/>
          </w:rPr>
          <w:t>1.3.1</w:t>
        </w:r>
        <w:r w:rsidR="00366F32">
          <w:rPr>
            <w:rFonts w:asciiTheme="minorHAnsi" w:hAnsiTheme="minorHAnsi" w:cstheme="minorBidi"/>
            <w:iCs w:val="0"/>
            <w:noProof/>
            <w:sz w:val="21"/>
            <w:szCs w:val="22"/>
          </w:rPr>
          <w:tab/>
        </w:r>
        <w:r w:rsidR="00366F32" w:rsidRPr="00D37780">
          <w:rPr>
            <w:rStyle w:val="afc"/>
            <w:noProof/>
          </w:rPr>
          <w:t>基于社交关系的概率矩阵分解</w:t>
        </w:r>
        <w:r w:rsidR="00366F32">
          <w:rPr>
            <w:noProof/>
            <w:webHidden/>
          </w:rPr>
          <w:tab/>
        </w:r>
        <w:r w:rsidR="00366F32">
          <w:rPr>
            <w:noProof/>
            <w:webHidden/>
          </w:rPr>
          <w:fldChar w:fldCharType="begin"/>
        </w:r>
        <w:r w:rsidR="00366F32">
          <w:rPr>
            <w:noProof/>
            <w:webHidden/>
          </w:rPr>
          <w:instrText xml:space="preserve"> PAGEREF _Toc499310235 \h </w:instrText>
        </w:r>
        <w:r w:rsidR="00366F32">
          <w:rPr>
            <w:noProof/>
            <w:webHidden/>
          </w:rPr>
        </w:r>
        <w:r w:rsidR="00366F32">
          <w:rPr>
            <w:noProof/>
            <w:webHidden/>
          </w:rPr>
          <w:fldChar w:fldCharType="separate"/>
        </w:r>
        <w:r w:rsidR="00366F32">
          <w:rPr>
            <w:noProof/>
            <w:webHidden/>
          </w:rPr>
          <w:t>6</w:t>
        </w:r>
        <w:r w:rsidR="00366F32">
          <w:rPr>
            <w:noProof/>
            <w:webHidden/>
          </w:rPr>
          <w:fldChar w:fldCharType="end"/>
        </w:r>
      </w:hyperlink>
    </w:p>
    <w:p w:rsidR="00366F32" w:rsidRDefault="004A002E">
      <w:pPr>
        <w:pStyle w:val="31"/>
        <w:tabs>
          <w:tab w:val="left" w:pos="960"/>
          <w:tab w:val="right" w:leader="dot" w:pos="9060"/>
        </w:tabs>
        <w:rPr>
          <w:rFonts w:asciiTheme="minorHAnsi" w:hAnsiTheme="minorHAnsi" w:cstheme="minorBidi"/>
          <w:iCs w:val="0"/>
          <w:noProof/>
          <w:sz w:val="21"/>
          <w:szCs w:val="22"/>
        </w:rPr>
      </w:pPr>
      <w:hyperlink w:anchor="_Toc499310236" w:history="1">
        <w:r w:rsidR="00366F32" w:rsidRPr="00D37780">
          <w:rPr>
            <w:rStyle w:val="afc"/>
            <w:noProof/>
          </w:rPr>
          <w:t>1.3.2</w:t>
        </w:r>
        <w:r w:rsidR="00366F32">
          <w:rPr>
            <w:rFonts w:asciiTheme="minorHAnsi" w:hAnsiTheme="minorHAnsi" w:cstheme="minorBidi"/>
            <w:iCs w:val="0"/>
            <w:noProof/>
            <w:sz w:val="21"/>
            <w:szCs w:val="22"/>
          </w:rPr>
          <w:tab/>
        </w:r>
        <w:r w:rsidR="00366F32" w:rsidRPr="00D37780">
          <w:rPr>
            <w:rStyle w:val="afc"/>
            <w:noProof/>
          </w:rPr>
          <w:t>SeqBasedPMF</w:t>
        </w:r>
        <w:r w:rsidR="00366F32" w:rsidRPr="00D37780">
          <w:rPr>
            <w:rStyle w:val="afc"/>
            <w:noProof/>
          </w:rPr>
          <w:t>推荐算法</w:t>
        </w:r>
        <w:r w:rsidR="00366F32">
          <w:rPr>
            <w:noProof/>
            <w:webHidden/>
          </w:rPr>
          <w:tab/>
        </w:r>
        <w:r w:rsidR="00366F32">
          <w:rPr>
            <w:noProof/>
            <w:webHidden/>
          </w:rPr>
          <w:fldChar w:fldCharType="begin"/>
        </w:r>
        <w:r w:rsidR="00366F32">
          <w:rPr>
            <w:noProof/>
            <w:webHidden/>
          </w:rPr>
          <w:instrText xml:space="preserve"> PAGEREF _Toc499310236 \h </w:instrText>
        </w:r>
        <w:r w:rsidR="00366F32">
          <w:rPr>
            <w:noProof/>
            <w:webHidden/>
          </w:rPr>
        </w:r>
        <w:r w:rsidR="00366F32">
          <w:rPr>
            <w:noProof/>
            <w:webHidden/>
          </w:rPr>
          <w:fldChar w:fldCharType="separate"/>
        </w:r>
        <w:r w:rsidR="00366F32">
          <w:rPr>
            <w:noProof/>
            <w:webHidden/>
          </w:rPr>
          <w:t>7</w:t>
        </w:r>
        <w:r w:rsidR="00366F32">
          <w:rPr>
            <w:noProof/>
            <w:webHidden/>
          </w:rPr>
          <w:fldChar w:fldCharType="end"/>
        </w:r>
      </w:hyperlink>
    </w:p>
    <w:p w:rsidR="00366F32" w:rsidRDefault="004A002E">
      <w:pPr>
        <w:pStyle w:val="31"/>
        <w:tabs>
          <w:tab w:val="left" w:pos="1200"/>
          <w:tab w:val="right" w:leader="dot" w:pos="9060"/>
        </w:tabs>
        <w:rPr>
          <w:rFonts w:asciiTheme="minorHAnsi" w:hAnsiTheme="minorHAnsi" w:cstheme="minorBidi"/>
          <w:iCs w:val="0"/>
          <w:noProof/>
          <w:sz w:val="21"/>
          <w:szCs w:val="22"/>
        </w:rPr>
      </w:pPr>
      <w:hyperlink w:anchor="_Toc499310237" w:history="1">
        <w:r w:rsidR="00366F32" w:rsidRPr="00D37780">
          <w:rPr>
            <w:rStyle w:val="afc"/>
            <w:noProof/>
          </w:rPr>
          <w:t>1.3.3</w:t>
        </w:r>
        <w:r w:rsidR="00366F32">
          <w:rPr>
            <w:rFonts w:asciiTheme="minorHAnsi" w:hAnsiTheme="minorHAnsi" w:cstheme="minorBidi"/>
            <w:iCs w:val="0"/>
            <w:noProof/>
            <w:sz w:val="21"/>
            <w:szCs w:val="22"/>
          </w:rPr>
          <w:tab/>
        </w:r>
        <w:r w:rsidR="00366F32" w:rsidRPr="00D37780">
          <w:rPr>
            <w:rStyle w:val="afc"/>
            <w:noProof/>
          </w:rPr>
          <w:t>复杂度分析</w:t>
        </w:r>
        <w:r w:rsidR="00366F32">
          <w:rPr>
            <w:noProof/>
            <w:webHidden/>
          </w:rPr>
          <w:tab/>
        </w:r>
        <w:r w:rsidR="00366F32">
          <w:rPr>
            <w:noProof/>
            <w:webHidden/>
          </w:rPr>
          <w:fldChar w:fldCharType="begin"/>
        </w:r>
        <w:r w:rsidR="00366F32">
          <w:rPr>
            <w:noProof/>
            <w:webHidden/>
          </w:rPr>
          <w:instrText xml:space="preserve"> PAGEREF _Toc499310237 \h </w:instrText>
        </w:r>
        <w:r w:rsidR="00366F32">
          <w:rPr>
            <w:noProof/>
            <w:webHidden/>
          </w:rPr>
        </w:r>
        <w:r w:rsidR="00366F32">
          <w:rPr>
            <w:noProof/>
            <w:webHidden/>
          </w:rPr>
          <w:fldChar w:fldCharType="separate"/>
        </w:r>
        <w:r w:rsidR="00366F32">
          <w:rPr>
            <w:noProof/>
            <w:webHidden/>
          </w:rPr>
          <w:t>7</w:t>
        </w:r>
        <w:r w:rsidR="00366F32">
          <w:rPr>
            <w:noProof/>
            <w:webHidden/>
          </w:rPr>
          <w:fldChar w:fldCharType="end"/>
        </w:r>
      </w:hyperlink>
    </w:p>
    <w:p w:rsidR="00366F32" w:rsidRDefault="004A002E">
      <w:pPr>
        <w:pStyle w:val="21"/>
        <w:tabs>
          <w:tab w:val="left" w:pos="720"/>
        </w:tabs>
        <w:rPr>
          <w:rFonts w:asciiTheme="minorHAnsi" w:hAnsiTheme="minorHAnsi" w:cstheme="minorBidi"/>
          <w:noProof/>
          <w:sz w:val="21"/>
          <w:szCs w:val="22"/>
        </w:rPr>
      </w:pPr>
      <w:hyperlink w:anchor="_Toc499310238" w:history="1">
        <w:r w:rsidR="00366F32" w:rsidRPr="00D37780">
          <w:rPr>
            <w:rStyle w:val="afc"/>
            <w:noProof/>
          </w:rPr>
          <w:t>1.4</w:t>
        </w:r>
        <w:r w:rsidR="00366F32">
          <w:rPr>
            <w:rFonts w:asciiTheme="minorHAnsi" w:hAnsiTheme="minorHAnsi" w:cstheme="minorBidi"/>
            <w:noProof/>
            <w:sz w:val="21"/>
            <w:szCs w:val="22"/>
          </w:rPr>
          <w:tab/>
        </w:r>
        <w:r w:rsidR="00366F32" w:rsidRPr="00D37780">
          <w:rPr>
            <w:rStyle w:val="afc"/>
            <w:noProof/>
          </w:rPr>
          <w:t>实验结果及分析</w:t>
        </w:r>
        <w:r w:rsidR="00366F32" w:rsidRPr="00D37780">
          <w:rPr>
            <w:rStyle w:val="afc"/>
            <w:noProof/>
          </w:rPr>
          <w:t>(</w:t>
        </w:r>
        <w:r w:rsidR="00366F32" w:rsidRPr="00D37780">
          <w:rPr>
            <w:rStyle w:val="afc"/>
            <w:noProof/>
          </w:rPr>
          <w:t>未完成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_Toc499310238 \h </w:instrText>
        </w:r>
        <w:r w:rsidR="00366F32">
          <w:rPr>
            <w:noProof/>
            <w:webHidden/>
          </w:rPr>
        </w:r>
        <w:r w:rsidR="00366F32">
          <w:rPr>
            <w:noProof/>
            <w:webHidden/>
          </w:rPr>
          <w:fldChar w:fldCharType="separate"/>
        </w:r>
        <w:r w:rsidR="00366F32">
          <w:rPr>
            <w:noProof/>
            <w:webHidden/>
          </w:rPr>
          <w:t>7</w:t>
        </w:r>
        <w:r w:rsidR="00366F32">
          <w:rPr>
            <w:noProof/>
            <w:webHidden/>
          </w:rPr>
          <w:fldChar w:fldCharType="end"/>
        </w:r>
      </w:hyperlink>
    </w:p>
    <w:p w:rsidR="00366F32" w:rsidRDefault="004A002E">
      <w:pPr>
        <w:pStyle w:val="21"/>
        <w:tabs>
          <w:tab w:val="left" w:pos="720"/>
        </w:tabs>
        <w:rPr>
          <w:rFonts w:asciiTheme="minorHAnsi" w:hAnsiTheme="minorHAnsi" w:cstheme="minorBidi"/>
          <w:noProof/>
          <w:sz w:val="21"/>
          <w:szCs w:val="22"/>
        </w:rPr>
      </w:pPr>
      <w:hyperlink w:anchor="_Toc499310243" w:history="1">
        <w:r w:rsidR="00366F32" w:rsidRPr="00D37780">
          <w:rPr>
            <w:rStyle w:val="afc"/>
            <w:noProof/>
          </w:rPr>
          <w:t>1.5</w:t>
        </w:r>
        <w:r w:rsidR="00366F32">
          <w:rPr>
            <w:rFonts w:asciiTheme="minorHAnsi" w:hAnsiTheme="minorHAnsi" w:cstheme="minorBidi"/>
            <w:noProof/>
            <w:sz w:val="21"/>
            <w:szCs w:val="22"/>
          </w:rPr>
          <w:tab/>
        </w:r>
        <w:r w:rsidR="00366F32" w:rsidRPr="00D37780">
          <w:rPr>
            <w:rStyle w:val="afc"/>
            <w:noProof/>
          </w:rPr>
          <w:t>本章小结</w:t>
        </w:r>
        <w:r w:rsidR="00366F32" w:rsidRPr="00D37780">
          <w:rPr>
            <w:rStyle w:val="afc"/>
            <w:noProof/>
          </w:rPr>
          <w:t>(</w:t>
        </w:r>
        <w:r w:rsidR="00366F32" w:rsidRPr="00D37780">
          <w:rPr>
            <w:rStyle w:val="afc"/>
            <w:noProof/>
          </w:rPr>
          <w:t>未完成</w:t>
        </w:r>
        <w:r w:rsidR="00366F32" w:rsidRPr="00D37780">
          <w:rPr>
            <w:rStyle w:val="afc"/>
            <w:noProof/>
          </w:rPr>
          <w:t>)</w:t>
        </w:r>
        <w:r w:rsidR="00366F32">
          <w:rPr>
            <w:noProof/>
            <w:webHidden/>
          </w:rPr>
          <w:tab/>
        </w:r>
        <w:r w:rsidR="00366F32">
          <w:rPr>
            <w:noProof/>
            <w:webHidden/>
          </w:rPr>
          <w:fldChar w:fldCharType="begin"/>
        </w:r>
        <w:r w:rsidR="00366F32">
          <w:rPr>
            <w:noProof/>
            <w:webHidden/>
          </w:rPr>
          <w:instrText xml:space="preserve"> PAGEREF _Toc499310243 \h </w:instrText>
        </w:r>
        <w:r w:rsidR="00366F32">
          <w:rPr>
            <w:noProof/>
            <w:webHidden/>
          </w:rPr>
        </w:r>
        <w:r w:rsidR="00366F32">
          <w:rPr>
            <w:noProof/>
            <w:webHidden/>
          </w:rPr>
          <w:fldChar w:fldCharType="separate"/>
        </w:r>
        <w:r w:rsidR="00366F32">
          <w:rPr>
            <w:noProof/>
            <w:webHidden/>
          </w:rPr>
          <w:t>7</w:t>
        </w:r>
        <w:r w:rsidR="00366F32">
          <w:rPr>
            <w:noProof/>
            <w:webHidden/>
          </w:rPr>
          <w:fldChar w:fldCharType="end"/>
        </w:r>
      </w:hyperlink>
    </w:p>
    <w:p w:rsidR="0078004A" w:rsidRDefault="00645CE3" w:rsidP="00BF78B0">
      <w:pPr>
        <w:spacing w:beforeLines="100" w:before="240" w:afterLines="100" w:after="240"/>
        <w:ind w:firstLine="0"/>
        <w:rPr>
          <w:rFonts w:eastAsia="宋体"/>
        </w:rPr>
      </w:pPr>
      <w:r w:rsidRPr="002617F2">
        <w:rPr>
          <w:rFonts w:eastAsia="宋体" w:cstheme="minorHAnsi"/>
          <w:bCs/>
          <w:szCs w:val="44"/>
        </w:rPr>
        <w:fldChar w:fldCharType="end"/>
      </w:r>
      <w:r w:rsidR="00F85BAB" w:rsidRPr="002617F2">
        <w:rPr>
          <w:rFonts w:eastAsia="宋体"/>
        </w:rPr>
        <w:br w:type="page"/>
      </w:r>
    </w:p>
    <w:p w:rsidR="003C3D9E" w:rsidRPr="002617F2" w:rsidRDefault="003C3D9E" w:rsidP="001B754F">
      <w:pPr>
        <w:rPr>
          <w:rFonts w:eastAsia="宋体"/>
        </w:rPr>
        <w:sectPr w:rsidR="003C3D9E" w:rsidRPr="002617F2" w:rsidSect="00591711">
          <w:headerReference w:type="default" r:id="rId10"/>
          <w:type w:val="continuous"/>
          <w:pgSz w:w="11906" w:h="16838"/>
          <w:pgMar w:top="1418" w:right="1418" w:bottom="1418" w:left="1418" w:header="851" w:footer="992" w:gutter="0"/>
          <w:pgNumType w:fmt="upperRoman"/>
          <w:cols w:space="720"/>
          <w:formProt w:val="0"/>
          <w:docGrid w:linePitch="422" w:charSpace="-820"/>
        </w:sectPr>
      </w:pPr>
    </w:p>
    <w:p w:rsidR="003C3D9E" w:rsidRDefault="00AC3C4F" w:rsidP="00AC3C4F">
      <w:pPr>
        <w:pStyle w:val="1"/>
      </w:pPr>
      <w:bookmarkStart w:id="0" w:name="__RefHeading__5396_877611886"/>
      <w:bookmarkStart w:id="1" w:name="_Toc389134548"/>
      <w:bookmarkStart w:id="2" w:name="Bookmark3"/>
      <w:bookmarkStart w:id="3" w:name="_Toc499310222"/>
      <w:bookmarkEnd w:id="0"/>
      <w:bookmarkEnd w:id="1"/>
      <w:bookmarkEnd w:id="2"/>
      <w:r w:rsidRPr="00AC3C4F">
        <w:rPr>
          <w:rFonts w:hint="eastAsia"/>
        </w:rPr>
        <w:lastRenderedPageBreak/>
        <w:t>基于时序</w:t>
      </w:r>
      <w:r w:rsidR="00DC5F6B">
        <w:rPr>
          <w:rFonts w:hint="eastAsia"/>
        </w:rPr>
        <w:t>社交关系</w:t>
      </w:r>
      <w:r w:rsidRPr="00AC3C4F">
        <w:rPr>
          <w:rFonts w:hint="eastAsia"/>
        </w:rPr>
        <w:t>的协同过滤算法</w:t>
      </w:r>
      <w:bookmarkEnd w:id="3"/>
    </w:p>
    <w:p w:rsidR="00FE61BE" w:rsidRPr="00846ADA" w:rsidRDefault="00FE61BE" w:rsidP="00FE61BE">
      <w:pPr>
        <w:rPr>
          <w:b/>
          <w:color w:val="FF0000"/>
        </w:rPr>
      </w:pPr>
      <w:r w:rsidRPr="00846ADA">
        <w:rPr>
          <w:rFonts w:hint="eastAsia"/>
          <w:b/>
          <w:color w:val="FF0000"/>
        </w:rPr>
        <w:t>（说明</w:t>
      </w:r>
      <w:r w:rsidR="00BD2E8A">
        <w:rPr>
          <w:rFonts w:hint="eastAsia"/>
          <w:b/>
          <w:color w:val="FF0000"/>
        </w:rPr>
        <w:t>150</w:t>
      </w:r>
      <w:r w:rsidR="00BD2E8A">
        <w:rPr>
          <w:rFonts w:hint="eastAsia"/>
          <w:b/>
          <w:color w:val="FF0000"/>
        </w:rPr>
        <w:t>字</w:t>
      </w:r>
      <w:r w:rsidRPr="00846ADA">
        <w:rPr>
          <w:rFonts w:hint="eastAsia"/>
          <w:b/>
          <w:color w:val="FF0000"/>
        </w:rPr>
        <w:t>）</w:t>
      </w:r>
    </w:p>
    <w:p w:rsidR="003C3D9E" w:rsidRPr="007655E4" w:rsidRDefault="00F24C47" w:rsidP="007655E4">
      <w:pPr>
        <w:pStyle w:val="2"/>
      </w:pPr>
      <w:bookmarkStart w:id="4" w:name="_Toc499310223"/>
      <w:r>
        <w:rPr>
          <w:rFonts w:hint="eastAsia"/>
        </w:rPr>
        <w:t>问题</w:t>
      </w:r>
      <w:r w:rsidR="00B110AC">
        <w:rPr>
          <w:rFonts w:hint="eastAsia"/>
        </w:rPr>
        <w:t>定义</w:t>
      </w:r>
      <w:r w:rsidR="002D75C2">
        <w:rPr>
          <w:rFonts w:hint="eastAsia"/>
        </w:rPr>
        <w:t>(</w:t>
      </w:r>
      <w:r w:rsidR="002D75C2">
        <w:rPr>
          <w:rFonts w:hint="eastAsia"/>
        </w:rPr>
        <w:t>未完成</w:t>
      </w:r>
      <w:r w:rsidR="002D75C2">
        <w:rPr>
          <w:rFonts w:hint="eastAsia"/>
        </w:rPr>
        <w:t>)</w:t>
      </w:r>
      <w:bookmarkEnd w:id="4"/>
    </w:p>
    <w:p w:rsidR="00B110AC" w:rsidRPr="00846ADA" w:rsidRDefault="00DF124D" w:rsidP="00F24C47">
      <w:pPr>
        <w:spacing w:line="360" w:lineRule="auto"/>
        <w:ind w:firstLine="0"/>
        <w:rPr>
          <w:rFonts w:ascii="宋体" w:eastAsia="宋体" w:hAnsi="宋体"/>
          <w:b/>
          <w:color w:val="FF0000"/>
        </w:rPr>
      </w:pPr>
      <w:r w:rsidRPr="00846ADA">
        <w:rPr>
          <w:rFonts w:ascii="宋体" w:eastAsia="宋体" w:hAnsi="宋体" w:hint="eastAsia"/>
          <w:b/>
          <w:color w:val="FF0000"/>
        </w:rPr>
        <w:t>（说明</w:t>
      </w:r>
      <w:r w:rsidR="003861E7">
        <w:rPr>
          <w:rFonts w:ascii="宋体" w:eastAsia="宋体" w:hAnsi="宋体" w:hint="eastAsia"/>
          <w:b/>
          <w:color w:val="FF0000"/>
        </w:rPr>
        <w:t>300字</w:t>
      </w:r>
      <w:r w:rsidRPr="00846ADA">
        <w:rPr>
          <w:rFonts w:ascii="宋体" w:eastAsia="宋体" w:hAnsi="宋体" w:hint="eastAsia"/>
          <w:b/>
          <w:color w:val="FF0000"/>
        </w:rPr>
        <w:t>）</w:t>
      </w:r>
    </w:p>
    <w:p w:rsidR="00B110AC" w:rsidRDefault="00B110AC" w:rsidP="00B110AC">
      <w:pPr>
        <w:pStyle w:val="3"/>
      </w:pPr>
      <w:bookmarkStart w:id="5" w:name="_Toc499310224"/>
      <w:r>
        <w:rPr>
          <w:rFonts w:hint="eastAsia"/>
        </w:rPr>
        <w:t>问题</w:t>
      </w:r>
      <w:r>
        <w:t>引入</w:t>
      </w:r>
      <w:r w:rsidR="000A455F">
        <w:rPr>
          <w:rFonts w:hint="eastAsia"/>
        </w:rPr>
        <w:t>(</w:t>
      </w:r>
      <w:r w:rsidR="000A455F">
        <w:rPr>
          <w:rFonts w:hint="eastAsia"/>
        </w:rPr>
        <w:t>已完成</w:t>
      </w:r>
      <w:r w:rsidR="000A455F">
        <w:rPr>
          <w:rFonts w:hint="eastAsia"/>
        </w:rPr>
        <w:t>)</w:t>
      </w:r>
      <w:bookmarkEnd w:id="5"/>
    </w:p>
    <w:p w:rsidR="00B110AC" w:rsidRDefault="00EB5A99" w:rsidP="00F24C47">
      <w:pPr>
        <w:spacing w:line="360" w:lineRule="auto"/>
        <w:ind w:firstLine="0"/>
        <w:rPr>
          <w:rFonts w:ascii="宋体" w:eastAsia="宋体" w:hAnsi="宋体"/>
        </w:rPr>
      </w:pPr>
      <w:r>
        <w:rPr>
          <w:rFonts w:ascii="宋体" w:eastAsia="宋体" w:hAnsi="宋体" w:hint="eastAsia"/>
        </w:rPr>
        <w:t>伴随着</w:t>
      </w:r>
      <w:r>
        <w:rPr>
          <w:rFonts w:ascii="宋体" w:eastAsia="宋体" w:hAnsi="宋体"/>
        </w:rPr>
        <w:t>互联网的发展，</w:t>
      </w:r>
      <w:r>
        <w:rPr>
          <w:rFonts w:ascii="宋体" w:eastAsia="宋体" w:hAnsi="宋体" w:hint="eastAsia"/>
        </w:rPr>
        <w:t>协同过滤</w:t>
      </w:r>
      <w:r>
        <w:rPr>
          <w:rFonts w:ascii="宋体" w:eastAsia="宋体" w:hAnsi="宋体"/>
        </w:rPr>
        <w:t>算法是</w:t>
      </w:r>
      <w:r>
        <w:rPr>
          <w:rFonts w:ascii="宋体" w:eastAsia="宋体" w:hAnsi="宋体" w:hint="eastAsia"/>
        </w:rPr>
        <w:t>至今为止</w:t>
      </w:r>
      <w:r>
        <w:rPr>
          <w:rFonts w:ascii="宋体" w:eastAsia="宋体" w:hAnsi="宋体"/>
        </w:rPr>
        <w:t>发展最为成熟、应用最为广泛的推荐算法。</w:t>
      </w:r>
      <w:r>
        <w:rPr>
          <w:rFonts w:ascii="宋体" w:eastAsia="宋体" w:hAnsi="宋体" w:hint="eastAsia"/>
        </w:rPr>
        <w:t>该算法</w:t>
      </w:r>
      <w:r>
        <w:rPr>
          <w:rFonts w:ascii="宋体" w:eastAsia="宋体" w:hAnsi="宋体"/>
        </w:rPr>
        <w:t>的诞生标志着推荐系统的诞生【</w:t>
      </w:r>
      <w:r>
        <w:rPr>
          <w:rFonts w:ascii="宋体" w:eastAsia="宋体" w:hAnsi="宋体" w:hint="eastAsia"/>
        </w:rPr>
        <w:t>9</w:t>
      </w:r>
      <w:r>
        <w:rPr>
          <w:rFonts w:ascii="宋体" w:eastAsia="宋体" w:hAnsi="宋体"/>
        </w:rPr>
        <w:t>】</w:t>
      </w:r>
      <w:r w:rsidR="00385267">
        <w:rPr>
          <w:rFonts w:ascii="宋体" w:eastAsia="宋体" w:hAnsi="宋体" w:hint="eastAsia"/>
        </w:rPr>
        <w:t>，</w:t>
      </w:r>
      <w:r w:rsidR="00385267">
        <w:rPr>
          <w:rFonts w:ascii="宋体" w:eastAsia="宋体" w:hAnsi="宋体"/>
        </w:rPr>
        <w:t>也是本文的理论依据</w:t>
      </w:r>
      <w:r w:rsidR="00B110AC">
        <w:rPr>
          <w:rFonts w:ascii="宋体" w:eastAsia="宋体" w:hAnsi="宋体" w:hint="eastAsia"/>
        </w:rPr>
        <w:t>【16】</w:t>
      </w:r>
      <w:r w:rsidR="00385267">
        <w:rPr>
          <w:rFonts w:ascii="宋体" w:eastAsia="宋体" w:hAnsi="宋体"/>
        </w:rPr>
        <w:t>。本文</w:t>
      </w:r>
      <w:r w:rsidR="00385267">
        <w:rPr>
          <w:rFonts w:ascii="宋体" w:eastAsia="宋体" w:hAnsi="宋体" w:hint="eastAsia"/>
        </w:rPr>
        <w:t>的</w:t>
      </w:r>
      <w:r w:rsidR="00385267">
        <w:rPr>
          <w:rFonts w:ascii="宋体" w:eastAsia="宋体" w:hAnsi="宋体"/>
        </w:rPr>
        <w:t>推荐算法主要是基于用户与</w:t>
      </w:r>
      <w:r w:rsidR="00385267">
        <w:rPr>
          <w:rFonts w:ascii="宋体" w:eastAsia="宋体" w:hAnsi="宋体" w:hint="eastAsia"/>
        </w:rPr>
        <w:t>商品</w:t>
      </w:r>
      <w:r w:rsidR="00385267">
        <w:rPr>
          <w:rFonts w:ascii="宋体" w:eastAsia="宋体" w:hAnsi="宋体"/>
        </w:rPr>
        <w:t>评分矩阵进行相应的计算处理，目的是对推荐系统中用户的评分行为进行预测</w:t>
      </w:r>
      <w:r w:rsidR="00385267">
        <w:rPr>
          <w:rFonts w:ascii="宋体" w:eastAsia="宋体" w:hAnsi="宋体" w:hint="eastAsia"/>
        </w:rPr>
        <w:t>。本文</w:t>
      </w:r>
      <w:r w:rsidR="00385267">
        <w:rPr>
          <w:rFonts w:ascii="宋体" w:eastAsia="宋体" w:hAnsi="宋体"/>
        </w:rPr>
        <w:t>所指“</w:t>
      </w:r>
      <w:r w:rsidR="00385267">
        <w:rPr>
          <w:rFonts w:ascii="宋体" w:eastAsia="宋体" w:hAnsi="宋体" w:hint="eastAsia"/>
        </w:rPr>
        <w:t>用户</w:t>
      </w:r>
      <w:r w:rsidR="00385267">
        <w:rPr>
          <w:rFonts w:ascii="宋体" w:eastAsia="宋体" w:hAnsi="宋体"/>
        </w:rPr>
        <w:t>”</w:t>
      </w:r>
      <w:r w:rsidR="00385267">
        <w:rPr>
          <w:rFonts w:ascii="宋体" w:eastAsia="宋体" w:hAnsi="宋体" w:hint="eastAsia"/>
        </w:rPr>
        <w:t>，</w:t>
      </w:r>
      <w:r w:rsidR="00385267">
        <w:rPr>
          <w:rFonts w:ascii="宋体" w:eastAsia="宋体" w:hAnsi="宋体"/>
        </w:rPr>
        <w:t>即大用户，</w:t>
      </w:r>
      <w:r w:rsidR="00385267">
        <w:rPr>
          <w:rFonts w:ascii="宋体" w:eastAsia="宋体" w:hAnsi="宋体" w:hint="eastAsia"/>
        </w:rPr>
        <w:t>为</w:t>
      </w:r>
      <w:r w:rsidR="00385267">
        <w:rPr>
          <w:rFonts w:ascii="宋体" w:eastAsia="宋体" w:hAnsi="宋体"/>
        </w:rPr>
        <w:t>可接入较高的电压等级，</w:t>
      </w:r>
      <w:r w:rsidR="00B110AC">
        <w:rPr>
          <w:rFonts w:ascii="宋体" w:eastAsia="宋体" w:hAnsi="宋体" w:hint="eastAsia"/>
        </w:rPr>
        <w:t>具备</w:t>
      </w:r>
      <w:r w:rsidR="00385267">
        <w:rPr>
          <w:rFonts w:ascii="宋体" w:eastAsia="宋体" w:hAnsi="宋体"/>
        </w:rPr>
        <w:t>一定购电</w:t>
      </w:r>
      <w:r w:rsidR="00B110AC">
        <w:rPr>
          <w:rFonts w:ascii="宋体" w:eastAsia="宋体" w:hAnsi="宋体" w:hint="eastAsia"/>
        </w:rPr>
        <w:t>规模</w:t>
      </w:r>
      <w:r w:rsidR="00385267">
        <w:rPr>
          <w:rFonts w:ascii="宋体" w:eastAsia="宋体" w:hAnsi="宋体"/>
        </w:rPr>
        <w:t>电力用户</w:t>
      </w:r>
      <w:r w:rsidR="00B110AC">
        <w:rPr>
          <w:rFonts w:ascii="宋体" w:eastAsia="宋体" w:hAnsi="宋体" w:hint="eastAsia"/>
        </w:rPr>
        <w:t>【17】。</w:t>
      </w:r>
      <w:r w:rsidR="009C798D">
        <w:rPr>
          <w:rFonts w:ascii="宋体" w:eastAsia="宋体" w:hAnsi="宋体" w:hint="eastAsia"/>
        </w:rPr>
        <w:t>“商品”即</w:t>
      </w:r>
      <w:r w:rsidR="009C798D">
        <w:rPr>
          <w:rFonts w:ascii="宋体" w:eastAsia="宋体" w:hAnsi="宋体"/>
        </w:rPr>
        <w:t>电力</w:t>
      </w:r>
      <w:r w:rsidR="009C798D">
        <w:rPr>
          <w:rFonts w:ascii="宋体" w:eastAsia="宋体" w:hAnsi="宋体" w:hint="eastAsia"/>
        </w:rPr>
        <w:t>能源</w:t>
      </w:r>
      <w:r w:rsidR="009C798D">
        <w:rPr>
          <w:rFonts w:ascii="宋体" w:eastAsia="宋体" w:hAnsi="宋体"/>
        </w:rPr>
        <w:t>，</w:t>
      </w:r>
      <w:r w:rsidR="009C798D">
        <w:rPr>
          <w:rFonts w:ascii="宋体" w:eastAsia="宋体" w:hAnsi="宋体" w:hint="eastAsia"/>
        </w:rPr>
        <w:t>发生</w:t>
      </w:r>
      <w:r w:rsidR="009C798D">
        <w:rPr>
          <w:rFonts w:ascii="宋体" w:eastAsia="宋体" w:hAnsi="宋体"/>
        </w:rPr>
        <w:t>交易</w:t>
      </w:r>
      <w:r w:rsidR="009C798D">
        <w:rPr>
          <w:rFonts w:ascii="宋体" w:eastAsia="宋体" w:hAnsi="宋体" w:hint="eastAsia"/>
        </w:rPr>
        <w:t>的</w:t>
      </w:r>
      <w:r w:rsidR="009C798D">
        <w:rPr>
          <w:rFonts w:ascii="宋体" w:eastAsia="宋体" w:hAnsi="宋体"/>
        </w:rPr>
        <w:t>前提</w:t>
      </w:r>
      <w:r w:rsidR="009C798D">
        <w:rPr>
          <w:rFonts w:ascii="宋体" w:eastAsia="宋体" w:hAnsi="宋体" w:hint="eastAsia"/>
        </w:rPr>
        <w:t>是</w:t>
      </w:r>
      <w:r w:rsidR="009C798D">
        <w:rPr>
          <w:rFonts w:ascii="宋体" w:eastAsia="宋体" w:hAnsi="宋体"/>
        </w:rPr>
        <w:t>大用户直购电</w:t>
      </w:r>
      <w:r w:rsidR="009C798D">
        <w:rPr>
          <w:rFonts w:ascii="宋体" w:eastAsia="宋体" w:hAnsi="宋体" w:hint="eastAsia"/>
        </w:rPr>
        <w:t>工作</w:t>
      </w:r>
      <w:r w:rsidR="009C798D">
        <w:rPr>
          <w:rFonts w:ascii="宋体" w:eastAsia="宋体" w:hAnsi="宋体"/>
        </w:rPr>
        <w:t>的开展。</w:t>
      </w:r>
      <w:r w:rsidR="00B110AC">
        <w:rPr>
          <w:rFonts w:ascii="宋体" w:eastAsia="宋体" w:hAnsi="宋体" w:hint="eastAsia"/>
        </w:rPr>
        <w:t>在</w:t>
      </w:r>
      <w:r w:rsidR="00B110AC">
        <w:rPr>
          <w:rFonts w:ascii="宋体" w:eastAsia="宋体" w:hAnsi="宋体"/>
        </w:rPr>
        <w:t>电力体制中，</w:t>
      </w:r>
      <w:r w:rsidR="00B110AC">
        <w:rPr>
          <w:rFonts w:ascii="宋体" w:eastAsia="宋体" w:hAnsi="宋体" w:hint="eastAsia"/>
        </w:rPr>
        <w:t>大用户</w:t>
      </w:r>
      <w:r w:rsidR="00B110AC">
        <w:rPr>
          <w:rFonts w:ascii="宋体" w:eastAsia="宋体" w:hAnsi="宋体"/>
        </w:rPr>
        <w:t>直购电</w:t>
      </w:r>
      <w:r w:rsidR="00843714">
        <w:rPr>
          <w:rFonts w:ascii="宋体" w:eastAsia="宋体" w:hAnsi="宋体" w:hint="eastAsia"/>
        </w:rPr>
        <w:t>是</w:t>
      </w:r>
      <w:r w:rsidR="00843714">
        <w:rPr>
          <w:rFonts w:ascii="宋体" w:eastAsia="宋体" w:hAnsi="宋体"/>
        </w:rPr>
        <w:t>电厂和终端购电大用户之间通过直接交易的形式协定电量和购电价格，然后委托电网企业将协议电量由发电企业输配终端购电大用户，并</w:t>
      </w:r>
      <w:r w:rsidR="00843714">
        <w:rPr>
          <w:rFonts w:ascii="宋体" w:eastAsia="宋体" w:hAnsi="宋体" w:hint="eastAsia"/>
        </w:rPr>
        <w:t>另</w:t>
      </w:r>
      <w:r w:rsidR="00843714">
        <w:rPr>
          <w:rFonts w:ascii="宋体" w:eastAsia="宋体" w:hAnsi="宋体"/>
        </w:rPr>
        <w:t>支付电网企业</w:t>
      </w:r>
      <w:r w:rsidR="00843714">
        <w:rPr>
          <w:rFonts w:ascii="宋体" w:eastAsia="宋体" w:hAnsi="宋体" w:hint="eastAsia"/>
        </w:rPr>
        <w:t>所</w:t>
      </w:r>
      <w:r w:rsidR="00843714">
        <w:rPr>
          <w:rFonts w:ascii="宋体" w:eastAsia="宋体" w:hAnsi="宋体"/>
        </w:rPr>
        <w:t>承担的输配服务</w:t>
      </w:r>
      <w:r w:rsidR="00843714">
        <w:rPr>
          <w:rFonts w:ascii="宋体" w:eastAsia="宋体" w:hAnsi="宋体" w:hint="eastAsia"/>
        </w:rPr>
        <w:t>【18】</w:t>
      </w:r>
      <w:r w:rsidR="00843714">
        <w:rPr>
          <w:rFonts w:ascii="宋体" w:eastAsia="宋体" w:hAnsi="宋体"/>
        </w:rPr>
        <w:t>。</w:t>
      </w:r>
      <w:r w:rsidR="00843714">
        <w:rPr>
          <w:rFonts w:ascii="宋体" w:eastAsia="宋体" w:hAnsi="宋体" w:hint="eastAsia"/>
        </w:rPr>
        <w:t>随着电力</w:t>
      </w:r>
      <w:r w:rsidR="00843714">
        <w:rPr>
          <w:rFonts w:ascii="宋体" w:eastAsia="宋体" w:hAnsi="宋体"/>
        </w:rPr>
        <w:t>改革的</w:t>
      </w:r>
      <w:r w:rsidR="00843714">
        <w:rPr>
          <w:rFonts w:ascii="宋体" w:eastAsia="宋体" w:hAnsi="宋体" w:hint="eastAsia"/>
        </w:rPr>
        <w:t>推行</w:t>
      </w:r>
      <w:r w:rsidR="00843714">
        <w:rPr>
          <w:rFonts w:ascii="宋体" w:eastAsia="宋体" w:hAnsi="宋体"/>
        </w:rPr>
        <w:t>，</w:t>
      </w:r>
      <w:r w:rsidR="00843714">
        <w:rPr>
          <w:rFonts w:ascii="宋体" w:eastAsia="宋体" w:hAnsi="宋体" w:hint="eastAsia"/>
        </w:rPr>
        <w:t>大用户</w:t>
      </w:r>
      <w:r w:rsidR="00843714">
        <w:rPr>
          <w:rFonts w:ascii="宋体" w:eastAsia="宋体" w:hAnsi="宋体"/>
        </w:rPr>
        <w:t>可以</w:t>
      </w:r>
      <w:r w:rsidR="00843714">
        <w:rPr>
          <w:rFonts w:ascii="宋体" w:eastAsia="宋体" w:hAnsi="宋体" w:hint="eastAsia"/>
        </w:rPr>
        <w:t>直接</w:t>
      </w:r>
      <w:r w:rsidR="00843714">
        <w:rPr>
          <w:rFonts w:ascii="宋体" w:eastAsia="宋体" w:hAnsi="宋体"/>
        </w:rPr>
        <w:t>与发电企业</w:t>
      </w:r>
      <w:r w:rsidR="00843714">
        <w:rPr>
          <w:rFonts w:ascii="宋体" w:eastAsia="宋体" w:hAnsi="宋体" w:hint="eastAsia"/>
        </w:rPr>
        <w:t>达成交易</w:t>
      </w:r>
      <w:r w:rsidR="00843714">
        <w:rPr>
          <w:rFonts w:ascii="宋体" w:eastAsia="宋体" w:hAnsi="宋体"/>
        </w:rPr>
        <w:t>，电网企业</w:t>
      </w:r>
      <w:r w:rsidR="00843714">
        <w:rPr>
          <w:rFonts w:ascii="宋体" w:eastAsia="宋体" w:hAnsi="宋体" w:hint="eastAsia"/>
        </w:rPr>
        <w:t>不再</w:t>
      </w:r>
      <w:r w:rsidR="00843714">
        <w:rPr>
          <w:rFonts w:ascii="宋体" w:eastAsia="宋体" w:hAnsi="宋体"/>
        </w:rPr>
        <w:t>是众多大用户的唯一售电方</w:t>
      </w:r>
      <w:r w:rsidR="009C798D">
        <w:rPr>
          <w:rFonts w:ascii="宋体" w:eastAsia="宋体" w:hAnsi="宋体" w:hint="eastAsia"/>
        </w:rPr>
        <w:t>。</w:t>
      </w:r>
      <w:r w:rsidR="00843714">
        <w:rPr>
          <w:rFonts w:ascii="宋体" w:eastAsia="宋体" w:hAnsi="宋体"/>
        </w:rPr>
        <w:t>发电企业</w:t>
      </w:r>
      <w:r w:rsidR="009C798D">
        <w:rPr>
          <w:rFonts w:ascii="宋体" w:eastAsia="宋体" w:hAnsi="宋体" w:hint="eastAsia"/>
        </w:rPr>
        <w:t>面对</w:t>
      </w:r>
      <w:r w:rsidR="009C798D">
        <w:rPr>
          <w:rFonts w:ascii="宋体" w:eastAsia="宋体" w:hAnsi="宋体"/>
        </w:rPr>
        <w:t>的销售对象逐渐增加以及这样</w:t>
      </w:r>
      <w:r w:rsidR="009C798D">
        <w:rPr>
          <w:rFonts w:ascii="宋体" w:eastAsia="宋体" w:hAnsi="宋体" w:hint="eastAsia"/>
        </w:rPr>
        <w:t>所</w:t>
      </w:r>
      <w:r w:rsidR="009C798D">
        <w:rPr>
          <w:rFonts w:ascii="宋体" w:eastAsia="宋体" w:hAnsi="宋体"/>
        </w:rPr>
        <w:t>产生的竞争效应，</w:t>
      </w:r>
      <w:r w:rsidR="009C798D">
        <w:rPr>
          <w:rFonts w:ascii="宋体" w:eastAsia="宋体" w:hAnsi="宋体" w:hint="eastAsia"/>
        </w:rPr>
        <w:t>势必会</w:t>
      </w:r>
      <w:r w:rsidR="009C798D">
        <w:rPr>
          <w:rFonts w:ascii="宋体" w:eastAsia="宋体" w:hAnsi="宋体"/>
        </w:rPr>
        <w:t>大大提高电力生产技术和价格定位的灵活性</w:t>
      </w:r>
      <w:r w:rsidR="009C798D">
        <w:rPr>
          <w:rFonts w:ascii="宋体" w:eastAsia="宋体" w:hAnsi="宋体" w:hint="eastAsia"/>
        </w:rPr>
        <w:t>。减少</w:t>
      </w:r>
      <w:r w:rsidR="009C798D">
        <w:rPr>
          <w:rFonts w:ascii="宋体" w:eastAsia="宋体" w:hAnsi="宋体"/>
        </w:rPr>
        <w:t>对电力市场的</w:t>
      </w:r>
      <w:r w:rsidR="009C798D">
        <w:rPr>
          <w:rFonts w:ascii="宋体" w:eastAsia="宋体" w:hAnsi="宋体" w:hint="eastAsia"/>
        </w:rPr>
        <w:t>约束</w:t>
      </w:r>
      <w:r w:rsidR="009C798D">
        <w:rPr>
          <w:rFonts w:ascii="宋体" w:eastAsia="宋体" w:hAnsi="宋体"/>
        </w:rPr>
        <w:t>，</w:t>
      </w:r>
      <w:r w:rsidR="009C798D">
        <w:rPr>
          <w:rFonts w:ascii="宋体" w:eastAsia="宋体" w:hAnsi="宋体" w:hint="eastAsia"/>
        </w:rPr>
        <w:t>让</w:t>
      </w:r>
      <w:r w:rsidR="009C798D">
        <w:rPr>
          <w:rFonts w:ascii="宋体" w:eastAsia="宋体" w:hAnsi="宋体"/>
        </w:rPr>
        <w:t>市场自动调节，</w:t>
      </w:r>
      <w:r w:rsidR="009C798D">
        <w:rPr>
          <w:rFonts w:ascii="宋体" w:eastAsia="宋体" w:hAnsi="宋体" w:hint="eastAsia"/>
        </w:rPr>
        <w:t>使</w:t>
      </w:r>
      <w:r w:rsidR="009C798D">
        <w:rPr>
          <w:rFonts w:ascii="宋体" w:eastAsia="宋体" w:hAnsi="宋体"/>
        </w:rPr>
        <w:t>生产和消费</w:t>
      </w:r>
      <w:r w:rsidR="009C798D">
        <w:rPr>
          <w:rFonts w:ascii="宋体" w:eastAsia="宋体" w:hAnsi="宋体" w:hint="eastAsia"/>
        </w:rPr>
        <w:t>双方</w:t>
      </w:r>
      <w:r w:rsidR="009C798D">
        <w:rPr>
          <w:rFonts w:ascii="宋体" w:eastAsia="宋体" w:hAnsi="宋体"/>
        </w:rPr>
        <w:t>获得双赢。</w:t>
      </w:r>
    </w:p>
    <w:p w:rsidR="00B110AC" w:rsidRDefault="00B110AC" w:rsidP="00B110AC">
      <w:pPr>
        <w:pStyle w:val="3"/>
      </w:pPr>
      <w:bookmarkStart w:id="6" w:name="_Toc499310225"/>
      <w:r>
        <w:rPr>
          <w:rFonts w:hint="eastAsia"/>
        </w:rPr>
        <w:t>电力交易</w:t>
      </w:r>
      <w:r>
        <w:t>推荐系统</w:t>
      </w:r>
      <w:r>
        <w:rPr>
          <w:rFonts w:hint="eastAsia"/>
        </w:rPr>
        <w:t>拟解决问题</w:t>
      </w:r>
      <w:r w:rsidR="000A455F">
        <w:rPr>
          <w:rFonts w:hint="eastAsia"/>
        </w:rPr>
        <w:t>(</w:t>
      </w:r>
      <w:r w:rsidR="000A455F">
        <w:rPr>
          <w:rFonts w:hint="eastAsia"/>
        </w:rPr>
        <w:t>已完成</w:t>
      </w:r>
      <w:r w:rsidR="000A455F">
        <w:rPr>
          <w:rFonts w:hint="eastAsia"/>
        </w:rPr>
        <w:t>)</w:t>
      </w:r>
      <w:bookmarkEnd w:id="6"/>
    </w:p>
    <w:p w:rsidR="009C798D" w:rsidRPr="009C798D" w:rsidRDefault="00490826" w:rsidP="009C798D">
      <w:pPr>
        <w:spacing w:line="360" w:lineRule="auto"/>
        <w:ind w:firstLine="0"/>
        <w:rPr>
          <w:rFonts w:ascii="宋体" w:eastAsia="宋体" w:hAnsi="宋体"/>
        </w:rPr>
      </w:pPr>
      <w:r>
        <w:rPr>
          <w:rFonts w:ascii="宋体" w:eastAsia="宋体" w:hAnsi="宋体" w:hint="eastAsia"/>
        </w:rPr>
        <w:t>大用户</w:t>
      </w:r>
      <w:r w:rsidR="009C798D" w:rsidRPr="009C798D">
        <w:rPr>
          <w:rFonts w:ascii="宋体" w:eastAsia="宋体" w:hAnsi="宋体" w:hint="eastAsia"/>
        </w:rPr>
        <w:t>通过自身需求与一个或者多个发电企业进</w:t>
      </w:r>
      <w:r>
        <w:rPr>
          <w:rFonts w:ascii="宋体" w:eastAsia="宋体" w:hAnsi="宋体" w:hint="eastAsia"/>
        </w:rPr>
        <w:t>行直接的自主选择交易，这种直购电模式在</w:t>
      </w:r>
      <w:r>
        <w:rPr>
          <w:rFonts w:ascii="宋体" w:eastAsia="宋体" w:hAnsi="宋体"/>
        </w:rPr>
        <w:t>试点地区运营过一段时间后带来了</w:t>
      </w:r>
      <w:r>
        <w:rPr>
          <w:rFonts w:ascii="宋体" w:eastAsia="宋体" w:hAnsi="宋体" w:hint="eastAsia"/>
        </w:rPr>
        <w:t>一定</w:t>
      </w:r>
      <w:r>
        <w:rPr>
          <w:rFonts w:ascii="宋体" w:eastAsia="宋体" w:hAnsi="宋体"/>
        </w:rPr>
        <w:t>的</w:t>
      </w:r>
      <w:r>
        <w:rPr>
          <w:rFonts w:ascii="宋体" w:eastAsia="宋体" w:hAnsi="宋体" w:hint="eastAsia"/>
        </w:rPr>
        <w:t>改革红利。电力交易</w:t>
      </w:r>
      <w:r>
        <w:rPr>
          <w:rFonts w:ascii="宋体" w:eastAsia="宋体" w:hAnsi="宋体"/>
        </w:rPr>
        <w:t>推荐系统的</w:t>
      </w:r>
      <w:r>
        <w:rPr>
          <w:rFonts w:ascii="宋体" w:eastAsia="宋体" w:hAnsi="宋体" w:hint="eastAsia"/>
        </w:rPr>
        <w:t>最终目的是针对电力改革后对电力市场中要出现</w:t>
      </w:r>
      <w:r>
        <w:rPr>
          <w:rFonts w:ascii="宋体" w:eastAsia="宋体" w:hAnsi="宋体"/>
        </w:rPr>
        <w:t>的</w:t>
      </w:r>
      <w:r>
        <w:rPr>
          <w:rFonts w:ascii="宋体" w:eastAsia="宋体" w:hAnsi="宋体" w:hint="eastAsia"/>
        </w:rPr>
        <w:t>新大用户</w:t>
      </w:r>
      <w:r w:rsidR="009C798D" w:rsidRPr="009C798D">
        <w:rPr>
          <w:rFonts w:ascii="宋体" w:eastAsia="宋体" w:hAnsi="宋体" w:hint="eastAsia"/>
        </w:rPr>
        <w:t>推荐令其满意的发电企业。</w:t>
      </w:r>
      <w:r>
        <w:rPr>
          <w:rFonts w:ascii="宋体" w:eastAsia="宋体" w:hAnsi="宋体" w:hint="eastAsia"/>
        </w:rPr>
        <w:t>为</w:t>
      </w:r>
      <w:r>
        <w:rPr>
          <w:rFonts w:ascii="宋体" w:eastAsia="宋体" w:hAnsi="宋体"/>
        </w:rPr>
        <w:t>电力市场中新出现的大用户推荐其满意的发电企业</w:t>
      </w:r>
      <w:r>
        <w:rPr>
          <w:rFonts w:ascii="宋体" w:eastAsia="宋体" w:hAnsi="宋体" w:hint="eastAsia"/>
        </w:rPr>
        <w:t>作为</w:t>
      </w:r>
      <w:r>
        <w:rPr>
          <w:rFonts w:ascii="宋体" w:eastAsia="宋体" w:hAnsi="宋体"/>
        </w:rPr>
        <w:t>其要进行交易的候选对象。</w:t>
      </w:r>
      <w:r w:rsidR="009C798D" w:rsidRPr="009C798D">
        <w:rPr>
          <w:rFonts w:ascii="宋体" w:eastAsia="宋体" w:hAnsi="宋体" w:hint="eastAsia"/>
        </w:rPr>
        <w:t>电力交易的推荐系统主要解决以下几个问题。</w:t>
      </w:r>
    </w:p>
    <w:p w:rsidR="00865F94" w:rsidRPr="00865F94" w:rsidRDefault="00865F94" w:rsidP="00865F94">
      <w:pPr>
        <w:pStyle w:val="affb"/>
        <w:numPr>
          <w:ilvl w:val="0"/>
          <w:numId w:val="8"/>
        </w:numPr>
        <w:spacing w:line="360" w:lineRule="auto"/>
        <w:ind w:firstLineChars="0"/>
        <w:rPr>
          <w:rFonts w:ascii="宋体" w:hAnsi="宋体"/>
        </w:rPr>
      </w:pPr>
      <w:r w:rsidRPr="00865F94">
        <w:rPr>
          <w:rFonts w:ascii="宋体" w:hAnsi="宋体" w:hint="eastAsia"/>
        </w:rPr>
        <w:t>为用户生成满意度</w:t>
      </w:r>
      <w:r w:rsidRPr="00865F94">
        <w:rPr>
          <w:rFonts w:ascii="宋体" w:hAnsi="宋体"/>
        </w:rPr>
        <w:t>较高的</w:t>
      </w:r>
      <w:r w:rsidRPr="00865F94">
        <w:rPr>
          <w:rFonts w:ascii="宋体" w:hAnsi="宋体" w:hint="eastAsia"/>
        </w:rPr>
        <w:t>推荐列表</w:t>
      </w:r>
    </w:p>
    <w:p w:rsidR="00865F94" w:rsidRPr="00865F94" w:rsidRDefault="00865F94" w:rsidP="009C798D">
      <w:pPr>
        <w:spacing w:line="360" w:lineRule="auto"/>
        <w:ind w:firstLine="0"/>
        <w:rPr>
          <w:rFonts w:ascii="宋体" w:eastAsia="宋体" w:hAnsi="宋体"/>
        </w:rPr>
      </w:pPr>
      <w:r>
        <w:rPr>
          <w:rFonts w:ascii="宋体" w:eastAsia="宋体" w:hAnsi="宋体" w:hint="eastAsia"/>
        </w:rPr>
        <w:t>为</w:t>
      </w:r>
      <w:r>
        <w:rPr>
          <w:rFonts w:ascii="宋体" w:eastAsia="宋体" w:hAnsi="宋体"/>
        </w:rPr>
        <w:t>用户</w:t>
      </w:r>
      <w:r>
        <w:rPr>
          <w:rFonts w:ascii="宋体" w:eastAsia="宋体" w:hAnsi="宋体" w:hint="eastAsia"/>
        </w:rPr>
        <w:t>生成</w:t>
      </w:r>
      <w:r>
        <w:rPr>
          <w:rFonts w:ascii="宋体" w:eastAsia="宋体" w:hAnsi="宋体"/>
        </w:rPr>
        <w:t>推荐列表首先要获取用户偏好，要了解用户究竟想要什么。</w:t>
      </w:r>
      <w:r>
        <w:rPr>
          <w:rFonts w:ascii="宋体" w:eastAsia="宋体" w:hAnsi="宋体" w:hint="eastAsia"/>
        </w:rPr>
        <w:t>最好的</w:t>
      </w:r>
      <w:r>
        <w:rPr>
          <w:rFonts w:ascii="宋体" w:eastAsia="宋体" w:hAnsi="宋体"/>
        </w:rPr>
        <w:t>办法是</w:t>
      </w:r>
      <w:r w:rsidRPr="009C798D">
        <w:rPr>
          <w:rFonts w:ascii="宋体" w:eastAsia="宋体" w:hAnsi="宋体" w:hint="eastAsia"/>
        </w:rPr>
        <w:t>用户</w:t>
      </w:r>
      <w:r>
        <w:rPr>
          <w:rFonts w:ascii="宋体" w:eastAsia="宋体" w:hAnsi="宋体" w:hint="eastAsia"/>
        </w:rPr>
        <w:t>注册系统时就</w:t>
      </w:r>
      <w:r w:rsidRPr="009C798D">
        <w:rPr>
          <w:rFonts w:ascii="宋体" w:eastAsia="宋体" w:hAnsi="宋体" w:hint="eastAsia"/>
        </w:rPr>
        <w:t>主动</w:t>
      </w:r>
      <w:r>
        <w:rPr>
          <w:rFonts w:ascii="宋体" w:eastAsia="宋体" w:hAnsi="宋体" w:hint="eastAsia"/>
        </w:rPr>
        <w:t>描述</w:t>
      </w:r>
      <w:r w:rsidRPr="009C798D">
        <w:rPr>
          <w:rFonts w:ascii="宋体" w:eastAsia="宋体" w:hAnsi="宋体" w:hint="eastAsia"/>
        </w:rPr>
        <w:t>其</w:t>
      </w:r>
      <w:r>
        <w:rPr>
          <w:rFonts w:ascii="宋体" w:eastAsia="宋体" w:hAnsi="宋体" w:hint="eastAsia"/>
        </w:rPr>
        <w:t>偏好告知</w:t>
      </w:r>
      <w:r>
        <w:rPr>
          <w:rFonts w:ascii="宋体" w:eastAsia="宋体" w:hAnsi="宋体"/>
        </w:rPr>
        <w:t>系统</w:t>
      </w:r>
      <w:r w:rsidRPr="009C798D">
        <w:rPr>
          <w:rFonts w:ascii="宋体" w:eastAsia="宋体" w:hAnsi="宋体" w:hint="eastAsia"/>
        </w:rPr>
        <w:t>，</w:t>
      </w:r>
      <w:r>
        <w:rPr>
          <w:rFonts w:ascii="宋体" w:eastAsia="宋体" w:hAnsi="宋体" w:hint="eastAsia"/>
        </w:rPr>
        <w:t>但是这样</w:t>
      </w:r>
      <w:r>
        <w:rPr>
          <w:rFonts w:ascii="宋体" w:eastAsia="宋体" w:hAnsi="宋体"/>
        </w:rPr>
        <w:t>存在三个不可行之处</w:t>
      </w:r>
      <w:r w:rsidRPr="009C798D">
        <w:rPr>
          <w:rFonts w:ascii="宋体" w:eastAsia="宋体" w:hAnsi="宋体" w:hint="eastAsia"/>
        </w:rPr>
        <w:t>：</w:t>
      </w:r>
      <w:r>
        <w:rPr>
          <w:rFonts w:ascii="宋体" w:eastAsia="宋体" w:hAnsi="宋体" w:hint="eastAsia"/>
        </w:rPr>
        <w:t>首先</w:t>
      </w:r>
      <w:r w:rsidRPr="009C798D">
        <w:rPr>
          <w:rFonts w:ascii="宋体" w:eastAsia="宋体" w:hAnsi="宋体" w:hint="eastAsia"/>
        </w:rPr>
        <w:t>，</w:t>
      </w:r>
      <w:r>
        <w:rPr>
          <w:rFonts w:ascii="宋体" w:eastAsia="宋体" w:hAnsi="宋体" w:hint="eastAsia"/>
        </w:rPr>
        <w:t>用户</w:t>
      </w:r>
      <w:r>
        <w:rPr>
          <w:rFonts w:ascii="宋体" w:eastAsia="宋体" w:hAnsi="宋体"/>
        </w:rPr>
        <w:t>的偏好无法用当前的自然语言处理技术完全理解</w:t>
      </w:r>
      <w:r>
        <w:rPr>
          <w:rFonts w:ascii="宋体" w:eastAsia="宋体" w:hAnsi="宋体" w:hint="eastAsia"/>
        </w:rPr>
        <w:t>；其次，用户的偏好</w:t>
      </w:r>
      <w:r w:rsidRPr="009C798D">
        <w:rPr>
          <w:rFonts w:ascii="宋体" w:eastAsia="宋体" w:hAnsi="宋体" w:hint="eastAsia"/>
        </w:rPr>
        <w:t>是不断产生变化的，</w:t>
      </w:r>
      <w:r>
        <w:rPr>
          <w:rFonts w:ascii="宋体" w:eastAsia="宋体" w:hAnsi="宋体" w:hint="eastAsia"/>
        </w:rPr>
        <w:t>总会</w:t>
      </w:r>
      <w:r>
        <w:rPr>
          <w:rFonts w:ascii="宋体" w:eastAsia="宋体" w:hAnsi="宋体"/>
        </w:rPr>
        <w:t>产生新的变化，</w:t>
      </w:r>
      <w:r>
        <w:rPr>
          <w:rFonts w:ascii="宋体" w:eastAsia="宋体" w:hAnsi="宋体" w:hint="eastAsia"/>
        </w:rPr>
        <w:t>然而用户</w:t>
      </w:r>
      <w:r>
        <w:rPr>
          <w:rFonts w:ascii="宋体" w:eastAsia="宋体" w:hAnsi="宋体"/>
        </w:rPr>
        <w:t>却不会经常在系统中更新他们的偏好</w:t>
      </w:r>
      <w:r w:rsidRPr="009C798D">
        <w:rPr>
          <w:rFonts w:ascii="宋体" w:eastAsia="宋体" w:hAnsi="宋体" w:hint="eastAsia"/>
        </w:rPr>
        <w:t>；</w:t>
      </w:r>
      <w:r>
        <w:rPr>
          <w:rFonts w:ascii="宋体" w:eastAsia="宋体" w:hAnsi="宋体" w:hint="eastAsia"/>
        </w:rPr>
        <w:t>另外</w:t>
      </w:r>
      <w:r w:rsidRPr="009C798D">
        <w:rPr>
          <w:rFonts w:ascii="宋体" w:eastAsia="宋体" w:hAnsi="宋体" w:hint="eastAsia"/>
        </w:rPr>
        <w:t>，</w:t>
      </w:r>
      <w:r>
        <w:rPr>
          <w:rFonts w:ascii="宋体" w:eastAsia="宋体" w:hAnsi="宋体" w:hint="eastAsia"/>
        </w:rPr>
        <w:t>有些</w:t>
      </w:r>
      <w:r>
        <w:rPr>
          <w:rFonts w:ascii="宋体" w:eastAsia="宋体" w:hAnsi="宋体"/>
        </w:rPr>
        <w:t>偏好无法用语言来描述，以至于某些用户无法明确自己真实的偏好</w:t>
      </w:r>
      <w:r>
        <w:rPr>
          <w:rFonts w:ascii="宋体" w:eastAsia="宋体" w:hAnsi="宋体" w:hint="eastAsia"/>
        </w:rPr>
        <w:t>【16,19】。基于以上</w:t>
      </w:r>
      <w:r>
        <w:rPr>
          <w:rFonts w:ascii="宋体" w:eastAsia="宋体" w:hAnsi="宋体"/>
        </w:rPr>
        <w:t>问题，</w:t>
      </w:r>
      <w:r>
        <w:rPr>
          <w:rFonts w:ascii="宋体" w:eastAsia="宋体" w:hAnsi="宋体" w:hint="eastAsia"/>
        </w:rPr>
        <w:lastRenderedPageBreak/>
        <w:t>用户的历史行为和偏好是推测用户未来行为和偏好的宝贵资料</w:t>
      </w:r>
      <w:r w:rsidRPr="009C798D">
        <w:rPr>
          <w:rFonts w:ascii="宋体" w:eastAsia="宋体" w:hAnsi="宋体" w:hint="eastAsia"/>
        </w:rPr>
        <w:t>，</w:t>
      </w:r>
      <w:r>
        <w:rPr>
          <w:rFonts w:ascii="宋体" w:eastAsia="宋体" w:hAnsi="宋体" w:hint="eastAsia"/>
        </w:rPr>
        <w:t>利用</w:t>
      </w:r>
      <w:r>
        <w:rPr>
          <w:rFonts w:ascii="宋体" w:eastAsia="宋体" w:hAnsi="宋体"/>
        </w:rPr>
        <w:t>这些数据可以巧妙的避开上述不可行之处，</w:t>
      </w:r>
      <w:r w:rsidRPr="009C798D">
        <w:rPr>
          <w:rFonts w:ascii="宋体" w:eastAsia="宋体" w:hAnsi="宋体" w:hint="eastAsia"/>
        </w:rPr>
        <w:t>因此，大量的用户数据是推荐系统的重要</w:t>
      </w:r>
      <w:r>
        <w:rPr>
          <w:rFonts w:ascii="宋体" w:eastAsia="宋体" w:hAnsi="宋体" w:hint="eastAsia"/>
        </w:rPr>
        <w:t>元素</w:t>
      </w:r>
      <w:r w:rsidRPr="009C798D">
        <w:rPr>
          <w:rFonts w:ascii="宋体" w:eastAsia="宋体" w:hAnsi="宋体" w:hint="eastAsia"/>
        </w:rPr>
        <w:t>，</w:t>
      </w:r>
      <w:r>
        <w:rPr>
          <w:rFonts w:ascii="宋体" w:eastAsia="宋体" w:hAnsi="宋体" w:hint="eastAsia"/>
        </w:rPr>
        <w:t>要从现有</w:t>
      </w:r>
      <w:r>
        <w:rPr>
          <w:rFonts w:ascii="宋体" w:eastAsia="宋体" w:hAnsi="宋体"/>
        </w:rPr>
        <w:t>的数据中挖掘出用户不断变化的、难以表达</w:t>
      </w:r>
      <w:r>
        <w:rPr>
          <w:rFonts w:ascii="宋体" w:eastAsia="宋体" w:hAnsi="宋体" w:hint="eastAsia"/>
        </w:rPr>
        <w:t>和</w:t>
      </w:r>
      <w:r>
        <w:rPr>
          <w:rFonts w:ascii="宋体" w:eastAsia="宋体" w:hAnsi="宋体"/>
        </w:rPr>
        <w:t>理解的</w:t>
      </w:r>
      <w:r>
        <w:rPr>
          <w:rFonts w:ascii="宋体" w:eastAsia="宋体" w:hAnsi="宋体" w:hint="eastAsia"/>
        </w:rPr>
        <w:t>偏好</w:t>
      </w:r>
      <w:r>
        <w:rPr>
          <w:rFonts w:ascii="宋体" w:eastAsia="宋体" w:hAnsi="宋体"/>
        </w:rPr>
        <w:t>。</w:t>
      </w:r>
      <w:r>
        <w:rPr>
          <w:rFonts w:ascii="宋体" w:eastAsia="宋体" w:hAnsi="宋体" w:hint="eastAsia"/>
        </w:rPr>
        <w:t>如何</w:t>
      </w:r>
      <w:r>
        <w:rPr>
          <w:rFonts w:ascii="宋体" w:eastAsia="宋体" w:hAnsi="宋体"/>
        </w:rPr>
        <w:t>准确把握用户的偏好是</w:t>
      </w:r>
      <w:r>
        <w:rPr>
          <w:rFonts w:ascii="宋体" w:eastAsia="宋体" w:hAnsi="宋体" w:hint="eastAsia"/>
        </w:rPr>
        <w:t>影响</w:t>
      </w:r>
      <w:r>
        <w:rPr>
          <w:rFonts w:ascii="宋体" w:eastAsia="宋体" w:hAnsi="宋体"/>
        </w:rPr>
        <w:t>准确率</w:t>
      </w:r>
      <w:r>
        <w:rPr>
          <w:rFonts w:ascii="宋体" w:eastAsia="宋体" w:hAnsi="宋体" w:hint="eastAsia"/>
        </w:rPr>
        <w:t>（</w:t>
      </w:r>
      <w:r>
        <w:rPr>
          <w:rFonts w:ascii="宋体" w:eastAsia="宋体" w:hAnsi="宋体"/>
        </w:rPr>
        <w:t>推荐系统的重要指标</w:t>
      </w:r>
      <w:r>
        <w:rPr>
          <w:rFonts w:ascii="宋体" w:eastAsia="宋体" w:hAnsi="宋体" w:hint="eastAsia"/>
        </w:rPr>
        <w:t>）的</w:t>
      </w:r>
      <w:r>
        <w:rPr>
          <w:rFonts w:ascii="宋体" w:eastAsia="宋体" w:hAnsi="宋体"/>
        </w:rPr>
        <w:t>关键</w:t>
      </w:r>
      <w:r>
        <w:rPr>
          <w:rFonts w:ascii="宋体" w:eastAsia="宋体" w:hAnsi="宋体" w:hint="eastAsia"/>
        </w:rPr>
        <w:t>问题</w:t>
      </w:r>
      <w:r>
        <w:rPr>
          <w:rFonts w:ascii="宋体" w:eastAsia="宋体" w:hAnsi="宋体"/>
        </w:rPr>
        <w:t>。</w:t>
      </w:r>
    </w:p>
    <w:p w:rsidR="009C798D" w:rsidRPr="009C798D" w:rsidRDefault="00490826" w:rsidP="00865F94">
      <w:pPr>
        <w:pStyle w:val="affb"/>
        <w:numPr>
          <w:ilvl w:val="0"/>
          <w:numId w:val="8"/>
        </w:numPr>
        <w:spacing w:line="360" w:lineRule="auto"/>
        <w:ind w:firstLineChars="0"/>
        <w:rPr>
          <w:rFonts w:ascii="宋体" w:hAnsi="宋体"/>
        </w:rPr>
      </w:pPr>
      <w:r>
        <w:rPr>
          <w:rFonts w:ascii="宋体" w:hAnsi="宋体" w:hint="eastAsia"/>
        </w:rPr>
        <w:t>评分矩阵数据稀疏性</w:t>
      </w:r>
      <w:r>
        <w:rPr>
          <w:rFonts w:ascii="宋体" w:hAnsi="宋体"/>
        </w:rPr>
        <w:t>问题</w:t>
      </w:r>
    </w:p>
    <w:p w:rsidR="00C85BDF" w:rsidRDefault="00F834A2" w:rsidP="009C798D">
      <w:pPr>
        <w:spacing w:line="360" w:lineRule="auto"/>
        <w:ind w:firstLine="0"/>
        <w:rPr>
          <w:rFonts w:ascii="宋体" w:eastAsia="宋体" w:hAnsi="宋体"/>
        </w:rPr>
      </w:pPr>
      <w:r>
        <w:rPr>
          <w:rFonts w:ascii="宋体" w:eastAsia="宋体" w:hAnsi="宋体" w:hint="eastAsia"/>
        </w:rPr>
        <w:t>数据稀疏</w:t>
      </w:r>
      <w:r w:rsidR="00723D32">
        <w:rPr>
          <w:rFonts w:ascii="宋体" w:eastAsia="宋体" w:hAnsi="宋体" w:hint="eastAsia"/>
        </w:rPr>
        <w:t>指的是</w:t>
      </w:r>
      <w:r w:rsidR="00723D32">
        <w:rPr>
          <w:rFonts w:ascii="宋体" w:eastAsia="宋体" w:hAnsi="宋体"/>
        </w:rPr>
        <w:t>评分矩阵中只有少数单位（</w:t>
      </w:r>
      <w:r w:rsidR="00723D32">
        <w:rPr>
          <w:rFonts w:ascii="宋体" w:eastAsia="宋体" w:hAnsi="宋体" w:hint="eastAsia"/>
        </w:rPr>
        <w:t>在</w:t>
      </w:r>
      <w:r w:rsidR="00723D32">
        <w:rPr>
          <w:rFonts w:ascii="宋体" w:eastAsia="宋体" w:hAnsi="宋体"/>
        </w:rPr>
        <w:t>大量的记录中）</w:t>
      </w:r>
      <w:r w:rsidR="00723D32">
        <w:rPr>
          <w:rFonts w:ascii="宋体" w:eastAsia="宋体" w:hAnsi="宋体" w:hint="eastAsia"/>
        </w:rPr>
        <w:t>被</w:t>
      </w:r>
      <w:r w:rsidR="00723D32">
        <w:rPr>
          <w:rFonts w:ascii="宋体" w:eastAsia="宋体" w:hAnsi="宋体"/>
        </w:rPr>
        <w:t>有效地用来表示典型的数据向量【</w:t>
      </w:r>
      <w:r w:rsidR="00F56E14">
        <w:rPr>
          <w:rFonts w:ascii="宋体" w:eastAsia="宋体" w:hAnsi="宋体" w:hint="eastAsia"/>
        </w:rPr>
        <w:t>20</w:t>
      </w:r>
      <w:r w:rsidR="00723D32">
        <w:rPr>
          <w:rFonts w:ascii="宋体" w:eastAsia="宋体" w:hAnsi="宋体"/>
        </w:rPr>
        <w:t>】</w:t>
      </w:r>
      <w:r w:rsidR="00723D32">
        <w:rPr>
          <w:rFonts w:ascii="宋体" w:eastAsia="宋体" w:hAnsi="宋体" w:hint="eastAsia"/>
        </w:rPr>
        <w:t>，而</w:t>
      </w:r>
      <w:r w:rsidR="00723D32">
        <w:rPr>
          <w:rFonts w:ascii="宋体" w:eastAsia="宋体" w:hAnsi="宋体"/>
        </w:rPr>
        <w:t>实际</w:t>
      </w:r>
      <w:r w:rsidR="00723D32">
        <w:rPr>
          <w:rFonts w:ascii="宋体" w:eastAsia="宋体" w:hAnsi="宋体" w:hint="eastAsia"/>
        </w:rPr>
        <w:t>上</w:t>
      </w:r>
      <w:r w:rsidR="00723D32">
        <w:rPr>
          <w:rFonts w:ascii="宋体" w:eastAsia="宋体" w:hAnsi="宋体"/>
        </w:rPr>
        <w:t>有大量单位的值为零，只有少数</w:t>
      </w:r>
      <w:r w:rsidR="00723D32">
        <w:rPr>
          <w:rFonts w:ascii="宋体" w:eastAsia="宋体" w:hAnsi="宋体" w:hint="eastAsia"/>
        </w:rPr>
        <w:t>单位</w:t>
      </w:r>
      <w:r w:rsidR="00723D32">
        <w:rPr>
          <w:rFonts w:ascii="宋体" w:eastAsia="宋体" w:hAnsi="宋体"/>
        </w:rPr>
        <w:t>的值是非零的。</w:t>
      </w:r>
      <w:r w:rsidR="00C83F2C">
        <w:rPr>
          <w:rFonts w:ascii="宋体" w:eastAsia="宋体" w:hAnsi="宋体" w:hint="eastAsia"/>
        </w:rPr>
        <w:t>数据稀疏</w:t>
      </w:r>
      <w:r w:rsidR="00C83F2C">
        <w:rPr>
          <w:rFonts w:ascii="宋体" w:eastAsia="宋体" w:hAnsi="宋体"/>
        </w:rPr>
        <w:t>问题作为推荐系统的经典挑战</w:t>
      </w:r>
      <w:r w:rsidR="00C83F2C">
        <w:rPr>
          <w:rFonts w:ascii="宋体" w:eastAsia="宋体" w:hAnsi="宋体" w:hint="eastAsia"/>
        </w:rPr>
        <w:t>已经</w:t>
      </w:r>
      <w:r w:rsidR="00C83F2C">
        <w:rPr>
          <w:rFonts w:ascii="宋体" w:eastAsia="宋体" w:hAnsi="宋体"/>
        </w:rPr>
        <w:t>成为众多研究者急于攻克的问题之一。</w:t>
      </w:r>
      <w:r w:rsidR="00C83F2C">
        <w:rPr>
          <w:rFonts w:ascii="宋体" w:eastAsia="宋体" w:hAnsi="宋体" w:hint="eastAsia"/>
        </w:rPr>
        <w:t>在</w:t>
      </w:r>
      <w:r w:rsidR="00C83F2C">
        <w:rPr>
          <w:rFonts w:ascii="宋体" w:eastAsia="宋体" w:hAnsi="宋体"/>
        </w:rPr>
        <w:t>协同过滤</w:t>
      </w:r>
      <w:r w:rsidR="00C83F2C">
        <w:rPr>
          <w:rFonts w:ascii="宋体" w:eastAsia="宋体" w:hAnsi="宋体" w:hint="eastAsia"/>
        </w:rPr>
        <w:t>算法</w:t>
      </w:r>
      <w:r w:rsidR="00C83F2C">
        <w:rPr>
          <w:rFonts w:ascii="宋体" w:eastAsia="宋体" w:hAnsi="宋体"/>
        </w:rPr>
        <w:t>中，通过分析用户</w:t>
      </w:r>
      <w:r w:rsidR="00C83F2C">
        <w:rPr>
          <w:rFonts w:ascii="宋体" w:eastAsia="宋体" w:hAnsi="宋体" w:hint="eastAsia"/>
        </w:rPr>
        <w:t>交易</w:t>
      </w:r>
      <w:r w:rsidR="00C83F2C">
        <w:rPr>
          <w:rFonts w:ascii="宋体" w:eastAsia="宋体" w:hAnsi="宋体"/>
        </w:rPr>
        <w:t>行为以及用户交易后</w:t>
      </w:r>
      <w:r w:rsidR="00C83F2C">
        <w:rPr>
          <w:rFonts w:ascii="宋体" w:eastAsia="宋体" w:hAnsi="宋体" w:hint="eastAsia"/>
        </w:rPr>
        <w:t>对</w:t>
      </w:r>
      <w:r w:rsidR="00C83F2C">
        <w:rPr>
          <w:rFonts w:ascii="宋体" w:eastAsia="宋体" w:hAnsi="宋体"/>
        </w:rPr>
        <w:t>所购</w:t>
      </w:r>
      <w:r w:rsidR="00C83F2C">
        <w:rPr>
          <w:rFonts w:ascii="宋体" w:eastAsia="宋体" w:hAnsi="宋体" w:hint="eastAsia"/>
        </w:rPr>
        <w:t>商品</w:t>
      </w:r>
      <w:r w:rsidR="00C83F2C">
        <w:rPr>
          <w:rFonts w:ascii="宋体" w:eastAsia="宋体" w:hAnsi="宋体"/>
        </w:rPr>
        <w:t>的评分</w:t>
      </w:r>
      <w:r w:rsidR="00C83F2C">
        <w:rPr>
          <w:rFonts w:ascii="宋体" w:eastAsia="宋体" w:hAnsi="宋体" w:hint="eastAsia"/>
        </w:rPr>
        <w:t>来</w:t>
      </w:r>
      <w:r w:rsidR="00C83F2C">
        <w:rPr>
          <w:rFonts w:ascii="宋体" w:eastAsia="宋体" w:hAnsi="宋体"/>
        </w:rPr>
        <w:t>预测用户对新</w:t>
      </w:r>
      <w:r w:rsidR="00C83F2C">
        <w:rPr>
          <w:rFonts w:ascii="宋体" w:eastAsia="宋体" w:hAnsi="宋体" w:hint="eastAsia"/>
        </w:rPr>
        <w:t>商品</w:t>
      </w:r>
      <w:r w:rsidR="00C83F2C">
        <w:rPr>
          <w:rFonts w:ascii="宋体" w:eastAsia="宋体" w:hAnsi="宋体"/>
        </w:rPr>
        <w:t>的偏好评分进而</w:t>
      </w:r>
      <w:r w:rsidR="00C83F2C">
        <w:rPr>
          <w:rFonts w:ascii="宋体" w:eastAsia="宋体" w:hAnsi="宋体" w:hint="eastAsia"/>
        </w:rPr>
        <w:t>给</w:t>
      </w:r>
      <w:r w:rsidR="00C83F2C">
        <w:rPr>
          <w:rFonts w:ascii="宋体" w:eastAsia="宋体" w:hAnsi="宋体"/>
        </w:rPr>
        <w:t>用户推荐</w:t>
      </w:r>
      <w:r w:rsidR="00C83F2C">
        <w:rPr>
          <w:rFonts w:ascii="宋体" w:eastAsia="宋体" w:hAnsi="宋体" w:hint="eastAsia"/>
        </w:rPr>
        <w:t>商品</w:t>
      </w:r>
      <w:r w:rsidR="00C83F2C">
        <w:rPr>
          <w:rFonts w:ascii="宋体" w:eastAsia="宋体" w:hAnsi="宋体"/>
        </w:rPr>
        <w:t>，</w:t>
      </w:r>
      <w:r w:rsidR="00C83F2C">
        <w:rPr>
          <w:rFonts w:ascii="宋体" w:eastAsia="宋体" w:hAnsi="宋体" w:hint="eastAsia"/>
        </w:rPr>
        <w:t>如果</w:t>
      </w:r>
      <w:r w:rsidR="00C83F2C">
        <w:rPr>
          <w:rFonts w:ascii="宋体" w:eastAsia="宋体" w:hAnsi="宋体"/>
        </w:rPr>
        <w:t>用户评分积极性较高则</w:t>
      </w:r>
      <w:r w:rsidR="00C83F2C">
        <w:rPr>
          <w:rFonts w:ascii="宋体" w:eastAsia="宋体" w:hAnsi="宋体" w:hint="eastAsia"/>
        </w:rPr>
        <w:t>用户</w:t>
      </w:r>
      <w:r w:rsidR="00C83F2C">
        <w:rPr>
          <w:rFonts w:ascii="宋体" w:eastAsia="宋体" w:hAnsi="宋体"/>
        </w:rPr>
        <w:t>-商品评分矩阵会有较多</w:t>
      </w:r>
      <w:r w:rsidR="00C83F2C">
        <w:rPr>
          <w:rFonts w:ascii="宋体" w:eastAsia="宋体" w:hAnsi="宋体" w:hint="eastAsia"/>
        </w:rPr>
        <w:t>有价值</w:t>
      </w:r>
      <w:r w:rsidR="00C83F2C">
        <w:rPr>
          <w:rFonts w:ascii="宋体" w:eastAsia="宋体" w:hAnsi="宋体"/>
        </w:rPr>
        <w:t>数据</w:t>
      </w:r>
      <w:r w:rsidR="00C83F2C">
        <w:rPr>
          <w:rFonts w:ascii="宋体" w:eastAsia="宋体" w:hAnsi="宋体" w:hint="eastAsia"/>
        </w:rPr>
        <w:t>；</w:t>
      </w:r>
      <w:r w:rsidR="00C83F2C">
        <w:rPr>
          <w:rFonts w:ascii="宋体" w:eastAsia="宋体" w:hAnsi="宋体"/>
        </w:rPr>
        <w:t>然而，</w:t>
      </w:r>
      <w:r w:rsidR="00C83F2C">
        <w:rPr>
          <w:rFonts w:ascii="宋体" w:eastAsia="宋体" w:hAnsi="宋体" w:hint="eastAsia"/>
        </w:rPr>
        <w:t>即使</w:t>
      </w:r>
      <w:r w:rsidR="00C83F2C">
        <w:rPr>
          <w:rFonts w:ascii="宋体" w:eastAsia="宋体" w:hAnsi="宋体"/>
        </w:rPr>
        <w:t>用户积极性再高，也无法针对所有商品给出有价值的评分，而评分矩阵</w:t>
      </w:r>
      <w:r w:rsidR="00C83F2C">
        <w:rPr>
          <w:rFonts w:ascii="宋体" w:eastAsia="宋体" w:hAnsi="宋体" w:hint="eastAsia"/>
        </w:rPr>
        <w:t>中</w:t>
      </w:r>
      <w:r w:rsidR="00C83F2C">
        <w:rPr>
          <w:rFonts w:ascii="宋体" w:eastAsia="宋体" w:hAnsi="宋体"/>
        </w:rPr>
        <w:t>每个单位是</w:t>
      </w:r>
      <w:r w:rsidR="00C83F2C">
        <w:rPr>
          <w:rFonts w:ascii="宋体" w:eastAsia="宋体" w:hAnsi="宋体" w:hint="eastAsia"/>
        </w:rPr>
        <w:t>某个</w:t>
      </w:r>
      <w:r w:rsidR="00C83F2C">
        <w:rPr>
          <w:rFonts w:ascii="宋体" w:eastAsia="宋体" w:hAnsi="宋体"/>
        </w:rPr>
        <w:t>用户对某一个</w:t>
      </w:r>
      <w:r w:rsidR="00C83F2C">
        <w:rPr>
          <w:rFonts w:ascii="宋体" w:eastAsia="宋体" w:hAnsi="宋体" w:hint="eastAsia"/>
        </w:rPr>
        <w:t>商品</w:t>
      </w:r>
      <w:r w:rsidR="00C83F2C">
        <w:rPr>
          <w:rFonts w:ascii="宋体" w:eastAsia="宋体" w:hAnsi="宋体"/>
        </w:rPr>
        <w:t>的评分，因而评分矩阵会有很多空位</w:t>
      </w:r>
      <w:r w:rsidR="00C83F2C">
        <w:rPr>
          <w:rFonts w:ascii="宋体" w:eastAsia="宋体" w:hAnsi="宋体" w:hint="eastAsia"/>
        </w:rPr>
        <w:t>；</w:t>
      </w:r>
      <w:r w:rsidR="00C83F2C">
        <w:rPr>
          <w:rFonts w:ascii="宋体" w:eastAsia="宋体" w:hAnsi="宋体"/>
        </w:rPr>
        <w:t>加之</w:t>
      </w:r>
      <w:r w:rsidR="00C83F2C">
        <w:rPr>
          <w:rFonts w:ascii="宋体" w:eastAsia="宋体" w:hAnsi="宋体" w:hint="eastAsia"/>
        </w:rPr>
        <w:t>多数</w:t>
      </w:r>
      <w:r w:rsidR="00C83F2C">
        <w:rPr>
          <w:rFonts w:ascii="宋体" w:eastAsia="宋体" w:hAnsi="宋体"/>
        </w:rPr>
        <w:t>用户并不会</w:t>
      </w:r>
      <w:r w:rsidR="00C83F2C">
        <w:rPr>
          <w:rFonts w:ascii="宋体" w:eastAsia="宋体" w:hAnsi="宋体" w:hint="eastAsia"/>
        </w:rPr>
        <w:t>有</w:t>
      </w:r>
      <w:r w:rsidR="00C83F2C">
        <w:rPr>
          <w:rFonts w:ascii="宋体" w:eastAsia="宋体" w:hAnsi="宋体"/>
        </w:rPr>
        <w:t>充分的积极性来对商品评分，数据的</w:t>
      </w:r>
      <w:r w:rsidR="00C83F2C">
        <w:rPr>
          <w:rFonts w:ascii="宋体" w:eastAsia="宋体" w:hAnsi="宋体" w:hint="eastAsia"/>
        </w:rPr>
        <w:t>稀疏</w:t>
      </w:r>
      <w:r w:rsidR="00C83F2C">
        <w:rPr>
          <w:rFonts w:ascii="宋体" w:eastAsia="宋体" w:hAnsi="宋体"/>
        </w:rPr>
        <w:t>性可想而知。</w:t>
      </w:r>
      <w:r w:rsidR="00C84A85">
        <w:rPr>
          <w:rFonts w:ascii="宋体" w:eastAsia="宋体" w:hAnsi="宋体" w:hint="eastAsia"/>
        </w:rPr>
        <w:t>在</w:t>
      </w:r>
      <w:r w:rsidR="00C84A85">
        <w:rPr>
          <w:rFonts w:ascii="宋体" w:eastAsia="宋体" w:hAnsi="宋体"/>
        </w:rPr>
        <w:t>电力</w:t>
      </w:r>
      <w:r w:rsidR="00C84A85">
        <w:rPr>
          <w:rFonts w:ascii="宋体" w:eastAsia="宋体" w:hAnsi="宋体" w:hint="eastAsia"/>
        </w:rPr>
        <w:t>交易</w:t>
      </w:r>
      <w:r w:rsidR="00C84A85">
        <w:rPr>
          <w:rFonts w:ascii="宋体" w:eastAsia="宋体" w:hAnsi="宋体"/>
        </w:rPr>
        <w:t>系统中，由于电力改革前的交易模式</w:t>
      </w:r>
      <w:r w:rsidR="00C84A85">
        <w:rPr>
          <w:rFonts w:ascii="宋体" w:eastAsia="宋体" w:hAnsi="宋体" w:hint="eastAsia"/>
        </w:rPr>
        <w:t>单一，</w:t>
      </w:r>
      <w:r w:rsidR="00C84A85">
        <w:rPr>
          <w:rFonts w:ascii="宋体" w:eastAsia="宋体" w:hAnsi="宋体"/>
        </w:rPr>
        <w:t>大用户与发电企业之间的交易一直被</w:t>
      </w:r>
      <w:r w:rsidR="00C84A85">
        <w:rPr>
          <w:rFonts w:ascii="宋体" w:eastAsia="宋体" w:hAnsi="宋体" w:hint="eastAsia"/>
        </w:rPr>
        <w:t>电网公司驱动，</w:t>
      </w:r>
      <w:r w:rsidR="00C84A85">
        <w:rPr>
          <w:rFonts w:ascii="宋体" w:eastAsia="宋体" w:hAnsi="宋体"/>
        </w:rPr>
        <w:t>大用户的购电需求以及满意度评价往往只针对电网公司并非发电企业</w:t>
      </w:r>
      <w:r w:rsidR="00C84A85">
        <w:rPr>
          <w:rFonts w:ascii="宋体" w:eastAsia="宋体" w:hAnsi="宋体" w:hint="eastAsia"/>
        </w:rPr>
        <w:t>，</w:t>
      </w:r>
      <w:r w:rsidR="00C84A85">
        <w:rPr>
          <w:rFonts w:ascii="宋体" w:eastAsia="宋体" w:hAnsi="宋体"/>
        </w:rPr>
        <w:t>历史遗留的原因造成数据稀疏性的问题更加严重。</w:t>
      </w:r>
      <w:r w:rsidR="00C84A85" w:rsidRPr="009C798D">
        <w:rPr>
          <w:rFonts w:ascii="宋体" w:eastAsia="宋体" w:hAnsi="宋体" w:hint="eastAsia"/>
        </w:rPr>
        <w:t>电力改革后，</w:t>
      </w:r>
      <w:r w:rsidR="00C84A85">
        <w:rPr>
          <w:rFonts w:ascii="宋体" w:eastAsia="宋体" w:hAnsi="宋体" w:hint="eastAsia"/>
        </w:rPr>
        <w:t>大用户可以</w:t>
      </w:r>
      <w:r w:rsidR="00C84A85">
        <w:rPr>
          <w:rFonts w:ascii="宋体" w:eastAsia="宋体" w:hAnsi="宋体"/>
        </w:rPr>
        <w:t>对发电企业自主进行点对点交易，其选择要综合多方面因素，</w:t>
      </w:r>
      <w:r w:rsidR="00C84A85">
        <w:rPr>
          <w:rFonts w:ascii="宋体" w:eastAsia="宋体" w:hAnsi="宋体" w:hint="eastAsia"/>
        </w:rPr>
        <w:t>若</w:t>
      </w:r>
      <w:r w:rsidR="00C84A85">
        <w:rPr>
          <w:rFonts w:ascii="宋体" w:eastAsia="宋体" w:hAnsi="宋体"/>
        </w:rPr>
        <w:t>大用户对发电企业给出的电能</w:t>
      </w:r>
      <w:r w:rsidR="00C84A85">
        <w:rPr>
          <w:rFonts w:ascii="宋体" w:eastAsia="宋体" w:hAnsi="宋体" w:hint="eastAsia"/>
        </w:rPr>
        <w:t>越</w:t>
      </w:r>
      <w:r w:rsidR="00C84A85">
        <w:rPr>
          <w:rFonts w:ascii="宋体" w:eastAsia="宋体" w:hAnsi="宋体"/>
        </w:rPr>
        <w:t>满意则相应的交易次数就会增加，反之，交易次数会减少</w:t>
      </w:r>
      <w:r w:rsidR="00C84A85">
        <w:rPr>
          <w:rFonts w:ascii="宋体" w:eastAsia="宋体" w:hAnsi="宋体" w:hint="eastAsia"/>
        </w:rPr>
        <w:t>，</w:t>
      </w:r>
      <w:r w:rsidR="00C84A85">
        <w:rPr>
          <w:rFonts w:ascii="宋体" w:eastAsia="宋体" w:hAnsi="宋体"/>
        </w:rPr>
        <w:t>因此将大用户与发电企业的交易次数设定为</w:t>
      </w:r>
      <w:r w:rsidR="00C84A85">
        <w:rPr>
          <w:rFonts w:ascii="宋体" w:eastAsia="宋体" w:hAnsi="宋体" w:hint="eastAsia"/>
        </w:rPr>
        <w:t>初始评分矩阵</w:t>
      </w:r>
      <w:r w:rsidR="00C84A85">
        <w:rPr>
          <w:rFonts w:ascii="宋体" w:eastAsia="宋体" w:hAnsi="宋体"/>
        </w:rPr>
        <w:t>中的元素</w:t>
      </w:r>
      <w:r w:rsidR="00C84A85">
        <w:rPr>
          <w:rFonts w:ascii="宋体" w:eastAsia="宋体" w:hAnsi="宋体" w:hint="eastAsia"/>
        </w:rPr>
        <w:t>是</w:t>
      </w:r>
      <w:r w:rsidR="00C84A85">
        <w:rPr>
          <w:rFonts w:ascii="宋体" w:eastAsia="宋体" w:hAnsi="宋体"/>
        </w:rPr>
        <w:t>完全</w:t>
      </w:r>
      <w:r w:rsidR="00C84A85">
        <w:rPr>
          <w:rFonts w:ascii="宋体" w:eastAsia="宋体" w:hAnsi="宋体" w:hint="eastAsia"/>
        </w:rPr>
        <w:t>可行</w:t>
      </w:r>
      <w:r w:rsidR="00C84A85">
        <w:rPr>
          <w:rFonts w:ascii="宋体" w:eastAsia="宋体" w:hAnsi="宋体"/>
        </w:rPr>
        <w:t>的</w:t>
      </w:r>
      <w:r w:rsidR="00C84A85">
        <w:rPr>
          <w:rFonts w:ascii="宋体" w:eastAsia="宋体" w:hAnsi="宋体" w:hint="eastAsia"/>
        </w:rPr>
        <w:t>。</w:t>
      </w:r>
      <w:r w:rsidR="00975E98">
        <w:rPr>
          <w:rFonts w:ascii="宋体" w:eastAsia="宋体" w:hAnsi="宋体" w:hint="eastAsia"/>
        </w:rPr>
        <w:t xml:space="preserve"> 其实</w:t>
      </w:r>
      <w:r w:rsidR="00975E98">
        <w:rPr>
          <w:rFonts w:ascii="宋体" w:eastAsia="宋体" w:hAnsi="宋体"/>
        </w:rPr>
        <w:t>，数据稀疏的问题在本质上是无法</w:t>
      </w:r>
      <w:r w:rsidR="00975E98">
        <w:rPr>
          <w:rFonts w:ascii="宋体" w:eastAsia="宋体" w:hAnsi="宋体" w:hint="eastAsia"/>
        </w:rPr>
        <w:t>完全</w:t>
      </w:r>
      <w:r w:rsidR="00975E98">
        <w:rPr>
          <w:rFonts w:ascii="宋体" w:eastAsia="宋体" w:hAnsi="宋体"/>
        </w:rPr>
        <w:t>克服的，为了解决这个问题，</w:t>
      </w:r>
      <w:r w:rsidR="00975E98">
        <w:rPr>
          <w:rFonts w:ascii="宋体" w:eastAsia="宋体" w:hAnsi="宋体" w:hint="eastAsia"/>
        </w:rPr>
        <w:t>很多</w:t>
      </w:r>
      <w:r w:rsidR="00975E98">
        <w:rPr>
          <w:rFonts w:ascii="宋体" w:eastAsia="宋体" w:hAnsi="宋体"/>
        </w:rPr>
        <w:t>文献中已经提出并使用了许多稀疏措施</w:t>
      </w:r>
      <w:r w:rsidR="00975E98">
        <w:rPr>
          <w:rFonts w:ascii="宋体" w:eastAsia="宋体" w:hAnsi="宋体" w:hint="eastAsia"/>
        </w:rPr>
        <w:t>【21】</w:t>
      </w:r>
      <w:r w:rsidR="00975E98">
        <w:rPr>
          <w:rFonts w:ascii="宋体" w:eastAsia="宋体" w:hAnsi="宋体"/>
        </w:rPr>
        <w:t>。</w:t>
      </w:r>
      <w:r w:rsidR="00AB503F">
        <w:rPr>
          <w:rFonts w:ascii="宋体" w:eastAsia="宋体" w:hAnsi="宋体" w:hint="eastAsia"/>
        </w:rPr>
        <w:t>例如</w:t>
      </w:r>
      <w:r w:rsidR="00AB503F">
        <w:rPr>
          <w:rFonts w:ascii="宋体" w:eastAsia="宋体" w:hAnsi="宋体"/>
        </w:rPr>
        <w:t>：</w:t>
      </w:r>
      <w:r w:rsidR="00C85BDF">
        <w:rPr>
          <w:rFonts w:ascii="宋体" w:eastAsia="宋体" w:hAnsi="宋体" w:hint="eastAsia"/>
        </w:rPr>
        <w:t>扩散</w:t>
      </w:r>
      <w:r w:rsidR="00B73159">
        <w:rPr>
          <w:rFonts w:ascii="宋体" w:eastAsia="宋体" w:hAnsi="宋体" w:hint="eastAsia"/>
        </w:rPr>
        <w:t>算法</w:t>
      </w:r>
      <w:r w:rsidR="00A31A32">
        <w:rPr>
          <w:rFonts w:ascii="宋体" w:eastAsia="宋体" w:hAnsi="宋体" w:hint="eastAsia"/>
        </w:rPr>
        <w:t>【22】</w:t>
      </w:r>
      <w:r w:rsidR="00AB503F">
        <w:rPr>
          <w:rFonts w:ascii="宋体" w:eastAsia="宋体" w:hAnsi="宋体" w:hint="eastAsia"/>
        </w:rPr>
        <w:t>、</w:t>
      </w:r>
      <w:r w:rsidR="00C85BDF">
        <w:rPr>
          <w:rFonts w:ascii="宋体" w:eastAsia="宋体" w:hAnsi="宋体" w:hint="eastAsia"/>
        </w:rPr>
        <w:t>迭代寻优</w:t>
      </w:r>
      <w:r w:rsidR="00B73159">
        <w:rPr>
          <w:rFonts w:ascii="宋体" w:eastAsia="宋体" w:hAnsi="宋体" w:hint="eastAsia"/>
        </w:rPr>
        <w:t>算法</w:t>
      </w:r>
      <w:r w:rsidR="00A31A32">
        <w:rPr>
          <w:rFonts w:ascii="宋体" w:eastAsia="宋体" w:hAnsi="宋体" w:hint="eastAsia"/>
        </w:rPr>
        <w:t>【23】</w:t>
      </w:r>
      <w:r w:rsidR="00AB503F">
        <w:rPr>
          <w:rFonts w:ascii="宋体" w:eastAsia="宋体" w:hAnsi="宋体" w:hint="eastAsia"/>
        </w:rPr>
        <w:t>、</w:t>
      </w:r>
      <w:r w:rsidR="00C85BDF">
        <w:rPr>
          <w:rFonts w:ascii="宋体" w:eastAsia="宋体" w:hAnsi="宋体" w:hint="eastAsia"/>
        </w:rPr>
        <w:t>转移相似性</w:t>
      </w:r>
      <w:r w:rsidR="00B73159">
        <w:rPr>
          <w:rFonts w:ascii="宋体" w:eastAsia="宋体" w:hAnsi="宋体" w:hint="eastAsia"/>
        </w:rPr>
        <w:t>算法</w:t>
      </w:r>
      <w:r w:rsidR="00A31A32">
        <w:rPr>
          <w:rFonts w:ascii="宋体" w:eastAsia="宋体" w:hAnsi="宋体" w:hint="eastAsia"/>
        </w:rPr>
        <w:t>【24】</w:t>
      </w:r>
      <w:r w:rsidR="00AB503F">
        <w:rPr>
          <w:rFonts w:ascii="宋体" w:eastAsia="宋体" w:hAnsi="宋体" w:hint="eastAsia"/>
        </w:rPr>
        <w:t>。本文</w:t>
      </w:r>
      <w:r w:rsidR="00AB503F">
        <w:rPr>
          <w:rFonts w:ascii="宋体" w:eastAsia="宋体" w:hAnsi="宋体"/>
        </w:rPr>
        <w:t>结合概率矩阵分解算法可以一定程度上解决数据稀疏性问题。</w:t>
      </w:r>
    </w:p>
    <w:p w:rsidR="009C798D" w:rsidRDefault="00490826" w:rsidP="00865F94">
      <w:pPr>
        <w:pStyle w:val="affb"/>
        <w:numPr>
          <w:ilvl w:val="0"/>
          <w:numId w:val="8"/>
        </w:numPr>
        <w:spacing w:line="360" w:lineRule="auto"/>
        <w:ind w:firstLineChars="0"/>
        <w:rPr>
          <w:rFonts w:ascii="宋体" w:hAnsi="宋体"/>
        </w:rPr>
      </w:pPr>
      <w:r>
        <w:rPr>
          <w:rFonts w:ascii="宋体" w:hAnsi="宋体" w:hint="eastAsia"/>
        </w:rPr>
        <w:t>新</w:t>
      </w:r>
      <w:r>
        <w:rPr>
          <w:rFonts w:ascii="宋体" w:hAnsi="宋体"/>
        </w:rPr>
        <w:t>大用户进入系统的冷启动问题</w:t>
      </w:r>
    </w:p>
    <w:p w:rsidR="008966AD" w:rsidRPr="008966AD" w:rsidRDefault="00F33159" w:rsidP="00490826">
      <w:pPr>
        <w:spacing w:line="360" w:lineRule="auto"/>
        <w:ind w:firstLine="0"/>
        <w:rPr>
          <w:rFonts w:ascii="宋体" w:eastAsia="宋体" w:hAnsi="宋体"/>
        </w:rPr>
      </w:pPr>
      <w:r w:rsidRPr="00F33159">
        <w:rPr>
          <w:rFonts w:ascii="宋体" w:eastAsia="宋体" w:hAnsi="宋体" w:hint="eastAsia"/>
        </w:rPr>
        <w:t>正如</w:t>
      </w:r>
      <w:r w:rsidRPr="00F33159">
        <w:rPr>
          <w:rFonts w:ascii="宋体" w:eastAsia="宋体" w:hAnsi="宋体"/>
        </w:rPr>
        <w:t>前面</w:t>
      </w:r>
      <w:r w:rsidR="008966AD">
        <w:rPr>
          <w:rFonts w:ascii="宋体" w:eastAsia="宋体" w:hAnsi="宋体" w:hint="eastAsia"/>
        </w:rPr>
        <w:t>提及</w:t>
      </w:r>
      <w:r w:rsidRPr="00F33159">
        <w:rPr>
          <w:rFonts w:ascii="宋体" w:eastAsia="宋体" w:hAnsi="宋体"/>
        </w:rPr>
        <w:t>的,</w:t>
      </w:r>
      <w:r>
        <w:rPr>
          <w:rFonts w:ascii="宋体" w:eastAsia="宋体" w:hAnsi="宋体" w:hint="eastAsia"/>
        </w:rPr>
        <w:t>用户的历史行为和偏好是推测用户未来行为和偏好的宝贵资料,</w:t>
      </w:r>
      <w:r>
        <w:rPr>
          <w:rFonts w:ascii="宋体" w:eastAsia="宋体" w:hAnsi="宋体"/>
        </w:rPr>
        <w:t>因此大量的</w:t>
      </w:r>
      <w:r>
        <w:rPr>
          <w:rFonts w:ascii="宋体" w:eastAsia="宋体" w:hAnsi="宋体" w:hint="eastAsia"/>
        </w:rPr>
        <w:t>用户历史行为</w:t>
      </w:r>
      <w:r>
        <w:rPr>
          <w:rFonts w:ascii="宋体" w:eastAsia="宋体" w:hAnsi="宋体"/>
        </w:rPr>
        <w:t>数据就成为推荐系统的</w:t>
      </w:r>
      <w:r>
        <w:rPr>
          <w:rFonts w:ascii="宋体" w:eastAsia="宋体" w:hAnsi="宋体" w:hint="eastAsia"/>
        </w:rPr>
        <w:t>极其重要</w:t>
      </w:r>
      <w:r>
        <w:rPr>
          <w:rFonts w:ascii="宋体" w:eastAsia="宋体" w:hAnsi="宋体"/>
        </w:rPr>
        <w:t>的</w:t>
      </w:r>
      <w:r>
        <w:rPr>
          <w:rFonts w:ascii="宋体" w:eastAsia="宋体" w:hAnsi="宋体" w:hint="eastAsia"/>
        </w:rPr>
        <w:t>组成要素</w:t>
      </w:r>
      <w:r>
        <w:rPr>
          <w:rFonts w:ascii="宋体" w:eastAsia="宋体" w:hAnsi="宋体"/>
        </w:rPr>
        <w:t>以及先决条件</w:t>
      </w:r>
      <w:r>
        <w:rPr>
          <w:rFonts w:ascii="宋体" w:eastAsia="宋体" w:hAnsi="宋体" w:hint="eastAsia"/>
        </w:rPr>
        <w:t>【9】。</w:t>
      </w:r>
      <w:r>
        <w:rPr>
          <w:rFonts w:ascii="宋体" w:eastAsia="宋体" w:hAnsi="宋体"/>
        </w:rPr>
        <w:t>这些问题</w:t>
      </w:r>
      <w:r>
        <w:rPr>
          <w:rFonts w:ascii="宋体" w:eastAsia="宋体" w:hAnsi="宋体" w:hint="eastAsia"/>
        </w:rPr>
        <w:t>在</w:t>
      </w:r>
      <w:r>
        <w:rPr>
          <w:rFonts w:ascii="宋体" w:eastAsia="宋体" w:hAnsi="宋体"/>
        </w:rPr>
        <w:t>多数互联网公司里面或许算不上问题，因为经过</w:t>
      </w:r>
      <w:r>
        <w:rPr>
          <w:rFonts w:ascii="宋体" w:eastAsia="宋体" w:hAnsi="宋体" w:hint="eastAsia"/>
        </w:rPr>
        <w:t>长时间</w:t>
      </w:r>
      <w:r>
        <w:rPr>
          <w:rFonts w:ascii="宋体" w:eastAsia="宋体" w:hAnsi="宋体"/>
        </w:rPr>
        <w:t>的运营</w:t>
      </w:r>
      <w:r>
        <w:rPr>
          <w:rFonts w:ascii="宋体" w:eastAsia="宋体" w:hAnsi="宋体" w:hint="eastAsia"/>
        </w:rPr>
        <w:t>这些互联网</w:t>
      </w:r>
      <w:r>
        <w:rPr>
          <w:rFonts w:ascii="宋体" w:eastAsia="宋体" w:hAnsi="宋体"/>
        </w:rPr>
        <w:t>公司的互联网应用积累了大量的用户行为数据。但是</w:t>
      </w:r>
      <w:r>
        <w:rPr>
          <w:rFonts w:ascii="宋体" w:eastAsia="宋体" w:hAnsi="宋体" w:hint="eastAsia"/>
        </w:rPr>
        <w:t>对于</w:t>
      </w:r>
      <w:r>
        <w:rPr>
          <w:rFonts w:ascii="宋体" w:eastAsia="宋体" w:hAnsi="宋体"/>
        </w:rPr>
        <w:t>电力</w:t>
      </w:r>
      <w:r>
        <w:rPr>
          <w:rFonts w:ascii="宋体" w:eastAsia="宋体" w:hAnsi="宋体" w:hint="eastAsia"/>
        </w:rPr>
        <w:t>推荐系统</w:t>
      </w:r>
      <w:r>
        <w:rPr>
          <w:rFonts w:ascii="宋体" w:eastAsia="宋体" w:hAnsi="宋体"/>
        </w:rPr>
        <w:t>来说，大用户历史行为</w:t>
      </w:r>
      <w:r>
        <w:rPr>
          <w:rFonts w:ascii="宋体" w:eastAsia="宋体" w:hAnsi="宋体" w:hint="eastAsia"/>
        </w:rPr>
        <w:t>数据</w:t>
      </w:r>
      <w:r>
        <w:rPr>
          <w:rFonts w:ascii="宋体" w:eastAsia="宋体" w:hAnsi="宋体"/>
        </w:rPr>
        <w:t>的缺乏是关键性问题</w:t>
      </w:r>
      <w:r>
        <w:rPr>
          <w:rFonts w:ascii="宋体" w:eastAsia="宋体" w:hAnsi="宋体" w:hint="eastAsia"/>
        </w:rPr>
        <w:t>，</w:t>
      </w:r>
      <w:r w:rsidR="00163454">
        <w:rPr>
          <w:rFonts w:ascii="宋体" w:eastAsia="宋体" w:hAnsi="宋体" w:hint="eastAsia"/>
        </w:rPr>
        <w:t>“巧妇难为无米之炊”，</w:t>
      </w:r>
      <w:r w:rsidR="00500C77">
        <w:rPr>
          <w:rFonts w:ascii="宋体" w:eastAsia="宋体" w:hAnsi="宋体" w:hint="eastAsia"/>
        </w:rPr>
        <w:t>这类</w:t>
      </w:r>
      <w:r w:rsidR="00500C77">
        <w:rPr>
          <w:rFonts w:ascii="宋体" w:eastAsia="宋体" w:hAnsi="宋体"/>
        </w:rPr>
        <w:t>由于</w:t>
      </w:r>
      <w:r w:rsidR="00163454">
        <w:rPr>
          <w:rFonts w:ascii="宋体" w:eastAsia="宋体" w:hAnsi="宋体" w:hint="eastAsia"/>
        </w:rPr>
        <w:t>用户历史</w:t>
      </w:r>
      <w:r w:rsidR="00163454">
        <w:rPr>
          <w:rFonts w:ascii="宋体" w:eastAsia="宋体" w:hAnsi="宋体"/>
        </w:rPr>
        <w:t>行为数据缺失而导致</w:t>
      </w:r>
      <w:r w:rsidR="00163454">
        <w:rPr>
          <w:rFonts w:ascii="宋体" w:eastAsia="宋体" w:hAnsi="宋体" w:hint="eastAsia"/>
        </w:rPr>
        <w:t>推荐不准确</w:t>
      </w:r>
      <w:r w:rsidR="00163454">
        <w:rPr>
          <w:rFonts w:ascii="宋体" w:eastAsia="宋体" w:hAnsi="宋体"/>
        </w:rPr>
        <w:t>的问题，称之为“</w:t>
      </w:r>
      <w:r w:rsidR="00163454">
        <w:rPr>
          <w:rFonts w:ascii="宋体" w:eastAsia="宋体" w:hAnsi="宋体" w:hint="eastAsia"/>
        </w:rPr>
        <w:t>冷启动</w:t>
      </w:r>
      <w:r w:rsidR="00163454">
        <w:rPr>
          <w:rFonts w:ascii="宋体" w:eastAsia="宋体" w:hAnsi="宋体"/>
        </w:rPr>
        <w:t>问题”</w:t>
      </w:r>
      <w:r w:rsidR="00163454">
        <w:rPr>
          <w:rFonts w:ascii="宋体" w:eastAsia="宋体" w:hAnsi="宋体" w:hint="eastAsia"/>
        </w:rPr>
        <w:t>（cold</w:t>
      </w:r>
      <w:r w:rsidR="00163454">
        <w:rPr>
          <w:rFonts w:ascii="宋体" w:eastAsia="宋体" w:hAnsi="宋体"/>
        </w:rPr>
        <w:t xml:space="preserve"> start</w:t>
      </w:r>
      <w:r w:rsidR="00163454">
        <w:rPr>
          <w:rFonts w:ascii="宋体" w:eastAsia="宋体" w:hAnsi="宋体" w:hint="eastAsia"/>
        </w:rPr>
        <w:t>）。</w:t>
      </w:r>
      <w:r w:rsidR="008966AD">
        <w:rPr>
          <w:rFonts w:ascii="宋体" w:eastAsia="宋体" w:hAnsi="宋体" w:hint="eastAsia"/>
        </w:rPr>
        <w:t>一般来说，</w:t>
      </w:r>
      <w:r w:rsidR="008966AD">
        <w:rPr>
          <w:rFonts w:ascii="宋体" w:eastAsia="宋体" w:hAnsi="宋体"/>
        </w:rPr>
        <w:t>冷启动问题主要分为三类：</w:t>
      </w:r>
      <w:bookmarkStart w:id="7" w:name="OLE_LINK2"/>
      <w:r w:rsidR="008966AD">
        <w:rPr>
          <w:rFonts w:ascii="宋体" w:eastAsia="宋体" w:hAnsi="宋体"/>
        </w:rPr>
        <w:t>用户冷启动</w:t>
      </w:r>
      <w:bookmarkEnd w:id="7"/>
      <w:r w:rsidR="008966AD">
        <w:rPr>
          <w:rFonts w:ascii="宋体" w:eastAsia="宋体" w:hAnsi="宋体"/>
        </w:rPr>
        <w:t>、物品冷启动、系统冷启动</w:t>
      </w:r>
      <w:r w:rsidR="000E5372">
        <w:rPr>
          <w:rFonts w:ascii="宋体" w:eastAsia="宋体" w:hAnsi="宋体" w:hint="eastAsia"/>
        </w:rPr>
        <w:t>【9】</w:t>
      </w:r>
      <w:r w:rsidR="008966AD">
        <w:rPr>
          <w:rFonts w:ascii="宋体" w:eastAsia="宋体" w:hAnsi="宋体"/>
        </w:rPr>
        <w:t>。</w:t>
      </w:r>
      <w:r w:rsidR="008966AD">
        <w:rPr>
          <w:rFonts w:ascii="宋体" w:eastAsia="宋体" w:hAnsi="宋体" w:hint="eastAsia"/>
        </w:rPr>
        <w:t>用户冷启动就是前面提</w:t>
      </w:r>
      <w:r w:rsidR="008966AD">
        <w:rPr>
          <w:rFonts w:ascii="宋体" w:eastAsia="宋体" w:hAnsi="宋体" w:hint="eastAsia"/>
        </w:rPr>
        <w:lastRenderedPageBreak/>
        <w:t>到</w:t>
      </w:r>
      <w:r w:rsidR="008966AD">
        <w:rPr>
          <w:rFonts w:ascii="宋体" w:eastAsia="宋体" w:hAnsi="宋体"/>
        </w:rPr>
        <w:t>的</w:t>
      </w:r>
      <w:r w:rsidR="008966AD">
        <w:rPr>
          <w:rFonts w:ascii="宋体" w:eastAsia="宋体" w:hAnsi="宋体" w:hint="eastAsia"/>
        </w:rPr>
        <w:t>缺乏</w:t>
      </w:r>
      <w:r w:rsidR="008966AD">
        <w:rPr>
          <w:rFonts w:ascii="宋体" w:eastAsia="宋体" w:hAnsi="宋体"/>
        </w:rPr>
        <w:t>用户历史行为数据而造成无法借此对其个习惯化推荐；物品冷启动意味着将新的商品推荐给</w:t>
      </w:r>
      <w:r w:rsidR="008966AD">
        <w:rPr>
          <w:rFonts w:ascii="宋体" w:eastAsia="宋体" w:hAnsi="宋体" w:hint="eastAsia"/>
        </w:rPr>
        <w:t>可能对</w:t>
      </w:r>
      <w:r w:rsidR="008966AD">
        <w:rPr>
          <w:rFonts w:ascii="宋体" w:eastAsia="宋体" w:hAnsi="宋体"/>
        </w:rPr>
        <w:t>它感兴趣的用户；系统冷启动代表在一个全新开发的网站上，没有用户</w:t>
      </w:r>
      <w:r w:rsidR="008966AD">
        <w:rPr>
          <w:rFonts w:ascii="宋体" w:eastAsia="宋体" w:hAnsi="宋体" w:hint="eastAsia"/>
        </w:rPr>
        <w:t>以及</w:t>
      </w:r>
      <w:r w:rsidR="008966AD">
        <w:rPr>
          <w:rFonts w:ascii="宋体" w:eastAsia="宋体" w:hAnsi="宋体"/>
        </w:rPr>
        <w:t>用户交易行为，</w:t>
      </w:r>
      <w:r w:rsidR="008966AD">
        <w:rPr>
          <w:rFonts w:ascii="宋体" w:eastAsia="宋体" w:hAnsi="宋体" w:hint="eastAsia"/>
        </w:rPr>
        <w:t>也要</w:t>
      </w:r>
      <w:r w:rsidR="008966AD">
        <w:rPr>
          <w:rFonts w:ascii="宋体" w:eastAsia="宋体" w:hAnsi="宋体"/>
        </w:rPr>
        <w:t>能给新用户带来个性化推荐的服务体验。</w:t>
      </w:r>
      <w:r w:rsidR="008966AD">
        <w:rPr>
          <w:rFonts w:ascii="宋体" w:eastAsia="宋体" w:hAnsi="宋体" w:hint="eastAsia"/>
        </w:rPr>
        <w:t>针对这</w:t>
      </w:r>
      <w:r w:rsidR="008966AD">
        <w:rPr>
          <w:rFonts w:ascii="宋体" w:eastAsia="宋体" w:hAnsi="宋体"/>
        </w:rPr>
        <w:t>三类问题，有不同的解决方案，大体上有几类：</w:t>
      </w:r>
      <w:r w:rsidR="008966AD">
        <w:rPr>
          <w:rFonts w:ascii="宋体" w:eastAsia="宋体" w:hAnsi="宋体" w:hint="eastAsia"/>
        </w:rPr>
        <w:t>提供</w:t>
      </w:r>
      <w:r w:rsidR="008966AD">
        <w:rPr>
          <w:rFonts w:ascii="宋体" w:eastAsia="宋体" w:hAnsi="宋体"/>
        </w:rPr>
        <w:t>非个性化推荐服务</w:t>
      </w:r>
      <w:r w:rsidR="008966AD">
        <w:rPr>
          <w:rFonts w:ascii="宋体" w:eastAsia="宋体" w:hAnsi="宋体" w:hint="eastAsia"/>
        </w:rPr>
        <w:t>、利用</w:t>
      </w:r>
      <w:r w:rsidR="008966AD">
        <w:rPr>
          <w:rFonts w:ascii="宋体" w:eastAsia="宋体" w:hAnsi="宋体"/>
        </w:rPr>
        <w:t>新用户注册时提供的基本信息做粗糙的个性化</w:t>
      </w:r>
      <w:r w:rsidR="008966AD">
        <w:rPr>
          <w:rFonts w:ascii="宋体" w:eastAsia="宋体" w:hAnsi="宋体" w:hint="eastAsia"/>
        </w:rPr>
        <w:t>和利用社交网络</w:t>
      </w:r>
      <w:r w:rsidR="008966AD">
        <w:rPr>
          <w:rFonts w:ascii="宋体" w:eastAsia="宋体" w:hAnsi="宋体"/>
        </w:rPr>
        <w:t>导入社交网站上好友信息</w:t>
      </w:r>
      <w:r w:rsidR="008966AD">
        <w:rPr>
          <w:rFonts w:ascii="宋体" w:eastAsia="宋体" w:hAnsi="宋体" w:hint="eastAsia"/>
        </w:rPr>
        <w:t>等</w:t>
      </w:r>
      <w:r w:rsidR="000E5372">
        <w:rPr>
          <w:rFonts w:ascii="宋体" w:eastAsia="宋体" w:hAnsi="宋体" w:hint="eastAsia"/>
        </w:rPr>
        <w:t>【9】</w:t>
      </w:r>
      <w:r w:rsidR="008D2F3D">
        <w:rPr>
          <w:rFonts w:ascii="宋体" w:eastAsia="宋体" w:hAnsi="宋体" w:hint="eastAsia"/>
        </w:rPr>
        <w:t>。</w:t>
      </w:r>
    </w:p>
    <w:p w:rsidR="00B110AC" w:rsidRPr="004C31D8" w:rsidRDefault="00506940" w:rsidP="00F24C47">
      <w:pPr>
        <w:spacing w:line="360" w:lineRule="auto"/>
        <w:ind w:firstLine="0"/>
        <w:rPr>
          <w:rFonts w:ascii="宋体" w:eastAsia="宋体" w:hAnsi="宋体"/>
          <w:u w:val="wave"/>
        </w:rPr>
      </w:pPr>
      <w:r>
        <w:rPr>
          <w:rFonts w:ascii="宋体" w:eastAsia="宋体" w:hAnsi="宋体" w:hint="eastAsia"/>
        </w:rPr>
        <w:t>在</w:t>
      </w:r>
      <w:r>
        <w:rPr>
          <w:rFonts w:ascii="宋体" w:eastAsia="宋体" w:hAnsi="宋体"/>
        </w:rPr>
        <w:t>电力交易</w:t>
      </w:r>
      <w:r>
        <w:rPr>
          <w:rFonts w:ascii="宋体" w:eastAsia="宋体" w:hAnsi="宋体" w:hint="eastAsia"/>
        </w:rPr>
        <w:t>推荐系统</w:t>
      </w:r>
      <w:r>
        <w:rPr>
          <w:rFonts w:ascii="宋体" w:eastAsia="宋体" w:hAnsi="宋体"/>
        </w:rPr>
        <w:t>中，由于新大用户没有明确的</w:t>
      </w:r>
      <w:r>
        <w:rPr>
          <w:rFonts w:ascii="宋体" w:eastAsia="宋体" w:hAnsi="宋体" w:hint="eastAsia"/>
        </w:rPr>
        <w:t>历史交易</w:t>
      </w:r>
      <w:r>
        <w:rPr>
          <w:rFonts w:ascii="宋体" w:eastAsia="宋体" w:hAnsi="宋体"/>
        </w:rPr>
        <w:t>行为作为依据，无法提供</w:t>
      </w:r>
      <w:r>
        <w:rPr>
          <w:rFonts w:ascii="宋体" w:eastAsia="宋体" w:hAnsi="宋体" w:hint="eastAsia"/>
        </w:rPr>
        <w:t>准确的</w:t>
      </w:r>
      <w:r>
        <w:rPr>
          <w:rFonts w:ascii="宋体" w:eastAsia="宋体" w:hAnsi="宋体"/>
        </w:rPr>
        <w:t>推荐给这类用户。因此</w:t>
      </w:r>
      <w:r>
        <w:rPr>
          <w:rFonts w:ascii="宋体" w:eastAsia="宋体" w:hAnsi="宋体" w:hint="eastAsia"/>
        </w:rPr>
        <w:t>，</w:t>
      </w:r>
      <w:r>
        <w:rPr>
          <w:rFonts w:ascii="宋体" w:eastAsia="宋体" w:hAnsi="宋体"/>
        </w:rPr>
        <w:t>本文给出这样一种解决方案：当新用户注册时，即需要添加一些需求偏好，利用这些偏好数据作为它的</w:t>
      </w:r>
      <w:r>
        <w:rPr>
          <w:rFonts w:ascii="宋体" w:eastAsia="宋体" w:hAnsi="宋体" w:hint="eastAsia"/>
        </w:rPr>
        <w:t>历史交易行为数据，</w:t>
      </w:r>
      <w:r>
        <w:rPr>
          <w:rFonts w:ascii="宋体" w:eastAsia="宋体" w:hAnsi="宋体"/>
        </w:rPr>
        <w:t>而匿名登录用户（</w:t>
      </w:r>
      <w:r>
        <w:rPr>
          <w:rFonts w:ascii="宋体" w:eastAsia="宋体" w:hAnsi="宋体" w:hint="eastAsia"/>
        </w:rPr>
        <w:t>即</w:t>
      </w:r>
      <w:r>
        <w:rPr>
          <w:rFonts w:ascii="宋体" w:eastAsia="宋体" w:hAnsi="宋体"/>
        </w:rPr>
        <w:t>未注册用户）</w:t>
      </w:r>
      <w:r>
        <w:rPr>
          <w:rFonts w:ascii="宋体" w:eastAsia="宋体" w:hAnsi="宋体" w:hint="eastAsia"/>
        </w:rPr>
        <w:t>仅有</w:t>
      </w:r>
      <w:r>
        <w:rPr>
          <w:rFonts w:ascii="宋体" w:eastAsia="宋体" w:hAnsi="宋体"/>
        </w:rPr>
        <w:t>浏览</w:t>
      </w:r>
      <w:r>
        <w:rPr>
          <w:rFonts w:ascii="宋体" w:eastAsia="宋体" w:hAnsi="宋体" w:hint="eastAsia"/>
        </w:rPr>
        <w:t>一定</w:t>
      </w:r>
      <w:r>
        <w:rPr>
          <w:rFonts w:ascii="宋体" w:eastAsia="宋体" w:hAnsi="宋体"/>
        </w:rPr>
        <w:t>范围内的</w:t>
      </w:r>
      <w:r>
        <w:rPr>
          <w:rFonts w:ascii="宋体" w:eastAsia="宋体" w:hAnsi="宋体" w:hint="eastAsia"/>
        </w:rPr>
        <w:t>信息的</w:t>
      </w:r>
      <w:r>
        <w:rPr>
          <w:rFonts w:ascii="宋体" w:eastAsia="宋体" w:hAnsi="宋体"/>
        </w:rPr>
        <w:t>权限</w:t>
      </w:r>
      <w:r>
        <w:rPr>
          <w:rFonts w:ascii="宋体" w:eastAsia="宋体" w:hAnsi="宋体" w:hint="eastAsia"/>
        </w:rPr>
        <w:t>，</w:t>
      </w:r>
      <w:r w:rsidR="00885580">
        <w:rPr>
          <w:rFonts w:ascii="宋体" w:eastAsia="宋体" w:hAnsi="宋体" w:hint="eastAsia"/>
        </w:rPr>
        <w:t>仅提供</w:t>
      </w:r>
      <w:r w:rsidR="00885580">
        <w:rPr>
          <w:rFonts w:ascii="宋体" w:eastAsia="宋体" w:hAnsi="宋体"/>
        </w:rPr>
        <w:t>交易量较多的</w:t>
      </w:r>
      <w:r w:rsidR="00885580">
        <w:rPr>
          <w:rFonts w:ascii="宋体" w:eastAsia="宋体" w:hAnsi="宋体" w:hint="eastAsia"/>
        </w:rPr>
        <w:t>发电企业</w:t>
      </w:r>
      <w:r w:rsidR="00885580">
        <w:rPr>
          <w:rFonts w:ascii="宋体" w:eastAsia="宋体" w:hAnsi="宋体"/>
        </w:rPr>
        <w:t>作为推荐结果。</w:t>
      </w:r>
    </w:p>
    <w:p w:rsidR="00FE61BE" w:rsidRDefault="00B110AC" w:rsidP="00B110AC">
      <w:pPr>
        <w:pStyle w:val="3"/>
      </w:pPr>
      <w:bookmarkStart w:id="8" w:name="_Toc499310226"/>
      <w:r>
        <w:rPr>
          <w:rFonts w:hint="eastAsia"/>
        </w:rPr>
        <w:t>问题</w:t>
      </w:r>
      <w:r>
        <w:t>描述</w:t>
      </w:r>
      <w:r w:rsidR="000A455F">
        <w:rPr>
          <w:rFonts w:hint="eastAsia"/>
        </w:rPr>
        <w:t>(</w:t>
      </w:r>
      <w:r w:rsidR="00106571">
        <w:rPr>
          <w:rFonts w:hint="eastAsia"/>
        </w:rPr>
        <w:t>已</w:t>
      </w:r>
      <w:r w:rsidR="000A455F">
        <w:rPr>
          <w:rFonts w:hint="eastAsia"/>
        </w:rPr>
        <w:t>完成</w:t>
      </w:r>
      <w:r w:rsidR="000A455F">
        <w:rPr>
          <w:rFonts w:hint="eastAsia"/>
        </w:rPr>
        <w:t>)</w:t>
      </w:r>
      <w:bookmarkEnd w:id="8"/>
    </w:p>
    <w:p w:rsidR="00B110AC" w:rsidRPr="00ED59A3" w:rsidRDefault="00A35218" w:rsidP="00F24C47">
      <w:pPr>
        <w:spacing w:line="360" w:lineRule="auto"/>
        <w:ind w:firstLine="0"/>
        <w:rPr>
          <w:rFonts w:ascii="宋体" w:eastAsia="宋体" w:hAnsi="宋体"/>
        </w:rPr>
      </w:pPr>
      <w:r w:rsidRPr="00ED59A3">
        <w:rPr>
          <w:rFonts w:ascii="宋体" w:eastAsia="宋体" w:hAnsi="宋体"/>
        </w:rPr>
        <w:t>本文</w:t>
      </w:r>
      <w:r w:rsidRPr="00ED59A3">
        <w:rPr>
          <w:rFonts w:ascii="宋体" w:eastAsia="宋体" w:hAnsi="宋体" w:hint="eastAsia"/>
        </w:rPr>
        <w:t>的</w:t>
      </w:r>
      <w:r w:rsidRPr="00ED59A3">
        <w:rPr>
          <w:rFonts w:ascii="宋体" w:eastAsia="宋体" w:hAnsi="宋体"/>
        </w:rPr>
        <w:t>推荐算法主要是基于用户与</w:t>
      </w:r>
      <w:r w:rsidRPr="00ED59A3">
        <w:rPr>
          <w:rFonts w:ascii="宋体" w:eastAsia="宋体" w:hAnsi="宋体" w:hint="eastAsia"/>
        </w:rPr>
        <w:t>商品</w:t>
      </w:r>
      <w:r w:rsidRPr="00ED59A3">
        <w:rPr>
          <w:rFonts w:ascii="宋体" w:eastAsia="宋体" w:hAnsi="宋体"/>
        </w:rPr>
        <w:t>评分矩阵进行相应的计算处理，目的是对推荐系统中用户的评分行为进行预测</w:t>
      </w:r>
      <w:r w:rsidRPr="00ED59A3">
        <w:rPr>
          <w:rFonts w:ascii="宋体" w:eastAsia="宋体" w:hAnsi="宋体" w:hint="eastAsia"/>
        </w:rPr>
        <w:t>。形式上</w:t>
      </w:r>
      <w:r w:rsidRPr="00ED59A3">
        <w:rPr>
          <w:rFonts w:ascii="宋体" w:eastAsia="宋体" w:hAnsi="宋体"/>
        </w:rPr>
        <w:t>，</w:t>
      </w:r>
      <w:r w:rsidRPr="00ED59A3">
        <w:rPr>
          <w:rFonts w:ascii="宋体" w:eastAsia="宋体" w:hAnsi="宋体" w:hint="eastAsia"/>
        </w:rPr>
        <w:t>设</w:t>
      </w:r>
      <w:r w:rsidRPr="00ED59A3">
        <w:rPr>
          <w:rFonts w:ascii="宋体" w:eastAsia="宋体" w:hAnsi="宋体"/>
        </w:rPr>
        <w:t>系统中存在</w:t>
      </w:r>
      <w:r w:rsidR="002E19BC" w:rsidRPr="00ED59A3">
        <w:rPr>
          <w:rFonts w:ascii="宋体" w:eastAsia="宋体" w:hAnsi="宋体"/>
          <w:position w:val="-6"/>
        </w:rPr>
        <w:object w:dxaOrig="149" w:dyaOrig="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9pt" o:ole="">
            <v:imagedata r:id="rId11" o:title=""/>
          </v:shape>
          <o:OLEObject Type="Embed" ProgID="Equation.Ribbit" ShapeID="_x0000_i1025" DrawAspect="Content" ObjectID="_1573414944" r:id="rId12"/>
        </w:object>
      </w:r>
      <w:r w:rsidRPr="00ED59A3">
        <w:rPr>
          <w:rFonts w:ascii="宋体" w:eastAsia="宋体" w:hAnsi="宋体"/>
        </w:rPr>
        <w:t>个用户，其构成的集合为</w:t>
      </w:r>
      <w:r w:rsidR="002E19BC" w:rsidRPr="002E19BC">
        <w:rPr>
          <w:rFonts w:ascii="宋体" w:eastAsia="宋体" w:hAnsi="宋体"/>
          <w:position w:val="-6"/>
        </w:rPr>
        <w:object w:dxaOrig="183" w:dyaOrig="250">
          <v:shape id="_x0000_i1026" type="#_x0000_t75" style="width:9pt;height:12.75pt" o:ole="">
            <v:imagedata r:id="rId13" o:title=""/>
          </v:shape>
          <o:OLEObject Type="Embed" ProgID="Equation.Ribbit" ShapeID="_x0000_i1026" DrawAspect="Content" ObjectID="_1573414945" r:id="rId14"/>
        </w:object>
      </w:r>
      <w:r w:rsidR="002E19BC">
        <w:rPr>
          <w:rFonts w:ascii="宋体" w:eastAsia="宋体" w:hAnsi="宋体" w:hint="eastAsia"/>
        </w:rPr>
        <w:t>，</w:t>
      </w:r>
      <w:r w:rsidR="002E19BC">
        <w:rPr>
          <w:rFonts w:ascii="宋体" w:eastAsia="宋体" w:hAnsi="宋体"/>
        </w:rPr>
        <w:t>用</w:t>
      </w:r>
      <w:r w:rsidR="002E19BC" w:rsidRPr="002E19BC">
        <w:rPr>
          <w:rFonts w:ascii="宋体" w:eastAsia="宋体" w:hAnsi="宋体"/>
          <w:position w:val="-6"/>
        </w:rPr>
        <w:object w:dxaOrig="687" w:dyaOrig="246">
          <v:shape id="_x0000_i1027" type="#_x0000_t75" style="width:34.5pt;height:12pt" o:ole="">
            <v:imagedata r:id="rId15" o:title=""/>
          </v:shape>
          <o:OLEObject Type="Embed" ProgID="Equation.Ribbit" ShapeID="_x0000_i1027" DrawAspect="Content" ObjectID="_1573414946" r:id="rId16"/>
        </w:object>
      </w:r>
      <w:r w:rsidR="002E19BC">
        <w:rPr>
          <w:rFonts w:ascii="宋体" w:eastAsia="宋体" w:hAnsi="宋体" w:hint="eastAsia"/>
        </w:rPr>
        <w:t>表示</w:t>
      </w:r>
      <w:r w:rsidR="002E19BC">
        <w:rPr>
          <w:rFonts w:ascii="宋体" w:eastAsia="宋体" w:hAnsi="宋体"/>
        </w:rPr>
        <w:t>第</w:t>
      </w:r>
      <w:r w:rsidR="002E19BC" w:rsidRPr="002E19BC">
        <w:rPr>
          <w:rFonts w:ascii="宋体" w:eastAsia="宋体" w:hAnsi="宋体"/>
          <w:position w:val="-6"/>
        </w:rPr>
        <w:object w:dxaOrig="82" w:dyaOrig="240">
          <v:shape id="_x0000_i1028" type="#_x0000_t75" style="width:3.75pt;height:12pt" o:ole="">
            <v:imagedata r:id="rId17" o:title=""/>
          </v:shape>
          <o:OLEObject Type="Embed" ProgID="Equation.Ribbit" ShapeID="_x0000_i1028" DrawAspect="Content" ObjectID="_1573414947" r:id="rId18"/>
        </w:object>
      </w:r>
      <w:r w:rsidR="002E19BC">
        <w:rPr>
          <w:rFonts w:ascii="宋体" w:eastAsia="宋体" w:hAnsi="宋体" w:hint="eastAsia"/>
        </w:rPr>
        <w:t>个</w:t>
      </w:r>
      <w:r w:rsidR="002E19BC">
        <w:rPr>
          <w:rFonts w:ascii="宋体" w:eastAsia="宋体" w:hAnsi="宋体"/>
        </w:rPr>
        <w:t>用户</w:t>
      </w:r>
      <w:r w:rsidR="002E19BC">
        <w:rPr>
          <w:rFonts w:ascii="宋体" w:eastAsia="宋体" w:hAnsi="宋体" w:hint="eastAsia"/>
        </w:rPr>
        <w:t>，</w:t>
      </w:r>
      <w:r w:rsidR="002E19BC" w:rsidRPr="002E19BC">
        <w:rPr>
          <w:rFonts w:ascii="宋体" w:eastAsia="宋体" w:hAnsi="宋体"/>
          <w:position w:val="-8"/>
        </w:rPr>
        <w:object w:dxaOrig="862" w:dyaOrig="280">
          <v:shape id="_x0000_i1029" type="#_x0000_t75" style="width:42.75pt;height:14.25pt" o:ole="">
            <v:imagedata r:id="rId19" o:title=""/>
          </v:shape>
          <o:OLEObject Type="Embed" ProgID="Equation.Ribbit" ShapeID="_x0000_i1029" DrawAspect="Content" ObjectID="_1573414948" r:id="rId20"/>
        </w:object>
      </w:r>
      <w:r w:rsidR="002E19BC">
        <w:rPr>
          <w:rFonts w:ascii="宋体" w:eastAsia="宋体" w:hAnsi="宋体" w:hint="eastAsia"/>
        </w:rPr>
        <w:t>；</w:t>
      </w:r>
      <w:r w:rsidRPr="00ED59A3">
        <w:rPr>
          <w:rFonts w:ascii="宋体" w:eastAsia="宋体" w:hAnsi="宋体" w:hint="eastAsia"/>
        </w:rPr>
        <w:t>存在</w:t>
      </w:r>
      <w:r w:rsidR="002E19BC" w:rsidRPr="00ED59A3">
        <w:rPr>
          <w:rFonts w:ascii="宋体" w:eastAsia="宋体" w:hAnsi="宋体"/>
          <w:position w:val="-6"/>
        </w:rPr>
        <w:object w:dxaOrig="212" w:dyaOrig="188">
          <v:shape id="_x0000_i1030" type="#_x0000_t75" style="width:10.5pt;height:9pt" o:ole="">
            <v:imagedata r:id="rId21" o:title=""/>
          </v:shape>
          <o:OLEObject Type="Embed" ProgID="Equation.Ribbit" ShapeID="_x0000_i1030" DrawAspect="Content" ObjectID="_1573414949" r:id="rId22"/>
        </w:object>
      </w:r>
      <w:r w:rsidRPr="00ED59A3">
        <w:rPr>
          <w:rFonts w:ascii="宋体" w:eastAsia="宋体" w:hAnsi="宋体" w:hint="eastAsia"/>
        </w:rPr>
        <w:t>个</w:t>
      </w:r>
      <w:r w:rsidRPr="00ED59A3">
        <w:rPr>
          <w:rFonts w:ascii="宋体" w:eastAsia="宋体" w:hAnsi="宋体"/>
        </w:rPr>
        <w:t>商品，其构成的集合为</w:t>
      </w:r>
      <w:r w:rsidR="002E19BC" w:rsidRPr="002E19BC">
        <w:rPr>
          <w:rFonts w:ascii="宋体" w:eastAsia="宋体" w:hAnsi="宋体"/>
          <w:position w:val="-6"/>
        </w:rPr>
        <w:object w:dxaOrig="128" w:dyaOrig="246">
          <v:shape id="_x0000_i1031" type="#_x0000_t75" style="width:6.75pt;height:12.75pt" o:ole="">
            <v:imagedata r:id="rId23" o:title=""/>
          </v:shape>
          <o:OLEObject Type="Embed" ProgID="Equation.Ribbit" ShapeID="_x0000_i1031" DrawAspect="Content" ObjectID="_1573414950" r:id="rId24"/>
        </w:object>
      </w:r>
      <w:r w:rsidR="002E19BC">
        <w:rPr>
          <w:rFonts w:ascii="宋体" w:eastAsia="宋体" w:hAnsi="宋体" w:hint="eastAsia"/>
        </w:rPr>
        <w:t>，</w:t>
      </w:r>
      <w:r w:rsidR="002E19BC">
        <w:rPr>
          <w:rFonts w:ascii="宋体" w:eastAsia="宋体" w:hAnsi="宋体"/>
        </w:rPr>
        <w:t>用</w:t>
      </w:r>
      <w:r w:rsidR="002E19BC" w:rsidRPr="002E19BC">
        <w:rPr>
          <w:rFonts w:ascii="宋体" w:eastAsia="宋体" w:hAnsi="宋体"/>
          <w:position w:val="-8"/>
        </w:rPr>
        <w:object w:dxaOrig="160" w:dyaOrig="262">
          <v:shape id="_x0000_i1032" type="#_x0000_t75" style="width:8.25pt;height:12.75pt" o:ole="">
            <v:imagedata r:id="rId25" o:title=""/>
          </v:shape>
          <o:OLEObject Type="Embed" ProgID="Equation.Ribbit" ShapeID="_x0000_i1032" DrawAspect="Content" ObjectID="_1573414951" r:id="rId26"/>
        </w:object>
      </w:r>
      <w:r w:rsidR="002E19BC">
        <w:rPr>
          <w:rFonts w:ascii="宋体" w:eastAsia="宋体" w:hAnsi="宋体" w:hint="eastAsia"/>
        </w:rPr>
        <w:t>表示</w:t>
      </w:r>
      <w:r w:rsidR="002E19BC">
        <w:rPr>
          <w:rFonts w:ascii="宋体" w:eastAsia="宋体" w:hAnsi="宋体"/>
        </w:rPr>
        <w:t>第</w:t>
      </w:r>
      <w:r w:rsidR="002E19BC" w:rsidRPr="002E19BC">
        <w:rPr>
          <w:rFonts w:ascii="宋体" w:eastAsia="宋体" w:hAnsi="宋体"/>
          <w:position w:val="-6"/>
        </w:rPr>
        <w:object w:dxaOrig="118" w:dyaOrig="242">
          <v:shape id="_x0000_i1033" type="#_x0000_t75" style="width:6pt;height:12pt" o:ole="">
            <v:imagedata r:id="rId27" o:title=""/>
          </v:shape>
          <o:OLEObject Type="Embed" ProgID="Equation.Ribbit" ShapeID="_x0000_i1033" DrawAspect="Content" ObjectID="_1573414952" r:id="rId28"/>
        </w:object>
      </w:r>
      <w:r w:rsidR="002E19BC">
        <w:rPr>
          <w:rFonts w:ascii="宋体" w:eastAsia="宋体" w:hAnsi="宋体" w:hint="eastAsia"/>
        </w:rPr>
        <w:t>个</w:t>
      </w:r>
      <w:r w:rsidR="002E19BC">
        <w:rPr>
          <w:rFonts w:ascii="宋体" w:eastAsia="宋体" w:hAnsi="宋体"/>
        </w:rPr>
        <w:t>商品，</w:t>
      </w:r>
      <w:r w:rsidR="002E19BC" w:rsidRPr="002E19BC">
        <w:rPr>
          <w:rFonts w:ascii="宋体" w:eastAsia="宋体" w:hAnsi="宋体"/>
          <w:position w:val="-8"/>
        </w:rPr>
        <w:object w:dxaOrig="864" w:dyaOrig="280">
          <v:shape id="_x0000_i1034" type="#_x0000_t75" style="width:43.5pt;height:14.25pt" o:ole="">
            <v:imagedata r:id="rId29" o:title=""/>
          </v:shape>
          <o:OLEObject Type="Embed" ProgID="Equation.Ribbit" ShapeID="_x0000_i1034" DrawAspect="Content" ObjectID="_1573414953" r:id="rId30"/>
        </w:object>
      </w:r>
      <w:r w:rsidR="009F41B2">
        <w:rPr>
          <w:rFonts w:ascii="宋体" w:eastAsia="宋体" w:hAnsi="宋体" w:hint="eastAsia"/>
        </w:rPr>
        <w:t>。</w:t>
      </w:r>
      <w:r w:rsidRPr="00ED59A3">
        <w:rPr>
          <w:rFonts w:ascii="宋体" w:eastAsia="宋体" w:hAnsi="宋体"/>
        </w:rPr>
        <w:t>用户-商品评分矩阵为</w:t>
      </w:r>
      <w:r w:rsidR="002E19BC" w:rsidRPr="00ED59A3">
        <w:rPr>
          <w:rFonts w:ascii="宋体" w:eastAsia="宋体" w:hAnsi="宋体"/>
          <w:position w:val="-8"/>
        </w:rPr>
        <w:object w:dxaOrig="1335" w:dyaOrig="280">
          <v:shape id="_x0000_i1035" type="#_x0000_t75" style="width:66.75pt;height:14.25pt" o:ole="">
            <v:imagedata r:id="rId31" o:title=""/>
          </v:shape>
          <o:OLEObject Type="Embed" ProgID="Equation.Ribbit" ShapeID="_x0000_i1035" DrawAspect="Content" ObjectID="_1573414954" r:id="rId32"/>
        </w:object>
      </w:r>
      <w:r w:rsidRPr="00ED59A3">
        <w:rPr>
          <w:rFonts w:ascii="宋体" w:eastAsia="宋体" w:hAnsi="宋体" w:hint="eastAsia"/>
        </w:rPr>
        <w:t>，</w:t>
      </w:r>
      <w:r w:rsidRPr="00ED59A3">
        <w:rPr>
          <w:rFonts w:ascii="宋体" w:eastAsia="宋体" w:hAnsi="宋体"/>
        </w:rPr>
        <w:t>其中，</w:t>
      </w:r>
      <w:r w:rsidRPr="00ED59A3">
        <w:rPr>
          <w:rFonts w:ascii="宋体" w:eastAsia="宋体" w:hAnsi="宋体"/>
          <w:position w:val="-8"/>
        </w:rPr>
        <w:object w:dxaOrig="318" w:dyaOrig="208">
          <v:shape id="_x0000_i1036" type="#_x0000_t75" style="width:15.75pt;height:10.5pt" o:ole="">
            <v:imagedata r:id="rId33" o:title=""/>
          </v:shape>
          <o:OLEObject Type="Embed" ProgID="Equation.Ribbit" ShapeID="_x0000_i1036" DrawAspect="Content" ObjectID="_1573414955" r:id="rId34"/>
        </w:object>
      </w:r>
      <w:r w:rsidRPr="00ED59A3">
        <w:rPr>
          <w:rFonts w:ascii="宋体" w:eastAsia="宋体" w:hAnsi="宋体" w:hint="eastAsia"/>
        </w:rPr>
        <w:t>代表</w:t>
      </w:r>
      <w:r w:rsidRPr="00ED59A3">
        <w:rPr>
          <w:rFonts w:ascii="宋体" w:eastAsia="宋体" w:hAnsi="宋体"/>
        </w:rPr>
        <w:t>用户</w:t>
      </w:r>
      <w:r w:rsidRPr="00ED59A3">
        <w:rPr>
          <w:rFonts w:ascii="宋体" w:eastAsia="宋体" w:hAnsi="宋体"/>
          <w:position w:val="-6"/>
        </w:rPr>
        <w:object w:dxaOrig="142" w:dyaOrig="188">
          <v:shape id="_x0000_i1037" type="#_x0000_t75" style="width:6.75pt;height:9.75pt" o:ole="">
            <v:imagedata r:id="rId35" o:title=""/>
          </v:shape>
          <o:OLEObject Type="Embed" ProgID="Equation.Ribbit" ShapeID="_x0000_i1037" DrawAspect="Content" ObjectID="_1573414956" r:id="rId36"/>
        </w:object>
      </w:r>
      <w:r w:rsidRPr="00ED59A3">
        <w:rPr>
          <w:rFonts w:ascii="宋体" w:eastAsia="宋体" w:hAnsi="宋体" w:hint="eastAsia"/>
        </w:rPr>
        <w:t>对</w:t>
      </w:r>
      <w:r w:rsidRPr="00ED59A3">
        <w:rPr>
          <w:rFonts w:ascii="宋体" w:eastAsia="宋体" w:hAnsi="宋体"/>
        </w:rPr>
        <w:t>商品</w:t>
      </w:r>
      <w:r w:rsidRPr="00ED59A3">
        <w:rPr>
          <w:rFonts w:ascii="宋体" w:eastAsia="宋体" w:hAnsi="宋体"/>
          <w:position w:val="-6"/>
        </w:rPr>
        <w:object w:dxaOrig="82" w:dyaOrig="240">
          <v:shape id="_x0000_i1038" type="#_x0000_t75" style="width:3.75pt;height:12pt" o:ole="">
            <v:imagedata r:id="rId17" o:title=""/>
          </v:shape>
          <o:OLEObject Type="Embed" ProgID="Equation.Ribbit" ShapeID="_x0000_i1038" DrawAspect="Content" ObjectID="_1573414957" r:id="rId37"/>
        </w:object>
      </w:r>
      <w:r w:rsidRPr="00ED59A3">
        <w:rPr>
          <w:rFonts w:ascii="宋体" w:eastAsia="宋体" w:hAnsi="宋体" w:hint="eastAsia"/>
        </w:rPr>
        <w:t>的</w:t>
      </w:r>
      <w:r w:rsidRPr="00ED59A3">
        <w:rPr>
          <w:rFonts w:ascii="宋体" w:eastAsia="宋体" w:hAnsi="宋体"/>
        </w:rPr>
        <w:t>评分。协同过滤算法利用矩阵分解模型学习用户</w:t>
      </w:r>
      <w:r w:rsidRPr="00ED59A3">
        <w:rPr>
          <w:rFonts w:ascii="宋体" w:eastAsia="宋体" w:hAnsi="宋体" w:hint="eastAsia"/>
        </w:rPr>
        <w:t>或</w:t>
      </w:r>
      <w:r w:rsidRPr="00ED59A3">
        <w:rPr>
          <w:rFonts w:ascii="宋体" w:eastAsia="宋体" w:hAnsi="宋体"/>
        </w:rPr>
        <w:t>商品的特征向量</w:t>
      </w:r>
      <w:r w:rsidRPr="00ED59A3">
        <w:rPr>
          <w:rFonts w:ascii="宋体" w:eastAsia="宋体" w:hAnsi="宋体" w:hint="eastAsia"/>
        </w:rPr>
        <w:t>，</w:t>
      </w:r>
      <w:r w:rsidRPr="00ED59A3">
        <w:rPr>
          <w:rFonts w:ascii="宋体" w:eastAsia="宋体" w:hAnsi="宋体"/>
        </w:rPr>
        <w:t>然后基于此特征向量预测未知评分。</w:t>
      </w:r>
    </w:p>
    <w:p w:rsidR="00A612CA" w:rsidRPr="00ED59A3" w:rsidRDefault="00A612CA" w:rsidP="00F24C47">
      <w:pPr>
        <w:spacing w:line="360" w:lineRule="auto"/>
        <w:ind w:firstLine="0"/>
        <w:rPr>
          <w:rFonts w:ascii="宋体" w:eastAsia="宋体" w:hAnsi="宋体"/>
        </w:rPr>
      </w:pPr>
      <w:r w:rsidRPr="00ED59A3">
        <w:rPr>
          <w:rFonts w:ascii="宋体" w:eastAsia="宋体" w:hAnsi="宋体" w:hint="eastAsia"/>
        </w:rPr>
        <w:t>假设</w:t>
      </w:r>
      <w:r w:rsidR="002E19BC" w:rsidRPr="00ED59A3">
        <w:rPr>
          <w:rFonts w:ascii="宋体" w:eastAsia="宋体" w:hAnsi="宋体"/>
          <w:position w:val="-6"/>
        </w:rPr>
        <w:object w:dxaOrig="1052" w:dyaOrig="290">
          <v:shape id="_x0000_i1039" type="#_x0000_t75" style="width:52.5pt;height:14.25pt" o:ole="">
            <v:imagedata r:id="rId38" o:title=""/>
          </v:shape>
          <o:OLEObject Type="Embed" ProgID="Equation.Ribbit" ShapeID="_x0000_i1039" DrawAspect="Content" ObjectID="_1573414958" r:id="rId39"/>
        </w:object>
      </w:r>
      <w:r w:rsidRPr="00ED59A3">
        <w:rPr>
          <w:rFonts w:ascii="宋体" w:eastAsia="宋体" w:hAnsi="宋体" w:hint="eastAsia"/>
        </w:rPr>
        <w:t>和</w:t>
      </w:r>
      <w:r w:rsidR="002E19BC" w:rsidRPr="00ED59A3">
        <w:rPr>
          <w:rFonts w:ascii="宋体" w:eastAsia="宋体" w:hAnsi="宋体"/>
          <w:position w:val="-6"/>
        </w:rPr>
        <w:object w:dxaOrig="1013" w:dyaOrig="290">
          <v:shape id="_x0000_i1040" type="#_x0000_t75" style="width:51pt;height:14.25pt" o:ole="">
            <v:imagedata r:id="rId40" o:title=""/>
          </v:shape>
          <o:OLEObject Type="Embed" ProgID="Equation.Ribbit" ShapeID="_x0000_i1040" DrawAspect="Content" ObjectID="_1573414959" r:id="rId41"/>
        </w:object>
      </w:r>
      <w:r w:rsidRPr="00ED59A3">
        <w:rPr>
          <w:rFonts w:ascii="宋体" w:eastAsia="宋体" w:hAnsi="宋体" w:hint="eastAsia"/>
        </w:rPr>
        <w:t>代表</w:t>
      </w:r>
      <w:r w:rsidRPr="00ED59A3">
        <w:rPr>
          <w:rFonts w:ascii="宋体" w:eastAsia="宋体" w:hAnsi="宋体"/>
        </w:rPr>
        <w:t>用户和</w:t>
      </w:r>
      <w:r w:rsidRPr="00ED59A3">
        <w:rPr>
          <w:rFonts w:ascii="宋体" w:eastAsia="宋体" w:hAnsi="宋体" w:hint="eastAsia"/>
        </w:rPr>
        <w:t>商</w:t>
      </w:r>
      <w:r w:rsidRPr="00ED59A3">
        <w:rPr>
          <w:rFonts w:ascii="宋体" w:eastAsia="宋体" w:hAnsi="宋体"/>
        </w:rPr>
        <w:t>品的特征矩阵，其中，</w:t>
      </w:r>
      <w:r w:rsidRPr="00ED59A3">
        <w:rPr>
          <w:rFonts w:ascii="宋体" w:eastAsia="宋体" w:hAnsi="宋体"/>
          <w:position w:val="-6"/>
        </w:rPr>
        <w:object w:dxaOrig="259" w:dyaOrig="246">
          <v:shape id="_x0000_i1041" type="#_x0000_t75" style="width:12.75pt;height:12pt" o:ole="">
            <v:imagedata r:id="rId42" o:title=""/>
          </v:shape>
          <o:OLEObject Type="Embed" ProgID="Equation.Ribbit" ShapeID="_x0000_i1041" DrawAspect="Content" ObjectID="_1573414960" r:id="rId43"/>
        </w:object>
      </w:r>
      <w:r w:rsidRPr="00ED59A3">
        <w:rPr>
          <w:rFonts w:ascii="宋体" w:eastAsia="宋体" w:hAnsi="宋体" w:hint="eastAsia"/>
        </w:rPr>
        <w:t>和</w:t>
      </w:r>
      <w:r w:rsidRPr="00ED59A3">
        <w:rPr>
          <w:rFonts w:ascii="宋体" w:eastAsia="宋体" w:hAnsi="宋体"/>
          <w:position w:val="-6"/>
        </w:rPr>
        <w:object w:dxaOrig="196" w:dyaOrig="246">
          <v:shape id="_x0000_i1042" type="#_x0000_t75" style="width:9.75pt;height:12pt" o:ole="">
            <v:imagedata r:id="rId44" o:title=""/>
          </v:shape>
          <o:OLEObject Type="Embed" ProgID="Equation.Ribbit" ShapeID="_x0000_i1042" DrawAspect="Content" ObjectID="_1573414961" r:id="rId45"/>
        </w:object>
      </w:r>
      <w:r w:rsidRPr="00ED59A3">
        <w:rPr>
          <w:rFonts w:ascii="宋体" w:eastAsia="宋体" w:hAnsi="宋体" w:hint="eastAsia"/>
        </w:rPr>
        <w:t>代表</w:t>
      </w:r>
      <w:r w:rsidRPr="00ED59A3">
        <w:rPr>
          <w:rFonts w:ascii="宋体" w:eastAsia="宋体" w:hAnsi="宋体"/>
        </w:rPr>
        <w:t>某个特定用户</w:t>
      </w:r>
      <w:r w:rsidRPr="00ED59A3">
        <w:rPr>
          <w:rFonts w:ascii="宋体" w:eastAsia="宋体" w:hAnsi="宋体"/>
          <w:position w:val="-6"/>
        </w:rPr>
        <w:object w:dxaOrig="142" w:dyaOrig="188">
          <v:shape id="_x0000_i1043" type="#_x0000_t75" style="width:6.75pt;height:9.75pt" o:ole="">
            <v:imagedata r:id="rId35" o:title=""/>
          </v:shape>
          <o:OLEObject Type="Embed" ProgID="Equation.Ribbit" ShapeID="_x0000_i1043" DrawAspect="Content" ObjectID="_1573414962" r:id="rId46"/>
        </w:object>
      </w:r>
      <w:r w:rsidRPr="00ED59A3">
        <w:rPr>
          <w:rFonts w:ascii="宋体" w:eastAsia="宋体" w:hAnsi="宋体" w:hint="eastAsia"/>
        </w:rPr>
        <w:t>和</w:t>
      </w:r>
      <w:r w:rsidRPr="00ED59A3">
        <w:rPr>
          <w:rFonts w:ascii="宋体" w:eastAsia="宋体" w:hAnsi="宋体"/>
        </w:rPr>
        <w:t>商品</w:t>
      </w:r>
      <w:r w:rsidRPr="00ED59A3">
        <w:rPr>
          <w:rFonts w:ascii="宋体" w:eastAsia="宋体" w:hAnsi="宋体"/>
          <w:position w:val="-6"/>
        </w:rPr>
        <w:object w:dxaOrig="82" w:dyaOrig="240">
          <v:shape id="_x0000_i1044" type="#_x0000_t75" style="width:3.75pt;height:12pt" o:ole="">
            <v:imagedata r:id="rId17" o:title=""/>
          </v:shape>
          <o:OLEObject Type="Embed" ProgID="Equation.Ribbit" ShapeID="_x0000_i1044" DrawAspect="Content" ObjectID="_1573414963" r:id="rId47"/>
        </w:object>
      </w:r>
      <w:r w:rsidRPr="00ED59A3">
        <w:rPr>
          <w:rFonts w:ascii="宋体" w:eastAsia="宋体" w:hAnsi="宋体" w:hint="eastAsia"/>
        </w:rPr>
        <w:t>的</w:t>
      </w:r>
      <w:r w:rsidR="009F41B2" w:rsidRPr="00ED59A3">
        <w:rPr>
          <w:rFonts w:ascii="宋体" w:eastAsia="宋体" w:hAnsi="宋体"/>
          <w:position w:val="-6"/>
        </w:rPr>
        <w:object w:dxaOrig="128" w:dyaOrig="248">
          <v:shape id="_x0000_i1045" type="#_x0000_t75" style="width:6.75pt;height:12pt" o:ole="">
            <v:imagedata r:id="rId48" o:title=""/>
          </v:shape>
          <o:OLEObject Type="Embed" ProgID="Equation.Ribbit" ShapeID="_x0000_i1045" DrawAspect="Content" ObjectID="_1573414964" r:id="rId49"/>
        </w:object>
      </w:r>
      <w:r w:rsidRPr="00ED59A3">
        <w:rPr>
          <w:rFonts w:ascii="宋体" w:eastAsia="宋体" w:hAnsi="宋体" w:hint="eastAsia"/>
        </w:rPr>
        <w:t>维特征向量</w:t>
      </w:r>
      <w:r w:rsidRPr="00ED59A3">
        <w:rPr>
          <w:rFonts w:ascii="宋体" w:eastAsia="宋体" w:hAnsi="宋体"/>
        </w:rPr>
        <w:t>。概率</w:t>
      </w:r>
      <w:r w:rsidRPr="00ED59A3">
        <w:rPr>
          <w:rFonts w:ascii="宋体" w:eastAsia="宋体" w:hAnsi="宋体" w:hint="eastAsia"/>
        </w:rPr>
        <w:t>矩阵分解模型</w:t>
      </w:r>
      <w:r w:rsidRPr="00ED59A3">
        <w:rPr>
          <w:rFonts w:ascii="宋体" w:eastAsia="宋体" w:hAnsi="宋体"/>
        </w:rPr>
        <w:t>的推荐算法</w:t>
      </w:r>
      <w:r w:rsidRPr="00ED59A3">
        <w:rPr>
          <w:rFonts w:ascii="宋体" w:eastAsia="宋体" w:hAnsi="宋体" w:hint="eastAsia"/>
        </w:rPr>
        <w:t>的</w:t>
      </w:r>
      <w:r w:rsidRPr="00ED59A3">
        <w:rPr>
          <w:rFonts w:ascii="宋体" w:eastAsia="宋体" w:hAnsi="宋体"/>
        </w:rPr>
        <w:t>核心步骤就是学习用户</w:t>
      </w:r>
      <w:r w:rsidRPr="00ED59A3">
        <w:rPr>
          <w:rFonts w:ascii="宋体" w:eastAsia="宋体" w:hAnsi="宋体" w:hint="eastAsia"/>
        </w:rPr>
        <w:t>和</w:t>
      </w:r>
      <w:r w:rsidRPr="00ED59A3">
        <w:rPr>
          <w:rFonts w:ascii="宋体" w:eastAsia="宋体" w:hAnsi="宋体"/>
        </w:rPr>
        <w:t>商品的特征向量。根据</w:t>
      </w:r>
      <w:r w:rsidRPr="00ED59A3">
        <w:rPr>
          <w:rFonts w:ascii="宋体" w:eastAsia="宋体" w:hAnsi="宋体" w:hint="eastAsia"/>
        </w:rPr>
        <w:t>以上</w:t>
      </w:r>
      <w:r w:rsidRPr="00ED59A3">
        <w:rPr>
          <w:rFonts w:ascii="宋体" w:eastAsia="宋体" w:hAnsi="宋体"/>
        </w:rPr>
        <w:t>的定义，已</w:t>
      </w:r>
      <w:r w:rsidRPr="00ED59A3">
        <w:rPr>
          <w:rFonts w:ascii="宋体" w:eastAsia="宋体" w:hAnsi="宋体" w:hint="eastAsia"/>
        </w:rPr>
        <w:t>有</w:t>
      </w:r>
      <w:r w:rsidRPr="00ED59A3">
        <w:rPr>
          <w:rFonts w:ascii="宋体" w:eastAsia="宋体" w:hAnsi="宋体"/>
        </w:rPr>
        <w:t>评分数据的条件概率定义如下：</w:t>
      </w:r>
    </w:p>
    <w:p w:rsidR="00A612CA" w:rsidRPr="00A612CA" w:rsidRDefault="00AB0ECA" w:rsidP="00ED59A3">
      <w:pPr>
        <w:spacing w:line="360" w:lineRule="auto"/>
        <w:ind w:firstLine="0"/>
        <w:jc w:val="center"/>
        <w:rPr>
          <w:rFonts w:ascii="宋体" w:eastAsia="宋体" w:hAnsi="宋体"/>
          <w:u w:val="wave"/>
        </w:rPr>
      </w:pPr>
      <w:r w:rsidRPr="00ED59A3">
        <w:rPr>
          <w:rFonts w:ascii="宋体" w:eastAsia="宋体" w:hAnsi="宋体"/>
          <w:position w:val="-30"/>
        </w:rPr>
        <w:object w:dxaOrig="6946" w:dyaOrig="691">
          <v:shape id="_x0000_i1046" type="#_x0000_t75" style="width:347.25pt;height:35.25pt" o:ole="">
            <v:imagedata r:id="rId50" o:title=""/>
          </v:shape>
          <o:OLEObject Type="Embed" ProgID="Equation.Ribbit" ShapeID="_x0000_i1046" DrawAspect="Content" ObjectID="_1573414965" r:id="rId51"/>
        </w:object>
      </w:r>
    </w:p>
    <w:p w:rsidR="00A857F5" w:rsidRDefault="00A857F5" w:rsidP="00F24C47">
      <w:pPr>
        <w:spacing w:line="360" w:lineRule="auto"/>
        <w:ind w:firstLine="0"/>
      </w:pPr>
      <w:r>
        <w:rPr>
          <w:rFonts w:ascii="宋体" w:eastAsia="宋体" w:hAnsi="宋体" w:hint="eastAsia"/>
        </w:rPr>
        <w:t>其中,</w:t>
      </w:r>
      <w:r w:rsidRPr="00A857F5">
        <w:rPr>
          <w:rFonts w:hint="eastAsia"/>
        </w:rPr>
        <w:t xml:space="preserve"> </w:t>
      </w:r>
    </w:p>
    <w:p w:rsidR="00B110AC" w:rsidRDefault="00A857F5" w:rsidP="00F24C47">
      <w:pPr>
        <w:spacing w:line="360" w:lineRule="auto"/>
        <w:ind w:firstLine="0"/>
      </w:pPr>
      <w:r w:rsidRPr="00A857F5">
        <w:rPr>
          <w:rFonts w:ascii="宋体" w:eastAsia="宋体" w:hAnsi="宋体"/>
          <w:position w:val="-8"/>
        </w:rPr>
        <w:object w:dxaOrig="1100" w:dyaOrig="294">
          <v:shape id="_x0000_i1047" type="#_x0000_t75" style="width:54.75pt;height:15pt" o:ole="">
            <v:imagedata r:id="rId52" o:title=""/>
          </v:shape>
          <o:OLEObject Type="Embed" ProgID="Equation.Ribbit" ShapeID="_x0000_i1047" DrawAspect="Content" ObjectID="_1573414966" r:id="rId53"/>
        </w:object>
      </w:r>
      <w:r>
        <w:rPr>
          <w:rFonts w:ascii="宋体" w:eastAsia="宋体" w:hAnsi="宋体" w:hint="eastAsia"/>
        </w:rPr>
        <w:t>表示平均值为</w:t>
      </w:r>
      <w:r w:rsidRPr="00A857F5">
        <w:rPr>
          <w:position w:val="-6"/>
        </w:rPr>
        <w:object w:dxaOrig="149" w:dyaOrig="192">
          <v:shape id="_x0000_i1048" type="#_x0000_t75" style="width:7.5pt;height:9.75pt" o:ole="">
            <v:imagedata r:id="rId54" o:title=""/>
          </v:shape>
          <o:OLEObject Type="Embed" ProgID="Equation.Ribbit" ShapeID="_x0000_i1048" DrawAspect="Content" ObjectID="_1573414967" r:id="rId55"/>
        </w:object>
      </w:r>
      <w:r>
        <w:t>,</w:t>
      </w:r>
      <w:r>
        <w:rPr>
          <w:rFonts w:hint="eastAsia"/>
        </w:rPr>
        <w:t>方差</w:t>
      </w:r>
      <w:r>
        <w:t>为</w:t>
      </w:r>
      <w:r w:rsidRPr="00A857F5">
        <w:rPr>
          <w:position w:val="-6"/>
        </w:rPr>
        <w:object w:dxaOrig="232" w:dyaOrig="276">
          <v:shape id="_x0000_i1049" type="#_x0000_t75" style="width:11.25pt;height:13.5pt" o:ole="">
            <v:imagedata r:id="rId56" o:title=""/>
          </v:shape>
          <o:OLEObject Type="Embed" ProgID="Equation.Ribbit" ShapeID="_x0000_i1049" DrawAspect="Content" ObjectID="_1573414968" r:id="rId57"/>
        </w:object>
      </w:r>
      <w:r>
        <w:rPr>
          <w:rFonts w:hint="eastAsia"/>
        </w:rPr>
        <w:t>的</w:t>
      </w:r>
      <w:r>
        <w:t>高斯分布。</w:t>
      </w:r>
    </w:p>
    <w:p w:rsidR="00A857F5" w:rsidRDefault="000D66A2" w:rsidP="00F24C47">
      <w:pPr>
        <w:spacing w:line="360" w:lineRule="auto"/>
        <w:ind w:firstLine="0"/>
        <w:rPr>
          <w:rFonts w:ascii="宋体" w:eastAsia="宋体" w:hAnsi="宋体"/>
        </w:rPr>
      </w:pPr>
      <w:r w:rsidRPr="00A857F5">
        <w:rPr>
          <w:rFonts w:ascii="宋体" w:eastAsia="宋体" w:hAnsi="宋体"/>
          <w:position w:val="-10"/>
        </w:rPr>
        <w:object w:dxaOrig="354" w:dyaOrig="316">
          <v:shape id="_x0000_i1050" type="#_x0000_t75" style="width:18pt;height:15.75pt" o:ole="">
            <v:imagedata r:id="rId58" o:title=""/>
          </v:shape>
          <o:OLEObject Type="Embed" ProgID="Equation.Ribbit" ShapeID="_x0000_i1050" DrawAspect="Content" ObjectID="_1573414969" r:id="rId59"/>
        </w:object>
      </w:r>
      <w:r w:rsidR="00A857F5">
        <w:rPr>
          <w:rFonts w:ascii="宋体" w:eastAsia="宋体" w:hAnsi="宋体" w:hint="eastAsia"/>
        </w:rPr>
        <w:t>是</w:t>
      </w:r>
      <w:r w:rsidR="009D1A50">
        <w:rPr>
          <w:rFonts w:ascii="宋体" w:eastAsia="宋体" w:hAnsi="宋体" w:hint="eastAsia"/>
        </w:rPr>
        <w:t>一个</w:t>
      </w:r>
      <w:r w:rsidR="009D1A50">
        <w:rPr>
          <w:rFonts w:ascii="宋体" w:eastAsia="宋体" w:hAnsi="宋体"/>
        </w:rPr>
        <w:t>指示函数，若</w:t>
      </w:r>
      <w:r w:rsidR="009D1A50">
        <w:rPr>
          <w:rFonts w:ascii="宋体" w:eastAsia="宋体" w:hAnsi="宋体" w:hint="eastAsia"/>
        </w:rPr>
        <w:t>用户</w:t>
      </w:r>
      <w:r w:rsidR="009D1A50" w:rsidRPr="009D1A50">
        <w:rPr>
          <w:rFonts w:ascii="宋体" w:eastAsia="宋体" w:hAnsi="宋体"/>
          <w:position w:val="-6"/>
        </w:rPr>
        <w:object w:dxaOrig="142" w:dyaOrig="188">
          <v:shape id="_x0000_i1051" type="#_x0000_t75" style="width:6.75pt;height:9.75pt" o:ole="">
            <v:imagedata r:id="rId35" o:title=""/>
          </v:shape>
          <o:OLEObject Type="Embed" ProgID="Equation.Ribbit" ShapeID="_x0000_i1051" DrawAspect="Content" ObjectID="_1573414970" r:id="rId60"/>
        </w:object>
      </w:r>
      <w:r w:rsidR="009D1A50">
        <w:rPr>
          <w:rFonts w:ascii="宋体" w:eastAsia="宋体" w:hAnsi="宋体" w:hint="eastAsia"/>
        </w:rPr>
        <w:t>对</w:t>
      </w:r>
      <w:r w:rsidR="009D1A50">
        <w:rPr>
          <w:rFonts w:ascii="宋体" w:eastAsia="宋体" w:hAnsi="宋体"/>
        </w:rPr>
        <w:t>商品</w:t>
      </w:r>
      <w:r w:rsidR="009D1A50" w:rsidRPr="009D1A50">
        <w:rPr>
          <w:rFonts w:ascii="宋体" w:eastAsia="宋体" w:hAnsi="宋体"/>
          <w:position w:val="-6"/>
        </w:rPr>
        <w:object w:dxaOrig="82" w:dyaOrig="240">
          <v:shape id="_x0000_i1052" type="#_x0000_t75" style="width:3.75pt;height:12pt" o:ole="">
            <v:imagedata r:id="rId17" o:title=""/>
          </v:shape>
          <o:OLEObject Type="Embed" ProgID="Equation.Ribbit" ShapeID="_x0000_i1052" DrawAspect="Content" ObjectID="_1573414971" r:id="rId61"/>
        </w:object>
      </w:r>
      <w:r w:rsidR="009D1A50">
        <w:rPr>
          <w:rFonts w:ascii="宋体" w:eastAsia="宋体" w:hAnsi="宋体" w:hint="eastAsia"/>
        </w:rPr>
        <w:t>给出</w:t>
      </w:r>
      <w:r w:rsidR="009D1A50">
        <w:rPr>
          <w:rFonts w:ascii="宋体" w:eastAsia="宋体" w:hAnsi="宋体"/>
        </w:rPr>
        <w:t>评分，该函数值为</w:t>
      </w:r>
      <w:r w:rsidR="009D1A50">
        <w:rPr>
          <w:rFonts w:ascii="宋体" w:eastAsia="宋体" w:hAnsi="宋体" w:hint="eastAsia"/>
        </w:rPr>
        <w:t>1，</w:t>
      </w:r>
      <w:r w:rsidR="009D1A50">
        <w:rPr>
          <w:rFonts w:ascii="宋体" w:eastAsia="宋体" w:hAnsi="宋体"/>
        </w:rPr>
        <w:t>否则为</w:t>
      </w:r>
      <w:r w:rsidR="009D1A50">
        <w:rPr>
          <w:rFonts w:ascii="宋体" w:eastAsia="宋体" w:hAnsi="宋体" w:hint="eastAsia"/>
        </w:rPr>
        <w:t>0</w:t>
      </w:r>
    </w:p>
    <w:p w:rsidR="009D1A50" w:rsidRDefault="009D1A50" w:rsidP="00F24C47">
      <w:pPr>
        <w:spacing w:line="360" w:lineRule="auto"/>
        <w:ind w:firstLine="0"/>
        <w:rPr>
          <w:rFonts w:ascii="宋体" w:eastAsia="宋体" w:hAnsi="宋体"/>
        </w:rPr>
      </w:pPr>
      <w:r w:rsidRPr="009D1A50">
        <w:rPr>
          <w:rFonts w:ascii="宋体" w:eastAsia="宋体" w:hAnsi="宋体"/>
          <w:position w:val="-8"/>
        </w:rPr>
        <w:object w:dxaOrig="430" w:dyaOrig="278">
          <v:shape id="_x0000_i1053" type="#_x0000_t75" style="width:21.75pt;height:14.25pt" o:ole="">
            <v:imagedata r:id="rId62" o:title=""/>
          </v:shape>
          <o:OLEObject Type="Embed" ProgID="Equation.Ribbit" ShapeID="_x0000_i1053" DrawAspect="Content" ObjectID="_1573414972" r:id="rId63"/>
        </w:object>
      </w:r>
      <w:r>
        <w:rPr>
          <w:rFonts w:ascii="宋体" w:eastAsia="宋体" w:hAnsi="宋体" w:hint="eastAsia"/>
        </w:rPr>
        <w:t>将</w:t>
      </w:r>
      <w:r w:rsidRPr="009D1A50">
        <w:rPr>
          <w:rFonts w:ascii="宋体" w:eastAsia="宋体" w:hAnsi="宋体"/>
          <w:position w:val="-8"/>
        </w:rPr>
        <w:object w:dxaOrig="509" w:dyaOrig="297">
          <v:shape id="_x0000_i1054" type="#_x0000_t75" style="width:25.5pt;height:15pt" o:ole="">
            <v:imagedata r:id="rId64" o:title=""/>
          </v:shape>
          <o:OLEObject Type="Embed" ProgID="Equation.Ribbit" ShapeID="_x0000_i1054" DrawAspect="Content" ObjectID="_1573414973" r:id="rId65"/>
        </w:object>
      </w:r>
      <w:r>
        <w:rPr>
          <w:rFonts w:ascii="宋体" w:eastAsia="宋体" w:hAnsi="宋体" w:hint="eastAsia"/>
        </w:rPr>
        <w:t>的</w:t>
      </w:r>
      <w:r>
        <w:rPr>
          <w:rFonts w:ascii="宋体" w:eastAsia="宋体" w:hAnsi="宋体"/>
        </w:rPr>
        <w:t>值映射到</w:t>
      </w:r>
      <w:r w:rsidRPr="009D1A50">
        <w:rPr>
          <w:rFonts w:ascii="宋体" w:eastAsia="宋体" w:hAnsi="宋体"/>
          <w:position w:val="-8"/>
        </w:rPr>
        <w:object w:dxaOrig="437" w:dyaOrig="278">
          <v:shape id="_x0000_i1055" type="#_x0000_t75" style="width:21.75pt;height:14.25pt" o:ole="">
            <v:imagedata r:id="rId66" o:title=""/>
          </v:shape>
          <o:OLEObject Type="Embed" ProgID="Equation.Ribbit" ShapeID="_x0000_i1055" DrawAspect="Content" ObjectID="_1573414974" r:id="rId67"/>
        </w:object>
      </w:r>
      <w:r>
        <w:rPr>
          <w:rFonts w:ascii="宋体" w:eastAsia="宋体" w:hAnsi="宋体" w:hint="eastAsia"/>
        </w:rPr>
        <w:t>内</w:t>
      </w:r>
      <w:r>
        <w:rPr>
          <w:rFonts w:ascii="宋体" w:eastAsia="宋体" w:hAnsi="宋体"/>
        </w:rPr>
        <w:t>，本文中</w:t>
      </w:r>
      <w:r w:rsidRPr="009D1A50">
        <w:rPr>
          <w:rFonts w:ascii="宋体" w:eastAsia="宋体" w:hAnsi="宋体"/>
          <w:position w:val="-8"/>
        </w:rPr>
        <w:object w:dxaOrig="1904" w:dyaOrig="294">
          <v:shape id="_x0000_i1056" type="#_x0000_t75" style="width:95.25pt;height:15pt" o:ole="">
            <v:imagedata r:id="rId68" o:title=""/>
          </v:shape>
          <o:OLEObject Type="Embed" ProgID="Equation.Ribbit" ShapeID="_x0000_i1056" DrawAspect="Content" ObjectID="_1573414975" r:id="rId69"/>
        </w:object>
      </w:r>
    </w:p>
    <w:p w:rsidR="0074740B" w:rsidRDefault="0074740B" w:rsidP="00F24C47">
      <w:pPr>
        <w:spacing w:line="360" w:lineRule="auto"/>
        <w:ind w:firstLine="0"/>
        <w:rPr>
          <w:rFonts w:ascii="宋体" w:eastAsia="宋体" w:hAnsi="宋体"/>
        </w:rPr>
      </w:pPr>
      <w:r>
        <w:rPr>
          <w:rFonts w:ascii="宋体" w:eastAsia="宋体" w:hAnsi="宋体" w:hint="eastAsia"/>
        </w:rPr>
        <w:t>为了</w:t>
      </w:r>
      <w:r>
        <w:rPr>
          <w:rFonts w:ascii="宋体" w:eastAsia="宋体" w:hAnsi="宋体"/>
        </w:rPr>
        <w:t>防止过拟合，</w:t>
      </w:r>
      <w:r>
        <w:rPr>
          <w:rFonts w:ascii="宋体" w:eastAsia="宋体" w:hAnsi="宋体" w:hint="eastAsia"/>
        </w:rPr>
        <w:t>假设用户</w:t>
      </w:r>
      <w:r>
        <w:rPr>
          <w:rFonts w:ascii="宋体" w:eastAsia="宋体" w:hAnsi="宋体"/>
        </w:rPr>
        <w:t>与商品的特征向量</w:t>
      </w:r>
      <w:r>
        <w:rPr>
          <w:rFonts w:ascii="宋体" w:eastAsia="宋体" w:hAnsi="宋体" w:hint="eastAsia"/>
        </w:rPr>
        <w:t>都</w:t>
      </w:r>
      <w:r>
        <w:rPr>
          <w:rFonts w:ascii="宋体" w:eastAsia="宋体" w:hAnsi="宋体"/>
        </w:rPr>
        <w:t>服从</w:t>
      </w:r>
      <w:r w:rsidRPr="0074740B">
        <w:rPr>
          <w:rFonts w:ascii="宋体" w:eastAsia="宋体" w:hAnsi="宋体"/>
          <w:position w:val="-6"/>
        </w:rPr>
        <w:object w:dxaOrig="578" w:dyaOrig="246">
          <v:shape id="_x0000_i1057" type="#_x0000_t75" style="width:29.25pt;height:12pt" o:ole="">
            <v:imagedata r:id="rId70" o:title=""/>
          </v:shape>
          <o:OLEObject Type="Embed" ProgID="Equation.Ribbit" ShapeID="_x0000_i1057" DrawAspect="Content" ObjectID="_1573414976" r:id="rId71"/>
        </w:object>
      </w:r>
      <w:r>
        <w:rPr>
          <w:rFonts w:ascii="宋体" w:eastAsia="宋体" w:hAnsi="宋体" w:hint="eastAsia"/>
        </w:rPr>
        <w:t>的</w:t>
      </w:r>
      <w:r>
        <w:rPr>
          <w:rFonts w:ascii="宋体" w:eastAsia="宋体" w:hAnsi="宋体"/>
        </w:rPr>
        <w:t>高斯先验</w:t>
      </w:r>
      <w:r>
        <w:rPr>
          <w:rFonts w:ascii="宋体" w:eastAsia="宋体" w:hAnsi="宋体" w:hint="eastAsia"/>
        </w:rPr>
        <w:t>：</w:t>
      </w:r>
    </w:p>
    <w:p w:rsidR="009F41B2" w:rsidRDefault="008D5565" w:rsidP="00B64B70">
      <w:pPr>
        <w:spacing w:line="360" w:lineRule="auto"/>
        <w:ind w:firstLine="0"/>
        <w:jc w:val="center"/>
        <w:rPr>
          <w:rFonts w:ascii="宋体" w:eastAsia="宋体" w:hAnsi="宋体"/>
        </w:rPr>
      </w:pPr>
      <w:r w:rsidRPr="009F41B2">
        <w:rPr>
          <w:rFonts w:ascii="宋体" w:eastAsia="宋体" w:hAnsi="宋体"/>
          <w:position w:val="-30"/>
        </w:rPr>
        <w:object w:dxaOrig="6002" w:dyaOrig="691">
          <v:shape id="_x0000_i1058" type="#_x0000_t75" style="width:300pt;height:34.5pt" o:ole="">
            <v:imagedata r:id="rId72" o:title=""/>
          </v:shape>
          <o:OLEObject Type="Embed" ProgID="Equation.Ribbit" ShapeID="_x0000_i1058" DrawAspect="Content" ObjectID="_1573414977" r:id="rId73"/>
        </w:object>
      </w:r>
    </w:p>
    <w:p w:rsidR="00B64B70" w:rsidRDefault="008D5565" w:rsidP="00B64B70">
      <w:pPr>
        <w:spacing w:line="360" w:lineRule="auto"/>
        <w:ind w:firstLine="0"/>
        <w:jc w:val="center"/>
        <w:rPr>
          <w:rFonts w:ascii="宋体" w:eastAsia="宋体" w:hAnsi="宋体"/>
        </w:rPr>
      </w:pPr>
      <w:r w:rsidRPr="00B64B70">
        <w:rPr>
          <w:rFonts w:ascii="宋体" w:eastAsia="宋体" w:hAnsi="宋体"/>
          <w:position w:val="-30"/>
        </w:rPr>
        <w:object w:dxaOrig="5974" w:dyaOrig="691">
          <v:shape id="_x0000_i1059" type="#_x0000_t75" style="width:298.5pt;height:34.5pt" o:ole="">
            <v:imagedata r:id="rId74" o:title=""/>
          </v:shape>
          <o:OLEObject Type="Embed" ProgID="Equation.Ribbit" ShapeID="_x0000_i1059" DrawAspect="Content" ObjectID="_1573414978" r:id="rId75"/>
        </w:object>
      </w:r>
    </w:p>
    <w:p w:rsidR="00B64B70" w:rsidRDefault="00B64B70" w:rsidP="00F24C47">
      <w:pPr>
        <w:spacing w:line="360" w:lineRule="auto"/>
        <w:ind w:firstLine="0"/>
        <w:rPr>
          <w:rFonts w:ascii="宋体" w:eastAsia="宋体" w:hAnsi="宋体"/>
        </w:rPr>
      </w:pPr>
      <w:r>
        <w:rPr>
          <w:rFonts w:ascii="宋体" w:eastAsia="宋体" w:hAnsi="宋体" w:hint="eastAsia"/>
        </w:rPr>
        <w:t>再</w:t>
      </w:r>
      <w:r>
        <w:rPr>
          <w:rFonts w:ascii="宋体" w:eastAsia="宋体" w:hAnsi="宋体"/>
        </w:rPr>
        <w:t>假设已观测的评分数据条件概率也服从</w:t>
      </w:r>
      <w:r>
        <w:rPr>
          <w:rFonts w:ascii="宋体" w:eastAsia="宋体" w:hAnsi="宋体" w:hint="eastAsia"/>
        </w:rPr>
        <w:t>高斯先验分布，</w:t>
      </w:r>
      <w:r>
        <w:rPr>
          <w:rFonts w:ascii="宋体" w:eastAsia="宋体" w:hAnsi="宋体"/>
        </w:rPr>
        <w:t>即</w:t>
      </w:r>
    </w:p>
    <w:p w:rsidR="00B64B70" w:rsidRPr="00B64B70" w:rsidRDefault="008D5565" w:rsidP="00B64B70">
      <w:pPr>
        <w:spacing w:line="360" w:lineRule="auto"/>
        <w:ind w:firstLine="0"/>
        <w:jc w:val="center"/>
        <w:rPr>
          <w:rFonts w:ascii="宋体" w:eastAsia="宋体" w:hAnsi="宋体"/>
        </w:rPr>
      </w:pPr>
      <w:r w:rsidRPr="00B64B70">
        <w:rPr>
          <w:rFonts w:ascii="宋体" w:eastAsia="宋体" w:hAnsi="宋体"/>
          <w:position w:val="-30"/>
        </w:rPr>
        <w:object w:dxaOrig="6746" w:dyaOrig="691">
          <v:shape id="_x0000_i1060" type="#_x0000_t75" style="width:337.5pt;height:34.5pt" o:ole="">
            <v:imagedata r:id="rId76" o:title=""/>
          </v:shape>
          <o:OLEObject Type="Embed" ProgID="Equation.Ribbit" ShapeID="_x0000_i1060" DrawAspect="Content" ObjectID="_1573414979" r:id="rId77"/>
        </w:object>
      </w:r>
    </w:p>
    <w:p w:rsidR="009F41B2" w:rsidRDefault="00B64B70" w:rsidP="00F24C47">
      <w:pPr>
        <w:spacing w:line="360" w:lineRule="auto"/>
        <w:ind w:firstLine="0"/>
        <w:rPr>
          <w:rFonts w:ascii="宋体" w:eastAsia="宋体" w:hAnsi="宋体"/>
        </w:rPr>
      </w:pPr>
      <w:r>
        <w:rPr>
          <w:rFonts w:ascii="宋体" w:eastAsia="宋体" w:hAnsi="宋体" w:hint="eastAsia"/>
        </w:rPr>
        <w:t>根据</w:t>
      </w:r>
      <w:r>
        <w:rPr>
          <w:rFonts w:ascii="宋体" w:eastAsia="宋体" w:hAnsi="宋体"/>
        </w:rPr>
        <w:t>上述两个假设</w:t>
      </w:r>
      <w:r>
        <w:rPr>
          <w:rFonts w:ascii="宋体" w:eastAsia="宋体" w:hAnsi="宋体" w:hint="eastAsia"/>
        </w:rPr>
        <w:t>可得</w:t>
      </w:r>
    </w:p>
    <w:p w:rsidR="0074740B" w:rsidRPr="0074740B" w:rsidRDefault="008D5565" w:rsidP="009F41B2">
      <w:pPr>
        <w:spacing w:line="360" w:lineRule="auto"/>
        <w:ind w:firstLine="0"/>
        <w:jc w:val="center"/>
        <w:rPr>
          <w:rFonts w:ascii="宋体" w:eastAsia="宋体" w:hAnsi="宋体"/>
        </w:rPr>
      </w:pPr>
      <w:r w:rsidRPr="00460840">
        <w:rPr>
          <w:rFonts w:ascii="宋体" w:eastAsia="宋体" w:hAnsi="宋体"/>
          <w:position w:val="-30"/>
        </w:rPr>
        <w:object w:dxaOrig="8058" w:dyaOrig="1086">
          <v:shape id="_x0000_i1061" type="#_x0000_t75" style="width:402.75pt;height:55.5pt" o:ole="">
            <v:imagedata r:id="rId78" o:title=""/>
          </v:shape>
          <o:OLEObject Type="Embed" ProgID="Equation.Ribbit" ShapeID="_x0000_i1061" DrawAspect="Content" ObjectID="_1573414980" r:id="rId79"/>
        </w:object>
      </w:r>
    </w:p>
    <w:p w:rsidR="00F24C47" w:rsidRPr="00B64B70" w:rsidRDefault="00B64B70" w:rsidP="00626B60">
      <w:pPr>
        <w:spacing w:line="360" w:lineRule="auto"/>
        <w:ind w:firstLineChars="200" w:firstLine="480"/>
        <w:rPr>
          <w:rFonts w:ascii="宋体" w:eastAsia="宋体" w:hAnsi="宋体"/>
        </w:rPr>
      </w:pPr>
      <w:r w:rsidRPr="00B64B70">
        <w:rPr>
          <w:rFonts w:ascii="宋体" w:eastAsia="宋体" w:hAnsi="宋体" w:hint="eastAsia"/>
        </w:rPr>
        <w:t>对其取对数，求极大，可得在已知超参数</w:t>
      </w:r>
      <w:r w:rsidR="004A12C7" w:rsidRPr="004A12C7">
        <w:rPr>
          <w:rFonts w:ascii="宋体" w:eastAsia="宋体" w:hAnsi="宋体"/>
          <w:position w:val="-8"/>
        </w:rPr>
        <w:object w:dxaOrig="274" w:dyaOrig="298">
          <v:shape id="_x0000_i1062" type="#_x0000_t75" style="width:13.5pt;height:15pt" o:ole="">
            <v:imagedata r:id="rId80" o:title=""/>
          </v:shape>
          <o:OLEObject Type="Embed" ProgID="Equation.Ribbit" ShapeID="_x0000_i1062" DrawAspect="Content" ObjectID="_1573414981" r:id="rId81"/>
        </w:object>
      </w:r>
      <w:r w:rsidR="004A12C7">
        <w:rPr>
          <w:rFonts w:ascii="宋体" w:eastAsia="宋体" w:hAnsi="宋体"/>
        </w:rPr>
        <w:t>,</w:t>
      </w:r>
      <w:r w:rsidR="004A12C7" w:rsidRPr="004A12C7">
        <w:rPr>
          <w:rFonts w:ascii="宋体" w:eastAsia="宋体" w:hAnsi="宋体"/>
          <w:position w:val="-8"/>
        </w:rPr>
        <w:object w:dxaOrig="274" w:dyaOrig="298">
          <v:shape id="_x0000_i1063" type="#_x0000_t75" style="width:13.5pt;height:15pt" o:ole="">
            <v:imagedata r:id="rId82" o:title=""/>
          </v:shape>
          <o:OLEObject Type="Embed" ProgID="Equation.Ribbit" ShapeID="_x0000_i1063" DrawAspect="Content" ObjectID="_1573414982" r:id="rId83"/>
        </w:object>
      </w:r>
      <w:r w:rsidR="004A12C7">
        <w:rPr>
          <w:rFonts w:ascii="宋体" w:eastAsia="宋体" w:hAnsi="宋体"/>
        </w:rPr>
        <w:t>,</w:t>
      </w:r>
      <w:r w:rsidR="004A12C7" w:rsidRPr="004A12C7">
        <w:rPr>
          <w:rFonts w:ascii="宋体" w:eastAsia="宋体" w:hAnsi="宋体"/>
          <w:position w:val="-8"/>
          <w:sz w:val="22"/>
        </w:rPr>
        <w:object w:dxaOrig="266" w:dyaOrig="290">
          <v:shape id="_x0000_i1064" type="#_x0000_t75" style="width:13.5pt;height:14.25pt" o:ole="">
            <v:imagedata r:id="rId84" o:title=""/>
          </v:shape>
          <o:OLEObject Type="Embed" ProgID="Equation.Ribbit" ShapeID="_x0000_i1064" DrawAspect="Content" ObjectID="_1573414983" r:id="rId85"/>
        </w:object>
      </w:r>
      <w:r w:rsidRPr="00B64B70">
        <w:rPr>
          <w:rFonts w:ascii="宋体" w:eastAsia="宋体" w:hAnsi="宋体" w:hint="eastAsia"/>
        </w:rPr>
        <w:t>和现有的评分矩阵的前提下可能性最大的</w:t>
      </w:r>
      <w:r w:rsidR="004A12C7" w:rsidRPr="004A12C7">
        <w:rPr>
          <w:rFonts w:ascii="宋体" w:eastAsia="宋体" w:hAnsi="宋体"/>
          <w:position w:val="-6"/>
        </w:rPr>
        <w:object w:dxaOrig="183" w:dyaOrig="250">
          <v:shape id="_x0000_i1065" type="#_x0000_t75" style="width:9pt;height:12.75pt" o:ole="">
            <v:imagedata r:id="rId13" o:title=""/>
          </v:shape>
          <o:OLEObject Type="Embed" ProgID="Equation.Ribbit" ShapeID="_x0000_i1065" DrawAspect="Content" ObjectID="_1573414984" r:id="rId86"/>
        </w:object>
      </w:r>
      <w:r w:rsidRPr="00B64B70">
        <w:rPr>
          <w:rFonts w:ascii="宋体" w:eastAsia="宋体" w:hAnsi="宋体" w:hint="eastAsia"/>
        </w:rPr>
        <w:t>和</w:t>
      </w:r>
      <w:r w:rsidR="004A12C7" w:rsidRPr="004A12C7">
        <w:rPr>
          <w:rFonts w:ascii="宋体" w:eastAsia="宋体" w:hAnsi="宋体"/>
          <w:position w:val="-6"/>
        </w:rPr>
        <w:object w:dxaOrig="188" w:dyaOrig="250">
          <v:shape id="_x0000_i1066" type="#_x0000_t75" style="width:9.75pt;height:12.75pt" o:ole="">
            <v:imagedata r:id="rId87" o:title=""/>
          </v:shape>
          <o:OLEObject Type="Embed" ProgID="Equation.Ribbit" ShapeID="_x0000_i1066" DrawAspect="Content" ObjectID="_1573414985" r:id="rId88"/>
        </w:object>
      </w:r>
      <w:r w:rsidRPr="00B64B70">
        <w:rPr>
          <w:rFonts w:ascii="宋体" w:eastAsia="宋体" w:hAnsi="宋体" w:hint="eastAsia"/>
        </w:rPr>
        <w:t>的隐式特征矩阵。</w:t>
      </w:r>
    </w:p>
    <w:p w:rsidR="00F24C47" w:rsidRPr="004A12C7" w:rsidRDefault="004A12C7" w:rsidP="00626B60">
      <w:pPr>
        <w:spacing w:line="360" w:lineRule="auto"/>
        <w:ind w:firstLineChars="200" w:firstLine="482"/>
        <w:rPr>
          <w:rFonts w:ascii="宋体" w:eastAsia="宋体" w:hAnsi="宋体"/>
          <w:b/>
          <w:color w:val="FF0000"/>
          <w:u w:val="wave"/>
        </w:rPr>
      </w:pPr>
      <w:r w:rsidRPr="004A12C7">
        <w:rPr>
          <w:rFonts w:ascii="宋体" w:eastAsia="宋体" w:hAnsi="宋体" w:hint="eastAsia"/>
          <w:b/>
          <w:color w:val="FF0000"/>
          <w:u w:val="wave"/>
        </w:rPr>
        <w:t>(此处</w:t>
      </w:r>
      <w:r w:rsidRPr="004A12C7">
        <w:rPr>
          <w:rFonts w:ascii="宋体" w:eastAsia="宋体" w:hAnsi="宋体"/>
          <w:b/>
          <w:color w:val="FF0000"/>
          <w:u w:val="wave"/>
        </w:rPr>
        <w:t>有</w:t>
      </w:r>
      <w:r w:rsidR="008669A1">
        <w:rPr>
          <w:rFonts w:ascii="宋体" w:eastAsia="宋体" w:hAnsi="宋体" w:hint="eastAsia"/>
          <w:b/>
          <w:color w:val="FF0000"/>
          <w:u w:val="wave"/>
        </w:rPr>
        <w:t>经典</w:t>
      </w:r>
      <w:r w:rsidRPr="004A12C7">
        <w:rPr>
          <w:rFonts w:ascii="宋体" w:eastAsia="宋体" w:hAnsi="宋体"/>
          <w:b/>
          <w:color w:val="FF0000"/>
          <w:u w:val="wave"/>
        </w:rPr>
        <w:t>概率矩阵分解模型图解，放</w:t>
      </w:r>
      <w:r w:rsidRPr="004A12C7">
        <w:rPr>
          <w:rFonts w:ascii="宋体" w:eastAsia="宋体" w:hAnsi="宋体" w:hint="eastAsia"/>
          <w:b/>
          <w:color w:val="FF0000"/>
          <w:u w:val="wave"/>
        </w:rPr>
        <w:t>到</w:t>
      </w:r>
      <w:r w:rsidRPr="004A12C7">
        <w:rPr>
          <w:rFonts w:ascii="宋体" w:eastAsia="宋体" w:hAnsi="宋体"/>
          <w:b/>
          <w:color w:val="FF0000"/>
          <w:u w:val="wave"/>
        </w:rPr>
        <w:t>第二章中去</w:t>
      </w:r>
      <w:r w:rsidRPr="004A12C7">
        <w:rPr>
          <w:rFonts w:ascii="宋体" w:eastAsia="宋体" w:hAnsi="宋体" w:hint="eastAsia"/>
          <w:b/>
          <w:color w:val="FF0000"/>
          <w:u w:val="wave"/>
        </w:rPr>
        <w:t>)</w:t>
      </w:r>
    </w:p>
    <w:p w:rsidR="00454C15" w:rsidRDefault="00454C15" w:rsidP="00F24C47">
      <w:bookmarkStart w:id="9" w:name="_Toc389134550"/>
      <w:bookmarkStart w:id="10" w:name="__RefHeading__5400_877611886"/>
      <w:bookmarkStart w:id="11" w:name="Bookmark5"/>
      <w:bookmarkEnd w:id="9"/>
      <w:bookmarkEnd w:id="10"/>
      <w:bookmarkEnd w:id="11"/>
    </w:p>
    <w:p w:rsidR="00F24C47" w:rsidRDefault="00BF235E" w:rsidP="00606672">
      <w:pPr>
        <w:pStyle w:val="2"/>
      </w:pPr>
      <w:bookmarkStart w:id="12" w:name="_Toc499310227"/>
      <w:r>
        <w:rPr>
          <w:rFonts w:hint="eastAsia"/>
        </w:rPr>
        <w:t>基于时序</w:t>
      </w:r>
      <w:r>
        <w:t>分析</w:t>
      </w:r>
      <w:r>
        <w:rPr>
          <w:rFonts w:hint="eastAsia"/>
        </w:rPr>
        <w:t>的</w:t>
      </w:r>
      <w:r>
        <w:t>用户社交关系选择</w:t>
      </w:r>
      <w:r w:rsidR="00EA1216">
        <w:rPr>
          <w:rFonts w:hint="eastAsia"/>
        </w:rPr>
        <w:t>(</w:t>
      </w:r>
      <w:r w:rsidR="00ED6C18">
        <w:rPr>
          <w:rFonts w:hint="eastAsia"/>
        </w:rPr>
        <w:t>已</w:t>
      </w:r>
      <w:r w:rsidR="00EA1216">
        <w:rPr>
          <w:rFonts w:hint="eastAsia"/>
        </w:rPr>
        <w:t>完成</w:t>
      </w:r>
      <w:r w:rsidR="00EA1216">
        <w:rPr>
          <w:rFonts w:hint="eastAsia"/>
        </w:rPr>
        <w:t>)</w:t>
      </w:r>
      <w:bookmarkEnd w:id="12"/>
    </w:p>
    <w:p w:rsidR="005728C4" w:rsidRDefault="003B3414" w:rsidP="005728C4">
      <w:r>
        <w:rPr>
          <w:rFonts w:hint="eastAsia"/>
        </w:rPr>
        <w:t>协同过滤</w:t>
      </w:r>
      <w:r w:rsidR="009502E9">
        <w:t>算法</w:t>
      </w:r>
      <w:r w:rsidR="009502E9">
        <w:rPr>
          <w:rFonts w:hint="eastAsia"/>
        </w:rPr>
        <w:t>的</w:t>
      </w:r>
      <w:r w:rsidR="009502E9">
        <w:t>本质思想是</w:t>
      </w:r>
      <w:r w:rsidRPr="003B3414">
        <w:rPr>
          <w:rFonts w:hint="eastAsia"/>
        </w:rPr>
        <w:t>使用先验可用的用户对项目评分集来了解用户和项目之间的相互依赖关系，通过相邻项目</w:t>
      </w:r>
      <w:r w:rsidR="00947D5E">
        <w:rPr>
          <w:rFonts w:hint="eastAsia"/>
        </w:rPr>
        <w:t>(</w:t>
      </w:r>
      <w:r w:rsidR="00947D5E">
        <w:t>N</w:t>
      </w:r>
      <w:r w:rsidR="00947D5E" w:rsidRPr="00947D5E">
        <w:t>eighbor-based</w:t>
      </w:r>
      <w:r w:rsidR="00947D5E">
        <w:rPr>
          <w:rFonts w:hint="eastAsia"/>
        </w:rPr>
        <w:t>)</w:t>
      </w:r>
      <w:r w:rsidRPr="003B3414">
        <w:rPr>
          <w:rFonts w:hint="eastAsia"/>
        </w:rPr>
        <w:t>的评分</w:t>
      </w:r>
      <w:r w:rsidR="00D453F2">
        <w:rPr>
          <w:rFonts w:hint="eastAsia"/>
        </w:rPr>
        <w:t>【</w:t>
      </w:r>
      <w:r w:rsidR="00D453F2">
        <w:t>25</w:t>
      </w:r>
      <w:r w:rsidR="00D453F2" w:rsidRPr="003B3414">
        <w:rPr>
          <w:rFonts w:hint="eastAsia"/>
        </w:rPr>
        <w:t>,</w:t>
      </w:r>
      <w:r w:rsidR="00D453F2">
        <w:t>26</w:t>
      </w:r>
      <w:r w:rsidR="00D453F2">
        <w:rPr>
          <w:rFonts w:hint="eastAsia"/>
        </w:rPr>
        <w:t>】</w:t>
      </w:r>
      <w:r w:rsidRPr="003B3414">
        <w:rPr>
          <w:rFonts w:hint="eastAsia"/>
        </w:rPr>
        <w:t>或推测低维嵌入</w:t>
      </w:r>
      <w:r w:rsidRPr="003B3414">
        <w:rPr>
          <w:rFonts w:hint="eastAsia"/>
        </w:rPr>
        <w:t>(</w:t>
      </w:r>
      <w:r w:rsidR="00947D5E">
        <w:t>L</w:t>
      </w:r>
      <w:r w:rsidRPr="003B3414">
        <w:rPr>
          <w:rFonts w:hint="eastAsia"/>
        </w:rPr>
        <w:t xml:space="preserve">ow-dimensional </w:t>
      </w:r>
      <w:r w:rsidR="00947D5E">
        <w:t>E</w:t>
      </w:r>
      <w:r w:rsidRPr="003B3414">
        <w:rPr>
          <w:rFonts w:hint="eastAsia"/>
        </w:rPr>
        <w:t>mbedding)</w:t>
      </w:r>
      <w:r w:rsidRPr="003B3414">
        <w:rPr>
          <w:rFonts w:hint="eastAsia"/>
        </w:rPr>
        <w:t>来预测用户对项目的评分</w:t>
      </w:r>
      <w:r w:rsidR="0031648D">
        <w:rPr>
          <w:rFonts w:hint="eastAsia"/>
        </w:rPr>
        <w:t>【</w:t>
      </w:r>
      <w:r w:rsidR="00273D1B">
        <w:t>10</w:t>
      </w:r>
      <w:r w:rsidR="0031648D">
        <w:rPr>
          <w:rFonts w:hint="eastAsia"/>
        </w:rPr>
        <w:t>】</w:t>
      </w:r>
      <w:r w:rsidR="00947D5E">
        <w:rPr>
          <w:rFonts w:hint="eastAsia"/>
        </w:rPr>
        <w:t>，</w:t>
      </w:r>
      <w:r w:rsidR="00947D5E">
        <w:t>后者是</w:t>
      </w:r>
      <w:r w:rsidR="00947D5E" w:rsidRPr="003B3414">
        <w:rPr>
          <w:rFonts w:hint="eastAsia"/>
        </w:rPr>
        <w:t>基于潜在因子</w:t>
      </w:r>
      <w:r w:rsidR="00947D5E">
        <w:rPr>
          <w:rFonts w:hint="eastAsia"/>
        </w:rPr>
        <w:t>（</w:t>
      </w:r>
      <w:r w:rsidR="00947D5E">
        <w:t>L</w:t>
      </w:r>
      <w:r w:rsidR="00947D5E">
        <w:rPr>
          <w:rFonts w:hint="eastAsia"/>
        </w:rPr>
        <w:t xml:space="preserve">atent </w:t>
      </w:r>
      <w:r w:rsidR="00947D5E">
        <w:t>F</w:t>
      </w:r>
      <w:r w:rsidR="00947D5E">
        <w:rPr>
          <w:rFonts w:hint="eastAsia"/>
        </w:rPr>
        <w:t>actor-based</w:t>
      </w:r>
      <w:r w:rsidR="00947D5E">
        <w:rPr>
          <w:rFonts w:hint="eastAsia"/>
        </w:rPr>
        <w:t>）</w:t>
      </w:r>
      <w:r w:rsidR="00947D5E" w:rsidRPr="003B3414">
        <w:rPr>
          <w:rFonts w:hint="eastAsia"/>
        </w:rPr>
        <w:t>的</w:t>
      </w:r>
      <w:r w:rsidR="00947D5E">
        <w:rPr>
          <w:rFonts w:hint="eastAsia"/>
        </w:rPr>
        <w:t>矩阵分解【</w:t>
      </w:r>
      <w:r w:rsidR="00947D5E">
        <w:rPr>
          <w:rFonts w:hint="eastAsia"/>
        </w:rPr>
        <w:t>27,</w:t>
      </w:r>
      <w:r w:rsidR="00947D5E">
        <w:t>28</w:t>
      </w:r>
      <w:r w:rsidR="00947D5E">
        <w:rPr>
          <w:rFonts w:hint="eastAsia"/>
        </w:rPr>
        <w:t>】。</w:t>
      </w:r>
      <w:r w:rsidR="009502E9">
        <w:rPr>
          <w:rFonts w:hint="eastAsia"/>
        </w:rPr>
        <w:t>概率矩阵分解算法（</w:t>
      </w:r>
      <w:r w:rsidR="00022F7A" w:rsidRPr="00022F7A">
        <w:t>Probabilistic Matrix Factorization, PMF</w:t>
      </w:r>
      <w:r w:rsidR="009502E9">
        <w:rPr>
          <w:rFonts w:hint="eastAsia"/>
        </w:rPr>
        <w:t>）</w:t>
      </w:r>
      <w:r w:rsidR="009502E9">
        <w:t>是</w:t>
      </w:r>
      <w:r w:rsidR="009502E9">
        <w:rPr>
          <w:rFonts w:hint="eastAsia"/>
        </w:rPr>
        <w:t>协同过滤</w:t>
      </w:r>
      <w:r w:rsidR="009502E9">
        <w:t>算法的一类</w:t>
      </w:r>
      <w:r w:rsidR="00947D5E">
        <w:rPr>
          <w:rFonts w:hint="eastAsia"/>
        </w:rPr>
        <w:t>重要</w:t>
      </w:r>
      <w:r w:rsidR="00947D5E">
        <w:t>的</w:t>
      </w:r>
      <w:r w:rsidR="009502E9">
        <w:t>分支，</w:t>
      </w:r>
      <w:r w:rsidR="009502E9">
        <w:rPr>
          <w:rFonts w:hint="eastAsia"/>
        </w:rPr>
        <w:t>通过</w:t>
      </w:r>
      <w:r w:rsidR="009502E9">
        <w:t>学习低维嵌入</w:t>
      </w:r>
      <w:r w:rsidR="009502E9">
        <w:rPr>
          <w:rFonts w:hint="eastAsia"/>
        </w:rPr>
        <w:t>分解</w:t>
      </w:r>
      <w:r w:rsidR="009502E9">
        <w:t>出</w:t>
      </w:r>
      <w:r w:rsidR="009502E9">
        <w:rPr>
          <w:rFonts w:hint="eastAsia"/>
        </w:rPr>
        <w:t>潜在</w:t>
      </w:r>
      <w:r w:rsidR="009502E9">
        <w:t>因子矩阵</w:t>
      </w:r>
      <w:r w:rsidR="00022F7A">
        <w:rPr>
          <w:rFonts w:hint="eastAsia"/>
        </w:rPr>
        <w:t>（</w:t>
      </w:r>
      <w:r w:rsidR="00022F7A">
        <w:t>L</w:t>
      </w:r>
      <w:r w:rsidR="00022F7A" w:rsidRPr="009502E9">
        <w:t xml:space="preserve">atent </w:t>
      </w:r>
      <w:r w:rsidR="00022F7A">
        <w:t>F</w:t>
      </w:r>
      <w:r w:rsidR="00022F7A" w:rsidRPr="009502E9">
        <w:t>actors</w:t>
      </w:r>
      <w:r w:rsidR="00022F7A">
        <w:t xml:space="preserve"> Matrix</w:t>
      </w:r>
      <w:r w:rsidR="00983454">
        <w:t>, LFM</w:t>
      </w:r>
      <w:r w:rsidR="00022F7A">
        <w:rPr>
          <w:rFonts w:hint="eastAsia"/>
        </w:rPr>
        <w:t>）</w:t>
      </w:r>
      <w:r w:rsidR="009502E9">
        <w:rPr>
          <w:rFonts w:hint="eastAsia"/>
        </w:rPr>
        <w:t>进行</w:t>
      </w:r>
      <w:r w:rsidR="009502E9">
        <w:t>推荐</w:t>
      </w:r>
      <w:r w:rsidR="00022F7A">
        <w:rPr>
          <w:rFonts w:hint="eastAsia"/>
        </w:rPr>
        <w:t>，</w:t>
      </w:r>
      <w:r w:rsidR="00022F7A">
        <w:t>可以高效的处理海量数据。</w:t>
      </w:r>
      <w:r w:rsidR="001C3608">
        <w:rPr>
          <w:rFonts w:hint="eastAsia"/>
        </w:rPr>
        <w:t>然而</w:t>
      </w:r>
      <w:r w:rsidR="001C3608">
        <w:t>，传统的概率矩阵分解算法</w:t>
      </w:r>
      <w:r w:rsidR="001C3608">
        <w:rPr>
          <w:rFonts w:hint="eastAsia"/>
        </w:rPr>
        <w:t>存在</w:t>
      </w:r>
      <w:r w:rsidR="001C3608">
        <w:t>一些缺陷</w:t>
      </w:r>
      <w:r w:rsidR="001C3608">
        <w:rPr>
          <w:rFonts w:hint="eastAsia"/>
        </w:rPr>
        <w:t>：</w:t>
      </w:r>
      <w:r w:rsidR="005728C4">
        <w:rPr>
          <w:rFonts w:hint="eastAsia"/>
        </w:rPr>
        <w:t>概率</w:t>
      </w:r>
      <w:r w:rsidR="001C3608">
        <w:rPr>
          <w:rFonts w:hint="eastAsia"/>
        </w:rPr>
        <w:t>矩阵分解算法的预测准确性较高，</w:t>
      </w:r>
      <w:r w:rsidR="005B2D45">
        <w:rPr>
          <w:rFonts w:hint="eastAsia"/>
        </w:rPr>
        <w:t>但其推荐精度会受初始评分矩阵稀疏特性的影响【</w:t>
      </w:r>
      <w:r w:rsidR="00273D1B">
        <w:t>29</w:t>
      </w:r>
      <w:r w:rsidR="00273D1B">
        <w:rPr>
          <w:rFonts w:hint="eastAsia"/>
        </w:rPr>
        <w:t>,30</w:t>
      </w:r>
      <w:r w:rsidR="005B2D45">
        <w:rPr>
          <w:rFonts w:hint="eastAsia"/>
        </w:rPr>
        <w:t>】</w:t>
      </w:r>
      <w:r w:rsidR="005728C4">
        <w:rPr>
          <w:rFonts w:hint="eastAsia"/>
        </w:rPr>
        <w:t>；在</w:t>
      </w:r>
      <w:r w:rsidR="005728C4">
        <w:t>概率矩阵分解算法中</w:t>
      </w:r>
      <w:r w:rsidR="005728C4">
        <w:rPr>
          <w:rFonts w:hint="eastAsia"/>
        </w:rPr>
        <w:t>，因为</w:t>
      </w:r>
      <w:r w:rsidR="005728C4">
        <w:t>使用了潜在</w:t>
      </w:r>
      <w:r w:rsidR="005728C4">
        <w:rPr>
          <w:rFonts w:hint="eastAsia"/>
        </w:rPr>
        <w:t>因子，</w:t>
      </w:r>
      <w:r w:rsidR="005728C4">
        <w:t>所以传统的概率矩阵分解</w:t>
      </w:r>
      <w:r w:rsidR="005728C4">
        <w:rPr>
          <w:rFonts w:hint="eastAsia"/>
        </w:rPr>
        <w:t>方法</w:t>
      </w:r>
      <w:r w:rsidR="005728C4">
        <w:t>不能给出各个因子的解释以及推荐的解释。此外</w:t>
      </w:r>
      <w:r w:rsidR="005728C4">
        <w:rPr>
          <w:rFonts w:hint="eastAsia"/>
        </w:rPr>
        <w:t>，</w:t>
      </w:r>
      <w:r w:rsidR="005728C4">
        <w:t>概率矩阵分解方法还必须做出属性因子</w:t>
      </w:r>
      <w:r w:rsidR="005E7437">
        <w:rPr>
          <w:rFonts w:hint="eastAsia"/>
        </w:rPr>
        <w:t>之间</w:t>
      </w:r>
      <w:r w:rsidR="005E7437">
        <w:t>满足</w:t>
      </w:r>
      <w:r w:rsidR="005728C4">
        <w:t>独立同分布条件的假设，没有覆盖用户与产品间</w:t>
      </w:r>
      <w:r w:rsidR="005728C4">
        <w:rPr>
          <w:rFonts w:hint="eastAsia"/>
        </w:rPr>
        <w:t>关联</w:t>
      </w:r>
      <w:r w:rsidR="005728C4">
        <w:t>关系对矩阵分解的</w:t>
      </w:r>
      <w:r w:rsidR="005728C4">
        <w:rPr>
          <w:rFonts w:hint="eastAsia"/>
        </w:rPr>
        <w:t>误差影响【</w:t>
      </w:r>
      <w:r w:rsidR="00273D1B">
        <w:rPr>
          <w:rFonts w:hint="eastAsia"/>
        </w:rPr>
        <w:t>31</w:t>
      </w:r>
      <w:r w:rsidR="005728C4">
        <w:rPr>
          <w:rFonts w:hint="eastAsia"/>
        </w:rPr>
        <w:t>】；</w:t>
      </w:r>
      <w:r w:rsidR="005728C4">
        <w:t>利用概率矩阵分解模型拟合数据之后，评分量很少的用户，其特征向量趋近于先验分布的平均值，最终导致矩阵评分预测更趋向于商品的均分</w:t>
      </w:r>
      <w:r w:rsidR="005728C4">
        <w:rPr>
          <w:rFonts w:hint="eastAsia"/>
        </w:rPr>
        <w:t>【</w:t>
      </w:r>
      <w:r w:rsidR="00273D1B">
        <w:rPr>
          <w:rFonts w:hint="eastAsia"/>
        </w:rPr>
        <w:t>32</w:t>
      </w:r>
      <w:r w:rsidR="005728C4">
        <w:rPr>
          <w:rFonts w:hint="eastAsia"/>
        </w:rPr>
        <w:t>】</w:t>
      </w:r>
      <w:r w:rsidR="005728C4">
        <w:t>。</w:t>
      </w:r>
      <w:r w:rsidR="005E7437">
        <w:rPr>
          <w:rFonts w:hint="eastAsia"/>
        </w:rPr>
        <w:t>其中</w:t>
      </w:r>
      <w:r w:rsidR="005E7437">
        <w:t>最重要一点是用户之间或产品之间的关联关系</w:t>
      </w:r>
      <w:r w:rsidR="005E7437">
        <w:rPr>
          <w:rFonts w:hint="eastAsia"/>
        </w:rPr>
        <w:t>是</w:t>
      </w:r>
      <w:r w:rsidR="005E7437">
        <w:t>影响推荐效果的关键性因素</w:t>
      </w:r>
      <w:r w:rsidR="00983454">
        <w:t>【</w:t>
      </w:r>
      <w:r w:rsidR="00983454">
        <w:rPr>
          <w:rFonts w:hint="eastAsia"/>
        </w:rPr>
        <w:t>8</w:t>
      </w:r>
      <w:r w:rsidR="00983454">
        <w:t>】</w:t>
      </w:r>
      <w:r w:rsidR="005E7437">
        <w:t>，我们需要通过评定用户或产品之间的关联关系而找到</w:t>
      </w:r>
      <w:r w:rsidR="005E7437">
        <w:rPr>
          <w:rFonts w:hint="eastAsia"/>
        </w:rPr>
        <w:t>近邻</w:t>
      </w:r>
      <w:r w:rsidR="005E7437">
        <w:t>用户</w:t>
      </w:r>
      <w:r w:rsidR="005E7437">
        <w:rPr>
          <w:rFonts w:hint="eastAsia"/>
        </w:rPr>
        <w:t>或</w:t>
      </w:r>
      <w:r w:rsidR="005E7437">
        <w:t>近邻商品</w:t>
      </w:r>
      <w:r w:rsidR="005E7437">
        <w:rPr>
          <w:rFonts w:hint="eastAsia"/>
        </w:rPr>
        <w:t>，</w:t>
      </w:r>
      <w:r w:rsidR="005E7437">
        <w:t>这样能更准确地识别用户的</w:t>
      </w:r>
      <w:r w:rsidR="005E7437">
        <w:rPr>
          <w:rFonts w:hint="eastAsia"/>
        </w:rPr>
        <w:t>个人偏好</w:t>
      </w:r>
      <w:r w:rsidR="005E7437">
        <w:t>，从而有效提高算法的精确度</w:t>
      </w:r>
      <w:r w:rsidR="005E7437">
        <w:rPr>
          <w:rFonts w:hint="eastAsia"/>
        </w:rPr>
        <w:t>。</w:t>
      </w:r>
    </w:p>
    <w:p w:rsidR="00804869" w:rsidRPr="00804869" w:rsidRDefault="00804869" w:rsidP="00804869">
      <w:pPr>
        <w:pStyle w:val="affb"/>
        <w:keepNext/>
        <w:keepLines/>
        <w:numPr>
          <w:ilvl w:val="0"/>
          <w:numId w:val="9"/>
        </w:numPr>
        <w:spacing w:beforeLines="50" w:before="120" w:afterLines="50" w:after="120"/>
        <w:ind w:firstLineChars="0"/>
        <w:outlineLvl w:val="2"/>
        <w:rPr>
          <w:rFonts w:eastAsia="黑体" w:cs="Times New Roman"/>
          <w:bCs/>
          <w:vanish/>
          <w:sz w:val="28"/>
          <w:szCs w:val="32"/>
        </w:rPr>
      </w:pPr>
      <w:bookmarkStart w:id="13" w:name="_Toc499310228"/>
      <w:bookmarkEnd w:id="13"/>
    </w:p>
    <w:p w:rsidR="00804869" w:rsidRPr="00804869" w:rsidRDefault="00804869" w:rsidP="00804869">
      <w:pPr>
        <w:pStyle w:val="affb"/>
        <w:keepNext/>
        <w:keepLines/>
        <w:numPr>
          <w:ilvl w:val="1"/>
          <w:numId w:val="9"/>
        </w:numPr>
        <w:spacing w:beforeLines="50" w:before="120" w:afterLines="50" w:after="120"/>
        <w:ind w:firstLineChars="0"/>
        <w:outlineLvl w:val="2"/>
        <w:rPr>
          <w:rFonts w:eastAsia="黑体" w:cs="Times New Roman"/>
          <w:bCs/>
          <w:vanish/>
          <w:sz w:val="28"/>
          <w:szCs w:val="32"/>
        </w:rPr>
      </w:pPr>
      <w:bookmarkStart w:id="14" w:name="_Toc499310229"/>
      <w:bookmarkEnd w:id="14"/>
    </w:p>
    <w:p w:rsidR="00804869" w:rsidRPr="00804869" w:rsidRDefault="00804869" w:rsidP="00804869">
      <w:pPr>
        <w:pStyle w:val="affb"/>
        <w:keepNext/>
        <w:keepLines/>
        <w:numPr>
          <w:ilvl w:val="1"/>
          <w:numId w:val="9"/>
        </w:numPr>
        <w:spacing w:beforeLines="50" w:before="120" w:afterLines="50" w:after="120"/>
        <w:ind w:firstLineChars="0"/>
        <w:outlineLvl w:val="2"/>
        <w:rPr>
          <w:rFonts w:eastAsia="黑体" w:cs="Times New Roman"/>
          <w:bCs/>
          <w:vanish/>
          <w:sz w:val="28"/>
          <w:szCs w:val="32"/>
        </w:rPr>
      </w:pPr>
      <w:bookmarkStart w:id="15" w:name="_Toc499310230"/>
      <w:bookmarkEnd w:id="15"/>
    </w:p>
    <w:p w:rsidR="00D07089" w:rsidRDefault="00D07089" w:rsidP="00804869">
      <w:pPr>
        <w:pStyle w:val="3"/>
        <w:numPr>
          <w:ilvl w:val="2"/>
          <w:numId w:val="9"/>
        </w:numPr>
      </w:pPr>
      <w:bookmarkStart w:id="16" w:name="_Toc499310231"/>
      <w:r>
        <w:t>用户影响关系的定量分析</w:t>
      </w:r>
      <w:r w:rsidR="00182D0F">
        <w:rPr>
          <w:rFonts w:hint="eastAsia"/>
        </w:rPr>
        <w:t>(</w:t>
      </w:r>
      <w:r w:rsidR="00182D0F">
        <w:rPr>
          <w:rFonts w:hint="eastAsia"/>
        </w:rPr>
        <w:t>已完成</w:t>
      </w:r>
      <w:r w:rsidR="00182D0F">
        <w:rPr>
          <w:rFonts w:hint="eastAsia"/>
        </w:rPr>
        <w:t>)</w:t>
      </w:r>
      <w:bookmarkEnd w:id="16"/>
    </w:p>
    <w:p w:rsidR="00983E43" w:rsidRDefault="00983E43" w:rsidP="00983E43">
      <w:r>
        <w:rPr>
          <w:rFonts w:asciiTheme="minorEastAsia" w:hAnsiTheme="minorEastAsia" w:hint="eastAsia"/>
        </w:rPr>
        <w:t>当</w:t>
      </w:r>
      <w:r>
        <w:rPr>
          <w:rFonts w:asciiTheme="minorEastAsia" w:hAnsiTheme="minorEastAsia"/>
        </w:rPr>
        <w:t>用户考虑</w:t>
      </w:r>
      <w:r>
        <w:rPr>
          <w:rFonts w:asciiTheme="minorEastAsia" w:hAnsiTheme="minorEastAsia" w:hint="eastAsia"/>
        </w:rPr>
        <w:t>是否购买</w:t>
      </w:r>
      <w:r>
        <w:rPr>
          <w:rFonts w:asciiTheme="minorEastAsia" w:hAnsiTheme="minorEastAsia"/>
        </w:rPr>
        <w:t>某一件</w:t>
      </w:r>
      <w:r>
        <w:rPr>
          <w:rFonts w:asciiTheme="minorEastAsia" w:hAnsiTheme="minorEastAsia" w:hint="eastAsia"/>
        </w:rPr>
        <w:t>商品</w:t>
      </w:r>
      <w:r>
        <w:rPr>
          <w:rFonts w:asciiTheme="minorEastAsia" w:hAnsiTheme="minorEastAsia"/>
        </w:rPr>
        <w:t>时，</w:t>
      </w:r>
      <w:r>
        <w:rPr>
          <w:rFonts w:asciiTheme="minorEastAsia" w:hAnsiTheme="minorEastAsia" w:hint="eastAsia"/>
        </w:rPr>
        <w:t>最直接</w:t>
      </w:r>
      <w:r>
        <w:rPr>
          <w:rFonts w:asciiTheme="minorEastAsia" w:hAnsiTheme="minorEastAsia"/>
        </w:rPr>
        <w:t>的影响因素是</w:t>
      </w:r>
      <w:r>
        <w:rPr>
          <w:rFonts w:asciiTheme="minorEastAsia" w:hAnsiTheme="minorEastAsia" w:hint="eastAsia"/>
        </w:rPr>
        <w:t>该</w:t>
      </w:r>
      <w:r>
        <w:rPr>
          <w:rFonts w:asciiTheme="minorEastAsia" w:hAnsiTheme="minorEastAsia"/>
        </w:rPr>
        <w:t>用户关注的用户是否在上一时刻购买了该商品，其次就是看看大家是否足够喜欢该商品，因此，在分析用户的购买行为时要综合分析对其影响最大的用户和从众心理因素</w:t>
      </w:r>
      <w:r>
        <w:rPr>
          <w:rFonts w:asciiTheme="minorEastAsia" w:hAnsiTheme="minorEastAsia" w:hint="eastAsia"/>
        </w:rPr>
        <w:t>。</w:t>
      </w:r>
    </w:p>
    <w:p w:rsidR="00804869" w:rsidRDefault="00804869" w:rsidP="007D337F">
      <w:pPr>
        <w:pStyle w:val="affb"/>
        <w:numPr>
          <w:ilvl w:val="0"/>
          <w:numId w:val="10"/>
        </w:numPr>
        <w:ind w:firstLineChars="0"/>
      </w:pPr>
      <w:r>
        <w:rPr>
          <w:rFonts w:hint="eastAsia"/>
        </w:rPr>
        <w:t>用户</w:t>
      </w:r>
      <w:r>
        <w:t>间影响关系的定量分析</w:t>
      </w:r>
    </w:p>
    <w:p w:rsidR="00D07089" w:rsidRDefault="009D570D" w:rsidP="00D07089">
      <w:r>
        <w:rPr>
          <w:rFonts w:hint="eastAsia"/>
        </w:rPr>
        <w:t>为了</w:t>
      </w:r>
      <w:r>
        <w:t>评定用户</w:t>
      </w:r>
      <w:r>
        <w:rPr>
          <w:rFonts w:hint="eastAsia"/>
        </w:rPr>
        <w:t>或</w:t>
      </w:r>
      <w:r>
        <w:t>产品</w:t>
      </w:r>
      <w:r>
        <w:rPr>
          <w:rFonts w:hint="eastAsia"/>
        </w:rPr>
        <w:t>之间</w:t>
      </w:r>
      <w:r>
        <w:t>存在的隐式特征关系，</w:t>
      </w:r>
      <w:r>
        <w:rPr>
          <w:rFonts w:hint="eastAsia"/>
        </w:rPr>
        <w:t>在经典</w:t>
      </w:r>
      <w:r>
        <w:t>的概率矩阵分解算法中没有考虑用户或产品的</w:t>
      </w:r>
      <w:r>
        <w:rPr>
          <w:rFonts w:hint="eastAsia"/>
        </w:rPr>
        <w:t>交易</w:t>
      </w:r>
      <w:r>
        <w:t>时间信息，</w:t>
      </w:r>
      <w:r w:rsidR="00C76EF0">
        <w:rPr>
          <w:rFonts w:hint="eastAsia"/>
        </w:rPr>
        <w:t>通过</w:t>
      </w:r>
      <w:r w:rsidR="00DE3DBE">
        <w:t>分析</w:t>
      </w:r>
      <w:r w:rsidR="00C76EF0">
        <w:rPr>
          <w:rFonts w:hint="eastAsia"/>
        </w:rPr>
        <w:t>用户</w:t>
      </w:r>
      <w:r w:rsidR="00C76EF0">
        <w:t>的</w:t>
      </w:r>
      <w:r w:rsidR="00DE3DBE">
        <w:t>时序行为会挖掘出隐藏着的</w:t>
      </w:r>
      <w:r w:rsidR="00DE3DBE">
        <w:rPr>
          <w:rFonts w:hint="eastAsia"/>
        </w:rPr>
        <w:t>用户</w:t>
      </w:r>
      <w:r w:rsidR="00DE3DBE">
        <w:t>交易</w:t>
      </w:r>
      <w:r w:rsidR="00DE3DBE">
        <w:rPr>
          <w:rFonts w:hint="eastAsia"/>
        </w:rPr>
        <w:t>规律，</w:t>
      </w:r>
      <w:r w:rsidR="00C76EF0">
        <w:rPr>
          <w:rFonts w:hint="eastAsia"/>
        </w:rPr>
        <w:t>从而</w:t>
      </w:r>
      <w:r w:rsidR="00C76EF0">
        <w:t>提取出</w:t>
      </w:r>
      <w:r w:rsidR="00DE3DBE">
        <w:t>用户或产品之间的关联关系</w:t>
      </w:r>
      <w:r w:rsidR="00DE3DBE">
        <w:rPr>
          <w:rFonts w:hint="eastAsia"/>
        </w:rPr>
        <w:t>。</w:t>
      </w:r>
    </w:p>
    <w:p w:rsidR="00123719" w:rsidRDefault="00123719" w:rsidP="009D570D">
      <w:r>
        <w:rPr>
          <w:rFonts w:hint="eastAsia"/>
        </w:rPr>
        <w:t>设</w:t>
      </w:r>
      <w:bookmarkStart w:id="17" w:name="OLE_LINK5"/>
      <w:r>
        <w:rPr>
          <w:rFonts w:hint="eastAsia"/>
        </w:rPr>
        <w:t>用户</w:t>
      </w:r>
      <w:r w:rsidRPr="00123719">
        <w:rPr>
          <w:position w:val="-6"/>
        </w:rPr>
        <w:object w:dxaOrig="200" w:dyaOrig="188">
          <v:shape id="_x0000_i1067" type="#_x0000_t75" style="width:9.75pt;height:9.75pt" o:ole="">
            <v:imagedata r:id="rId89" o:title=""/>
          </v:shape>
          <o:OLEObject Type="Embed" ProgID="Equation.Ribbit" ShapeID="_x0000_i1067" DrawAspect="Content" ObjectID="_1573414986" r:id="rId90"/>
        </w:object>
      </w:r>
      <w:r>
        <w:rPr>
          <w:rFonts w:hint="eastAsia"/>
        </w:rPr>
        <w:t>和</w:t>
      </w:r>
      <w:r>
        <w:t>用户</w:t>
      </w:r>
      <w:r w:rsidRPr="00123719">
        <w:rPr>
          <w:position w:val="-8"/>
        </w:rPr>
        <w:object w:dxaOrig="214" w:dyaOrig="210">
          <v:shape id="_x0000_i1068" type="#_x0000_t75" style="width:10.5pt;height:10.5pt" o:ole="">
            <v:imagedata r:id="rId91" o:title=""/>
          </v:shape>
          <o:OLEObject Type="Embed" ProgID="Equation.Ribbit" ShapeID="_x0000_i1068" DrawAspect="Content" ObjectID="_1573414987" r:id="rId92"/>
        </w:object>
      </w:r>
      <w:bookmarkEnd w:id="17"/>
      <w:r>
        <w:rPr>
          <w:rFonts w:hint="eastAsia"/>
        </w:rPr>
        <w:t>购买</w:t>
      </w:r>
      <w:r>
        <w:t>的商品</w:t>
      </w:r>
      <w:r>
        <w:rPr>
          <w:rFonts w:hint="eastAsia"/>
        </w:rPr>
        <w:t>集合</w:t>
      </w:r>
      <w:r>
        <w:t>分别为</w:t>
      </w:r>
      <w:r w:rsidRPr="00123719">
        <w:rPr>
          <w:position w:val="-6"/>
        </w:rPr>
        <w:object w:dxaOrig="168" w:dyaOrig="248">
          <v:shape id="_x0000_i1069" type="#_x0000_t75" style="width:8.25pt;height:12.75pt" o:ole="">
            <v:imagedata r:id="rId93" o:title=""/>
          </v:shape>
          <o:OLEObject Type="Embed" ProgID="Equation.Ribbit" ShapeID="_x0000_i1069" DrawAspect="Content" ObjectID="_1573414988" r:id="rId94"/>
        </w:object>
      </w:r>
      <w:r>
        <w:rPr>
          <w:rFonts w:hint="eastAsia"/>
        </w:rPr>
        <w:t>和</w:t>
      </w:r>
      <w:r w:rsidRPr="00123719">
        <w:rPr>
          <w:position w:val="-8"/>
        </w:rPr>
        <w:object w:dxaOrig="183" w:dyaOrig="270">
          <v:shape id="_x0000_i1070" type="#_x0000_t75" style="width:9pt;height:13.5pt" o:ole="">
            <v:imagedata r:id="rId95" o:title=""/>
          </v:shape>
          <o:OLEObject Type="Embed" ProgID="Equation.Ribbit" ShapeID="_x0000_i1070" DrawAspect="Content" ObjectID="_1573414989" r:id="rId96"/>
        </w:object>
      </w:r>
      <w:r>
        <w:rPr>
          <w:rFonts w:hint="eastAsia"/>
        </w:rPr>
        <w:t>，在</w:t>
      </w:r>
      <w:r>
        <w:t>一定的时间阈值</w:t>
      </w:r>
      <w:r w:rsidRPr="00123719">
        <w:rPr>
          <w:position w:val="-6"/>
        </w:rPr>
        <w:object w:dxaOrig="134" w:dyaOrig="187">
          <v:shape id="_x0000_i1071" type="#_x0000_t75" style="width:6.75pt;height:9pt" o:ole="">
            <v:imagedata r:id="rId97" o:title=""/>
          </v:shape>
          <o:OLEObject Type="Embed" ProgID="Equation.Ribbit" ShapeID="_x0000_i1071" DrawAspect="Content" ObjectID="_1573414990" r:id="rId98"/>
        </w:object>
      </w:r>
      <w:r>
        <w:rPr>
          <w:rFonts w:hint="eastAsia"/>
        </w:rPr>
        <w:t>内</w:t>
      </w:r>
      <w:r>
        <w:t>，</w:t>
      </w:r>
      <w:r w:rsidR="0019407A">
        <w:rPr>
          <w:rFonts w:hint="eastAsia"/>
        </w:rPr>
        <w:t>用户</w:t>
      </w:r>
      <w:r w:rsidR="0019407A" w:rsidRPr="00123719">
        <w:rPr>
          <w:position w:val="-6"/>
        </w:rPr>
        <w:object w:dxaOrig="200" w:dyaOrig="188">
          <v:shape id="_x0000_i1072" type="#_x0000_t75" style="width:9.75pt;height:9.75pt" o:ole="">
            <v:imagedata r:id="rId89" o:title=""/>
          </v:shape>
          <o:OLEObject Type="Embed" ProgID="Equation.Ribbit" ShapeID="_x0000_i1072" DrawAspect="Content" ObjectID="_1573414991" r:id="rId99"/>
        </w:object>
      </w:r>
      <w:r w:rsidR="0019407A">
        <w:rPr>
          <w:rFonts w:hint="eastAsia"/>
        </w:rPr>
        <w:t>的购买行为发生</w:t>
      </w:r>
      <w:r w:rsidR="0019407A">
        <w:t>在用户</w:t>
      </w:r>
      <w:r w:rsidR="0019407A" w:rsidRPr="00123719">
        <w:rPr>
          <w:position w:val="-8"/>
        </w:rPr>
        <w:object w:dxaOrig="214" w:dyaOrig="210">
          <v:shape id="_x0000_i1073" type="#_x0000_t75" style="width:10.5pt;height:10.5pt" o:ole="">
            <v:imagedata r:id="rId91" o:title=""/>
          </v:shape>
          <o:OLEObject Type="Embed" ProgID="Equation.Ribbit" ShapeID="_x0000_i1073" DrawAspect="Content" ObjectID="_1573414992" r:id="rId100"/>
        </w:object>
      </w:r>
      <w:r w:rsidR="0019407A">
        <w:rPr>
          <w:rFonts w:hint="eastAsia"/>
        </w:rPr>
        <w:t>的</w:t>
      </w:r>
      <w:r w:rsidR="0019407A">
        <w:t>购买行为</w:t>
      </w:r>
      <w:r w:rsidR="0019407A">
        <w:rPr>
          <w:rFonts w:hint="eastAsia"/>
        </w:rPr>
        <w:t>之前</w:t>
      </w:r>
      <w:r w:rsidR="0019407A">
        <w:t>，</w:t>
      </w:r>
      <w:r w:rsidR="0019407A">
        <w:rPr>
          <w:rFonts w:hint="eastAsia"/>
        </w:rPr>
        <w:t>用户</w:t>
      </w:r>
      <w:r w:rsidR="0019407A" w:rsidRPr="00123719">
        <w:rPr>
          <w:position w:val="-6"/>
        </w:rPr>
        <w:object w:dxaOrig="200" w:dyaOrig="188">
          <v:shape id="_x0000_i1074" type="#_x0000_t75" style="width:9.75pt;height:9.75pt" o:ole="">
            <v:imagedata r:id="rId89" o:title=""/>
          </v:shape>
          <o:OLEObject Type="Embed" ProgID="Equation.Ribbit" ShapeID="_x0000_i1074" DrawAspect="Content" ObjectID="_1573414993" r:id="rId101"/>
        </w:object>
      </w:r>
      <w:r w:rsidR="0019407A">
        <w:rPr>
          <w:rFonts w:hint="eastAsia"/>
        </w:rPr>
        <w:t>对</w:t>
      </w:r>
      <w:r w:rsidR="0019407A">
        <w:t>用户</w:t>
      </w:r>
      <w:r w:rsidR="0019407A" w:rsidRPr="00123719">
        <w:rPr>
          <w:position w:val="-8"/>
        </w:rPr>
        <w:object w:dxaOrig="214" w:dyaOrig="210">
          <v:shape id="_x0000_i1075" type="#_x0000_t75" style="width:10.5pt;height:10.5pt" o:ole="">
            <v:imagedata r:id="rId91" o:title=""/>
          </v:shape>
          <o:OLEObject Type="Embed" ProgID="Equation.Ribbit" ShapeID="_x0000_i1075" DrawAspect="Content" ObjectID="_1573414994" r:id="rId102"/>
        </w:object>
      </w:r>
      <w:r w:rsidR="0019407A">
        <w:rPr>
          <w:rFonts w:hint="eastAsia"/>
        </w:rPr>
        <w:t>具有</w:t>
      </w:r>
      <w:r w:rsidR="0019407A">
        <w:t>影响作用，</w:t>
      </w:r>
      <w:r w:rsidR="004A0008">
        <w:rPr>
          <w:rFonts w:hint="eastAsia"/>
        </w:rPr>
        <w:t>因此</w:t>
      </w:r>
      <w:r w:rsidR="004A0008">
        <w:t>定义</w:t>
      </w:r>
      <w:r>
        <w:rPr>
          <w:rFonts w:hint="eastAsia"/>
        </w:rPr>
        <w:t>用户</w:t>
      </w:r>
      <w:r w:rsidRPr="00123719">
        <w:rPr>
          <w:position w:val="-6"/>
        </w:rPr>
        <w:object w:dxaOrig="200" w:dyaOrig="188">
          <v:shape id="_x0000_i1076" type="#_x0000_t75" style="width:9.75pt;height:9.75pt" o:ole="">
            <v:imagedata r:id="rId89" o:title=""/>
          </v:shape>
          <o:OLEObject Type="Embed" ProgID="Equation.Ribbit" ShapeID="_x0000_i1076" DrawAspect="Content" ObjectID="_1573414995" r:id="rId103"/>
        </w:object>
      </w:r>
      <w:r>
        <w:rPr>
          <w:rFonts w:hint="eastAsia"/>
        </w:rPr>
        <w:t>对</w:t>
      </w:r>
      <w:r>
        <w:t>用户</w:t>
      </w:r>
      <w:r w:rsidRPr="00123719">
        <w:rPr>
          <w:position w:val="-8"/>
        </w:rPr>
        <w:object w:dxaOrig="214" w:dyaOrig="210">
          <v:shape id="_x0000_i1077" type="#_x0000_t75" style="width:10.5pt;height:10.5pt" o:ole="">
            <v:imagedata r:id="rId91" o:title=""/>
          </v:shape>
          <o:OLEObject Type="Embed" ProgID="Equation.Ribbit" ShapeID="_x0000_i1077" DrawAspect="Content" ObjectID="_1573414996" r:id="rId104"/>
        </w:object>
      </w:r>
      <w:r>
        <w:rPr>
          <w:rFonts w:hint="eastAsia"/>
        </w:rPr>
        <w:t>的影响</w:t>
      </w:r>
      <w:r>
        <w:t>因子</w:t>
      </w:r>
      <w:r w:rsidR="00802627" w:rsidRPr="005C7048">
        <w:rPr>
          <w:position w:val="-10"/>
        </w:rPr>
        <w:object w:dxaOrig="444" w:dyaOrig="286">
          <v:shape id="_x0000_i1078" type="#_x0000_t75" style="width:22.5pt;height:14.25pt" o:ole="">
            <v:imagedata r:id="rId105" o:title=""/>
          </v:shape>
          <o:OLEObject Type="Embed" ProgID="Equation.Ribbit" ShapeID="_x0000_i1078" DrawAspect="Content" ObjectID="_1573414997" r:id="rId106"/>
        </w:object>
      </w:r>
      <w:r w:rsidR="005C7048">
        <w:rPr>
          <w:rFonts w:hint="eastAsia"/>
        </w:rPr>
        <w:t>为</w:t>
      </w:r>
    </w:p>
    <w:p w:rsidR="00123719" w:rsidRDefault="004A0008" w:rsidP="00DA5B44">
      <w:pPr>
        <w:spacing w:line="240" w:lineRule="auto"/>
        <w:jc w:val="center"/>
      </w:pPr>
      <w:r w:rsidRPr="003F4BAD">
        <w:rPr>
          <w:position w:val="-26"/>
        </w:rPr>
        <w:object w:dxaOrig="5418" w:dyaOrig="548">
          <v:shape id="_x0000_i1079" type="#_x0000_t75" style="width:270.75pt;height:27pt" o:ole="">
            <v:imagedata r:id="rId107" o:title=""/>
          </v:shape>
          <o:OLEObject Type="Embed" ProgID="Equation.Ribbit" ShapeID="_x0000_i1079" DrawAspect="Content" ObjectID="_1573414998" r:id="rId108"/>
        </w:object>
      </w:r>
    </w:p>
    <w:p w:rsidR="00454C15" w:rsidRDefault="00802627" w:rsidP="00F24C47">
      <w:r>
        <w:rPr>
          <w:rFonts w:hint="eastAsia"/>
        </w:rPr>
        <w:t>其中</w:t>
      </w:r>
      <w:r>
        <w:t>，</w:t>
      </w:r>
      <w:r w:rsidRPr="00802627">
        <w:rPr>
          <w:position w:val="-8"/>
        </w:rPr>
        <w:object w:dxaOrig="354" w:dyaOrig="210">
          <v:shape id="_x0000_i1080" type="#_x0000_t75" style="width:18pt;height:10.5pt" o:ole="">
            <v:imagedata r:id="rId109" o:title=""/>
          </v:shape>
          <o:OLEObject Type="Embed" ProgID="Equation.Ribbit" ShapeID="_x0000_i1080" DrawAspect="Content" ObjectID="_1573414999" r:id="rId110"/>
        </w:object>
      </w:r>
      <w:r>
        <w:rPr>
          <w:rFonts w:hint="eastAsia"/>
        </w:rPr>
        <w:t>是影响</w:t>
      </w:r>
      <w:r>
        <w:t>权重，即</w:t>
      </w:r>
      <w:r>
        <w:rPr>
          <w:rFonts w:hint="eastAsia"/>
        </w:rPr>
        <w:t>用户</w:t>
      </w:r>
      <w:r w:rsidRPr="00123719">
        <w:rPr>
          <w:position w:val="-6"/>
        </w:rPr>
        <w:object w:dxaOrig="200" w:dyaOrig="188">
          <v:shape id="_x0000_i1081" type="#_x0000_t75" style="width:9.75pt;height:9.75pt" o:ole="">
            <v:imagedata r:id="rId89" o:title=""/>
          </v:shape>
          <o:OLEObject Type="Embed" ProgID="Equation.Ribbit" ShapeID="_x0000_i1081" DrawAspect="Content" ObjectID="_1573415000" r:id="rId111"/>
        </w:object>
      </w:r>
      <w:r>
        <w:rPr>
          <w:rFonts w:hint="eastAsia"/>
        </w:rPr>
        <w:t>和用户</w:t>
      </w:r>
      <w:r w:rsidRPr="00123719">
        <w:rPr>
          <w:position w:val="-8"/>
        </w:rPr>
        <w:object w:dxaOrig="214" w:dyaOrig="210">
          <v:shape id="_x0000_i1082" type="#_x0000_t75" style="width:10.5pt;height:10.5pt" o:ole="">
            <v:imagedata r:id="rId91" o:title=""/>
          </v:shape>
          <o:OLEObject Type="Embed" ProgID="Equation.Ribbit" ShapeID="_x0000_i1082" DrawAspect="Content" ObjectID="_1573415001" r:id="rId112"/>
        </w:object>
      </w:r>
      <w:r>
        <w:rPr>
          <w:rFonts w:hint="eastAsia"/>
        </w:rPr>
        <w:t>在</w:t>
      </w:r>
      <w:r>
        <w:t>一定的时间阈值</w:t>
      </w:r>
      <w:r w:rsidRPr="00123719">
        <w:rPr>
          <w:position w:val="-6"/>
        </w:rPr>
        <w:object w:dxaOrig="134" w:dyaOrig="187">
          <v:shape id="_x0000_i1083" type="#_x0000_t75" style="width:6.75pt;height:9pt" o:ole="">
            <v:imagedata r:id="rId97" o:title=""/>
          </v:shape>
          <o:OLEObject Type="Embed" ProgID="Equation.Ribbit" ShapeID="_x0000_i1083" DrawAspect="Content" ObjectID="_1573415002" r:id="rId113"/>
        </w:object>
      </w:r>
      <w:r>
        <w:rPr>
          <w:rFonts w:hint="eastAsia"/>
        </w:rPr>
        <w:t>内先后</w:t>
      </w:r>
      <w:r>
        <w:t>购买了同一个商品</w:t>
      </w:r>
      <w:r>
        <w:rPr>
          <w:rFonts w:hint="eastAsia"/>
        </w:rPr>
        <w:t>则影响</w:t>
      </w:r>
      <w:r>
        <w:t>权重</w:t>
      </w:r>
      <w:r w:rsidRPr="00802627">
        <w:rPr>
          <w:position w:val="-8"/>
        </w:rPr>
        <w:object w:dxaOrig="354" w:dyaOrig="210">
          <v:shape id="_x0000_i1084" type="#_x0000_t75" style="width:18pt;height:10.5pt" o:ole="">
            <v:imagedata r:id="rId109" o:title=""/>
          </v:shape>
          <o:OLEObject Type="Embed" ProgID="Equation.Ribbit" ShapeID="_x0000_i1084" DrawAspect="Content" ObjectID="_1573415003" r:id="rId114"/>
        </w:object>
      </w:r>
      <w:r>
        <w:rPr>
          <w:rFonts w:hint="eastAsia"/>
        </w:rPr>
        <w:t>增加</w:t>
      </w:r>
      <w:r w:rsidR="007E7639">
        <w:rPr>
          <w:rFonts w:hint="eastAsia"/>
        </w:rPr>
        <w:t>一个单位</w:t>
      </w:r>
      <w:r w:rsidR="007E7639">
        <w:t>，那么</w:t>
      </w:r>
      <w:bookmarkStart w:id="18" w:name="OLE_LINK3"/>
      <w:bookmarkStart w:id="19" w:name="OLE_LINK4"/>
      <w:r w:rsidR="007E7639">
        <w:rPr>
          <w:rFonts w:hint="eastAsia"/>
        </w:rPr>
        <w:t>用户</w:t>
      </w:r>
      <w:r w:rsidR="007E7639" w:rsidRPr="00123719">
        <w:rPr>
          <w:position w:val="-6"/>
        </w:rPr>
        <w:object w:dxaOrig="200" w:dyaOrig="188">
          <v:shape id="_x0000_i1085" type="#_x0000_t75" style="width:9.75pt;height:9.75pt" o:ole="">
            <v:imagedata r:id="rId89" o:title=""/>
          </v:shape>
          <o:OLEObject Type="Embed" ProgID="Equation.Ribbit" ShapeID="_x0000_i1085" DrawAspect="Content" ObjectID="_1573415004" r:id="rId115"/>
        </w:object>
      </w:r>
      <w:r w:rsidR="007E7639">
        <w:rPr>
          <w:rFonts w:hint="eastAsia"/>
        </w:rPr>
        <w:t>对</w:t>
      </w:r>
      <w:r w:rsidR="007E7639">
        <w:t>用户</w:t>
      </w:r>
      <w:r w:rsidR="007E7639" w:rsidRPr="00123719">
        <w:rPr>
          <w:position w:val="-8"/>
        </w:rPr>
        <w:object w:dxaOrig="214" w:dyaOrig="210">
          <v:shape id="_x0000_i1086" type="#_x0000_t75" style="width:10.5pt;height:10.5pt" o:ole="">
            <v:imagedata r:id="rId91" o:title=""/>
          </v:shape>
          <o:OLEObject Type="Embed" ProgID="Equation.Ribbit" ShapeID="_x0000_i1086" DrawAspect="Content" ObjectID="_1573415005" r:id="rId116"/>
        </w:object>
      </w:r>
      <w:bookmarkEnd w:id="18"/>
      <w:bookmarkEnd w:id="19"/>
      <w:r w:rsidR="007E7639">
        <w:rPr>
          <w:rFonts w:hint="eastAsia"/>
        </w:rPr>
        <w:t>的影响</w:t>
      </w:r>
      <w:r w:rsidR="007E7639">
        <w:t>因子就是</w:t>
      </w:r>
      <w:r w:rsidR="007E7639">
        <w:rPr>
          <w:rFonts w:hint="eastAsia"/>
        </w:rPr>
        <w:t>影响</w:t>
      </w:r>
      <w:r w:rsidR="007E7639">
        <w:t>权重与</w:t>
      </w:r>
      <w:r w:rsidR="007E7639">
        <w:rPr>
          <w:rFonts w:hint="eastAsia"/>
        </w:rPr>
        <w:t>两个</w:t>
      </w:r>
      <w:r w:rsidR="007E7639">
        <w:t>用户购买商品的</w:t>
      </w:r>
      <w:r w:rsidR="007E7639">
        <w:rPr>
          <w:rFonts w:hint="eastAsia"/>
        </w:rPr>
        <w:t>并集的</w:t>
      </w:r>
      <w:r w:rsidR="007E7639">
        <w:t>商</w:t>
      </w:r>
      <w:r w:rsidR="0019407A">
        <w:rPr>
          <w:rFonts w:hint="eastAsia"/>
        </w:rPr>
        <w:t>。</w:t>
      </w:r>
      <w:r w:rsidR="0019407A">
        <w:t>由于</w:t>
      </w:r>
      <w:r w:rsidR="0019407A">
        <w:rPr>
          <w:rFonts w:hint="eastAsia"/>
        </w:rPr>
        <w:t>购买</w:t>
      </w:r>
      <w:r w:rsidR="0019407A">
        <w:t>行为存在先后</w:t>
      </w:r>
      <w:r w:rsidR="0019407A">
        <w:rPr>
          <w:rFonts w:hint="eastAsia"/>
        </w:rPr>
        <w:t>顺序</w:t>
      </w:r>
      <w:r w:rsidR="0019407A">
        <w:t>，而</w:t>
      </w:r>
      <w:r w:rsidR="00D07089">
        <w:rPr>
          <w:rFonts w:hint="eastAsia"/>
        </w:rPr>
        <w:t>这种</w:t>
      </w:r>
      <w:r w:rsidR="0019407A">
        <w:t>影响关系也具有方向性</w:t>
      </w:r>
      <w:r w:rsidR="0019407A">
        <w:rPr>
          <w:rFonts w:hint="eastAsia"/>
        </w:rPr>
        <w:t>。</w:t>
      </w:r>
    </w:p>
    <w:p w:rsidR="00454C15" w:rsidRDefault="007D337F" w:rsidP="008D5565">
      <w:pPr>
        <w:pStyle w:val="affb"/>
        <w:numPr>
          <w:ilvl w:val="0"/>
          <w:numId w:val="10"/>
        </w:numPr>
        <w:ind w:firstLineChars="0"/>
      </w:pPr>
      <w:r>
        <w:rPr>
          <w:rFonts w:hint="eastAsia"/>
        </w:rPr>
        <w:t>用户</w:t>
      </w:r>
      <w:r>
        <w:t>的影响与</w:t>
      </w:r>
      <w:r>
        <w:rPr>
          <w:rFonts w:hint="eastAsia"/>
        </w:rPr>
        <w:t>从众</w:t>
      </w:r>
      <w:r>
        <w:t>关系的定量分析</w:t>
      </w:r>
    </w:p>
    <w:p w:rsidR="00B615C3" w:rsidRDefault="008D5565" w:rsidP="00F24C47">
      <w:pPr>
        <w:rPr>
          <w:rFonts w:asciiTheme="minorEastAsia" w:hAnsiTheme="minorEastAsia"/>
        </w:rPr>
      </w:pPr>
      <w:r>
        <w:rPr>
          <w:rFonts w:hint="eastAsia"/>
        </w:rPr>
        <w:t>用户</w:t>
      </w:r>
      <w:bookmarkStart w:id="20" w:name="OLE_LINK14"/>
      <w:r w:rsidR="007031DB" w:rsidRPr="00123719">
        <w:rPr>
          <w:position w:val="-6"/>
        </w:rPr>
        <w:object w:dxaOrig="142" w:dyaOrig="188">
          <v:shape id="_x0000_i1087" type="#_x0000_t75" style="width:6.75pt;height:9.75pt" o:ole="">
            <v:imagedata r:id="rId35" o:title=""/>
          </v:shape>
          <o:OLEObject Type="Embed" ProgID="Equation.Ribbit" ShapeID="_x0000_i1087" DrawAspect="Content" ObjectID="_1573415006" r:id="rId117"/>
        </w:object>
      </w:r>
      <w:bookmarkEnd w:id="20"/>
      <w:r>
        <w:rPr>
          <w:rFonts w:hint="eastAsia"/>
        </w:rPr>
        <w:t>的</w:t>
      </w:r>
      <w:r w:rsidRPr="00022FC3">
        <w:rPr>
          <w:rFonts w:asciiTheme="minorEastAsia" w:hAnsiTheme="minorEastAsia"/>
          <w:position w:val="-6"/>
        </w:rPr>
        <w:object w:dxaOrig="1018" w:dyaOrig="252">
          <v:shape id="_x0000_i1088" type="#_x0000_t75" style="width:51pt;height:12.75pt" o:ole="">
            <v:imagedata r:id="rId118" o:title=""/>
          </v:shape>
          <o:OLEObject Type="Embed" ProgID="Equation.Ribbit" ShapeID="_x0000_i1088" DrawAspect="Content" ObjectID="_1573415007" r:id="rId119"/>
        </w:object>
      </w:r>
      <w:r>
        <w:rPr>
          <w:rFonts w:asciiTheme="minorEastAsia" w:hAnsiTheme="minorEastAsia" w:hint="eastAsia"/>
        </w:rPr>
        <w:t>集合用</w:t>
      </w:r>
      <w:r w:rsidR="004A0008" w:rsidRPr="004A0008">
        <w:rPr>
          <w:rFonts w:asciiTheme="minorEastAsia" w:hAnsiTheme="minorEastAsia"/>
          <w:position w:val="-6"/>
        </w:rPr>
        <w:object w:dxaOrig="256" w:dyaOrig="246">
          <v:shape id="_x0000_i1089" type="#_x0000_t75" style="width:12.75pt;height:12.75pt" o:ole="">
            <v:imagedata r:id="rId120" o:title=""/>
          </v:shape>
          <o:OLEObject Type="Embed" ProgID="Equation.Ribbit" ShapeID="_x0000_i1089" DrawAspect="Content" ObjectID="_1573415008" r:id="rId121"/>
        </w:object>
      </w:r>
      <w:r>
        <w:rPr>
          <w:rFonts w:asciiTheme="minorEastAsia" w:hAnsiTheme="minorEastAsia" w:hint="eastAsia"/>
        </w:rPr>
        <w:t>表示</w:t>
      </w:r>
      <w:r w:rsidR="007031DB">
        <w:rPr>
          <w:rFonts w:asciiTheme="minorEastAsia" w:hAnsiTheme="minorEastAsia" w:hint="eastAsia"/>
        </w:rPr>
        <w:t>，</w:t>
      </w:r>
      <w:r w:rsidR="007031DB">
        <w:rPr>
          <w:rFonts w:asciiTheme="minorEastAsia" w:hAnsiTheme="minorEastAsia"/>
        </w:rPr>
        <w:t>代表用户</w:t>
      </w:r>
      <w:r w:rsidR="007031DB" w:rsidRPr="00123719">
        <w:rPr>
          <w:position w:val="-6"/>
        </w:rPr>
        <w:object w:dxaOrig="142" w:dyaOrig="188">
          <v:shape id="_x0000_i1090" type="#_x0000_t75" style="width:6.75pt;height:9.75pt" o:ole="">
            <v:imagedata r:id="rId35" o:title=""/>
          </v:shape>
          <o:OLEObject Type="Embed" ProgID="Equation.Ribbit" ShapeID="_x0000_i1090" DrawAspect="Content" ObjectID="_1573415009" r:id="rId122"/>
        </w:object>
      </w:r>
      <w:r w:rsidR="007031DB">
        <w:rPr>
          <w:rFonts w:hint="eastAsia"/>
        </w:rPr>
        <w:t>可以</w:t>
      </w:r>
      <w:r w:rsidR="007031DB">
        <w:t>影响的用户集合为</w:t>
      </w:r>
      <w:r w:rsidR="007031DB" w:rsidRPr="007031DB">
        <w:rPr>
          <w:position w:val="-6"/>
        </w:rPr>
        <w:object w:dxaOrig="256" w:dyaOrig="246">
          <v:shape id="_x0000_i1091" type="#_x0000_t75" style="width:12.75pt;height:12pt" o:ole="">
            <v:imagedata r:id="rId120" o:title=""/>
          </v:shape>
          <o:OLEObject Type="Embed" ProgID="Equation.Ribbit" ShapeID="_x0000_i1091" DrawAspect="Content" ObjectID="_1573415010" r:id="rId123"/>
        </w:object>
      </w:r>
      <w:r w:rsidR="007031DB">
        <w:rPr>
          <w:rFonts w:hint="eastAsia"/>
        </w:rPr>
        <w:t>，</w:t>
      </w:r>
      <w:r w:rsidR="005225D4">
        <w:rPr>
          <w:rFonts w:hint="eastAsia"/>
        </w:rPr>
        <w:t>定义</w:t>
      </w:r>
      <w:r w:rsidR="007031DB" w:rsidRPr="00022FC3">
        <w:rPr>
          <w:rFonts w:asciiTheme="minorEastAsia" w:hAnsiTheme="minorEastAsia"/>
        </w:rPr>
        <w:t>用户</w:t>
      </w:r>
      <w:r w:rsidR="007031DB" w:rsidRPr="00022FC3">
        <w:rPr>
          <w:rFonts w:asciiTheme="minorEastAsia" w:hAnsiTheme="minorEastAsia"/>
          <w:position w:val="-6"/>
        </w:rPr>
        <w:object w:dxaOrig="134" w:dyaOrig="178">
          <v:shape id="_x0000_i1092" type="#_x0000_t75" style="width:6.75pt;height:9pt" o:ole="">
            <v:imagedata r:id="rId124" o:title=""/>
          </v:shape>
          <o:OLEObject Type="Embed" ProgID="Equation.Ribbit" ShapeID="_x0000_i1092" DrawAspect="Content" ObjectID="_1573415011" r:id="rId125"/>
        </w:object>
      </w:r>
      <w:r w:rsidR="007031DB" w:rsidRPr="00022FC3">
        <w:rPr>
          <w:rFonts w:asciiTheme="minorEastAsia" w:hAnsiTheme="minorEastAsia" w:hint="eastAsia"/>
        </w:rPr>
        <w:t>的</w:t>
      </w:r>
      <w:r w:rsidR="007031DB">
        <w:rPr>
          <w:rFonts w:asciiTheme="minorEastAsia" w:hAnsiTheme="minorEastAsia"/>
        </w:rPr>
        <w:t>影响力</w:t>
      </w:r>
      <w:r w:rsidR="00B615C3" w:rsidRPr="00B615C3">
        <w:rPr>
          <w:rFonts w:asciiTheme="minorEastAsia" w:hAnsiTheme="minorEastAsia"/>
          <w:position w:val="-6"/>
        </w:rPr>
        <w:object w:dxaOrig="172" w:dyaOrig="232">
          <v:shape id="_x0000_i1093" type="#_x0000_t75" style="width:9pt;height:12pt" o:ole="">
            <v:imagedata r:id="rId126" o:title=""/>
          </v:shape>
          <o:OLEObject Type="Embed" ProgID="Equation.Ribbit" ShapeID="_x0000_i1093" DrawAspect="Content" ObjectID="_1573415012" r:id="rId127"/>
        </w:object>
      </w:r>
    </w:p>
    <w:p w:rsidR="00B615C3" w:rsidRDefault="004A0008" w:rsidP="008B728F">
      <w:pPr>
        <w:spacing w:line="240" w:lineRule="auto"/>
        <w:jc w:val="center"/>
        <w:rPr>
          <w:rFonts w:asciiTheme="minorEastAsia" w:hAnsiTheme="minorEastAsia"/>
        </w:rPr>
      </w:pPr>
      <w:r w:rsidRPr="003F4BAD">
        <w:rPr>
          <w:rFonts w:asciiTheme="minorEastAsia" w:hAnsiTheme="minorEastAsia"/>
          <w:position w:val="-26"/>
        </w:rPr>
        <w:object w:dxaOrig="5092" w:dyaOrig="622">
          <v:shape id="_x0000_i1094" type="#_x0000_t75" style="width:254.25pt;height:30.75pt" o:ole="">
            <v:imagedata r:id="rId128" o:title=""/>
          </v:shape>
          <o:OLEObject Type="Embed" ProgID="Equation.Ribbit" ShapeID="_x0000_i1094" DrawAspect="Content" ObjectID="_1573415013" r:id="rId129"/>
        </w:object>
      </w:r>
    </w:p>
    <w:p w:rsidR="00804869" w:rsidRDefault="00B615C3" w:rsidP="00F24C47">
      <w:r>
        <w:rPr>
          <w:rFonts w:hint="eastAsia"/>
        </w:rPr>
        <w:t>用户</w:t>
      </w:r>
      <w:r w:rsidRPr="00123719">
        <w:rPr>
          <w:position w:val="-6"/>
        </w:rPr>
        <w:object w:dxaOrig="142" w:dyaOrig="188">
          <v:shape id="_x0000_i1095" type="#_x0000_t75" style="width:6.75pt;height:9.75pt" o:ole="">
            <v:imagedata r:id="rId35" o:title=""/>
          </v:shape>
          <o:OLEObject Type="Embed" ProgID="Equation.Ribbit" ShapeID="_x0000_i1095" DrawAspect="Content" ObjectID="_1573415014" r:id="rId130"/>
        </w:object>
      </w:r>
      <w:r>
        <w:rPr>
          <w:rFonts w:hint="eastAsia"/>
        </w:rPr>
        <w:t>的</w:t>
      </w:r>
      <w:r w:rsidR="008D5565" w:rsidRPr="00022FC3">
        <w:rPr>
          <w:rFonts w:asciiTheme="minorEastAsia" w:hAnsiTheme="minorEastAsia"/>
          <w:position w:val="-6"/>
        </w:rPr>
        <w:object w:dxaOrig="759" w:dyaOrig="248">
          <v:shape id="_x0000_i1096" type="#_x0000_t75" style="width:38.25pt;height:12.75pt" o:ole="">
            <v:imagedata r:id="rId131" o:title=""/>
          </v:shape>
          <o:OLEObject Type="Embed" ProgID="Equation.Ribbit" ShapeID="_x0000_i1096" DrawAspect="Content" ObjectID="_1573415015" r:id="rId132"/>
        </w:object>
      </w:r>
      <w:r w:rsidR="008D5565">
        <w:rPr>
          <w:rFonts w:asciiTheme="minorEastAsia" w:hAnsiTheme="minorEastAsia" w:hint="eastAsia"/>
        </w:rPr>
        <w:t>集合</w:t>
      </w:r>
      <w:r w:rsidR="008D5565">
        <w:rPr>
          <w:rFonts w:asciiTheme="minorEastAsia" w:hAnsiTheme="minorEastAsia"/>
        </w:rPr>
        <w:t>用</w:t>
      </w:r>
      <w:r w:rsidR="004A0008" w:rsidRPr="004A0008">
        <w:rPr>
          <w:rFonts w:asciiTheme="minorEastAsia" w:hAnsiTheme="minorEastAsia"/>
          <w:position w:val="-6"/>
        </w:rPr>
        <w:object w:dxaOrig="264" w:dyaOrig="248">
          <v:shape id="_x0000_i1097" type="#_x0000_t75" style="width:13.5pt;height:12.75pt" o:ole="">
            <v:imagedata r:id="rId133" o:title=""/>
          </v:shape>
          <o:OLEObject Type="Embed" ProgID="Equation.Ribbit" ShapeID="_x0000_i1097" DrawAspect="Content" ObjectID="_1573415016" r:id="rId134"/>
        </w:object>
      </w:r>
      <w:r w:rsidR="00922656">
        <w:rPr>
          <w:rFonts w:asciiTheme="minorEastAsia" w:hAnsiTheme="minorEastAsia" w:hint="eastAsia"/>
        </w:rPr>
        <w:t>表示</w:t>
      </w:r>
      <w:r w:rsidR="007031DB">
        <w:rPr>
          <w:rFonts w:asciiTheme="minorEastAsia" w:hAnsiTheme="minorEastAsia" w:hint="eastAsia"/>
        </w:rPr>
        <w:t>，</w:t>
      </w:r>
      <w:r w:rsidR="007031DB">
        <w:rPr>
          <w:rFonts w:asciiTheme="minorEastAsia" w:hAnsiTheme="minorEastAsia"/>
        </w:rPr>
        <w:t>用</w:t>
      </w:r>
      <w:r w:rsidR="007031DB" w:rsidRPr="00022FC3">
        <w:rPr>
          <w:rFonts w:asciiTheme="minorEastAsia" w:hAnsiTheme="minorEastAsia"/>
        </w:rPr>
        <w:t>户</w:t>
      </w:r>
      <w:r w:rsidR="007031DB" w:rsidRPr="00022FC3">
        <w:rPr>
          <w:rFonts w:asciiTheme="minorEastAsia" w:hAnsiTheme="minorEastAsia"/>
          <w:position w:val="-6"/>
        </w:rPr>
        <w:object w:dxaOrig="134" w:dyaOrig="178">
          <v:shape id="_x0000_i1098" type="#_x0000_t75" style="width:6.75pt;height:9pt" o:ole="">
            <v:imagedata r:id="rId124" o:title=""/>
          </v:shape>
          <o:OLEObject Type="Embed" ProgID="Equation.Ribbit" ShapeID="_x0000_i1098" DrawAspect="Content" ObjectID="_1573415017" r:id="rId135"/>
        </w:object>
      </w:r>
      <w:r w:rsidR="007031DB" w:rsidRPr="00022FC3">
        <w:rPr>
          <w:rFonts w:asciiTheme="minorEastAsia" w:hAnsiTheme="minorEastAsia" w:hint="eastAsia"/>
        </w:rPr>
        <w:t>受到</w:t>
      </w:r>
      <w:r w:rsidR="007031DB" w:rsidRPr="00022FC3">
        <w:rPr>
          <w:rFonts w:asciiTheme="minorEastAsia" w:hAnsiTheme="minorEastAsia"/>
          <w:position w:val="-6"/>
        </w:rPr>
        <w:object w:dxaOrig="255" w:dyaOrig="230">
          <v:shape id="_x0000_i1099" type="#_x0000_t75" style="width:12.75pt;height:11.25pt" o:ole="">
            <v:imagedata r:id="rId136" o:title=""/>
          </v:shape>
          <o:OLEObject Type="Embed" ProgID="Equation.Ribbit" ShapeID="_x0000_i1099" DrawAspect="Content" ObjectID="_1573415018" r:id="rId137"/>
        </w:object>
      </w:r>
      <w:r w:rsidR="007031DB" w:rsidRPr="00022FC3">
        <w:rPr>
          <w:rFonts w:asciiTheme="minorEastAsia" w:hAnsiTheme="minorEastAsia" w:hint="eastAsia"/>
        </w:rPr>
        <w:t>集合</w:t>
      </w:r>
      <w:r w:rsidR="007031DB" w:rsidRPr="00022FC3">
        <w:rPr>
          <w:rFonts w:asciiTheme="minorEastAsia" w:hAnsiTheme="minorEastAsia"/>
        </w:rPr>
        <w:t>中的所有用户的影响，</w:t>
      </w:r>
      <w:r w:rsidR="005225D4">
        <w:rPr>
          <w:rFonts w:asciiTheme="minorEastAsia" w:hAnsiTheme="minorEastAsia" w:hint="eastAsia"/>
        </w:rPr>
        <w:t>定义</w:t>
      </w:r>
      <w:r w:rsidR="007031DB" w:rsidRPr="00022FC3">
        <w:rPr>
          <w:rFonts w:asciiTheme="minorEastAsia" w:hAnsiTheme="minorEastAsia"/>
        </w:rPr>
        <w:t>用户</w:t>
      </w:r>
      <w:r w:rsidR="007031DB" w:rsidRPr="00022FC3">
        <w:rPr>
          <w:rFonts w:asciiTheme="minorEastAsia" w:hAnsiTheme="minorEastAsia"/>
          <w:position w:val="-6"/>
        </w:rPr>
        <w:object w:dxaOrig="134" w:dyaOrig="178">
          <v:shape id="_x0000_i1100" type="#_x0000_t75" style="width:6.75pt;height:9pt" o:ole="">
            <v:imagedata r:id="rId124" o:title=""/>
          </v:shape>
          <o:OLEObject Type="Embed" ProgID="Equation.Ribbit" ShapeID="_x0000_i1100" DrawAspect="Content" ObjectID="_1573415019" r:id="rId138"/>
        </w:object>
      </w:r>
      <w:r w:rsidR="00AD74E6">
        <w:rPr>
          <w:rFonts w:asciiTheme="minorEastAsia" w:hAnsiTheme="minorEastAsia" w:hint="eastAsia"/>
        </w:rPr>
        <w:t>的从众</w:t>
      </w:r>
      <w:r w:rsidR="00F537CC">
        <w:rPr>
          <w:rFonts w:asciiTheme="minorEastAsia" w:hAnsiTheme="minorEastAsia" w:hint="eastAsia"/>
        </w:rPr>
        <w:t>因子</w:t>
      </w:r>
      <w:r w:rsidR="007031DB" w:rsidRPr="00022FC3">
        <w:rPr>
          <w:rFonts w:asciiTheme="minorEastAsia" w:hAnsiTheme="minorEastAsia"/>
        </w:rPr>
        <w:t>为</w:t>
      </w:r>
      <w:r w:rsidR="00EE0B1B" w:rsidRPr="00022FC3">
        <w:rPr>
          <w:rFonts w:asciiTheme="minorEastAsia" w:hAnsiTheme="minorEastAsia"/>
          <w:position w:val="-6"/>
        </w:rPr>
        <w:object w:dxaOrig="210" w:dyaOrig="236">
          <v:shape id="_x0000_i1101" type="#_x0000_t75" style="width:10.5pt;height:12pt" o:ole="">
            <v:imagedata r:id="rId139" o:title=""/>
          </v:shape>
          <o:OLEObject Type="Embed" ProgID="Equation.Ribbit" ShapeID="_x0000_i1101" DrawAspect="Content" ObjectID="_1573415020" r:id="rId140"/>
        </w:object>
      </w:r>
    </w:p>
    <w:p w:rsidR="00804869" w:rsidRPr="0019407A" w:rsidRDefault="004A0008" w:rsidP="003F4BAD">
      <w:pPr>
        <w:spacing w:line="240" w:lineRule="auto"/>
        <w:jc w:val="center"/>
      </w:pPr>
      <w:r w:rsidRPr="003F4BAD">
        <w:rPr>
          <w:position w:val="-26"/>
        </w:rPr>
        <w:object w:dxaOrig="5117" w:dyaOrig="622">
          <v:shape id="_x0000_i1102" type="#_x0000_t75" style="width:255.75pt;height:30.75pt" o:ole="">
            <v:imagedata r:id="rId141" o:title=""/>
          </v:shape>
          <o:OLEObject Type="Embed" ProgID="Equation.Ribbit" ShapeID="_x0000_i1102" DrawAspect="Content" ObjectID="_1573415021" r:id="rId142"/>
        </w:object>
      </w:r>
    </w:p>
    <w:p w:rsidR="00D10E4E" w:rsidRDefault="00D10E4E" w:rsidP="00D10E4E">
      <w:pPr>
        <w:rPr>
          <w:rFonts w:asciiTheme="minorEastAsia" w:hAnsiTheme="minorEastAsia"/>
        </w:rPr>
      </w:pPr>
      <w:r w:rsidRPr="00022FC3">
        <w:rPr>
          <w:rFonts w:asciiTheme="minorEastAsia" w:hAnsiTheme="minorEastAsia" w:hint="eastAsia"/>
        </w:rPr>
        <w:t>其中</w:t>
      </w:r>
      <w:r w:rsidRPr="00804869">
        <w:rPr>
          <w:rFonts w:asciiTheme="minorEastAsia" w:hAnsiTheme="minorEastAsia"/>
          <w:position w:val="-8"/>
        </w:rPr>
        <w:object w:dxaOrig="422" w:dyaOrig="264">
          <v:shape id="_x0000_i1103" type="#_x0000_t75" style="width:21.75pt;height:12.75pt" o:ole="">
            <v:imagedata r:id="rId143" o:title=""/>
          </v:shape>
          <o:OLEObject Type="Embed" ProgID="Equation.Ribbit" ShapeID="_x0000_i1103" DrawAspect="Content" ObjectID="_1573415022" r:id="rId144"/>
        </w:object>
      </w:r>
      <w:r w:rsidRPr="00022FC3">
        <w:rPr>
          <w:rFonts w:asciiTheme="minorEastAsia" w:hAnsiTheme="minorEastAsia" w:hint="eastAsia"/>
        </w:rPr>
        <w:t>为</w:t>
      </w:r>
      <w:r w:rsidRPr="00022FC3">
        <w:rPr>
          <w:rFonts w:asciiTheme="minorEastAsia" w:hAnsiTheme="minorEastAsia"/>
        </w:rPr>
        <w:t>二范数</w:t>
      </w:r>
      <w:r w:rsidR="0005015E">
        <w:rPr>
          <w:rFonts w:asciiTheme="minorEastAsia" w:hAnsiTheme="minorEastAsia" w:hint="eastAsia"/>
        </w:rPr>
        <w:t>，</w:t>
      </w:r>
      <w:r w:rsidR="0005015E" w:rsidRPr="0005015E">
        <w:rPr>
          <w:rFonts w:asciiTheme="minorEastAsia" w:hAnsiTheme="minorEastAsia"/>
          <w:position w:val="-6"/>
        </w:rPr>
        <w:object w:dxaOrig="183" w:dyaOrig="250">
          <v:shape id="_x0000_i1198" type="#_x0000_t75" style="width:9pt;height:12.75pt" o:ole="">
            <v:imagedata r:id="rId145" o:title=""/>
          </v:shape>
          <o:OLEObject Type="Embed" ProgID="Equation.Ribbit" ShapeID="_x0000_i1198" DrawAspect="Content" ObjectID="_1573415023" r:id="rId146"/>
        </w:object>
      </w:r>
      <w:r w:rsidR="0005015E">
        <w:rPr>
          <w:rFonts w:asciiTheme="minorEastAsia" w:hAnsiTheme="minorEastAsia" w:hint="eastAsia"/>
        </w:rPr>
        <w:t>为</w:t>
      </w:r>
      <w:r w:rsidR="0005015E">
        <w:rPr>
          <w:rFonts w:asciiTheme="minorEastAsia" w:hAnsiTheme="minorEastAsia"/>
        </w:rPr>
        <w:t>全体用户</w:t>
      </w:r>
      <w:r>
        <w:rPr>
          <w:rFonts w:asciiTheme="minorEastAsia" w:hAnsiTheme="minorEastAsia" w:hint="eastAsia"/>
        </w:rPr>
        <w:t>。</w:t>
      </w:r>
    </w:p>
    <w:p w:rsidR="00454C15" w:rsidRDefault="00B939BC" w:rsidP="00F24C47">
      <w:r>
        <w:rPr>
          <w:rFonts w:hint="eastAsia"/>
        </w:rPr>
        <w:t>若</w:t>
      </w:r>
      <w:r w:rsidRPr="00B939BC">
        <w:rPr>
          <w:position w:val="-6"/>
        </w:rPr>
        <w:object w:dxaOrig="218" w:dyaOrig="252">
          <v:shape id="_x0000_i1104" type="#_x0000_t75" style="width:11.25pt;height:12.75pt" o:ole="">
            <v:imagedata r:id="rId147" o:title=""/>
          </v:shape>
          <o:OLEObject Type="Embed" ProgID="Equation.Ribbit" ShapeID="_x0000_i1104" DrawAspect="Content" ObjectID="_1573415024" r:id="rId148"/>
        </w:object>
      </w:r>
      <w:r>
        <w:rPr>
          <w:rFonts w:hint="eastAsia"/>
        </w:rPr>
        <w:t>越大</w:t>
      </w:r>
      <w:r>
        <w:t>，则用户</w:t>
      </w:r>
      <w:r w:rsidRPr="00B939BC">
        <w:rPr>
          <w:position w:val="-6"/>
        </w:rPr>
        <w:object w:dxaOrig="142" w:dyaOrig="188">
          <v:shape id="_x0000_i1105" type="#_x0000_t75" style="width:6.75pt;height:9.75pt" o:ole="">
            <v:imagedata r:id="rId35" o:title=""/>
          </v:shape>
          <o:OLEObject Type="Embed" ProgID="Equation.Ribbit" ShapeID="_x0000_i1105" DrawAspect="Content" ObjectID="_1573415025" r:id="rId149"/>
        </w:object>
      </w:r>
      <w:r>
        <w:rPr>
          <w:rFonts w:hint="eastAsia"/>
        </w:rPr>
        <w:t>受到</w:t>
      </w:r>
      <w:r>
        <w:t>其他人影响的可能性就越大，</w:t>
      </w:r>
      <w:r>
        <w:rPr>
          <w:rFonts w:hint="eastAsia"/>
        </w:rPr>
        <w:t>而</w:t>
      </w:r>
      <w:r w:rsidRPr="00B939BC">
        <w:rPr>
          <w:position w:val="-6"/>
        </w:rPr>
        <w:object w:dxaOrig="174" w:dyaOrig="248">
          <v:shape id="_x0000_i1106" type="#_x0000_t75" style="width:9pt;height:12.75pt" o:ole="">
            <v:imagedata r:id="rId150" o:title=""/>
          </v:shape>
          <o:OLEObject Type="Embed" ProgID="Equation.Ribbit" ShapeID="_x0000_i1106" DrawAspect="Content" ObjectID="_1573415026" r:id="rId151"/>
        </w:object>
      </w:r>
      <w:r>
        <w:rPr>
          <w:rFonts w:hint="eastAsia"/>
        </w:rPr>
        <w:t>只是</w:t>
      </w:r>
      <w:r>
        <w:t>描述用户</w:t>
      </w:r>
      <w:r w:rsidRPr="00B939BC">
        <w:rPr>
          <w:position w:val="-6"/>
        </w:rPr>
        <w:object w:dxaOrig="142" w:dyaOrig="188">
          <v:shape id="_x0000_i1107" type="#_x0000_t75" style="width:6.75pt;height:9.75pt" o:ole="">
            <v:imagedata r:id="rId35" o:title=""/>
          </v:shape>
          <o:OLEObject Type="Embed" ProgID="Equation.Ribbit" ShapeID="_x0000_i1107" DrawAspect="Content" ObjectID="_1573415027" r:id="rId152"/>
        </w:object>
      </w:r>
      <w:r>
        <w:rPr>
          <w:rFonts w:hint="eastAsia"/>
        </w:rPr>
        <w:t>所能</w:t>
      </w:r>
      <w:r>
        <w:t>影响到的用户范围大小</w:t>
      </w:r>
      <w:r w:rsidR="008B728F">
        <w:rPr>
          <w:rFonts w:hint="eastAsia"/>
        </w:rPr>
        <w:t>。</w:t>
      </w:r>
      <w:r w:rsidR="00AB018C">
        <w:rPr>
          <w:rFonts w:hint="eastAsia"/>
        </w:rPr>
        <w:t>因而</w:t>
      </w:r>
      <w:r w:rsidR="004A0008">
        <w:rPr>
          <w:rFonts w:hint="eastAsia"/>
        </w:rPr>
        <w:t>结合公式</w:t>
      </w:r>
      <w:r w:rsidR="004A0008">
        <w:rPr>
          <w:rFonts w:hint="eastAsia"/>
        </w:rPr>
        <w:t>(</w:t>
      </w:r>
      <w:r w:rsidR="004A0008">
        <w:t>1.6</w:t>
      </w:r>
      <w:r w:rsidR="004A0008">
        <w:rPr>
          <w:rFonts w:hint="eastAsia"/>
        </w:rPr>
        <w:t>)</w:t>
      </w:r>
      <w:r w:rsidR="004A0008">
        <w:rPr>
          <w:rFonts w:hint="eastAsia"/>
        </w:rPr>
        <w:t>和公式</w:t>
      </w:r>
      <w:r w:rsidR="004A0008">
        <w:rPr>
          <w:rFonts w:hint="eastAsia"/>
        </w:rPr>
        <w:t>(</w:t>
      </w:r>
      <w:r w:rsidR="004A0008">
        <w:t>1.8</w:t>
      </w:r>
      <w:r w:rsidR="004A0008">
        <w:rPr>
          <w:rFonts w:hint="eastAsia"/>
        </w:rPr>
        <w:t>)</w:t>
      </w:r>
      <w:r w:rsidR="00CA292B">
        <w:rPr>
          <w:rFonts w:hint="eastAsia"/>
        </w:rPr>
        <w:t>与</w:t>
      </w:r>
      <w:r w:rsidR="00CA292B">
        <w:t>概率矩阵分解</w:t>
      </w:r>
      <w:r w:rsidR="00CA292B">
        <w:rPr>
          <w:rFonts w:hint="eastAsia"/>
        </w:rPr>
        <w:t>可以</w:t>
      </w:r>
      <w:r w:rsidR="00CA292B">
        <w:t>提高协同过滤推荐算法的准确度。</w:t>
      </w:r>
    </w:p>
    <w:p w:rsidR="009E6330" w:rsidRDefault="009E6330" w:rsidP="009E6330">
      <w:pPr>
        <w:pStyle w:val="3"/>
        <w:numPr>
          <w:ilvl w:val="2"/>
          <w:numId w:val="9"/>
        </w:numPr>
      </w:pPr>
      <w:bookmarkStart w:id="21" w:name="_Toc499310232"/>
      <w:r>
        <w:t>用户影响</w:t>
      </w:r>
      <w:r>
        <w:rPr>
          <w:rFonts w:hint="eastAsia"/>
        </w:rPr>
        <w:t>关系</w:t>
      </w:r>
      <w:r w:rsidR="005D7993">
        <w:rPr>
          <w:rFonts w:hint="eastAsia"/>
        </w:rPr>
        <w:t>集合</w:t>
      </w:r>
      <w:r w:rsidR="00B32EAC">
        <w:rPr>
          <w:rFonts w:hint="eastAsia"/>
        </w:rPr>
        <w:t>的</w:t>
      </w:r>
      <w:r w:rsidR="005D7993">
        <w:t>获取</w:t>
      </w:r>
      <w:r w:rsidR="00182D0F">
        <w:rPr>
          <w:rFonts w:hint="eastAsia"/>
        </w:rPr>
        <w:t>(</w:t>
      </w:r>
      <w:r w:rsidR="00182D0F">
        <w:rPr>
          <w:rFonts w:hint="eastAsia"/>
        </w:rPr>
        <w:t>已完成</w:t>
      </w:r>
      <w:r w:rsidR="00182D0F">
        <w:rPr>
          <w:rFonts w:hint="eastAsia"/>
        </w:rPr>
        <w:t>)</w:t>
      </w:r>
      <w:bookmarkEnd w:id="21"/>
    </w:p>
    <w:p w:rsidR="009E6330" w:rsidRDefault="009E6330" w:rsidP="00106571">
      <w:pPr>
        <w:rPr>
          <w:rFonts w:asciiTheme="minorEastAsia" w:hAnsiTheme="minorEastAsia"/>
        </w:rPr>
      </w:pPr>
      <w:r>
        <w:rPr>
          <w:rFonts w:asciiTheme="minorEastAsia" w:hAnsiTheme="minorEastAsia" w:hint="eastAsia"/>
        </w:rPr>
        <w:t>定义</w:t>
      </w:r>
      <w:r>
        <w:rPr>
          <w:rFonts w:asciiTheme="minorEastAsia" w:hAnsiTheme="minorEastAsia"/>
        </w:rPr>
        <w:t>如下符号表</w:t>
      </w:r>
    </w:p>
    <w:tbl>
      <w:tblPr>
        <w:tblStyle w:val="af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5"/>
        <w:gridCol w:w="3365"/>
      </w:tblGrid>
      <w:tr w:rsidR="009E6330" w:rsidTr="009E6330">
        <w:trPr>
          <w:jc w:val="center"/>
        </w:trPr>
        <w:tc>
          <w:tcPr>
            <w:tcW w:w="3365" w:type="dxa"/>
            <w:tcBorders>
              <w:top w:val="single" w:sz="4" w:space="0" w:color="auto"/>
            </w:tcBorders>
          </w:tcPr>
          <w:p w:rsidR="009E6330" w:rsidRDefault="009E6330" w:rsidP="009E6330">
            <w:pPr>
              <w:spacing w:line="240" w:lineRule="auto"/>
              <w:ind w:firstLine="0"/>
              <w:rPr>
                <w:rFonts w:asciiTheme="minorEastAsia" w:hAnsiTheme="minorEastAsia"/>
              </w:rPr>
            </w:pPr>
            <w:r w:rsidRPr="00022FC3">
              <w:rPr>
                <w:rFonts w:asciiTheme="minorEastAsia" w:hAnsiTheme="minorEastAsia"/>
                <w:position w:val="-6"/>
              </w:rPr>
              <w:object w:dxaOrig="278" w:dyaOrig="246">
                <v:shape id="_x0000_i1108" type="#_x0000_t75" style="width:14.25pt;height:12pt" o:ole="">
                  <v:imagedata r:id="rId153" o:title=""/>
                </v:shape>
                <o:OLEObject Type="Embed" ProgID="Equation.Ribbit" ShapeID="_x0000_i1108" DrawAspect="Content" ObjectID="_1573415028" r:id="rId154"/>
              </w:object>
            </w:r>
          </w:p>
        </w:tc>
        <w:tc>
          <w:tcPr>
            <w:tcW w:w="3365" w:type="dxa"/>
            <w:tcBorders>
              <w:top w:val="single" w:sz="4" w:space="0" w:color="auto"/>
            </w:tcBorders>
          </w:tcPr>
          <w:p w:rsidR="009E6330" w:rsidRDefault="009E6330" w:rsidP="009E6330">
            <w:pPr>
              <w:spacing w:line="240" w:lineRule="auto"/>
              <w:ind w:firstLine="0"/>
              <w:rPr>
                <w:rFonts w:asciiTheme="minorEastAsia" w:hAnsiTheme="minorEastAsia"/>
              </w:rPr>
            </w:pPr>
            <w:r>
              <w:rPr>
                <w:rFonts w:asciiTheme="minorEastAsia" w:hAnsiTheme="minorEastAsia" w:hint="eastAsia"/>
              </w:rPr>
              <w:t>评分</w:t>
            </w:r>
            <w:r>
              <w:rPr>
                <w:rFonts w:asciiTheme="minorEastAsia" w:hAnsiTheme="minorEastAsia"/>
              </w:rPr>
              <w:t>数据集</w:t>
            </w:r>
          </w:p>
        </w:tc>
      </w:tr>
      <w:tr w:rsidR="009E6330" w:rsidTr="009E6330">
        <w:trPr>
          <w:jc w:val="center"/>
        </w:trPr>
        <w:tc>
          <w:tcPr>
            <w:tcW w:w="3365" w:type="dxa"/>
          </w:tcPr>
          <w:p w:rsidR="009E6330" w:rsidRDefault="009E6330" w:rsidP="009E6330">
            <w:pPr>
              <w:spacing w:line="240" w:lineRule="auto"/>
              <w:ind w:firstLine="0"/>
              <w:rPr>
                <w:rFonts w:asciiTheme="minorEastAsia" w:hAnsiTheme="minorEastAsia"/>
              </w:rPr>
            </w:pPr>
            <w:r w:rsidRPr="00F27F02">
              <w:rPr>
                <w:rFonts w:asciiTheme="minorEastAsia" w:hAnsiTheme="minorEastAsia"/>
                <w:position w:val="-6"/>
              </w:rPr>
              <w:object w:dxaOrig="160" w:dyaOrig="256">
                <v:shape id="_x0000_i1109" type="#_x0000_t75" style="width:8.25pt;height:12.75pt" o:ole="">
                  <v:imagedata r:id="rId155" o:title=""/>
                </v:shape>
                <o:OLEObject Type="Embed" ProgID="Equation.Ribbit" ShapeID="_x0000_i1109" DrawAspect="Content" ObjectID="_1573415029" r:id="rId156"/>
              </w:object>
            </w:r>
          </w:p>
        </w:tc>
        <w:tc>
          <w:tcPr>
            <w:tcW w:w="3365" w:type="dxa"/>
          </w:tcPr>
          <w:p w:rsidR="009E6330" w:rsidRDefault="009E6330" w:rsidP="009E6330">
            <w:pPr>
              <w:spacing w:line="240" w:lineRule="auto"/>
              <w:ind w:firstLine="0"/>
              <w:rPr>
                <w:rFonts w:asciiTheme="minorEastAsia" w:hAnsiTheme="minorEastAsia"/>
              </w:rPr>
            </w:pPr>
            <w:r>
              <w:rPr>
                <w:rFonts w:asciiTheme="minorEastAsia" w:hAnsiTheme="minorEastAsia" w:hint="eastAsia"/>
              </w:rPr>
              <w:t>训练集</w:t>
            </w:r>
          </w:p>
        </w:tc>
      </w:tr>
      <w:tr w:rsidR="009E6330" w:rsidTr="009E6330">
        <w:trPr>
          <w:jc w:val="center"/>
        </w:trPr>
        <w:tc>
          <w:tcPr>
            <w:tcW w:w="3365" w:type="dxa"/>
            <w:tcBorders>
              <w:bottom w:val="single" w:sz="4" w:space="0" w:color="auto"/>
            </w:tcBorders>
          </w:tcPr>
          <w:p w:rsidR="009E6330" w:rsidRDefault="009E6330" w:rsidP="009E6330">
            <w:pPr>
              <w:spacing w:line="240" w:lineRule="auto"/>
              <w:ind w:firstLine="0"/>
              <w:rPr>
                <w:rFonts w:asciiTheme="minorEastAsia" w:hAnsiTheme="minorEastAsia"/>
              </w:rPr>
            </w:pPr>
            <w:r w:rsidRPr="00F27F02">
              <w:rPr>
                <w:rFonts w:asciiTheme="minorEastAsia" w:hAnsiTheme="minorEastAsia"/>
                <w:position w:val="-6"/>
              </w:rPr>
              <w:object w:dxaOrig="183" w:dyaOrig="244">
                <v:shape id="_x0000_i1110" type="#_x0000_t75" style="width:9pt;height:12pt" o:ole="">
                  <v:imagedata r:id="rId157" o:title=""/>
                </v:shape>
                <o:OLEObject Type="Embed" ProgID="Equation.Ribbit" ShapeID="_x0000_i1110" DrawAspect="Content" ObjectID="_1573415030" r:id="rId158"/>
              </w:object>
            </w:r>
          </w:p>
        </w:tc>
        <w:tc>
          <w:tcPr>
            <w:tcW w:w="3365" w:type="dxa"/>
            <w:tcBorders>
              <w:bottom w:val="single" w:sz="4" w:space="0" w:color="auto"/>
            </w:tcBorders>
          </w:tcPr>
          <w:p w:rsidR="009E6330" w:rsidRDefault="009E6330" w:rsidP="009E6330">
            <w:pPr>
              <w:spacing w:line="240" w:lineRule="auto"/>
              <w:ind w:firstLine="0"/>
              <w:rPr>
                <w:rFonts w:asciiTheme="minorEastAsia" w:hAnsiTheme="minorEastAsia"/>
              </w:rPr>
            </w:pPr>
            <w:r>
              <w:rPr>
                <w:rFonts w:asciiTheme="minorEastAsia" w:hAnsiTheme="minorEastAsia" w:hint="eastAsia"/>
              </w:rPr>
              <w:t>测试集</w:t>
            </w:r>
          </w:p>
        </w:tc>
      </w:tr>
    </w:tbl>
    <w:p w:rsidR="00106571" w:rsidRPr="00482D1C" w:rsidRDefault="00106571" w:rsidP="00482D1C">
      <w:r w:rsidRPr="00482D1C">
        <w:rPr>
          <w:rFonts w:hint="eastAsia"/>
        </w:rPr>
        <w:lastRenderedPageBreak/>
        <w:t>将</w:t>
      </w:r>
      <w:r w:rsidRPr="00482D1C">
        <w:object w:dxaOrig="278" w:dyaOrig="246">
          <v:shape id="_x0000_i1111" type="#_x0000_t75" style="width:14.25pt;height:12pt" o:ole="">
            <v:imagedata r:id="rId153" o:title=""/>
          </v:shape>
          <o:OLEObject Type="Embed" ProgID="Equation.Ribbit" ShapeID="_x0000_i1111" DrawAspect="Content" ObjectID="_1573415031" r:id="rId159"/>
        </w:object>
      </w:r>
      <w:r w:rsidRPr="00482D1C">
        <w:rPr>
          <w:rFonts w:hint="eastAsia"/>
        </w:rPr>
        <w:t>划分</w:t>
      </w:r>
      <w:r w:rsidRPr="00482D1C">
        <w:t>为训练集</w:t>
      </w:r>
      <w:r w:rsidRPr="00482D1C">
        <w:object w:dxaOrig="160" w:dyaOrig="256">
          <v:shape id="_x0000_i1112" type="#_x0000_t75" style="width:8.25pt;height:12.75pt" o:ole="">
            <v:imagedata r:id="rId155" o:title=""/>
          </v:shape>
          <o:OLEObject Type="Embed" ProgID="Equation.Ribbit" ShapeID="_x0000_i1112" DrawAspect="Content" ObjectID="_1573415032" r:id="rId160"/>
        </w:object>
      </w:r>
      <w:r w:rsidRPr="00482D1C">
        <w:t>和</w:t>
      </w:r>
      <w:r w:rsidRPr="00482D1C">
        <w:rPr>
          <w:rFonts w:hint="eastAsia"/>
        </w:rPr>
        <w:t>测试集</w:t>
      </w:r>
      <w:r w:rsidRPr="00482D1C">
        <w:object w:dxaOrig="183" w:dyaOrig="244">
          <v:shape id="_x0000_i1113" type="#_x0000_t75" style="width:9pt;height:12pt" o:ole="">
            <v:imagedata r:id="rId157" o:title=""/>
          </v:shape>
          <o:OLEObject Type="Embed" ProgID="Equation.Ribbit" ShapeID="_x0000_i1113" DrawAspect="Content" ObjectID="_1573415033" r:id="rId161"/>
        </w:object>
      </w:r>
      <w:r w:rsidR="00482D1C" w:rsidRPr="00482D1C">
        <w:rPr>
          <w:rFonts w:hint="eastAsia"/>
        </w:rPr>
        <w:t>，</w:t>
      </w:r>
      <w:r w:rsidRPr="00482D1C">
        <w:rPr>
          <w:rFonts w:hint="eastAsia"/>
        </w:rPr>
        <w:t>从</w:t>
      </w:r>
      <w:r w:rsidRPr="00022FC3">
        <w:object w:dxaOrig="278" w:dyaOrig="246">
          <v:shape id="_x0000_i1114" type="#_x0000_t75" style="width:14.25pt;height:12pt" o:ole="">
            <v:imagedata r:id="rId153" o:title=""/>
          </v:shape>
          <o:OLEObject Type="Embed" ProgID="Equation.Ribbit" ShapeID="_x0000_i1114" DrawAspect="Content" ObjectID="_1573415034" r:id="rId162"/>
        </w:object>
      </w:r>
      <w:r w:rsidRPr="00482D1C">
        <w:rPr>
          <w:rFonts w:hint="eastAsia"/>
        </w:rPr>
        <w:t>中</w:t>
      </w:r>
      <w:r w:rsidRPr="00482D1C">
        <w:t>提取</w:t>
      </w:r>
      <w:r w:rsidRPr="00482D1C">
        <w:rPr>
          <w:rFonts w:hint="eastAsia"/>
        </w:rPr>
        <w:t>每一个</w:t>
      </w:r>
      <w:r w:rsidRPr="00482D1C">
        <w:t>用户的</w:t>
      </w:r>
      <w:r w:rsidRPr="00022FC3">
        <w:object w:dxaOrig="1018" w:dyaOrig="252">
          <v:shape id="_x0000_i1115" type="#_x0000_t75" style="width:51pt;height:12.75pt" o:ole="">
            <v:imagedata r:id="rId118" o:title=""/>
          </v:shape>
          <o:OLEObject Type="Embed" ProgID="Equation.Ribbit" ShapeID="_x0000_i1115" DrawAspect="Content" ObjectID="_1573415035" r:id="rId163"/>
        </w:object>
      </w:r>
      <w:r w:rsidRPr="00482D1C">
        <w:rPr>
          <w:rFonts w:hint="eastAsia"/>
        </w:rPr>
        <w:t>集合和</w:t>
      </w:r>
      <w:r w:rsidRPr="00022FC3">
        <w:object w:dxaOrig="759" w:dyaOrig="248">
          <v:shape id="_x0000_i1116" type="#_x0000_t75" style="width:38.25pt;height:12.75pt" o:ole="">
            <v:imagedata r:id="rId131" o:title=""/>
          </v:shape>
          <o:OLEObject Type="Embed" ProgID="Equation.Ribbit" ShapeID="_x0000_i1116" DrawAspect="Content" ObjectID="_1573415036" r:id="rId164"/>
        </w:object>
      </w:r>
      <w:r w:rsidRPr="00482D1C">
        <w:rPr>
          <w:rFonts w:hint="eastAsia"/>
        </w:rPr>
        <w:t>集合，</w:t>
      </w:r>
      <w:r w:rsidRPr="00482D1C">
        <w:t>分别构成矩阵</w:t>
      </w:r>
      <w:r w:rsidRPr="00F27F02">
        <w:object w:dxaOrig="188" w:dyaOrig="244">
          <v:shape id="_x0000_i1117" type="#_x0000_t75" style="width:9.75pt;height:12pt" o:ole="">
            <v:imagedata r:id="rId165" o:title=""/>
          </v:shape>
          <o:OLEObject Type="Embed" ProgID="Equation.Ribbit" ShapeID="_x0000_i1117" DrawAspect="Content" ObjectID="_1573415037" r:id="rId166"/>
        </w:object>
      </w:r>
      <w:r w:rsidRPr="00482D1C">
        <w:rPr>
          <w:rFonts w:hint="eastAsia"/>
        </w:rPr>
        <w:t>和</w:t>
      </w:r>
      <w:r w:rsidRPr="00F27F02">
        <w:object w:dxaOrig="162" w:dyaOrig="246">
          <v:shape id="_x0000_i1118" type="#_x0000_t75" style="width:8.25pt;height:12pt" o:ole="">
            <v:imagedata r:id="rId167" o:title=""/>
          </v:shape>
          <o:OLEObject Type="Embed" ProgID="Equation.Ribbit" ShapeID="_x0000_i1118" DrawAspect="Content" ObjectID="_1573415038" r:id="rId168"/>
        </w:object>
      </w:r>
      <w:r w:rsidRPr="00482D1C">
        <w:t>(</w:t>
      </w:r>
      <w:r w:rsidRPr="00482D1C">
        <w:rPr>
          <w:rFonts w:hint="eastAsia"/>
        </w:rPr>
        <w:t>矩阵</w:t>
      </w:r>
      <w:r w:rsidRPr="00482D1C">
        <w:t>的第</w:t>
      </w:r>
      <w:r w:rsidRPr="00F27F02">
        <w:object w:dxaOrig="82" w:dyaOrig="240">
          <v:shape id="_x0000_i1119" type="#_x0000_t75" style="width:3.75pt;height:12pt" o:ole="">
            <v:imagedata r:id="rId17" o:title=""/>
          </v:shape>
          <o:OLEObject Type="Embed" ProgID="Equation.Ribbit" ShapeID="_x0000_i1119" DrawAspect="Content" ObjectID="_1573415039" r:id="rId169"/>
        </w:object>
      </w:r>
      <w:r w:rsidRPr="00482D1C">
        <w:rPr>
          <w:rFonts w:hint="eastAsia"/>
        </w:rPr>
        <w:t>行</w:t>
      </w:r>
      <w:r w:rsidRPr="00482D1C">
        <w:t>代表用户</w:t>
      </w:r>
      <w:r w:rsidRPr="00F27F02">
        <w:object w:dxaOrig="82" w:dyaOrig="240">
          <v:shape id="_x0000_i1120" type="#_x0000_t75" style="width:3.75pt;height:12pt" o:ole="">
            <v:imagedata r:id="rId17" o:title=""/>
          </v:shape>
          <o:OLEObject Type="Embed" ProgID="Equation.Ribbit" ShapeID="_x0000_i1120" DrawAspect="Content" ObjectID="_1573415040" r:id="rId170"/>
        </w:object>
      </w:r>
      <w:r w:rsidRPr="00482D1C">
        <w:rPr>
          <w:rFonts w:hint="eastAsia"/>
        </w:rPr>
        <w:t>的</w:t>
      </w:r>
      <w:r w:rsidRPr="00022FC3">
        <w:object w:dxaOrig="1018" w:dyaOrig="252">
          <v:shape id="_x0000_i1121" type="#_x0000_t75" style="width:51pt;height:12.75pt" o:ole="">
            <v:imagedata r:id="rId118" o:title=""/>
          </v:shape>
          <o:OLEObject Type="Embed" ProgID="Equation.Ribbit" ShapeID="_x0000_i1121" DrawAspect="Content" ObjectID="_1573415041" r:id="rId171"/>
        </w:object>
      </w:r>
      <w:r w:rsidRPr="00482D1C">
        <w:rPr>
          <w:rFonts w:hint="eastAsia"/>
        </w:rPr>
        <w:t>集合或</w:t>
      </w:r>
      <w:r w:rsidRPr="00022FC3">
        <w:object w:dxaOrig="759" w:dyaOrig="248">
          <v:shape id="_x0000_i1122" type="#_x0000_t75" style="width:38.25pt;height:12.75pt" o:ole="">
            <v:imagedata r:id="rId131" o:title=""/>
          </v:shape>
          <o:OLEObject Type="Embed" ProgID="Equation.Ribbit" ShapeID="_x0000_i1122" DrawAspect="Content" ObjectID="_1573415042" r:id="rId172"/>
        </w:object>
      </w:r>
      <w:r w:rsidRPr="00482D1C">
        <w:rPr>
          <w:rFonts w:hint="eastAsia"/>
        </w:rPr>
        <w:t>集合，</w:t>
      </w:r>
      <w:r w:rsidRPr="00482D1C">
        <w:t>即</w:t>
      </w:r>
      <w:r w:rsidRPr="00482D1C">
        <w:object w:dxaOrig="922" w:dyaOrig="278">
          <v:shape id="_x0000_i1123" type="#_x0000_t75" style="width:45.75pt;height:14.25pt" o:ole="">
            <v:imagedata r:id="rId173" o:title=""/>
          </v:shape>
          <o:OLEObject Type="Embed" ProgID="Equation.Ribbit" ShapeID="_x0000_i1123" DrawAspect="Content" ObjectID="_1573415043" r:id="rId174"/>
        </w:object>
      </w:r>
      <w:r w:rsidRPr="00482D1C">
        <w:t>,</w:t>
      </w:r>
      <w:r w:rsidRPr="00482D1C">
        <w:object w:dxaOrig="907" w:dyaOrig="278">
          <v:shape id="_x0000_i1124" type="#_x0000_t75" style="width:45pt;height:14.25pt" o:ole="">
            <v:imagedata r:id="rId175" o:title=""/>
          </v:shape>
          <o:OLEObject Type="Embed" ProgID="Equation.Ribbit" ShapeID="_x0000_i1124" DrawAspect="Content" ObjectID="_1573415044" r:id="rId176"/>
        </w:object>
      </w:r>
      <w:r w:rsidRPr="00482D1C">
        <w:t>)</w:t>
      </w:r>
    </w:p>
    <w:p w:rsidR="00106571" w:rsidRPr="002915EB" w:rsidRDefault="00FA0E91" w:rsidP="00106571">
      <w:pPr>
        <w:spacing w:line="240" w:lineRule="auto"/>
        <w:rPr>
          <w:rFonts w:asciiTheme="minorEastAsia" w:hAnsiTheme="minorEastAsia"/>
        </w:rPr>
      </w:pPr>
      <w:r w:rsidRPr="00022FC3">
        <w:rPr>
          <w:position w:val="-6"/>
          <w:shd w:val="clear" w:color="auto" w:fill="FF0000"/>
        </w:rPr>
        <w:object w:dxaOrig="8328" w:dyaOrig="8528">
          <v:shape id="_x0000_i1179" type="#_x0000_t75" style="width:416.25pt;height:405pt" o:ole="">
            <v:imagedata r:id="rId177" o:title="" cropbottom="3443f"/>
          </v:shape>
          <o:OLEObject Type="Embed" ProgID="Equation.Ribbit" ShapeID="_x0000_i1179" DrawAspect="Content" ObjectID="_1573415045" r:id="rId178"/>
        </w:object>
      </w:r>
    </w:p>
    <w:p w:rsidR="00606672" w:rsidRDefault="00F57C7A" w:rsidP="003563B5">
      <w:pPr>
        <w:ind w:firstLine="0"/>
        <w:rPr>
          <w:b/>
          <w:color w:val="FF0000"/>
        </w:rPr>
      </w:pPr>
      <w:r w:rsidRPr="00F57C7A">
        <w:rPr>
          <w:rFonts w:hint="eastAsia"/>
          <w:b/>
          <w:color w:val="FF0000"/>
        </w:rPr>
        <w:t>（文字解释）</w:t>
      </w:r>
    </w:p>
    <w:p w:rsidR="00F57C7A" w:rsidRPr="00F57C7A" w:rsidRDefault="00F57C7A" w:rsidP="006E628B">
      <w:pPr>
        <w:spacing w:line="240" w:lineRule="auto"/>
        <w:ind w:firstLine="0"/>
        <w:rPr>
          <w:b/>
          <w:color w:val="FF0000"/>
        </w:rPr>
      </w:pPr>
    </w:p>
    <w:p w:rsidR="00606672" w:rsidRDefault="00606672" w:rsidP="00606672">
      <w:pPr>
        <w:pStyle w:val="2"/>
      </w:pPr>
      <w:bookmarkStart w:id="22" w:name="OLE_LINK1"/>
      <w:bookmarkStart w:id="23" w:name="_Toc499310233"/>
      <w:r>
        <w:rPr>
          <w:rFonts w:hint="eastAsia"/>
        </w:rPr>
        <w:t>Seq</w:t>
      </w:r>
      <w:r>
        <w:t>Based</w:t>
      </w:r>
      <w:r w:rsidR="003861E7">
        <w:t>P</w:t>
      </w:r>
      <w:r>
        <w:t>MF</w:t>
      </w:r>
      <w:bookmarkEnd w:id="22"/>
      <w:r>
        <w:rPr>
          <w:rFonts w:hint="eastAsia"/>
        </w:rPr>
        <w:t>推荐</w:t>
      </w:r>
      <w:r>
        <w:t>算法</w:t>
      </w:r>
      <w:r w:rsidR="00B55175">
        <w:rPr>
          <w:rFonts w:hint="eastAsia"/>
        </w:rPr>
        <w:t>描述</w:t>
      </w:r>
      <w:r w:rsidR="00EA1216">
        <w:rPr>
          <w:rFonts w:hint="eastAsia"/>
        </w:rPr>
        <w:t>(</w:t>
      </w:r>
      <w:r w:rsidR="00EA1216">
        <w:rPr>
          <w:rFonts w:hint="eastAsia"/>
        </w:rPr>
        <w:t>完成</w:t>
      </w:r>
      <w:r w:rsidR="00B55175">
        <w:rPr>
          <w:rFonts w:hint="eastAsia"/>
        </w:rPr>
        <w:t>ing</w:t>
      </w:r>
      <w:r w:rsidR="00EA1216">
        <w:rPr>
          <w:rFonts w:hint="eastAsia"/>
        </w:rPr>
        <w:t>)</w:t>
      </w:r>
      <w:bookmarkEnd w:id="23"/>
    </w:p>
    <w:p w:rsidR="005B3358" w:rsidRPr="005B3358" w:rsidRDefault="005B3358" w:rsidP="005B3358">
      <w:pPr>
        <w:rPr>
          <w:b/>
          <w:color w:val="FF0000"/>
        </w:rPr>
      </w:pPr>
      <w:r w:rsidRPr="005B3358">
        <w:rPr>
          <w:rFonts w:hint="eastAsia"/>
          <w:b/>
          <w:color w:val="FF0000"/>
        </w:rPr>
        <w:t>（描述）</w:t>
      </w:r>
    </w:p>
    <w:p w:rsidR="00093960" w:rsidRPr="00093960" w:rsidRDefault="00093960" w:rsidP="00093960">
      <w:pPr>
        <w:pStyle w:val="affb"/>
        <w:keepNext/>
        <w:keepLines/>
        <w:numPr>
          <w:ilvl w:val="1"/>
          <w:numId w:val="12"/>
        </w:numPr>
        <w:spacing w:beforeLines="50" w:before="120" w:afterLines="50" w:after="120"/>
        <w:ind w:firstLineChars="0"/>
        <w:outlineLvl w:val="2"/>
        <w:rPr>
          <w:rFonts w:eastAsia="黑体" w:cs="Times New Roman"/>
          <w:bCs/>
          <w:vanish/>
          <w:sz w:val="28"/>
          <w:szCs w:val="32"/>
        </w:rPr>
      </w:pPr>
      <w:bookmarkStart w:id="24" w:name="_Toc499310234"/>
      <w:bookmarkEnd w:id="24"/>
    </w:p>
    <w:p w:rsidR="00BF235E" w:rsidRDefault="003563B5" w:rsidP="00093960">
      <w:pPr>
        <w:pStyle w:val="3"/>
      </w:pPr>
      <w:bookmarkStart w:id="25" w:name="_Toc499310235"/>
      <w:r>
        <w:rPr>
          <w:rFonts w:hint="eastAsia"/>
        </w:rPr>
        <w:t>基于</w:t>
      </w:r>
      <w:r w:rsidR="00B55175">
        <w:rPr>
          <w:rFonts w:hint="eastAsia"/>
        </w:rPr>
        <w:t>社交</w:t>
      </w:r>
      <w:r>
        <w:t>关系的</w:t>
      </w:r>
      <w:r>
        <w:rPr>
          <w:rFonts w:hint="eastAsia"/>
        </w:rPr>
        <w:t>概率矩阵分解</w:t>
      </w:r>
      <w:bookmarkEnd w:id="25"/>
      <w:r w:rsidR="001E1317">
        <w:rPr>
          <w:rFonts w:hint="eastAsia"/>
        </w:rPr>
        <w:t>(</w:t>
      </w:r>
      <w:r w:rsidR="001E1317">
        <w:rPr>
          <w:rFonts w:hint="eastAsia"/>
        </w:rPr>
        <w:t>已完成</w:t>
      </w:r>
      <w:r w:rsidR="001E1317">
        <w:rPr>
          <w:rFonts w:hint="eastAsia"/>
        </w:rPr>
        <w:t>)</w:t>
      </w:r>
    </w:p>
    <w:p w:rsidR="00D216F0" w:rsidRDefault="00D216F0" w:rsidP="00D216F0">
      <w:r>
        <w:rPr>
          <w:rFonts w:asciiTheme="minorEastAsia" w:hAnsiTheme="minorEastAsia" w:hint="eastAsia"/>
        </w:rPr>
        <w:t>通过使用</w:t>
      </w:r>
      <w:r>
        <w:rPr>
          <w:rFonts w:asciiTheme="minorEastAsia" w:hAnsiTheme="minorEastAsia"/>
        </w:rPr>
        <w:t>用户发生交易的时序信息挖掘出</w:t>
      </w:r>
      <w:r>
        <w:rPr>
          <w:rFonts w:asciiTheme="minorEastAsia" w:hAnsiTheme="minorEastAsia" w:hint="eastAsia"/>
        </w:rPr>
        <w:t>用户</w:t>
      </w:r>
      <w:r>
        <w:rPr>
          <w:rFonts w:asciiTheme="minorEastAsia" w:hAnsiTheme="minorEastAsia"/>
        </w:rPr>
        <w:t>间的影响关系和</w:t>
      </w:r>
      <w:r>
        <w:rPr>
          <w:rFonts w:asciiTheme="minorEastAsia" w:hAnsiTheme="minorEastAsia" w:hint="eastAsia"/>
        </w:rPr>
        <w:t>用户</w:t>
      </w:r>
      <w:r>
        <w:rPr>
          <w:rFonts w:asciiTheme="minorEastAsia" w:hAnsiTheme="minorEastAsia"/>
        </w:rPr>
        <w:t>的从众</w:t>
      </w:r>
      <w:r>
        <w:rPr>
          <w:rFonts w:asciiTheme="minorEastAsia" w:hAnsiTheme="minorEastAsia" w:hint="eastAsia"/>
        </w:rPr>
        <w:t>关系应用</w:t>
      </w:r>
      <w:r>
        <w:rPr>
          <w:rFonts w:asciiTheme="minorEastAsia" w:hAnsiTheme="minorEastAsia"/>
        </w:rPr>
        <w:t>于概率矩阵分解模型，用户的特征向量会受到</w:t>
      </w:r>
      <w:r>
        <w:rPr>
          <w:rFonts w:asciiTheme="minorEastAsia" w:hAnsiTheme="minorEastAsia" w:hint="eastAsia"/>
        </w:rPr>
        <w:t>其</w:t>
      </w:r>
      <w:r>
        <w:rPr>
          <w:rFonts w:asciiTheme="minorEastAsia" w:hAnsiTheme="minorEastAsia"/>
        </w:rPr>
        <w:t>近似的用户的影响以及自身具有的从众属性，那么近似的用户会具有近似的特征向量，</w:t>
      </w:r>
      <w:r>
        <w:rPr>
          <w:rFonts w:hint="eastAsia"/>
        </w:rPr>
        <w:t>若从众关系越大</w:t>
      </w:r>
      <w:r>
        <w:t>，则用户</w:t>
      </w:r>
      <w:r>
        <w:rPr>
          <w:rFonts w:hint="eastAsia"/>
        </w:rPr>
        <w:t>受到</w:t>
      </w:r>
      <w:r>
        <w:t>其他人影响就越大</w:t>
      </w:r>
      <w:r>
        <w:rPr>
          <w:rFonts w:hint="eastAsia"/>
        </w:rPr>
        <w:t>，那么</w:t>
      </w:r>
      <w:r w:rsidR="00D957DC">
        <w:rPr>
          <w:rFonts w:hint="eastAsia"/>
        </w:rPr>
        <w:t>近似</w:t>
      </w:r>
      <w:r>
        <w:t>的特征向量</w:t>
      </w:r>
      <w:r w:rsidR="00D957DC">
        <w:rPr>
          <w:rFonts w:hint="eastAsia"/>
        </w:rPr>
        <w:t>作为</w:t>
      </w:r>
      <w:r w:rsidR="00D957DC">
        <w:t>估计量，有</w:t>
      </w:r>
    </w:p>
    <w:p w:rsidR="00D957DC" w:rsidRPr="00D957DC" w:rsidRDefault="00D957DC" w:rsidP="00D957DC">
      <w:pPr>
        <w:spacing w:line="240" w:lineRule="auto"/>
        <w:jc w:val="center"/>
        <w:rPr>
          <w:rFonts w:asciiTheme="minorEastAsia" w:hAnsiTheme="minorEastAsia"/>
        </w:rPr>
      </w:pPr>
      <w:r w:rsidRPr="00D957DC">
        <w:rPr>
          <w:position w:val="-32"/>
        </w:rPr>
        <w:object w:dxaOrig="5520" w:dyaOrig="570">
          <v:shape id="_x0000_i1126" type="#_x0000_t75" style="width:276pt;height:28.5pt" o:ole="">
            <v:imagedata r:id="rId179" o:title=""/>
          </v:shape>
          <o:OLEObject Type="Embed" ProgID="Equation.Ribbit" ShapeID="_x0000_i1126" DrawAspect="Content" ObjectID="_1573415046" r:id="rId180"/>
        </w:object>
      </w:r>
    </w:p>
    <w:p w:rsidR="005B3358" w:rsidRDefault="00D957DC" w:rsidP="005B3358">
      <w:pPr>
        <w:rPr>
          <w:rFonts w:asciiTheme="minorEastAsia" w:hAnsiTheme="minorEastAsia"/>
        </w:rPr>
      </w:pPr>
      <w:r>
        <w:rPr>
          <w:rFonts w:asciiTheme="minorEastAsia" w:hAnsiTheme="minorEastAsia" w:hint="eastAsia"/>
        </w:rPr>
        <w:t>其中</w:t>
      </w:r>
      <w:r>
        <w:rPr>
          <w:rFonts w:asciiTheme="minorEastAsia" w:hAnsiTheme="minorEastAsia"/>
        </w:rPr>
        <w:t>，</w:t>
      </w:r>
      <w:r w:rsidRPr="00D957DC">
        <w:rPr>
          <w:rFonts w:asciiTheme="minorEastAsia" w:hAnsiTheme="minorEastAsia"/>
          <w:position w:val="-6"/>
        </w:rPr>
        <w:object w:dxaOrig="259" w:dyaOrig="308">
          <v:shape id="_x0000_i1127" type="#_x0000_t75" style="width:12.75pt;height:15.75pt" o:ole="">
            <v:imagedata r:id="rId181" o:title=""/>
          </v:shape>
          <o:OLEObject Type="Embed" ProgID="Equation.Ribbit" ShapeID="_x0000_i1127" DrawAspect="Content" ObjectID="_1573415047" r:id="rId182"/>
        </w:object>
      </w:r>
      <w:r>
        <w:rPr>
          <w:rFonts w:asciiTheme="minorEastAsia" w:hAnsiTheme="minorEastAsia" w:hint="eastAsia"/>
        </w:rPr>
        <w:t>表示</w:t>
      </w:r>
      <w:r w:rsidR="00652FBA">
        <w:rPr>
          <w:rFonts w:asciiTheme="minorEastAsia" w:hAnsiTheme="minorEastAsia" w:hint="eastAsia"/>
        </w:rPr>
        <w:t>用户近似</w:t>
      </w:r>
      <w:r w:rsidR="00652FBA">
        <w:rPr>
          <w:rFonts w:asciiTheme="minorEastAsia" w:hAnsiTheme="minorEastAsia"/>
        </w:rPr>
        <w:t>的特征向量</w:t>
      </w:r>
      <w:r w:rsidR="00652FBA">
        <w:rPr>
          <w:rFonts w:asciiTheme="minorEastAsia" w:hAnsiTheme="minorEastAsia" w:hint="eastAsia"/>
        </w:rPr>
        <w:t>，</w:t>
      </w:r>
      <w:r w:rsidR="00652FBA" w:rsidRPr="00652FBA">
        <w:rPr>
          <w:rFonts w:asciiTheme="minorEastAsia" w:hAnsiTheme="minorEastAsia"/>
          <w:position w:val="-6"/>
        </w:rPr>
        <w:object w:dxaOrig="246" w:dyaOrig="252">
          <v:shape id="_x0000_i1128" type="#_x0000_t75" style="width:12pt;height:12.75pt" o:ole="">
            <v:imagedata r:id="rId183" o:title=""/>
          </v:shape>
          <o:OLEObject Type="Embed" ProgID="Equation.Ribbit" ShapeID="_x0000_i1128" DrawAspect="Content" ObjectID="_1573415048" r:id="rId184"/>
        </w:object>
      </w:r>
      <w:r w:rsidR="00652FBA">
        <w:rPr>
          <w:rFonts w:asciiTheme="minorEastAsia" w:hAnsiTheme="minorEastAsia" w:hint="eastAsia"/>
        </w:rPr>
        <w:t>表示</w:t>
      </w:r>
      <w:r w:rsidR="00652FBA">
        <w:rPr>
          <w:rFonts w:asciiTheme="minorEastAsia" w:hAnsiTheme="minorEastAsia"/>
        </w:rPr>
        <w:t>用户</w:t>
      </w:r>
      <w:r w:rsidR="00652FBA" w:rsidRPr="00652FBA">
        <w:rPr>
          <w:rFonts w:asciiTheme="minorEastAsia" w:hAnsiTheme="minorEastAsia"/>
          <w:position w:val="-6"/>
        </w:rPr>
        <w:object w:dxaOrig="142" w:dyaOrig="188">
          <v:shape id="_x0000_i1129" type="#_x0000_t75" style="width:6.75pt;height:9.75pt" o:ole="">
            <v:imagedata r:id="rId35" o:title=""/>
          </v:shape>
          <o:OLEObject Type="Embed" ProgID="Equation.Ribbit" ShapeID="_x0000_i1129" DrawAspect="Content" ObjectID="_1573415049" r:id="rId185"/>
        </w:object>
      </w:r>
      <w:r w:rsidR="00652FBA">
        <w:rPr>
          <w:rFonts w:asciiTheme="minorEastAsia" w:hAnsiTheme="minorEastAsia" w:hint="eastAsia"/>
        </w:rPr>
        <w:t>的</w:t>
      </w:r>
      <w:r w:rsidR="00652FBA">
        <w:rPr>
          <w:rFonts w:asciiTheme="minorEastAsia" w:hAnsiTheme="minorEastAsia"/>
        </w:rPr>
        <w:t>近邻集合</w:t>
      </w:r>
      <w:r w:rsidR="00652FBA">
        <w:rPr>
          <w:rFonts w:asciiTheme="minorEastAsia" w:hAnsiTheme="minorEastAsia" w:hint="eastAsia"/>
        </w:rPr>
        <w:t>。</w:t>
      </w:r>
      <w:r w:rsidR="00652FBA">
        <w:rPr>
          <w:rFonts w:asciiTheme="minorEastAsia" w:hAnsiTheme="minorEastAsia"/>
        </w:rPr>
        <w:t>公式</w:t>
      </w:r>
      <w:r w:rsidR="00652FBA">
        <w:rPr>
          <w:rFonts w:asciiTheme="minorEastAsia" w:hAnsiTheme="minorEastAsia" w:hint="eastAsia"/>
        </w:rPr>
        <w:t>(</w:t>
      </w:r>
      <w:r w:rsidR="00652FBA">
        <w:rPr>
          <w:rFonts w:asciiTheme="minorEastAsia" w:hAnsiTheme="minorEastAsia"/>
        </w:rPr>
        <w:t>1.9</w:t>
      </w:r>
      <w:r w:rsidR="00652FBA">
        <w:rPr>
          <w:rFonts w:asciiTheme="minorEastAsia" w:hAnsiTheme="minorEastAsia" w:hint="eastAsia"/>
        </w:rPr>
        <w:t>)不仅</w:t>
      </w:r>
      <w:r w:rsidR="00652FBA">
        <w:rPr>
          <w:rFonts w:asciiTheme="minorEastAsia" w:hAnsiTheme="minorEastAsia"/>
        </w:rPr>
        <w:t>考虑了用户自身特征</w:t>
      </w:r>
      <w:r w:rsidR="00652FBA">
        <w:rPr>
          <w:rFonts w:asciiTheme="minorEastAsia" w:hAnsiTheme="minorEastAsia" w:hint="eastAsia"/>
        </w:rPr>
        <w:t>和</w:t>
      </w:r>
      <w:r w:rsidR="00652FBA">
        <w:rPr>
          <w:rFonts w:asciiTheme="minorEastAsia" w:hAnsiTheme="minorEastAsia"/>
        </w:rPr>
        <w:t>相近用户特征的影响，还考虑了用户自身具备的从众因子的影响</w:t>
      </w:r>
      <w:r w:rsidR="00B46142">
        <w:rPr>
          <w:rFonts w:asciiTheme="minorEastAsia" w:hAnsiTheme="minorEastAsia"/>
        </w:rPr>
        <w:t>。</w:t>
      </w:r>
      <w:r w:rsidR="00366F32">
        <w:rPr>
          <w:rFonts w:asciiTheme="minorEastAsia" w:hAnsiTheme="minorEastAsia" w:hint="eastAsia"/>
        </w:rPr>
        <w:t>将</w:t>
      </w:r>
      <w:r w:rsidR="00366F32">
        <w:rPr>
          <w:rFonts w:asciiTheme="minorEastAsia" w:hAnsiTheme="minorEastAsia"/>
        </w:rPr>
        <w:t>时间顺序分析融入</w:t>
      </w:r>
      <w:r w:rsidR="00366F32">
        <w:rPr>
          <w:rFonts w:asciiTheme="minorEastAsia" w:hAnsiTheme="minorEastAsia" w:hint="eastAsia"/>
        </w:rPr>
        <w:t>了</w:t>
      </w:r>
      <w:r w:rsidR="00366F32">
        <w:rPr>
          <w:rFonts w:asciiTheme="minorEastAsia" w:hAnsiTheme="minorEastAsia"/>
        </w:rPr>
        <w:t>用户的特征向量</w:t>
      </w:r>
      <w:r w:rsidR="00366F32">
        <w:rPr>
          <w:rFonts w:asciiTheme="minorEastAsia" w:hAnsiTheme="minorEastAsia" w:hint="eastAsia"/>
        </w:rPr>
        <w:t>，用户间</w:t>
      </w:r>
      <w:r w:rsidR="00366F32">
        <w:rPr>
          <w:rFonts w:asciiTheme="minorEastAsia" w:hAnsiTheme="minorEastAsia"/>
        </w:rPr>
        <w:t>的影响关系比较明确，</w:t>
      </w:r>
      <w:r w:rsidR="00366F32">
        <w:rPr>
          <w:rFonts w:asciiTheme="minorEastAsia" w:hAnsiTheme="minorEastAsia" w:hint="eastAsia"/>
        </w:rPr>
        <w:t>为了</w:t>
      </w:r>
      <w:r w:rsidR="00366F32">
        <w:rPr>
          <w:rFonts w:asciiTheme="minorEastAsia" w:hAnsiTheme="minorEastAsia"/>
        </w:rPr>
        <w:t>防止过拟合，每个用户的特征向量服从</w:t>
      </w:r>
      <w:r w:rsidR="00366F32" w:rsidRPr="00366F32">
        <w:rPr>
          <w:rFonts w:asciiTheme="minorEastAsia" w:hAnsiTheme="minorEastAsia"/>
          <w:position w:val="-6"/>
        </w:rPr>
        <w:object w:dxaOrig="578" w:dyaOrig="246">
          <v:shape id="_x0000_i1130" type="#_x0000_t75" style="width:29.25pt;height:12pt" o:ole="">
            <v:imagedata r:id="rId70" o:title=""/>
          </v:shape>
          <o:OLEObject Type="Embed" ProgID="Equation.Ribbit" ShapeID="_x0000_i1130" DrawAspect="Content" ObjectID="_1573415050" r:id="rId186"/>
        </w:object>
      </w:r>
      <w:r w:rsidR="00366F32">
        <w:rPr>
          <w:rFonts w:asciiTheme="minorEastAsia" w:hAnsiTheme="minorEastAsia" w:hint="eastAsia"/>
        </w:rPr>
        <w:t>的</w:t>
      </w:r>
      <w:r w:rsidR="00366F32">
        <w:rPr>
          <w:rFonts w:asciiTheme="minorEastAsia" w:hAnsiTheme="minorEastAsia"/>
        </w:rPr>
        <w:t>高斯分布</w:t>
      </w:r>
      <w:r w:rsidR="00366F32">
        <w:rPr>
          <w:rFonts w:asciiTheme="minorEastAsia" w:hAnsiTheme="minorEastAsia" w:hint="eastAsia"/>
        </w:rPr>
        <w:t>，</w:t>
      </w:r>
      <w:r w:rsidR="00366F32">
        <w:rPr>
          <w:rFonts w:asciiTheme="minorEastAsia" w:hAnsiTheme="minorEastAsia"/>
        </w:rPr>
        <w:t>而且</w:t>
      </w:r>
      <w:r w:rsidR="00366F32">
        <w:rPr>
          <w:rFonts w:asciiTheme="minorEastAsia" w:hAnsiTheme="minorEastAsia" w:hint="eastAsia"/>
        </w:rPr>
        <w:t>与</w:t>
      </w:r>
      <w:r w:rsidR="00366F32">
        <w:rPr>
          <w:rFonts w:asciiTheme="minorEastAsia" w:hAnsiTheme="minorEastAsia"/>
        </w:rPr>
        <w:t>关联用户的特征向量</w:t>
      </w:r>
      <w:r w:rsidR="00366F32">
        <w:rPr>
          <w:rFonts w:asciiTheme="minorEastAsia" w:hAnsiTheme="minorEastAsia" w:hint="eastAsia"/>
        </w:rPr>
        <w:t>相近邻，</w:t>
      </w:r>
      <w:r w:rsidR="00265C86">
        <w:rPr>
          <w:rFonts w:asciiTheme="minorEastAsia" w:hAnsiTheme="minorEastAsia"/>
        </w:rPr>
        <w:t>由</w:t>
      </w:r>
      <w:r w:rsidR="00366F32">
        <w:rPr>
          <w:rFonts w:asciiTheme="minorEastAsia" w:hAnsiTheme="minorEastAsia"/>
        </w:rPr>
        <w:t>式</w:t>
      </w:r>
      <w:r w:rsidR="00366F32">
        <w:rPr>
          <w:rFonts w:asciiTheme="minorEastAsia" w:hAnsiTheme="minorEastAsia" w:hint="eastAsia"/>
        </w:rPr>
        <w:t>(</w:t>
      </w:r>
      <w:r w:rsidR="00366F32">
        <w:rPr>
          <w:rFonts w:asciiTheme="minorEastAsia" w:hAnsiTheme="minorEastAsia"/>
        </w:rPr>
        <w:t>1.5</w:t>
      </w:r>
      <w:r w:rsidR="00366F32">
        <w:rPr>
          <w:rFonts w:asciiTheme="minorEastAsia" w:hAnsiTheme="minorEastAsia" w:hint="eastAsia"/>
        </w:rPr>
        <w:t>)有</w:t>
      </w:r>
      <w:r w:rsidR="00265C86">
        <w:rPr>
          <w:rFonts w:asciiTheme="minorEastAsia" w:hAnsiTheme="minorEastAsia" w:hint="eastAsia"/>
        </w:rPr>
        <w:t>:</w:t>
      </w:r>
    </w:p>
    <w:p w:rsidR="00366F32" w:rsidRDefault="00E83821" w:rsidP="00700C64">
      <w:pPr>
        <w:spacing w:line="240" w:lineRule="auto"/>
        <w:jc w:val="center"/>
        <w:rPr>
          <w:rFonts w:asciiTheme="minorEastAsia" w:hAnsiTheme="minorEastAsia"/>
        </w:rPr>
      </w:pPr>
      <w:r w:rsidRPr="00AB0ECA">
        <w:rPr>
          <w:rFonts w:asciiTheme="minorEastAsia" w:hAnsiTheme="minorEastAsia"/>
          <w:position w:val="-32"/>
        </w:rPr>
        <w:object w:dxaOrig="7078" w:dyaOrig="1132">
          <v:shape id="_x0000_i1131" type="#_x0000_t75" style="width:354pt;height:56.25pt" o:ole="">
            <v:imagedata r:id="rId187" o:title=""/>
          </v:shape>
          <o:OLEObject Type="Embed" ProgID="Equation.Ribbit" ShapeID="_x0000_i1131" DrawAspect="Content" ObjectID="_1573415051" r:id="rId188"/>
        </w:object>
      </w:r>
    </w:p>
    <w:p w:rsidR="00F16B1F" w:rsidRDefault="00F16B1F" w:rsidP="00EB216C">
      <w:pPr>
        <w:spacing w:after="240"/>
      </w:pPr>
      <w:r w:rsidRPr="00EB216C">
        <w:rPr>
          <w:rFonts w:hint="eastAsia"/>
        </w:rPr>
        <w:t>相似</w:t>
      </w:r>
      <w:r w:rsidRPr="00EB216C">
        <w:t>的，由公式</w:t>
      </w:r>
      <w:r w:rsidRPr="00EB216C">
        <w:rPr>
          <w:rFonts w:hint="eastAsia"/>
        </w:rPr>
        <w:t>(</w:t>
      </w:r>
      <w:r w:rsidRPr="00EB216C">
        <w:t>1.5</w:t>
      </w:r>
      <w:r w:rsidRPr="00EB216C">
        <w:rPr>
          <w:rFonts w:hint="eastAsia"/>
        </w:rPr>
        <w:t>)</w:t>
      </w:r>
      <w:r w:rsidRPr="00EB216C">
        <w:rPr>
          <w:rFonts w:hint="eastAsia"/>
        </w:rPr>
        <w:t>的</w:t>
      </w:r>
      <w:r w:rsidR="00CF5034" w:rsidRPr="00EB216C">
        <w:rPr>
          <w:rFonts w:hint="eastAsia"/>
        </w:rPr>
        <w:t>推导</w:t>
      </w:r>
      <w:r w:rsidRPr="00EB216C">
        <w:rPr>
          <w:rFonts w:hint="eastAsia"/>
        </w:rPr>
        <w:t>方法</w:t>
      </w:r>
      <w:r w:rsidRPr="00EB216C">
        <w:t>可以得出</w:t>
      </w:r>
      <w:r w:rsidR="00265C86" w:rsidRPr="00EB216C">
        <w:rPr>
          <w:rFonts w:hint="eastAsia"/>
        </w:rPr>
        <w:t>:</w:t>
      </w:r>
    </w:p>
    <w:p w:rsidR="00D216F0" w:rsidRPr="00652FBA" w:rsidRDefault="004B0CE5" w:rsidP="00706BBD">
      <w:pPr>
        <w:spacing w:line="240" w:lineRule="auto"/>
        <w:jc w:val="center"/>
      </w:pPr>
      <w:r w:rsidRPr="004B0CE5">
        <w:rPr>
          <w:position w:val="-30"/>
        </w:rPr>
        <w:object w:dxaOrig="7848" w:dyaOrig="1911">
          <v:shape id="_x0000_i1132" type="#_x0000_t75" style="width:392.25pt;height:95.25pt" o:ole="">
            <v:imagedata r:id="rId189" o:title=""/>
          </v:shape>
          <o:OLEObject Type="Embed" ProgID="Equation.Ribbit" ShapeID="_x0000_i1132" DrawAspect="Content" ObjectID="_1573415052" r:id="rId190"/>
        </w:object>
      </w:r>
    </w:p>
    <w:p w:rsidR="00BD1E8D" w:rsidRDefault="00BD1E8D" w:rsidP="00BD1E8D">
      <w:r>
        <w:rPr>
          <w:rFonts w:hint="eastAsia"/>
        </w:rPr>
        <w:t>最后，</w:t>
      </w:r>
      <w:r>
        <w:t>对</w:t>
      </w:r>
      <w:r w:rsidRPr="0047473F">
        <w:rPr>
          <w:position w:val="-8"/>
        </w:rPr>
        <w:object w:dxaOrig="2194" w:dyaOrig="302">
          <v:shape id="_x0000_i1133" type="#_x0000_t75" style="width:109.5pt;height:15pt" o:ole="">
            <v:imagedata r:id="rId191" o:title=""/>
          </v:shape>
          <o:OLEObject Type="Embed" ProgID="Equation.Ribbit" ShapeID="_x0000_i1133" DrawAspect="Content" ObjectID="_1573415053" r:id="rId192"/>
        </w:object>
      </w:r>
      <w:r>
        <w:rPr>
          <w:rFonts w:hint="eastAsia"/>
        </w:rPr>
        <w:t>两侧</w:t>
      </w:r>
      <w:r>
        <w:t>取对数</w:t>
      </w:r>
      <w:r>
        <w:rPr>
          <w:rFonts w:hint="eastAsia"/>
        </w:rPr>
        <w:t>，</w:t>
      </w:r>
      <w:r>
        <w:t>即将上述结果带入，整理得</w:t>
      </w:r>
    </w:p>
    <w:p w:rsidR="00BD1E8D" w:rsidRDefault="00313034" w:rsidP="00700C64">
      <w:pPr>
        <w:spacing w:line="240" w:lineRule="auto"/>
        <w:ind w:firstLine="0"/>
        <w:jc w:val="center"/>
      </w:pPr>
      <w:r w:rsidRPr="0047473F">
        <w:rPr>
          <w:position w:val="-28"/>
        </w:rPr>
        <w:object w:dxaOrig="8328" w:dyaOrig="2998">
          <v:shape id="_x0000_i1134" type="#_x0000_t75" style="width:416.25pt;height:150pt" o:ole="">
            <v:imagedata r:id="rId193" o:title=""/>
          </v:shape>
          <o:OLEObject Type="Embed" ProgID="Equation.Ribbit" ShapeID="_x0000_i1134" DrawAspect="Content" ObjectID="_1573415054" r:id="rId194"/>
        </w:object>
      </w:r>
    </w:p>
    <w:p w:rsidR="00706BBD" w:rsidRDefault="00706BBD" w:rsidP="003E614A">
      <w:r>
        <w:rPr>
          <w:rFonts w:hint="eastAsia"/>
        </w:rPr>
        <w:t>为了</w:t>
      </w:r>
      <w:r>
        <w:t>便于计算</w:t>
      </w:r>
      <w:r>
        <w:rPr>
          <w:rFonts w:hint="eastAsia"/>
        </w:rPr>
        <w:t>，</w:t>
      </w:r>
      <w:r>
        <w:t>将上式化简为如下</w:t>
      </w:r>
      <w:r>
        <w:rPr>
          <w:rFonts w:hint="eastAsia"/>
        </w:rPr>
        <w:t>式</w:t>
      </w:r>
      <w:r>
        <w:rPr>
          <w:rFonts w:hint="eastAsia"/>
        </w:rPr>
        <w:t>(</w:t>
      </w:r>
      <w:r>
        <w:t>1.13</w:t>
      </w:r>
      <w:r>
        <w:rPr>
          <w:rFonts w:hint="eastAsia"/>
        </w:rPr>
        <w:t>)</w:t>
      </w:r>
      <w:r>
        <w:t>:</w:t>
      </w:r>
    </w:p>
    <w:p w:rsidR="00F340DC" w:rsidRPr="00F340DC" w:rsidRDefault="00724A0C" w:rsidP="00700C64">
      <w:pPr>
        <w:spacing w:line="240" w:lineRule="auto"/>
        <w:ind w:firstLine="0"/>
        <w:jc w:val="center"/>
      </w:pPr>
      <w:r w:rsidRPr="00A53DBC">
        <w:rPr>
          <w:position w:val="-16"/>
        </w:rPr>
        <w:object w:dxaOrig="8778" w:dyaOrig="2078">
          <v:shape id="_x0000_i1135" type="#_x0000_t75" style="width:438.75pt;height:104.25pt" o:ole="">
            <v:imagedata r:id="rId195" o:title=""/>
          </v:shape>
          <o:OLEObject Type="Embed" ProgID="Equation.Ribbit" ShapeID="_x0000_i1135" DrawAspect="Content" ObjectID="_1573415055" r:id="rId196"/>
        </w:object>
      </w:r>
    </w:p>
    <w:p w:rsidR="00BD1E8D" w:rsidRDefault="00724A0C" w:rsidP="003E614A">
      <w:pPr>
        <w:spacing w:line="240" w:lineRule="auto"/>
      </w:pPr>
      <w:r>
        <w:rPr>
          <w:rFonts w:hint="eastAsia"/>
        </w:rPr>
        <w:t>其中</w:t>
      </w:r>
      <w:r>
        <w:t>，</w:t>
      </w:r>
      <w:r w:rsidRPr="00A53DBC">
        <w:rPr>
          <w:position w:val="-6"/>
        </w:rPr>
        <w:object w:dxaOrig="176" w:dyaOrig="238">
          <v:shape id="_x0000_i1136" type="#_x0000_t75" style="width:9pt;height:12pt" o:ole="">
            <v:imagedata r:id="rId197" o:title=""/>
          </v:shape>
          <o:OLEObject Type="Embed" ProgID="Equation.Ribbit" ShapeID="_x0000_i1136" DrawAspect="Content" ObjectID="_1573415056" r:id="rId198"/>
        </w:object>
      </w:r>
      <w:r>
        <w:rPr>
          <w:rFonts w:hint="eastAsia"/>
        </w:rPr>
        <w:t>为</w:t>
      </w:r>
      <w:r>
        <w:t>常数</w:t>
      </w:r>
      <w:r>
        <w:rPr>
          <w:rFonts w:hint="eastAsia"/>
        </w:rPr>
        <w:t>，</w:t>
      </w:r>
      <w:r w:rsidRPr="00A53DBC">
        <w:rPr>
          <w:position w:val="-30"/>
        </w:rPr>
        <w:object w:dxaOrig="5820" w:dyaOrig="702">
          <v:shape id="_x0000_i1137" type="#_x0000_t75" style="width:291pt;height:35.25pt" o:ole="">
            <v:imagedata r:id="rId199" o:title=""/>
          </v:shape>
          <o:OLEObject Type="Embed" ProgID="Equation.Ribbit" ShapeID="_x0000_i1137" DrawAspect="Content" ObjectID="_1573415057" r:id="rId200"/>
        </w:object>
      </w:r>
      <w:r>
        <w:rPr>
          <w:rFonts w:hint="eastAsia"/>
        </w:rPr>
        <w:t>.</w:t>
      </w:r>
    </w:p>
    <w:p w:rsidR="00C7029E" w:rsidRDefault="00C7029E" w:rsidP="00C7029E">
      <w:r>
        <w:rPr>
          <w:rFonts w:hint="eastAsia"/>
        </w:rPr>
        <w:t>对</w:t>
      </w:r>
      <w:r>
        <w:t>上式左右同时乘以</w:t>
      </w:r>
      <w:r w:rsidRPr="008C59BB">
        <w:rPr>
          <w:position w:val="-8"/>
        </w:rPr>
        <w:object w:dxaOrig="582" w:dyaOrig="293">
          <v:shape id="_x0000_i1138" type="#_x0000_t75" style="width:29.25pt;height:15pt" o:ole="">
            <v:imagedata r:id="rId201" o:title=""/>
          </v:shape>
          <o:OLEObject Type="Embed" ProgID="Equation.Ribbit" ShapeID="_x0000_i1138" DrawAspect="Content" ObjectID="_1573415058" r:id="rId202"/>
        </w:object>
      </w:r>
      <w:r>
        <w:rPr>
          <w:rFonts w:hint="eastAsia"/>
        </w:rPr>
        <w:t>可得</w:t>
      </w:r>
    </w:p>
    <w:p w:rsidR="00C7029E" w:rsidRPr="008C59BB" w:rsidRDefault="00C7029E" w:rsidP="00C7029E">
      <w:pPr>
        <w:spacing w:line="240" w:lineRule="auto"/>
        <w:ind w:firstLine="0"/>
      </w:pPr>
      <w:r w:rsidRPr="00A53DBC">
        <w:rPr>
          <w:position w:val="-16"/>
        </w:rPr>
        <w:object w:dxaOrig="9564" w:dyaOrig="2078">
          <v:shape id="_x0000_i1139" type="#_x0000_t75" style="width:478.5pt;height:104.25pt" o:ole="">
            <v:imagedata r:id="rId203" o:title=""/>
          </v:shape>
          <o:OLEObject Type="Embed" ProgID="Equation.Ribbit" ShapeID="_x0000_i1139" DrawAspect="Content" ObjectID="_1573415059" r:id="rId204"/>
        </w:object>
      </w:r>
    </w:p>
    <w:p w:rsidR="00C7029E" w:rsidRDefault="00C7029E" w:rsidP="00CD05DF">
      <w:r>
        <w:rPr>
          <w:rFonts w:hint="eastAsia"/>
        </w:rPr>
        <w:t>令</w:t>
      </w:r>
      <w:r w:rsidR="00CD05DF">
        <w:rPr>
          <w:rFonts w:hint="eastAsia"/>
        </w:rPr>
        <w:t>风险</w:t>
      </w:r>
      <w:r>
        <w:t>函数为</w:t>
      </w:r>
      <w:r w:rsidRPr="009271CA">
        <w:rPr>
          <w:position w:val="-8"/>
        </w:rPr>
        <w:object w:dxaOrig="4496" w:dyaOrig="293">
          <v:shape id="_x0000_i1140" type="#_x0000_t75" style="width:225pt;height:15pt" o:ole="">
            <v:imagedata r:id="rId205" o:title=""/>
          </v:shape>
          <o:OLEObject Type="Embed" ProgID="Equation.Ribbit" ShapeID="_x0000_i1140" DrawAspect="Content" ObjectID="_1573415060" r:id="rId206"/>
        </w:object>
      </w:r>
      <w:r>
        <w:rPr>
          <w:rFonts w:hint="eastAsia"/>
        </w:rPr>
        <w:t>，</w:t>
      </w:r>
      <w:r w:rsidR="009755F7">
        <w:t>最大化后验概率就相当于最小化</w:t>
      </w:r>
      <w:r>
        <w:rPr>
          <w:rFonts w:hint="eastAsia"/>
        </w:rPr>
        <w:t>风险</w:t>
      </w:r>
      <w:r>
        <w:t>函数</w:t>
      </w:r>
      <w:r w:rsidR="009755F7" w:rsidRPr="009755F7">
        <w:rPr>
          <w:position w:val="-6"/>
        </w:rPr>
        <w:object w:dxaOrig="162" w:dyaOrig="246">
          <v:shape id="_x0000_i1219" type="#_x0000_t75" style="width:8.25pt;height:12pt" o:ole="">
            <v:imagedata r:id="rId207" o:title=""/>
          </v:shape>
          <o:OLEObject Type="Embed" ProgID="Equation.Ribbit" ShapeID="_x0000_i1219" DrawAspect="Content" ObjectID="_1573415061" r:id="rId208"/>
        </w:object>
      </w:r>
      <w:r>
        <w:t>，即</w:t>
      </w:r>
    </w:p>
    <w:p w:rsidR="00C7029E" w:rsidRDefault="00C7029E" w:rsidP="008259F3">
      <w:pPr>
        <w:spacing w:line="240" w:lineRule="auto"/>
      </w:pPr>
      <w:r w:rsidRPr="009271CA">
        <w:rPr>
          <w:position w:val="-36"/>
        </w:rPr>
        <w:object w:dxaOrig="7998" w:dyaOrig="1574">
          <v:shape id="_x0000_i1141" type="#_x0000_t75" style="width:400.5pt;height:78.75pt" o:ole="">
            <v:imagedata r:id="rId209" o:title=""/>
          </v:shape>
          <o:OLEObject Type="Embed" ProgID="Equation.Ribbit" ShapeID="_x0000_i1141" DrawAspect="Content" ObjectID="_1573415062" r:id="rId210"/>
        </w:object>
      </w:r>
    </w:p>
    <w:p w:rsidR="00C7029E" w:rsidRDefault="00CD05DF" w:rsidP="00C7029E">
      <w:pPr>
        <w:spacing w:line="240" w:lineRule="auto"/>
      </w:pPr>
      <w:r>
        <w:rPr>
          <w:rFonts w:hint="eastAsia"/>
        </w:rPr>
        <w:t>梯度</w:t>
      </w:r>
      <w:r>
        <w:t>的计算如下：</w:t>
      </w:r>
    </w:p>
    <w:p w:rsidR="00C7029E" w:rsidRPr="00711E23" w:rsidRDefault="005C627D" w:rsidP="004A002E">
      <w:pPr>
        <w:spacing w:line="240" w:lineRule="auto"/>
        <w:jc w:val="center"/>
      </w:pPr>
      <w:r w:rsidRPr="0005119D">
        <w:rPr>
          <w:position w:val="-36"/>
        </w:rPr>
        <w:object w:dxaOrig="6822" w:dyaOrig="1534">
          <v:shape id="_x0000_i1250" type="#_x0000_t75" style="width:341.25pt;height:76.5pt" o:ole="">
            <v:imagedata r:id="rId211" o:title=""/>
          </v:shape>
          <o:OLEObject Type="Embed" ProgID="Equation.Ribbit" ShapeID="_x0000_i1250" DrawAspect="Content" ObjectID="_1573415063" r:id="rId212"/>
        </w:object>
      </w:r>
    </w:p>
    <w:p w:rsidR="00D216F0" w:rsidRDefault="005C627D" w:rsidP="005E11FA">
      <w:pPr>
        <w:spacing w:line="240" w:lineRule="auto"/>
        <w:jc w:val="center"/>
      </w:pPr>
      <w:r w:rsidRPr="0005119D">
        <w:rPr>
          <w:position w:val="-28"/>
        </w:rPr>
        <w:object w:dxaOrig="6524" w:dyaOrig="644">
          <v:shape id="_x0000_i1248" type="#_x0000_t75" style="width:325.5pt;height:32.25pt" o:ole="">
            <v:imagedata r:id="rId213" o:title=""/>
          </v:shape>
          <o:OLEObject Type="Embed" ProgID="Equation.Ribbit" ShapeID="_x0000_i1248" DrawAspect="Content" ObjectID="_1573415064" r:id="rId214"/>
        </w:object>
      </w:r>
      <w:bookmarkStart w:id="26" w:name="_GoBack"/>
      <w:bookmarkEnd w:id="26"/>
    </w:p>
    <w:p w:rsidR="00351FFB" w:rsidRDefault="00351FFB" w:rsidP="00351FFB">
      <w:pPr>
        <w:spacing w:line="240" w:lineRule="auto"/>
      </w:pPr>
      <w:r>
        <w:rPr>
          <w:rFonts w:hint="eastAsia"/>
        </w:rPr>
        <w:t>其中</w:t>
      </w:r>
      <w:r>
        <w:t>，</w:t>
      </w:r>
      <w:r w:rsidRPr="00F149C8">
        <w:rPr>
          <w:position w:val="-22"/>
        </w:rPr>
        <w:object w:dxaOrig="1774" w:dyaOrig="536">
          <v:shape id="_x0000_i1147" type="#_x0000_t75" style="width:88.5pt;height:27pt" o:ole="">
            <v:imagedata r:id="rId215" o:title=""/>
          </v:shape>
          <o:OLEObject Type="Embed" ProgID="Equation.Ribbit" ShapeID="_x0000_i1147" DrawAspect="Content" ObjectID="_1573415065" r:id="rId216"/>
        </w:object>
      </w:r>
      <w:r>
        <w:rPr>
          <w:rFonts w:hint="eastAsia"/>
        </w:rPr>
        <w:t>，</w:t>
      </w:r>
      <w:r>
        <w:t>为</w:t>
      </w:r>
      <w:r w:rsidRPr="00351FFB">
        <w:rPr>
          <w:position w:val="-8"/>
        </w:rPr>
        <w:object w:dxaOrig="430" w:dyaOrig="278">
          <v:shape id="_x0000_i1148" type="#_x0000_t75" style="width:21.75pt;height:14.25pt" o:ole="">
            <v:imagedata r:id="rId62" o:title=""/>
          </v:shape>
          <o:OLEObject Type="Embed" ProgID="Equation.Ribbit" ShapeID="_x0000_i1148" DrawAspect="Content" ObjectID="_1573415066" r:id="rId217"/>
        </w:object>
      </w:r>
      <w:r>
        <w:rPr>
          <w:rFonts w:hint="eastAsia"/>
        </w:rPr>
        <w:t>的一阶导数</w:t>
      </w:r>
      <w:r>
        <w:t>。</w:t>
      </w:r>
      <w:r w:rsidR="00CD05DF">
        <w:rPr>
          <w:rFonts w:hint="eastAsia"/>
        </w:rPr>
        <w:t>之后利用随机</w:t>
      </w:r>
      <w:r w:rsidR="00CD05DF">
        <w:t>梯度下降可以得到用户</w:t>
      </w:r>
      <w:r w:rsidR="00CD05DF">
        <w:rPr>
          <w:rFonts w:hint="eastAsia"/>
        </w:rPr>
        <w:t>或</w:t>
      </w:r>
      <w:r w:rsidR="00CD05DF">
        <w:t>商品的特征向量</w:t>
      </w:r>
      <w:r w:rsidR="00C47695">
        <w:rPr>
          <w:rFonts w:hint="eastAsia"/>
        </w:rPr>
        <w:t>。</w:t>
      </w:r>
    </w:p>
    <w:p w:rsidR="00C47695" w:rsidRPr="005B3358" w:rsidRDefault="00C47695" w:rsidP="00351FFB">
      <w:pPr>
        <w:spacing w:line="240" w:lineRule="auto"/>
      </w:pPr>
    </w:p>
    <w:p w:rsidR="00B55175" w:rsidRDefault="00B55175" w:rsidP="00B55175">
      <w:pPr>
        <w:pStyle w:val="3"/>
      </w:pPr>
      <w:bookmarkStart w:id="27" w:name="_Toc499310236"/>
      <w:r>
        <w:rPr>
          <w:rFonts w:hint="eastAsia"/>
        </w:rPr>
        <w:t>Seq</w:t>
      </w:r>
      <w:r>
        <w:t>Based</w:t>
      </w:r>
      <w:r w:rsidR="003861E7">
        <w:t>P</w:t>
      </w:r>
      <w:r>
        <w:t>MF</w:t>
      </w:r>
      <w:r>
        <w:rPr>
          <w:rFonts w:hint="eastAsia"/>
        </w:rPr>
        <w:t>推荐</w:t>
      </w:r>
      <w:r>
        <w:t>算法</w:t>
      </w:r>
      <w:bookmarkEnd w:id="27"/>
      <w:r w:rsidR="00A157A0">
        <w:rPr>
          <w:rFonts w:hint="eastAsia"/>
        </w:rPr>
        <w:t>框架</w:t>
      </w:r>
      <w:r w:rsidR="001E1317">
        <w:rPr>
          <w:rFonts w:hint="eastAsia"/>
        </w:rPr>
        <w:t>(</w:t>
      </w:r>
      <w:r w:rsidR="001E1317">
        <w:rPr>
          <w:rFonts w:hint="eastAsia"/>
        </w:rPr>
        <w:t>已完成</w:t>
      </w:r>
      <w:r w:rsidR="001E1317">
        <w:rPr>
          <w:rFonts w:hint="eastAsia"/>
        </w:rPr>
        <w:t>)</w:t>
      </w:r>
    </w:p>
    <w:p w:rsidR="00DC5F6B" w:rsidRDefault="00DC5F6B" w:rsidP="00DC5F6B">
      <w:r>
        <w:rPr>
          <w:rFonts w:hint="eastAsia"/>
        </w:rPr>
        <w:t>本文</w:t>
      </w:r>
      <w:r>
        <w:t>的</w:t>
      </w:r>
      <w:r>
        <w:t>SeqBasedPMF</w:t>
      </w:r>
      <w:r>
        <w:rPr>
          <w:rFonts w:hint="eastAsia"/>
        </w:rPr>
        <w:t>推荐算法</w:t>
      </w:r>
      <w:r>
        <w:t>是一种</w:t>
      </w:r>
      <w:r>
        <w:rPr>
          <w:rFonts w:hint="eastAsia"/>
        </w:rPr>
        <w:t>协同过滤算法</w:t>
      </w:r>
      <w:r>
        <w:t>，引入了</w:t>
      </w:r>
      <w:r>
        <w:rPr>
          <w:rFonts w:hint="eastAsia"/>
        </w:rPr>
        <w:t>基于时序分析</w:t>
      </w:r>
      <w:r>
        <w:t>的用户社交关系</w:t>
      </w:r>
      <w:r>
        <w:rPr>
          <w:rFonts w:hint="eastAsia"/>
        </w:rPr>
        <w:t>挖掘</w:t>
      </w:r>
      <w:r>
        <w:t>模型，</w:t>
      </w:r>
      <w:r>
        <w:rPr>
          <w:rFonts w:hint="eastAsia"/>
        </w:rPr>
        <w:t>利用</w:t>
      </w:r>
      <w:r>
        <w:t>概率矩阵分解</w:t>
      </w:r>
      <w:r>
        <w:rPr>
          <w:rFonts w:hint="eastAsia"/>
        </w:rPr>
        <w:t>算法</w:t>
      </w:r>
      <w:r>
        <w:t>给出推荐项集</w:t>
      </w:r>
      <w:r>
        <w:rPr>
          <w:rFonts w:hint="eastAsia"/>
        </w:rPr>
        <w:t>，</w:t>
      </w:r>
      <w:r>
        <w:t>可以</w:t>
      </w:r>
      <w:r>
        <w:rPr>
          <w:rFonts w:hint="eastAsia"/>
        </w:rPr>
        <w:t>更精确</w:t>
      </w:r>
      <w:r>
        <w:t>地预测用户行为。</w:t>
      </w:r>
      <w:r>
        <w:rPr>
          <w:rFonts w:hint="eastAsia"/>
        </w:rPr>
        <w:t>综合</w:t>
      </w:r>
      <w:r>
        <w:t>来看，</w:t>
      </w:r>
      <w:r>
        <w:rPr>
          <w:rFonts w:hint="eastAsia"/>
        </w:rPr>
        <w:t>本文</w:t>
      </w:r>
      <w:r>
        <w:t>提出基于时序</w:t>
      </w:r>
      <w:r>
        <w:rPr>
          <w:rFonts w:hint="eastAsia"/>
        </w:rPr>
        <w:t>社交关系</w:t>
      </w:r>
      <w:r>
        <w:t>的概率矩阵分解算法</w:t>
      </w:r>
      <w:r>
        <w:rPr>
          <w:rFonts w:hint="eastAsia"/>
        </w:rPr>
        <w:t>的推荐框架</w:t>
      </w:r>
      <w:r>
        <w:t>分为</w:t>
      </w:r>
      <w:r>
        <w:rPr>
          <w:rFonts w:hint="eastAsia"/>
        </w:rPr>
        <w:t>5</w:t>
      </w:r>
      <w:r>
        <w:rPr>
          <w:rFonts w:hint="eastAsia"/>
        </w:rPr>
        <w:t>个</w:t>
      </w:r>
      <w:r>
        <w:t>阶段</w:t>
      </w:r>
      <w:r w:rsidR="00B739A6">
        <w:rPr>
          <w:rFonts w:hint="eastAsia"/>
        </w:rPr>
        <w:t>（</w:t>
      </w:r>
      <w:r w:rsidR="00B739A6" w:rsidRPr="00B739A6">
        <w:rPr>
          <w:rFonts w:hint="eastAsia"/>
          <w:b/>
          <w:color w:val="FF0000"/>
        </w:rPr>
        <w:t>如图</w:t>
      </w:r>
      <w:r w:rsidR="00B739A6" w:rsidRPr="00B739A6">
        <w:rPr>
          <w:b/>
          <w:color w:val="FF0000"/>
        </w:rPr>
        <w:t>【】</w:t>
      </w:r>
      <w:r w:rsidR="00B739A6">
        <w:rPr>
          <w:rFonts w:hint="eastAsia"/>
        </w:rPr>
        <w:t>）</w:t>
      </w:r>
      <w:r>
        <w:t>：</w:t>
      </w:r>
    </w:p>
    <w:p w:rsidR="00DC5F6B" w:rsidRDefault="00DC5F6B" w:rsidP="00813D00">
      <w:pPr>
        <w:pStyle w:val="affb"/>
        <w:numPr>
          <w:ilvl w:val="0"/>
          <w:numId w:val="14"/>
        </w:numPr>
        <w:ind w:firstLineChars="0"/>
      </w:pPr>
      <w:r>
        <w:rPr>
          <w:rFonts w:hint="eastAsia"/>
        </w:rPr>
        <w:t>导入</w:t>
      </w:r>
      <w:r>
        <w:t>数据</w:t>
      </w:r>
    </w:p>
    <w:p w:rsidR="003D07C8" w:rsidRDefault="003D07C8" w:rsidP="00813D00">
      <w:pPr>
        <w:rPr>
          <w:rFonts w:hint="eastAsia"/>
        </w:rPr>
      </w:pPr>
      <w:r>
        <w:rPr>
          <w:rFonts w:hint="eastAsia"/>
        </w:rPr>
        <w:t>导入包含</w:t>
      </w:r>
      <w:r>
        <w:t>用户基础信息、评分信息以及评分时间信息的基础数据</w:t>
      </w:r>
      <w:r>
        <w:rPr>
          <w:rFonts w:hint="eastAsia"/>
        </w:rPr>
        <w:t>。</w:t>
      </w:r>
    </w:p>
    <w:p w:rsidR="00DC5F6B" w:rsidRDefault="00DC5F6B" w:rsidP="00813D00">
      <w:pPr>
        <w:pStyle w:val="affb"/>
        <w:numPr>
          <w:ilvl w:val="0"/>
          <w:numId w:val="14"/>
        </w:numPr>
        <w:ind w:firstLineChars="0"/>
      </w:pPr>
      <w:r>
        <w:rPr>
          <w:rFonts w:hint="eastAsia"/>
        </w:rPr>
        <w:t>构建用户社交</w:t>
      </w:r>
      <w:r>
        <w:t>关系</w:t>
      </w:r>
      <w:r>
        <w:rPr>
          <w:rFonts w:hint="eastAsia"/>
        </w:rPr>
        <w:t>网络</w:t>
      </w:r>
      <w:r>
        <w:t>图</w:t>
      </w:r>
    </w:p>
    <w:p w:rsidR="003D07C8" w:rsidRDefault="003D07C8" w:rsidP="00813D00">
      <w:pPr>
        <w:rPr>
          <w:rFonts w:hint="eastAsia"/>
        </w:rPr>
      </w:pPr>
      <w:r>
        <w:rPr>
          <w:rFonts w:hint="eastAsia"/>
        </w:rPr>
        <w:t>根据</w:t>
      </w:r>
      <w:r>
        <w:t>导入的数据</w:t>
      </w:r>
      <w:r>
        <w:rPr>
          <w:rFonts w:hint="eastAsia"/>
        </w:rPr>
        <w:t>构建</w:t>
      </w:r>
      <w:r>
        <w:t>用户社交关系网络图</w:t>
      </w:r>
      <w:r>
        <w:rPr>
          <w:rFonts w:hint="eastAsia"/>
        </w:rPr>
        <w:t>（</w:t>
      </w:r>
      <w:r w:rsidRPr="00B739A6">
        <w:rPr>
          <w:rFonts w:hint="eastAsia"/>
          <w:b/>
          <w:color w:val="FF0000"/>
        </w:rPr>
        <w:t>如图</w:t>
      </w:r>
      <w:r w:rsidRPr="00B739A6">
        <w:rPr>
          <w:b/>
          <w:color w:val="FF0000"/>
        </w:rPr>
        <w:t>【】</w:t>
      </w:r>
      <w:r w:rsidR="00B739A6" w:rsidRPr="00B739A6">
        <w:rPr>
          <w:rFonts w:hint="eastAsia"/>
          <w:b/>
          <w:color w:val="FF0000"/>
        </w:rPr>
        <w:t>(</w:t>
      </w:r>
      <w:r w:rsidR="00B739A6" w:rsidRPr="00B739A6">
        <w:rPr>
          <w:b/>
          <w:color w:val="FF0000"/>
        </w:rPr>
        <w:t>2</w:t>
      </w:r>
      <w:r w:rsidR="00B739A6" w:rsidRPr="00B739A6">
        <w:rPr>
          <w:rFonts w:hint="eastAsia"/>
          <w:b/>
          <w:color w:val="FF0000"/>
        </w:rPr>
        <w:t>)</w:t>
      </w:r>
      <w:r>
        <w:rPr>
          <w:rFonts w:hint="eastAsia"/>
        </w:rPr>
        <w:t>）</w:t>
      </w:r>
      <w:r w:rsidR="009A67C1">
        <w:rPr>
          <w:rFonts w:hint="eastAsia"/>
        </w:rPr>
        <w:t>。</w:t>
      </w:r>
      <w:r>
        <w:t>其中</w:t>
      </w:r>
      <w:r>
        <w:rPr>
          <w:rFonts w:hint="eastAsia"/>
        </w:rPr>
        <w:t>每个</w:t>
      </w:r>
      <w:r>
        <w:t>节点代表一个用户，节点旁边的数字代表</w:t>
      </w:r>
      <w:r w:rsidR="009755F7">
        <w:rPr>
          <w:rFonts w:hint="eastAsia"/>
        </w:rPr>
        <w:t>该</w:t>
      </w:r>
      <w:r>
        <w:t>用户经发生交易的商品数量</w:t>
      </w:r>
      <w:r>
        <w:rPr>
          <w:rFonts w:hint="eastAsia"/>
        </w:rPr>
        <w:t>，</w:t>
      </w:r>
      <w:r w:rsidR="009755F7">
        <w:rPr>
          <w:rFonts w:hint="eastAsia"/>
        </w:rPr>
        <w:t>即</w:t>
      </w:r>
      <w:r>
        <w:t>式</w:t>
      </w:r>
      <w:r>
        <w:rPr>
          <w:rFonts w:hint="eastAsia"/>
        </w:rPr>
        <w:t>(</w:t>
      </w:r>
      <w:r>
        <w:t>1.6</w:t>
      </w:r>
      <w:r>
        <w:rPr>
          <w:rFonts w:hint="eastAsia"/>
        </w:rPr>
        <w:t>)</w:t>
      </w:r>
      <w:r>
        <w:rPr>
          <w:rFonts w:hint="eastAsia"/>
        </w:rPr>
        <w:t>中</w:t>
      </w:r>
      <w:r>
        <w:t>的</w:t>
      </w:r>
      <w:r w:rsidRPr="00813D00">
        <w:object w:dxaOrig="168" w:dyaOrig="248">
          <v:shape id="_x0000_i1214" type="#_x0000_t75" style="width:8.25pt;height:12.75pt" o:ole="">
            <v:imagedata r:id="rId218" o:title=""/>
          </v:shape>
          <o:OLEObject Type="Embed" ProgID="Equation.Ribbit" ShapeID="_x0000_i1214" DrawAspect="Content" ObjectID="_1573415067" r:id="rId219"/>
        </w:object>
      </w:r>
      <w:r>
        <w:rPr>
          <w:rFonts w:hint="eastAsia"/>
        </w:rPr>
        <w:t>；边</w:t>
      </w:r>
      <w:r>
        <w:t>代表用户之间的</w:t>
      </w:r>
      <w:r>
        <w:rPr>
          <w:rFonts w:hint="eastAsia"/>
        </w:rPr>
        <w:t>follow</w:t>
      </w:r>
      <w:r>
        <w:t>关系，边上的权值代表两个用户发生</w:t>
      </w:r>
      <w:r>
        <w:t>follow</w:t>
      </w:r>
      <w:r>
        <w:t>关系的条件下，他们</w:t>
      </w:r>
      <w:r>
        <w:rPr>
          <w:rFonts w:hint="eastAsia"/>
        </w:rPr>
        <w:t>交易</w:t>
      </w:r>
      <w:r>
        <w:t>的相同商品的数量</w:t>
      </w:r>
      <w:r>
        <w:rPr>
          <w:rFonts w:hint="eastAsia"/>
        </w:rPr>
        <w:t>，即</w:t>
      </w:r>
      <w:r>
        <w:t>式</w:t>
      </w:r>
      <w:r>
        <w:rPr>
          <w:rFonts w:hint="eastAsia"/>
        </w:rPr>
        <w:t>(</w:t>
      </w:r>
      <w:r>
        <w:t>1.6</w:t>
      </w:r>
      <w:r>
        <w:rPr>
          <w:rFonts w:hint="eastAsia"/>
        </w:rPr>
        <w:t>)</w:t>
      </w:r>
      <w:r>
        <w:rPr>
          <w:rFonts w:hint="eastAsia"/>
        </w:rPr>
        <w:t>中</w:t>
      </w:r>
      <w:r>
        <w:t>的</w:t>
      </w:r>
      <w:r w:rsidRPr="00813D00">
        <w:object w:dxaOrig="354" w:dyaOrig="210">
          <v:shape id="_x0000_i1211" type="#_x0000_t75" style="width:18pt;height:10.5pt" o:ole="">
            <v:imagedata r:id="rId220" o:title=""/>
          </v:shape>
          <o:OLEObject Type="Embed" ProgID="Equation.Ribbit" ShapeID="_x0000_i1211" DrawAspect="Content" ObjectID="_1573415068" r:id="rId221"/>
        </w:object>
      </w:r>
      <w:r w:rsidR="00BC7F6F">
        <w:rPr>
          <w:rFonts w:hint="eastAsia"/>
        </w:rPr>
        <w:t>，</w:t>
      </w:r>
      <w:r w:rsidR="009755F7">
        <w:rPr>
          <w:rFonts w:hint="eastAsia"/>
        </w:rPr>
        <w:t>从而</w:t>
      </w:r>
      <w:r w:rsidR="00BC7F6F">
        <w:t>计算</w:t>
      </w:r>
      <w:r w:rsidR="0021456B">
        <w:rPr>
          <w:rFonts w:hint="eastAsia"/>
        </w:rPr>
        <w:t>出</w:t>
      </w:r>
      <w:r w:rsidR="00BC7F6F">
        <w:t>影响力最大的近邻集合</w:t>
      </w:r>
      <w:r w:rsidR="009A67C1">
        <w:rPr>
          <w:rFonts w:hint="eastAsia"/>
        </w:rPr>
        <w:t>。</w:t>
      </w:r>
    </w:p>
    <w:p w:rsidR="00DC5F6B" w:rsidRDefault="00DC5F6B" w:rsidP="00813D00">
      <w:pPr>
        <w:pStyle w:val="affb"/>
        <w:numPr>
          <w:ilvl w:val="0"/>
          <w:numId w:val="14"/>
        </w:numPr>
        <w:ind w:firstLineChars="0"/>
      </w:pPr>
      <w:r>
        <w:rPr>
          <w:rFonts w:hint="eastAsia"/>
        </w:rPr>
        <w:t>分析</w:t>
      </w:r>
      <w:r>
        <w:t>用户从众因子</w:t>
      </w:r>
    </w:p>
    <w:p w:rsidR="00E107A8" w:rsidRPr="00E107A8" w:rsidRDefault="00E107A8" w:rsidP="00BC7F6F">
      <w:pPr>
        <w:rPr>
          <w:rFonts w:hint="eastAsia"/>
        </w:rPr>
      </w:pPr>
      <w:r>
        <w:rPr>
          <w:rFonts w:hint="eastAsia"/>
        </w:rPr>
        <w:lastRenderedPageBreak/>
        <w:t>根据算法</w:t>
      </w:r>
      <w:r>
        <w:rPr>
          <w:rFonts w:hint="eastAsia"/>
        </w:rPr>
        <w:t>1</w:t>
      </w:r>
      <w:r>
        <w:rPr>
          <w:rFonts w:hint="eastAsia"/>
        </w:rPr>
        <w:t>（</w:t>
      </w:r>
      <w:r w:rsidRPr="009E1DC1">
        <w:t>Find Followers&amp;Leaders</w:t>
      </w:r>
      <w:r>
        <w:rPr>
          <w:rFonts w:hint="eastAsia"/>
        </w:rPr>
        <w:t>）</w:t>
      </w:r>
      <w:r>
        <w:t>分析用户间的</w:t>
      </w:r>
      <w:r>
        <w:t>follow</w:t>
      </w:r>
      <w:r>
        <w:t>和</w:t>
      </w:r>
      <w:r>
        <w:t>lead</w:t>
      </w:r>
      <w:r>
        <w:t>关系，确定</w:t>
      </w:r>
      <w:r>
        <w:t>follows</w:t>
      </w:r>
      <w:r>
        <w:t>集合和</w:t>
      </w:r>
      <w:r>
        <w:t>leaders</w:t>
      </w:r>
      <w:r>
        <w:t>集合</w:t>
      </w:r>
      <w:r>
        <w:rPr>
          <w:rFonts w:hint="eastAsia"/>
        </w:rPr>
        <w:t>，</w:t>
      </w:r>
      <w:r>
        <w:t>根据式</w:t>
      </w:r>
      <w:r>
        <w:rPr>
          <w:rFonts w:hint="eastAsia"/>
        </w:rPr>
        <w:t>(</w:t>
      </w:r>
      <w:r>
        <w:t>1.8</w:t>
      </w:r>
      <w:r>
        <w:rPr>
          <w:rFonts w:hint="eastAsia"/>
        </w:rPr>
        <w:t>)</w:t>
      </w:r>
      <w:r>
        <w:rPr>
          <w:rFonts w:hint="eastAsia"/>
        </w:rPr>
        <w:t>求出用户的</w:t>
      </w:r>
      <w:r>
        <w:t>从众因子。</w:t>
      </w:r>
    </w:p>
    <w:p w:rsidR="00DC5F6B" w:rsidRDefault="00DC5F6B" w:rsidP="00813D00">
      <w:pPr>
        <w:pStyle w:val="affb"/>
        <w:numPr>
          <w:ilvl w:val="0"/>
          <w:numId w:val="14"/>
        </w:numPr>
        <w:ind w:firstLineChars="0"/>
      </w:pPr>
      <w:r>
        <w:rPr>
          <w:rFonts w:hint="eastAsia"/>
        </w:rPr>
        <w:t>构建概率矩阵分解</w:t>
      </w:r>
      <w:r>
        <w:t>模型求解</w:t>
      </w:r>
      <w:r w:rsidR="002A5CCB">
        <w:rPr>
          <w:rFonts w:hint="eastAsia"/>
        </w:rPr>
        <w:t>特征向量</w:t>
      </w:r>
    </w:p>
    <w:p w:rsidR="008E2A52" w:rsidRDefault="00F33EC2" w:rsidP="00B739A6">
      <w:pPr>
        <w:rPr>
          <w:rFonts w:hint="eastAsia"/>
        </w:rPr>
      </w:pPr>
      <w:r>
        <w:rPr>
          <w:rFonts w:hint="eastAsia"/>
        </w:rPr>
        <w:t>将第</w:t>
      </w:r>
      <w:r>
        <w:t>2</w:t>
      </w:r>
      <w:r>
        <w:rPr>
          <w:rFonts w:hint="eastAsia"/>
        </w:rPr>
        <w:t>步得出</w:t>
      </w:r>
      <w:r>
        <w:t>的</w:t>
      </w:r>
      <w:r>
        <w:t>近邻集合</w:t>
      </w:r>
      <w:r>
        <w:rPr>
          <w:rFonts w:hint="eastAsia"/>
        </w:rPr>
        <w:t>与第</w:t>
      </w:r>
      <w:r>
        <w:rPr>
          <w:rFonts w:hint="eastAsia"/>
        </w:rPr>
        <w:t>3</w:t>
      </w:r>
      <w:r>
        <w:rPr>
          <w:rFonts w:hint="eastAsia"/>
        </w:rPr>
        <w:t>步</w:t>
      </w:r>
      <w:r>
        <w:t>得出的从众因子结合</w:t>
      </w:r>
      <w:r w:rsidR="009755F7">
        <w:rPr>
          <w:rFonts w:hint="eastAsia"/>
        </w:rPr>
        <w:t>进</w:t>
      </w:r>
      <w:r>
        <w:rPr>
          <w:rFonts w:hint="eastAsia"/>
        </w:rPr>
        <w:t>概率矩阵分解</w:t>
      </w:r>
      <w:r>
        <w:t>模型</w:t>
      </w:r>
      <w:r>
        <w:rPr>
          <w:rFonts w:hint="eastAsia"/>
        </w:rPr>
        <w:t>，</w:t>
      </w:r>
      <w:r>
        <w:t>利用随机梯度下降方法</w:t>
      </w:r>
      <w:r>
        <w:rPr>
          <w:rFonts w:hint="eastAsia"/>
        </w:rPr>
        <w:t>分解出</w:t>
      </w:r>
      <w:r>
        <w:t>用户特征向量与商品特征向量。</w:t>
      </w:r>
    </w:p>
    <w:p w:rsidR="00DC5F6B" w:rsidRDefault="002A5CCB" w:rsidP="00813D00">
      <w:pPr>
        <w:pStyle w:val="affb"/>
        <w:numPr>
          <w:ilvl w:val="0"/>
          <w:numId w:val="14"/>
        </w:numPr>
        <w:ind w:firstLineChars="0"/>
      </w:pPr>
      <w:r>
        <w:rPr>
          <w:rFonts w:hint="eastAsia"/>
        </w:rPr>
        <w:t>重构</w:t>
      </w:r>
      <w:r>
        <w:t>评分矩阵实现个性化推荐</w:t>
      </w:r>
    </w:p>
    <w:p w:rsidR="00813D00" w:rsidRPr="00DC5F6B" w:rsidRDefault="00F33EC2" w:rsidP="00B739A6">
      <w:pPr>
        <w:rPr>
          <w:rFonts w:hint="eastAsia"/>
        </w:rPr>
      </w:pPr>
      <w:r>
        <w:rPr>
          <w:rFonts w:hint="eastAsia"/>
        </w:rPr>
        <w:t>根据</w:t>
      </w:r>
      <w:r>
        <w:t>第</w:t>
      </w:r>
      <w:r>
        <w:rPr>
          <w:rFonts w:hint="eastAsia"/>
        </w:rPr>
        <w:t>4</w:t>
      </w:r>
      <w:r>
        <w:rPr>
          <w:rFonts w:hint="eastAsia"/>
        </w:rPr>
        <w:t>步</w:t>
      </w:r>
      <w:r>
        <w:t>得出的用户特征向量和商品特征向量预测评分矩阵，利用</w:t>
      </w:r>
      <w:r>
        <w:rPr>
          <w:rFonts w:hint="eastAsia"/>
        </w:rPr>
        <w:t>预测</w:t>
      </w:r>
      <w:r>
        <w:t>的评分矩阵</w:t>
      </w:r>
      <w:r>
        <w:rPr>
          <w:rFonts w:hint="eastAsia"/>
        </w:rPr>
        <w:t>生成</w:t>
      </w:r>
      <w:r>
        <w:t>推荐列表给用户。</w:t>
      </w:r>
    </w:p>
    <w:p w:rsidR="00BF34AA" w:rsidRDefault="00E25079" w:rsidP="00E25079">
      <w:pPr>
        <w:spacing w:line="240" w:lineRule="auto"/>
        <w:ind w:firstLine="0"/>
      </w:pPr>
      <w:r>
        <w:object w:dxaOrig="14835" w:dyaOrig="10051">
          <v:shape id="_x0000_i1192" type="#_x0000_t75" style="width:453.75pt;height:327pt" o:ole="">
            <v:imagedata r:id="rId222" o:title="" cropleft="3826f"/>
          </v:shape>
          <o:OLEObject Type="Embed" ProgID="Visio.Drawing.15" ShapeID="_x0000_i1192" DrawAspect="Content" ObjectID="_1573415069" r:id="rId223"/>
        </w:object>
      </w:r>
    </w:p>
    <w:p w:rsidR="00BF235E" w:rsidRDefault="00BF235E" w:rsidP="005A47CE">
      <w:pPr>
        <w:pStyle w:val="3"/>
      </w:pPr>
      <w:bookmarkStart w:id="28" w:name="_Toc499310237"/>
      <w:r>
        <w:rPr>
          <w:rFonts w:hint="eastAsia"/>
        </w:rPr>
        <w:t>复杂度</w:t>
      </w:r>
      <w:r>
        <w:t>分析</w:t>
      </w:r>
      <w:bookmarkEnd w:id="28"/>
    </w:p>
    <w:p w:rsidR="00BF235E" w:rsidRDefault="001E1317" w:rsidP="00F24C47">
      <w:r>
        <w:rPr>
          <w:rFonts w:hint="eastAsia"/>
        </w:rPr>
        <w:t>从</w:t>
      </w:r>
      <w:r>
        <w:t>SeqBasedPMF</w:t>
      </w:r>
      <w:r>
        <w:t>算法框架可以看出，</w:t>
      </w:r>
      <w:r>
        <w:rPr>
          <w:rFonts w:hint="eastAsia"/>
        </w:rPr>
        <w:t>算法</w:t>
      </w:r>
      <w:r>
        <w:t>复杂度集中体现在第</w:t>
      </w:r>
      <w:r>
        <w:rPr>
          <w:rFonts w:hint="eastAsia"/>
        </w:rPr>
        <w:t>2</w:t>
      </w:r>
      <w:r>
        <w:rPr>
          <w:rFonts w:hint="eastAsia"/>
        </w:rPr>
        <w:t>步</w:t>
      </w:r>
      <w:r>
        <w:t>、第</w:t>
      </w:r>
      <w:r>
        <w:rPr>
          <w:rFonts w:hint="eastAsia"/>
        </w:rPr>
        <w:t>3</w:t>
      </w:r>
      <w:r>
        <w:rPr>
          <w:rFonts w:hint="eastAsia"/>
        </w:rPr>
        <w:t>步</w:t>
      </w:r>
      <w:r>
        <w:t>和第</w:t>
      </w:r>
      <w:r>
        <w:rPr>
          <w:rFonts w:hint="eastAsia"/>
        </w:rPr>
        <w:t>4</w:t>
      </w:r>
      <w:r>
        <w:rPr>
          <w:rFonts w:hint="eastAsia"/>
        </w:rPr>
        <w:t>步，</w:t>
      </w:r>
      <w:r>
        <w:t>即</w:t>
      </w:r>
      <w:r>
        <w:rPr>
          <w:rFonts w:hint="eastAsia"/>
        </w:rPr>
        <w:t>“</w:t>
      </w:r>
      <w:r w:rsidRPr="001E1317">
        <w:rPr>
          <w:rFonts w:hint="eastAsia"/>
        </w:rPr>
        <w:t>构建用户社交关系网络图</w:t>
      </w:r>
      <w:r>
        <w:rPr>
          <w:rFonts w:hint="eastAsia"/>
        </w:rPr>
        <w:t>”、“</w:t>
      </w:r>
      <w:r w:rsidRPr="001E1317">
        <w:rPr>
          <w:rFonts w:hint="eastAsia"/>
        </w:rPr>
        <w:t>分析用户从众因子</w:t>
      </w:r>
      <w:r>
        <w:rPr>
          <w:rFonts w:hint="eastAsia"/>
        </w:rPr>
        <w:t>”和“</w:t>
      </w:r>
      <w:r w:rsidRPr="001E1317">
        <w:rPr>
          <w:rFonts w:hint="eastAsia"/>
        </w:rPr>
        <w:t>构建概率矩阵分解模型求解特征向量</w:t>
      </w:r>
      <w:r>
        <w:rPr>
          <w:rFonts w:hint="eastAsia"/>
        </w:rPr>
        <w:t>”</w:t>
      </w:r>
      <w:r>
        <w:t>。</w:t>
      </w:r>
    </w:p>
    <w:p w:rsidR="001E1317" w:rsidRDefault="001E1317" w:rsidP="00F24C47">
      <w:r>
        <w:rPr>
          <w:rFonts w:hint="eastAsia"/>
        </w:rPr>
        <w:t>在</w:t>
      </w:r>
      <w:r w:rsidR="007E05A3">
        <w:rPr>
          <w:rFonts w:hint="eastAsia"/>
        </w:rPr>
        <w:t>“</w:t>
      </w:r>
      <w:r w:rsidR="007E05A3" w:rsidRPr="001E1317">
        <w:rPr>
          <w:rFonts w:hint="eastAsia"/>
        </w:rPr>
        <w:t>构建用户社交关系网络图</w:t>
      </w:r>
      <w:r w:rsidR="007E05A3">
        <w:rPr>
          <w:rFonts w:hint="eastAsia"/>
        </w:rPr>
        <w:t>”</w:t>
      </w:r>
      <w:r w:rsidR="007E05A3">
        <w:rPr>
          <w:rFonts w:hint="eastAsia"/>
        </w:rPr>
        <w:t>中</w:t>
      </w:r>
      <w:r w:rsidR="007E05A3">
        <w:t>，</w:t>
      </w:r>
      <w:r w:rsidR="009755F7">
        <w:rPr>
          <w:rFonts w:hint="eastAsia"/>
        </w:rPr>
        <w:t>若平均</w:t>
      </w:r>
      <w:r w:rsidR="009755F7">
        <w:t>每个</w:t>
      </w:r>
      <w:r w:rsidR="00F930A3">
        <w:rPr>
          <w:rFonts w:hint="eastAsia"/>
        </w:rPr>
        <w:t>商品</w:t>
      </w:r>
      <w:r w:rsidR="00F930A3">
        <w:t>被</w:t>
      </w:r>
      <w:r w:rsidR="00F930A3" w:rsidRPr="009755F7">
        <w:rPr>
          <w:position w:val="-6"/>
        </w:rPr>
        <w:object w:dxaOrig="154" w:dyaOrig="188">
          <v:shape id="_x0000_i1224" type="#_x0000_t75" style="width:7.5pt;height:9.75pt" o:ole="">
            <v:imagedata r:id="rId224" o:title=""/>
          </v:shape>
          <o:OLEObject Type="Embed" ProgID="Equation.Ribbit" ShapeID="_x0000_i1224" DrawAspect="Content" ObjectID="_1573415070" r:id="rId225"/>
        </w:object>
      </w:r>
      <w:r w:rsidR="00F930A3">
        <w:rPr>
          <w:rFonts w:hint="eastAsia"/>
        </w:rPr>
        <w:t>个</w:t>
      </w:r>
      <w:r w:rsidR="00F930A3">
        <w:t>用户</w:t>
      </w:r>
      <w:r w:rsidR="00F930A3">
        <w:rPr>
          <w:rFonts w:hint="eastAsia"/>
        </w:rPr>
        <w:t>购买，</w:t>
      </w:r>
      <w:r w:rsidR="00F930A3">
        <w:t>即</w:t>
      </w:r>
      <w:r w:rsidR="00F930A3">
        <w:rPr>
          <w:rFonts w:hint="eastAsia"/>
        </w:rPr>
        <w:t>平均用户数量</w:t>
      </w:r>
      <w:r w:rsidR="00F930A3">
        <w:t>为</w:t>
      </w:r>
      <w:r w:rsidR="00F930A3" w:rsidRPr="009755F7">
        <w:rPr>
          <w:position w:val="-6"/>
        </w:rPr>
        <w:object w:dxaOrig="154" w:dyaOrig="188">
          <v:shape id="_x0000_i1225" type="#_x0000_t75" style="width:7.5pt;height:9.75pt" o:ole="">
            <v:imagedata r:id="rId224" o:title=""/>
          </v:shape>
          <o:OLEObject Type="Embed" ProgID="Equation.Ribbit" ShapeID="_x0000_i1225" DrawAspect="Content" ObjectID="_1573415071" r:id="rId226"/>
        </w:object>
      </w:r>
      <w:r w:rsidR="009755F7">
        <w:rPr>
          <w:rFonts w:hint="eastAsia"/>
        </w:rPr>
        <w:t>，</w:t>
      </w:r>
      <w:r w:rsidR="009755F7">
        <w:t>然后遍历所有边</w:t>
      </w:r>
      <w:r w:rsidR="00F930A3">
        <w:rPr>
          <w:rFonts w:hint="eastAsia"/>
        </w:rPr>
        <w:t>，</w:t>
      </w:r>
      <w:r w:rsidR="009755F7">
        <w:t>判断其权</w:t>
      </w:r>
      <w:r w:rsidR="00F930A3">
        <w:rPr>
          <w:rFonts w:hint="eastAsia"/>
        </w:rPr>
        <w:t>值</w:t>
      </w:r>
      <w:r w:rsidR="009755F7">
        <w:t>是否</w:t>
      </w:r>
      <w:r w:rsidR="009755F7">
        <w:rPr>
          <w:rFonts w:hint="eastAsia"/>
        </w:rPr>
        <w:t>提升</w:t>
      </w:r>
      <w:r w:rsidR="00F930A3">
        <w:rPr>
          <w:rFonts w:hint="eastAsia"/>
        </w:rPr>
        <w:t>。那么，对</w:t>
      </w:r>
      <w:r w:rsidR="00F930A3">
        <w:t>每一个商品</w:t>
      </w:r>
      <w:r w:rsidR="00F930A3">
        <w:rPr>
          <w:rFonts w:hint="eastAsia"/>
        </w:rPr>
        <w:t>构建</w:t>
      </w:r>
      <w:r w:rsidR="00F930A3">
        <w:t>的</w:t>
      </w:r>
      <w:r w:rsidR="00F930A3">
        <w:rPr>
          <w:rFonts w:hint="eastAsia"/>
        </w:rPr>
        <w:t>用户社交关系网络</w:t>
      </w:r>
      <w:r w:rsidR="00F930A3">
        <w:t>图的时间复杂度为</w:t>
      </w:r>
      <w:r w:rsidR="00F930A3" w:rsidRPr="00F930A3">
        <w:rPr>
          <w:position w:val="-8"/>
        </w:rPr>
        <w:object w:dxaOrig="600" w:dyaOrig="294">
          <v:shape id="_x0000_i1231" type="#_x0000_t75" style="width:30pt;height:15pt" o:ole="">
            <v:imagedata r:id="rId227" o:title=""/>
          </v:shape>
          <o:OLEObject Type="Embed" ProgID="Equation.Ribbit" ShapeID="_x0000_i1231" DrawAspect="Content" ObjectID="_1573415072" r:id="rId228"/>
        </w:object>
      </w:r>
      <w:r w:rsidR="00F930A3">
        <w:rPr>
          <w:rFonts w:hint="eastAsia"/>
        </w:rPr>
        <w:t>，</w:t>
      </w:r>
      <w:r w:rsidR="00F930A3">
        <w:t>因而构建用户社交</w:t>
      </w:r>
      <w:r w:rsidR="00F930A3">
        <w:rPr>
          <w:rFonts w:hint="eastAsia"/>
        </w:rPr>
        <w:t>关系</w:t>
      </w:r>
      <w:r w:rsidR="00F930A3">
        <w:t>网络图</w:t>
      </w:r>
      <w:r w:rsidR="00F930A3">
        <w:rPr>
          <w:rFonts w:hint="eastAsia"/>
        </w:rPr>
        <w:t>的</w:t>
      </w:r>
      <w:r w:rsidR="00F930A3">
        <w:t>时间复杂度为</w:t>
      </w:r>
      <w:r w:rsidR="00F930A3" w:rsidRPr="00F930A3">
        <w:rPr>
          <w:position w:val="-8"/>
        </w:rPr>
        <w:object w:dxaOrig="912" w:dyaOrig="294">
          <v:shape id="_x0000_i1235" type="#_x0000_t75" style="width:45.75pt;height:15pt" o:ole="">
            <v:imagedata r:id="rId229" o:title=""/>
          </v:shape>
          <o:OLEObject Type="Embed" ProgID="Equation.Ribbit" ShapeID="_x0000_i1235" DrawAspect="Content" ObjectID="_1573415073" r:id="rId230"/>
        </w:object>
      </w:r>
      <w:r w:rsidR="00F930A3">
        <w:rPr>
          <w:rFonts w:hint="eastAsia"/>
        </w:rPr>
        <w:t>。</w:t>
      </w:r>
      <w:r w:rsidR="00F930A3">
        <w:t>在</w:t>
      </w:r>
      <w:r w:rsidR="00F930A3">
        <w:rPr>
          <w:rFonts w:hint="eastAsia"/>
        </w:rPr>
        <w:t>找</w:t>
      </w:r>
      <w:r w:rsidR="00F930A3">
        <w:t>其最大近邻集合的过程需要</w:t>
      </w:r>
      <w:r w:rsidR="00F930A3">
        <w:rPr>
          <w:rFonts w:hint="eastAsia"/>
        </w:rPr>
        <w:t>先挖掘</w:t>
      </w:r>
      <w:r w:rsidR="00431CA8">
        <w:rPr>
          <w:rFonts w:hint="eastAsia"/>
        </w:rPr>
        <w:t>用户</w:t>
      </w:r>
      <w:r w:rsidR="00431CA8">
        <w:t>影响关系</w:t>
      </w:r>
      <w:r w:rsidR="00431CA8">
        <w:rPr>
          <w:rFonts w:hint="eastAsia"/>
        </w:rPr>
        <w:t>。</w:t>
      </w:r>
      <w:r w:rsidR="00431CA8">
        <w:t>假设</w:t>
      </w:r>
      <w:r w:rsidR="00431CA8">
        <w:rPr>
          <w:rFonts w:hint="eastAsia"/>
        </w:rPr>
        <w:t>每一个</w:t>
      </w:r>
      <w:r w:rsidR="00431CA8">
        <w:t>用户</w:t>
      </w:r>
      <w:r w:rsidR="00431CA8">
        <w:rPr>
          <w:rFonts w:hint="eastAsia"/>
        </w:rPr>
        <w:t>平均</w:t>
      </w:r>
      <w:r w:rsidR="00431CA8">
        <w:lastRenderedPageBreak/>
        <w:t>消费</w:t>
      </w:r>
      <w:r w:rsidR="00431CA8" w:rsidRPr="00431CA8">
        <w:rPr>
          <w:position w:val="-6"/>
        </w:rPr>
        <w:object w:dxaOrig="150" w:dyaOrig="250">
          <v:shape id="_x0000_i1238" type="#_x0000_t75" style="width:7.5pt;height:12.75pt" o:ole="">
            <v:imagedata r:id="rId231" o:title=""/>
          </v:shape>
          <o:OLEObject Type="Embed" ProgID="Equation.Ribbit" ShapeID="_x0000_i1238" DrawAspect="Content" ObjectID="_1573415074" r:id="rId232"/>
        </w:object>
      </w:r>
      <w:r w:rsidR="00431CA8">
        <w:rPr>
          <w:rFonts w:hint="eastAsia"/>
        </w:rPr>
        <w:t>个</w:t>
      </w:r>
      <w:r w:rsidR="00431CA8">
        <w:t>商品，</w:t>
      </w:r>
      <w:r w:rsidR="009559C4">
        <w:t>计算出</w:t>
      </w:r>
      <w:r w:rsidR="009559C4">
        <w:t>每个节点</w:t>
      </w:r>
      <w:r w:rsidR="009559C4">
        <w:rPr>
          <w:rFonts w:hint="eastAsia"/>
        </w:rPr>
        <w:t>对</w:t>
      </w:r>
      <w:r w:rsidR="009559C4">
        <w:t>其他节点</w:t>
      </w:r>
      <w:r w:rsidR="009559C4">
        <w:rPr>
          <w:rFonts w:hint="eastAsia"/>
        </w:rPr>
        <w:t>的</w:t>
      </w:r>
      <w:r w:rsidR="009559C4">
        <w:t>影响力</w:t>
      </w:r>
      <w:r w:rsidR="009559C4">
        <w:rPr>
          <w:rFonts w:hint="eastAsia"/>
        </w:rPr>
        <w:t>，</w:t>
      </w:r>
      <w:r w:rsidR="009559C4">
        <w:t>对影响力排序</w:t>
      </w:r>
      <w:r w:rsidR="009559C4">
        <w:rPr>
          <w:rFonts w:hint="eastAsia"/>
        </w:rPr>
        <w:t>，</w:t>
      </w:r>
      <w:r w:rsidR="009559C4">
        <w:t>排序的时间复杂度为</w:t>
      </w:r>
      <w:r w:rsidR="009559C4" w:rsidRPr="00F930A3">
        <w:rPr>
          <w:position w:val="-8"/>
        </w:rPr>
        <w:object w:dxaOrig="908" w:dyaOrig="294">
          <v:shape id="_x0000_i1241" type="#_x0000_t75" style="width:45.75pt;height:15pt" o:ole="">
            <v:imagedata r:id="rId233" o:title=""/>
          </v:shape>
          <o:OLEObject Type="Embed" ProgID="Equation.Ribbit" ShapeID="_x0000_i1241" DrawAspect="Content" ObjectID="_1573415075" r:id="rId234"/>
        </w:object>
      </w:r>
      <w:r w:rsidR="009559C4">
        <w:rPr>
          <w:rFonts w:hint="eastAsia"/>
        </w:rPr>
        <w:t>，</w:t>
      </w:r>
      <w:r w:rsidR="009559C4">
        <w:t>故</w:t>
      </w:r>
      <w:r w:rsidR="00F25421">
        <w:rPr>
          <w:rFonts w:hint="eastAsia"/>
        </w:rPr>
        <w:t>在</w:t>
      </w:r>
      <w:r w:rsidR="00F25421">
        <w:rPr>
          <w:rFonts w:hint="eastAsia"/>
        </w:rPr>
        <w:t>“</w:t>
      </w:r>
      <w:r w:rsidR="00F25421" w:rsidRPr="001E1317">
        <w:rPr>
          <w:rFonts w:hint="eastAsia"/>
        </w:rPr>
        <w:t>构建用户社交关系网络图</w:t>
      </w:r>
      <w:r w:rsidR="00F25421">
        <w:rPr>
          <w:rFonts w:hint="eastAsia"/>
        </w:rPr>
        <w:t>”</w:t>
      </w:r>
      <w:r w:rsidR="00F25421">
        <w:rPr>
          <w:rFonts w:hint="eastAsia"/>
        </w:rPr>
        <w:t>阶段</w:t>
      </w:r>
      <w:r w:rsidR="00F25421">
        <w:t>中，</w:t>
      </w:r>
      <w:r w:rsidR="00F25421">
        <w:rPr>
          <w:rFonts w:hint="eastAsia"/>
        </w:rPr>
        <w:t>需要</w:t>
      </w:r>
      <w:r w:rsidR="00F25421">
        <w:t>时间复杂度为</w:t>
      </w:r>
      <w:r w:rsidR="00F25421" w:rsidRPr="00F930A3">
        <w:rPr>
          <w:position w:val="-8"/>
        </w:rPr>
        <w:object w:dxaOrig="1662" w:dyaOrig="294">
          <v:shape id="_x0000_i1246" type="#_x0000_t75" style="width:83.25pt;height:15pt" o:ole="">
            <v:imagedata r:id="rId235" o:title=""/>
          </v:shape>
          <o:OLEObject Type="Embed" ProgID="Equation.Ribbit" ShapeID="_x0000_i1246" DrawAspect="Content" ObjectID="_1573415076" r:id="rId236"/>
        </w:object>
      </w:r>
      <w:r w:rsidR="00F25421">
        <w:t>.</w:t>
      </w:r>
    </w:p>
    <w:p w:rsidR="00F25421" w:rsidRPr="00F24C47" w:rsidRDefault="00F25421" w:rsidP="00F24C47">
      <w:pPr>
        <w:rPr>
          <w:rFonts w:hint="eastAsia"/>
        </w:rPr>
      </w:pPr>
    </w:p>
    <w:p w:rsidR="00114176" w:rsidRDefault="00114176" w:rsidP="00114176"/>
    <w:p w:rsidR="00784A98" w:rsidRDefault="00784A98" w:rsidP="00114176"/>
    <w:p w:rsidR="00784A98" w:rsidRDefault="00582563" w:rsidP="00582563">
      <w:pPr>
        <w:pStyle w:val="2"/>
      </w:pPr>
      <w:bookmarkStart w:id="29" w:name="_Toc499310238"/>
      <w:r>
        <w:rPr>
          <w:rFonts w:hint="eastAsia"/>
        </w:rPr>
        <w:t>实验结果</w:t>
      </w:r>
      <w:r>
        <w:t>及分析</w:t>
      </w:r>
      <w:r>
        <w:rPr>
          <w:rFonts w:hint="eastAsia"/>
        </w:rPr>
        <w:t>(</w:t>
      </w:r>
      <w:r>
        <w:rPr>
          <w:rFonts w:hint="eastAsia"/>
        </w:rPr>
        <w:t>未完成</w:t>
      </w:r>
      <w:r>
        <w:rPr>
          <w:rFonts w:hint="eastAsia"/>
        </w:rPr>
        <w:t>)</w:t>
      </w:r>
      <w:bookmarkEnd w:id="29"/>
    </w:p>
    <w:p w:rsidR="00784A98" w:rsidRPr="00784A98" w:rsidRDefault="00784A98" w:rsidP="00114176"/>
    <w:p w:rsidR="001E2B94" w:rsidRPr="001E2B94" w:rsidRDefault="001E2B94" w:rsidP="00F0397A">
      <w:pPr>
        <w:pStyle w:val="affb"/>
        <w:keepNext/>
        <w:keepLines/>
        <w:numPr>
          <w:ilvl w:val="0"/>
          <w:numId w:val="3"/>
        </w:numPr>
        <w:spacing w:beforeLines="50" w:before="120" w:afterLines="50" w:after="120"/>
        <w:ind w:firstLineChars="0"/>
        <w:outlineLvl w:val="2"/>
        <w:rPr>
          <w:rFonts w:eastAsia="黑体" w:cs="Times New Roman"/>
          <w:bCs/>
          <w:vanish/>
          <w:sz w:val="28"/>
          <w:szCs w:val="32"/>
        </w:rPr>
      </w:pPr>
      <w:bookmarkStart w:id="30" w:name="Bookmark6"/>
      <w:bookmarkStart w:id="31" w:name="_Toc389134551"/>
      <w:bookmarkStart w:id="32" w:name="__RefHeading__5402_877611886"/>
      <w:bookmarkStart w:id="33" w:name="_Toc497750688"/>
      <w:bookmarkStart w:id="34" w:name="_Toc497849756"/>
      <w:bookmarkStart w:id="35" w:name="_Toc498020504"/>
      <w:bookmarkStart w:id="36" w:name="_Toc498415997"/>
      <w:bookmarkStart w:id="37" w:name="_Toc499310239"/>
      <w:bookmarkStart w:id="38" w:name="_Toc390539722"/>
      <w:bookmarkStart w:id="39" w:name="_Toc390763098"/>
      <w:bookmarkStart w:id="40" w:name="_Toc390763240"/>
      <w:bookmarkStart w:id="41" w:name="_Toc390539423"/>
      <w:bookmarkEnd w:id="30"/>
      <w:bookmarkEnd w:id="31"/>
      <w:bookmarkEnd w:id="32"/>
      <w:bookmarkEnd w:id="33"/>
      <w:bookmarkEnd w:id="34"/>
      <w:bookmarkEnd w:id="35"/>
      <w:bookmarkEnd w:id="36"/>
      <w:bookmarkEnd w:id="37"/>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42" w:name="_Toc497750689"/>
      <w:bookmarkStart w:id="43" w:name="_Toc497849757"/>
      <w:bookmarkStart w:id="44" w:name="_Toc498020505"/>
      <w:bookmarkStart w:id="45" w:name="_Toc498415998"/>
      <w:bookmarkStart w:id="46" w:name="_Toc499310240"/>
      <w:bookmarkEnd w:id="42"/>
      <w:bookmarkEnd w:id="43"/>
      <w:bookmarkEnd w:id="44"/>
      <w:bookmarkEnd w:id="45"/>
      <w:bookmarkEnd w:id="46"/>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47" w:name="_Toc497750690"/>
      <w:bookmarkStart w:id="48" w:name="_Toc497849758"/>
      <w:bookmarkStart w:id="49" w:name="_Toc498020506"/>
      <w:bookmarkStart w:id="50" w:name="_Toc498415999"/>
      <w:bookmarkStart w:id="51" w:name="_Toc499310241"/>
      <w:bookmarkEnd w:id="47"/>
      <w:bookmarkEnd w:id="48"/>
      <w:bookmarkEnd w:id="49"/>
      <w:bookmarkEnd w:id="50"/>
      <w:bookmarkEnd w:id="51"/>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52" w:name="_Toc497750691"/>
      <w:bookmarkStart w:id="53" w:name="_Toc497849759"/>
      <w:bookmarkStart w:id="54" w:name="_Toc498020507"/>
      <w:bookmarkStart w:id="55" w:name="_Toc498416000"/>
      <w:bookmarkStart w:id="56" w:name="_Toc499310242"/>
      <w:bookmarkEnd w:id="52"/>
      <w:bookmarkEnd w:id="53"/>
      <w:bookmarkEnd w:id="54"/>
      <w:bookmarkEnd w:id="55"/>
      <w:bookmarkEnd w:id="56"/>
    </w:p>
    <w:p w:rsidR="00A10B17" w:rsidRPr="00FB4528" w:rsidRDefault="00036A81" w:rsidP="007655E4">
      <w:pPr>
        <w:pStyle w:val="2"/>
      </w:pPr>
      <w:bookmarkStart w:id="57" w:name="_Toc499310243"/>
      <w:bookmarkEnd w:id="38"/>
      <w:bookmarkEnd w:id="39"/>
      <w:bookmarkEnd w:id="40"/>
      <w:bookmarkEnd w:id="41"/>
      <w:r>
        <w:rPr>
          <w:rFonts w:hint="eastAsia"/>
        </w:rPr>
        <w:t>本章小结</w:t>
      </w:r>
      <w:r w:rsidR="00EA1216">
        <w:rPr>
          <w:rFonts w:hint="eastAsia"/>
        </w:rPr>
        <w:t>(</w:t>
      </w:r>
      <w:r w:rsidR="00EA1216">
        <w:rPr>
          <w:rFonts w:hint="eastAsia"/>
        </w:rPr>
        <w:t>未完成</w:t>
      </w:r>
      <w:r w:rsidR="00EA1216">
        <w:rPr>
          <w:rFonts w:hint="eastAsia"/>
        </w:rPr>
        <w:t>)</w:t>
      </w:r>
      <w:bookmarkEnd w:id="57"/>
    </w:p>
    <w:p w:rsidR="00BE2E4A" w:rsidRPr="002617F2" w:rsidRDefault="00BE2E4A" w:rsidP="00B442DA">
      <w:pPr>
        <w:rPr>
          <w:rFonts w:eastAsia="宋体"/>
        </w:rPr>
        <w:sectPr w:rsidR="00BE2E4A" w:rsidRPr="002617F2" w:rsidSect="00454318">
          <w:headerReference w:type="default" r:id="rId237"/>
          <w:footerReference w:type="default" r:id="rId238"/>
          <w:pgSz w:w="11906" w:h="16838"/>
          <w:pgMar w:top="1418" w:right="1418" w:bottom="1418" w:left="1418" w:header="851" w:footer="992" w:gutter="0"/>
          <w:pgNumType w:start="1"/>
          <w:cols w:space="720"/>
          <w:formProt w:val="0"/>
          <w:docGrid w:linePitch="422" w:charSpace="-820"/>
        </w:sectPr>
      </w:pPr>
    </w:p>
    <w:p w:rsidR="004D36E5" w:rsidRPr="00233D6C" w:rsidRDefault="004D36E5" w:rsidP="00B442DA">
      <w:pPr>
        <w:pStyle w:val="1"/>
        <w:numPr>
          <w:ilvl w:val="0"/>
          <w:numId w:val="0"/>
        </w:numPr>
        <w:jc w:val="both"/>
      </w:pPr>
      <w:bookmarkStart w:id="58" w:name="_Toc389134552"/>
      <w:bookmarkStart w:id="59" w:name="Bookmark7"/>
      <w:bookmarkStart w:id="60" w:name="__RefHeading__5404_877611886"/>
      <w:bookmarkStart w:id="61" w:name="_Toc389134553"/>
      <w:bookmarkStart w:id="62" w:name="Bookmark8"/>
      <w:bookmarkStart w:id="63" w:name="__RefHeading__5406_877611886"/>
      <w:bookmarkEnd w:id="58"/>
      <w:bookmarkEnd w:id="59"/>
      <w:bookmarkEnd w:id="60"/>
      <w:bookmarkEnd w:id="61"/>
      <w:bookmarkEnd w:id="62"/>
      <w:bookmarkEnd w:id="63"/>
    </w:p>
    <w:sectPr w:rsidR="004D36E5" w:rsidRPr="00233D6C" w:rsidSect="00C84E16">
      <w:headerReference w:type="default" r:id="rId239"/>
      <w:pgSz w:w="11906" w:h="16838"/>
      <w:pgMar w:top="1418" w:right="1418" w:bottom="1418" w:left="1418" w:header="851" w:footer="992" w:gutter="0"/>
      <w:pgNumType w:start="9"/>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750E" w:rsidRDefault="0035750E">
      <w:pPr>
        <w:spacing w:line="240" w:lineRule="auto"/>
      </w:pPr>
      <w:r>
        <w:separator/>
      </w:r>
    </w:p>
  </w:endnote>
  <w:endnote w:type="continuationSeparator" w:id="0">
    <w:p w:rsidR="0035750E" w:rsidRDefault="003575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default"/>
    <w:sig w:usb0="00000000" w:usb1="080E0000" w:usb2="00000010" w:usb3="00000000" w:csb0="00040000" w:csb1="00000000"/>
  </w:font>
  <w:font w:name="CMR9">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0109"/>
      <w:docPartObj>
        <w:docPartGallery w:val="Page Numbers (Bottom of Page)"/>
        <w:docPartUnique/>
      </w:docPartObj>
    </w:sdtPr>
    <w:sdtContent>
      <w:p w:rsidR="004A002E" w:rsidRPr="00D843E3" w:rsidRDefault="004A002E" w:rsidP="00C92867">
        <w:pPr>
          <w:pStyle w:val="af0"/>
          <w:jc w:val="center"/>
        </w:pPr>
        <w:r>
          <w:rPr>
            <w:rFonts w:hint="eastAsia"/>
          </w:rPr>
          <w:t xml:space="preserve">- </w:t>
        </w:r>
        <w:r>
          <w:fldChar w:fldCharType="begin"/>
        </w:r>
        <w:r>
          <w:instrText xml:space="preserve"> PAGE   \* MERGEFORMAT </w:instrText>
        </w:r>
        <w:r>
          <w:fldChar w:fldCharType="separate"/>
        </w:r>
        <w:r w:rsidR="005C627D" w:rsidRPr="005C627D">
          <w:rPr>
            <w:noProof/>
            <w:lang w:val="zh-CN"/>
          </w:rPr>
          <w:t>9</w:t>
        </w:r>
        <w:r>
          <w:rPr>
            <w:noProof/>
            <w:lang w:val="zh-CN"/>
          </w:rPr>
          <w:fldChar w:fldCharType="end"/>
        </w:r>
        <w:r>
          <w:rPr>
            <w:rFonts w:hint="eastAsia"/>
          </w:rPr>
          <w:t>-</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750E" w:rsidRDefault="0035750E">
      <w:pPr>
        <w:spacing w:line="240" w:lineRule="auto"/>
      </w:pPr>
      <w:r>
        <w:separator/>
      </w:r>
    </w:p>
  </w:footnote>
  <w:footnote w:type="continuationSeparator" w:id="0">
    <w:p w:rsidR="0035750E" w:rsidRDefault="003575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002E" w:rsidRDefault="004A002E">
    <w:pPr>
      <w:pStyle w:val="1b"/>
      <w:tabs>
        <w:tab w:val="left" w:pos="420"/>
      </w:tabs>
      <w:ind w:firstLine="0"/>
      <w:jc w:val="both"/>
      <w:rPr>
        <w:rFonts w:ascii="楷体" w:eastAsia="楷体" w:hAnsi="楷体"/>
        <w:sz w:val="21"/>
        <w:szCs w:val="21"/>
      </w:rPr>
    </w:pPr>
    <w:r>
      <w:rPr>
        <w:rFonts w:ascii="楷体" w:eastAsia="楷体" w:hAnsi="楷体"/>
        <w:sz w:val="21"/>
        <w:szCs w:val="21"/>
      </w:rPr>
      <w:t>东北大学硕士</w:t>
    </w:r>
    <w:r>
      <w:rPr>
        <w:rFonts w:ascii="楷体" w:eastAsia="楷体" w:hAnsi="楷体" w:hint="eastAsia"/>
        <w:sz w:val="21"/>
        <w:szCs w:val="21"/>
      </w:rPr>
      <w:t>学位论文</w:t>
    </w:r>
    <w:r>
      <w:rPr>
        <w:rFonts w:ascii="楷体" w:eastAsia="楷体" w:hAnsi="楷体"/>
        <w:sz w:val="21"/>
        <w:szCs w:val="21"/>
      </w:rPr>
      <w:ptab w:relativeTo="margin" w:alignment="right" w:leader="none"/>
    </w:r>
    <w:r>
      <w:fldChar w:fldCharType="begin"/>
    </w:r>
    <w:r>
      <w:instrText>STYLEREF  "</w:instrText>
    </w:r>
    <w:r>
      <w:instrText>标题</w:instrText>
    </w:r>
    <w:r>
      <w:instrText xml:space="preserve"> 1"  \* MERGEFORMAT</w:instrText>
    </w:r>
    <w:r>
      <w:fldChar w:fldCharType="separate"/>
    </w:r>
    <w:r w:rsidR="005C627D">
      <w:rPr>
        <w:rFonts w:hint="eastAsia"/>
        <w:noProof/>
      </w:rPr>
      <w:t>基于时序社交关系的协同过滤算法</w:t>
    </w:r>
    <w:r>
      <w:rPr>
        <w:rFonts w:eastAsia="楷体"/>
        <w:noProof/>
        <w:sz w:val="21"/>
        <w:szCs w:val="21"/>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002E" w:rsidRDefault="004A002E">
    <w:pPr>
      <w:pStyle w:val="1b"/>
      <w:tabs>
        <w:tab w:val="left" w:pos="420"/>
      </w:tabs>
      <w:ind w:firstLine="0"/>
      <w:jc w:val="both"/>
      <w:rPr>
        <w:sz w:val="21"/>
        <w:szCs w:val="21"/>
      </w:rPr>
    </w:pPr>
    <w:r>
      <w:rPr>
        <w:rFonts w:ascii="楷体" w:eastAsia="楷体" w:hAnsi="楷体"/>
        <w:sz w:val="21"/>
        <w:szCs w:val="21"/>
      </w:rPr>
      <w:t>东北大学硕士</w:t>
    </w:r>
    <w:r>
      <w:rPr>
        <w:rFonts w:ascii="楷体" w:eastAsia="楷体" w:hAnsi="楷体" w:hint="eastAsia"/>
        <w:sz w:val="21"/>
        <w:szCs w:val="21"/>
      </w:rPr>
      <w:t>学位</w:t>
    </w:r>
    <w:r>
      <w:rPr>
        <w:rFonts w:ascii="楷体" w:eastAsia="楷体" w:hAnsi="楷体"/>
        <w:sz w:val="21"/>
        <w:szCs w:val="21"/>
      </w:rPr>
      <w:t>论文</w:t>
    </w:r>
    <w:r>
      <w:rPr>
        <w:rFonts w:ascii="楷体" w:eastAsia="楷体" w:hAnsi="楷体"/>
        <w:sz w:val="21"/>
        <w:szCs w:val="21"/>
      </w:rPr>
      <w:ptab w:relativeTo="margin" w:alignment="right" w:leader="none"/>
    </w:r>
    <w:r>
      <w:rPr>
        <w:rFonts w:ascii="楷体" w:eastAsia="楷体" w:hAnsi="楷体" w:hint="eastAsia"/>
        <w:sz w:val="21"/>
        <w:szCs w:val="21"/>
      </w:rPr>
      <w:t>目  录</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002E" w:rsidRDefault="004A002E">
    <w:pPr>
      <w:pStyle w:val="1b"/>
      <w:tabs>
        <w:tab w:val="left" w:pos="420"/>
      </w:tabs>
      <w:ind w:firstLine="0"/>
      <w:jc w:val="both"/>
      <w:rPr>
        <w:sz w:val="21"/>
        <w:szCs w:val="21"/>
      </w:rPr>
    </w:pPr>
    <w:r>
      <w:rPr>
        <w:rFonts w:ascii="楷体" w:eastAsia="楷体" w:hAnsi="楷体"/>
        <w:sz w:val="21"/>
        <w:szCs w:val="21"/>
      </w:rPr>
      <w:t>东北大学硕士</w:t>
    </w:r>
    <w:r>
      <w:rPr>
        <w:rFonts w:ascii="楷体" w:eastAsia="楷体" w:hAnsi="楷体" w:hint="eastAsia"/>
        <w:sz w:val="21"/>
        <w:szCs w:val="21"/>
      </w:rPr>
      <w:t>学位</w:t>
    </w:r>
    <w:r>
      <w:rPr>
        <w:rFonts w:ascii="楷体" w:eastAsia="楷体" w:hAnsi="楷体"/>
        <w:sz w:val="21"/>
        <w:szCs w:val="21"/>
      </w:rPr>
      <w:t>论文</w:t>
    </w:r>
    <w:r>
      <w:rPr>
        <w:rFonts w:ascii="楷体" w:eastAsia="楷体" w:hAnsi="楷体"/>
        <w:sz w:val="21"/>
        <w:szCs w:val="21"/>
      </w:rPr>
      <w:ptab w:relativeTo="margin" w:alignment="right" w:leader="none"/>
    </w:r>
    <w:r>
      <w:fldChar w:fldCharType="begin"/>
    </w:r>
    <w:r>
      <w:instrText xml:space="preserve"> STYLEREF  "</w:instrText>
    </w:r>
    <w:r>
      <w:instrText>标题</w:instrText>
    </w:r>
    <w:r>
      <w:instrText xml:space="preserve"> 1"  \* MERGEFORMAT </w:instrText>
    </w:r>
    <w:r>
      <w:fldChar w:fldCharType="separate"/>
    </w:r>
    <w:r w:rsidR="005C627D">
      <w:rPr>
        <w:rFonts w:hint="eastAsia"/>
        <w:noProof/>
      </w:rPr>
      <w:t>基于时序社交关系的协同过滤算法</w:t>
    </w:r>
    <w:r>
      <w:rPr>
        <w:noProof/>
      </w:rP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002E" w:rsidRPr="00A94569" w:rsidRDefault="004A002E">
    <w:pPr>
      <w:pStyle w:val="1b"/>
      <w:tabs>
        <w:tab w:val="left" w:pos="420"/>
      </w:tabs>
      <w:ind w:firstLine="0"/>
      <w:jc w:val="both"/>
      <w:rPr>
        <w:rFonts w:ascii="楷体" w:eastAsia="楷体" w:hAnsi="楷体"/>
        <w:noProof/>
        <w:sz w:val="21"/>
      </w:rPr>
    </w:pPr>
    <w:r>
      <w:rPr>
        <w:rFonts w:eastAsia="楷体"/>
        <w:sz w:val="21"/>
        <w:szCs w:val="21"/>
      </w:rPr>
      <w:t>东北大学硕士</w:t>
    </w:r>
    <w:r>
      <w:rPr>
        <w:rFonts w:eastAsia="楷体" w:hint="eastAsia"/>
        <w:sz w:val="21"/>
        <w:szCs w:val="21"/>
      </w:rPr>
      <w:t>学位</w:t>
    </w:r>
    <w:r>
      <w:rPr>
        <w:rFonts w:eastAsia="楷体"/>
        <w:sz w:val="21"/>
        <w:szCs w:val="21"/>
      </w:rPr>
      <w:t>论文</w:t>
    </w:r>
    <w:r>
      <w:rPr>
        <w:rFonts w:eastAsia="楷体"/>
        <w:sz w:val="21"/>
        <w:szCs w:val="21"/>
      </w:rPr>
      <w:ptab w:relativeTo="margin" w:alignment="right" w:leader="none"/>
    </w:r>
    <w:r>
      <w:rPr>
        <w:rFonts w:eastAsia="楷体" w:hint="eastAsia"/>
        <w:sz w:val="21"/>
        <w:szCs w:val="21"/>
      </w:rPr>
      <w:t>致谢</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982CA4"/>
    <w:multiLevelType w:val="hybridMultilevel"/>
    <w:tmpl w:val="751650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2E9E300B"/>
    <w:multiLevelType w:val="multilevel"/>
    <w:tmpl w:val="E8C8F4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30A43380"/>
    <w:multiLevelType w:val="hybridMultilevel"/>
    <w:tmpl w:val="CBEA8534"/>
    <w:lvl w:ilvl="0" w:tplc="9B50F4E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E5A56A3"/>
    <w:multiLevelType w:val="hybridMultilevel"/>
    <w:tmpl w:val="D99E1512"/>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4" w15:restartNumberingAfterBreak="0">
    <w:nsid w:val="42200364"/>
    <w:multiLevelType w:val="hybridMultilevel"/>
    <w:tmpl w:val="B11C222E"/>
    <w:lvl w:ilvl="0" w:tplc="94F61226">
      <w:start w:val="1"/>
      <w:numFmt w:val="decimal"/>
      <w:pStyle w:val="1"/>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204066"/>
    <w:multiLevelType w:val="multilevel"/>
    <w:tmpl w:val="A7421930"/>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5FAB5B09"/>
    <w:multiLevelType w:val="hybridMultilevel"/>
    <w:tmpl w:val="775EF224"/>
    <w:lvl w:ilvl="0" w:tplc="C2468E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65693197"/>
    <w:multiLevelType w:val="hybridMultilevel"/>
    <w:tmpl w:val="51D49256"/>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8" w15:restartNumberingAfterBreak="0">
    <w:nsid w:val="72D22EE9"/>
    <w:multiLevelType w:val="hybridMultilevel"/>
    <w:tmpl w:val="D99E1512"/>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9" w15:restartNumberingAfterBreak="0">
    <w:nsid w:val="781461B3"/>
    <w:multiLevelType w:val="hybridMultilevel"/>
    <w:tmpl w:val="5DB45532"/>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num w:numId="1">
    <w:abstractNumId w:val="4"/>
  </w:num>
  <w:num w:numId="2">
    <w:abstractNumId w:val="5"/>
  </w:num>
  <w:num w:numId="3">
    <w:abstractNumId w:val="1"/>
  </w:num>
  <w:num w:numId="4">
    <w:abstractNumId w:val="0"/>
  </w:num>
  <w:num w:numId="5">
    <w:abstractNumId w:val="6"/>
  </w:num>
  <w:num w:numId="6">
    <w:abstractNumId w:val="5"/>
  </w:num>
  <w:num w:numId="7">
    <w:abstractNumId w:val="5"/>
  </w:num>
  <w:num w:numId="8">
    <w:abstractNumId w:val="2"/>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3"/>
  </w:num>
  <w:num w:numId="12">
    <w:abstractNumId w:val="1"/>
  </w:num>
  <w:num w:numId="13">
    <w:abstractNumId w:val="7"/>
  </w:num>
  <w:num w:numId="14">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aurora:used-aurora" w:val="i:1"/>
  </w:docVars>
  <w:rsids>
    <w:rsidRoot w:val="003D422F"/>
    <w:rsid w:val="00000050"/>
    <w:rsid w:val="00001150"/>
    <w:rsid w:val="00001A83"/>
    <w:rsid w:val="00003107"/>
    <w:rsid w:val="000042B6"/>
    <w:rsid w:val="00007629"/>
    <w:rsid w:val="00007D90"/>
    <w:rsid w:val="0001192F"/>
    <w:rsid w:val="00011CC4"/>
    <w:rsid w:val="00012B2E"/>
    <w:rsid w:val="00012CC1"/>
    <w:rsid w:val="0001377E"/>
    <w:rsid w:val="00014311"/>
    <w:rsid w:val="00014375"/>
    <w:rsid w:val="00014784"/>
    <w:rsid w:val="000152AE"/>
    <w:rsid w:val="00015484"/>
    <w:rsid w:val="00015649"/>
    <w:rsid w:val="000168F2"/>
    <w:rsid w:val="000170C7"/>
    <w:rsid w:val="0002032A"/>
    <w:rsid w:val="000210FE"/>
    <w:rsid w:val="00021205"/>
    <w:rsid w:val="00021207"/>
    <w:rsid w:val="000222F0"/>
    <w:rsid w:val="00022EE0"/>
    <w:rsid w:val="00022EE8"/>
    <w:rsid w:val="00022F7A"/>
    <w:rsid w:val="0002319B"/>
    <w:rsid w:val="0002467B"/>
    <w:rsid w:val="00025268"/>
    <w:rsid w:val="000273C3"/>
    <w:rsid w:val="00027AE4"/>
    <w:rsid w:val="00030AD4"/>
    <w:rsid w:val="000339A3"/>
    <w:rsid w:val="000342A4"/>
    <w:rsid w:val="00036A81"/>
    <w:rsid w:val="0004128B"/>
    <w:rsid w:val="000414DC"/>
    <w:rsid w:val="000414FD"/>
    <w:rsid w:val="00041682"/>
    <w:rsid w:val="000424BC"/>
    <w:rsid w:val="00042C75"/>
    <w:rsid w:val="0004320E"/>
    <w:rsid w:val="00043F2F"/>
    <w:rsid w:val="00044068"/>
    <w:rsid w:val="00045A4B"/>
    <w:rsid w:val="0004724A"/>
    <w:rsid w:val="0004763B"/>
    <w:rsid w:val="000479ED"/>
    <w:rsid w:val="0005015E"/>
    <w:rsid w:val="00050BEC"/>
    <w:rsid w:val="00052245"/>
    <w:rsid w:val="00052302"/>
    <w:rsid w:val="0005276A"/>
    <w:rsid w:val="00054298"/>
    <w:rsid w:val="0005561D"/>
    <w:rsid w:val="000558FF"/>
    <w:rsid w:val="0005622B"/>
    <w:rsid w:val="00056D77"/>
    <w:rsid w:val="00057995"/>
    <w:rsid w:val="00060B33"/>
    <w:rsid w:val="00061ADE"/>
    <w:rsid w:val="000623D0"/>
    <w:rsid w:val="00062821"/>
    <w:rsid w:val="000659BA"/>
    <w:rsid w:val="0006652F"/>
    <w:rsid w:val="000675D8"/>
    <w:rsid w:val="00070238"/>
    <w:rsid w:val="00071F8D"/>
    <w:rsid w:val="00072E15"/>
    <w:rsid w:val="00075011"/>
    <w:rsid w:val="00075109"/>
    <w:rsid w:val="000758FB"/>
    <w:rsid w:val="00075D40"/>
    <w:rsid w:val="000764E2"/>
    <w:rsid w:val="0007697B"/>
    <w:rsid w:val="00076DE8"/>
    <w:rsid w:val="000779BF"/>
    <w:rsid w:val="00077F4C"/>
    <w:rsid w:val="0008039F"/>
    <w:rsid w:val="000812E7"/>
    <w:rsid w:val="00081A63"/>
    <w:rsid w:val="000824D2"/>
    <w:rsid w:val="000836BD"/>
    <w:rsid w:val="00083A12"/>
    <w:rsid w:val="0008528C"/>
    <w:rsid w:val="000852BB"/>
    <w:rsid w:val="00085323"/>
    <w:rsid w:val="00085623"/>
    <w:rsid w:val="00085B2B"/>
    <w:rsid w:val="000872F4"/>
    <w:rsid w:val="00090388"/>
    <w:rsid w:val="00091411"/>
    <w:rsid w:val="000915F6"/>
    <w:rsid w:val="000917AC"/>
    <w:rsid w:val="00091BE8"/>
    <w:rsid w:val="00091D9D"/>
    <w:rsid w:val="00092958"/>
    <w:rsid w:val="00092C60"/>
    <w:rsid w:val="00093314"/>
    <w:rsid w:val="0009370A"/>
    <w:rsid w:val="00093960"/>
    <w:rsid w:val="00093BBB"/>
    <w:rsid w:val="00093D06"/>
    <w:rsid w:val="000943E9"/>
    <w:rsid w:val="00094D8C"/>
    <w:rsid w:val="00095327"/>
    <w:rsid w:val="000956DB"/>
    <w:rsid w:val="000967BA"/>
    <w:rsid w:val="000A07C4"/>
    <w:rsid w:val="000A237D"/>
    <w:rsid w:val="000A23E7"/>
    <w:rsid w:val="000A44D4"/>
    <w:rsid w:val="000A455F"/>
    <w:rsid w:val="000A4CAA"/>
    <w:rsid w:val="000A56DF"/>
    <w:rsid w:val="000A5D9D"/>
    <w:rsid w:val="000A6D76"/>
    <w:rsid w:val="000B013B"/>
    <w:rsid w:val="000B0160"/>
    <w:rsid w:val="000B0BD8"/>
    <w:rsid w:val="000B0D24"/>
    <w:rsid w:val="000B0D8E"/>
    <w:rsid w:val="000B12C0"/>
    <w:rsid w:val="000B1739"/>
    <w:rsid w:val="000B34E3"/>
    <w:rsid w:val="000B4451"/>
    <w:rsid w:val="000B5943"/>
    <w:rsid w:val="000B5E71"/>
    <w:rsid w:val="000B61D4"/>
    <w:rsid w:val="000B6F47"/>
    <w:rsid w:val="000C0E57"/>
    <w:rsid w:val="000C0F28"/>
    <w:rsid w:val="000C2422"/>
    <w:rsid w:val="000C29CA"/>
    <w:rsid w:val="000C3984"/>
    <w:rsid w:val="000C427C"/>
    <w:rsid w:val="000C5402"/>
    <w:rsid w:val="000C5CFA"/>
    <w:rsid w:val="000C7143"/>
    <w:rsid w:val="000C7597"/>
    <w:rsid w:val="000D00F5"/>
    <w:rsid w:val="000D07DA"/>
    <w:rsid w:val="000D11F6"/>
    <w:rsid w:val="000D18DE"/>
    <w:rsid w:val="000D2B56"/>
    <w:rsid w:val="000D381A"/>
    <w:rsid w:val="000D40B8"/>
    <w:rsid w:val="000D4F11"/>
    <w:rsid w:val="000D5834"/>
    <w:rsid w:val="000D59BA"/>
    <w:rsid w:val="000D5CC5"/>
    <w:rsid w:val="000D65E7"/>
    <w:rsid w:val="000D66A2"/>
    <w:rsid w:val="000D694C"/>
    <w:rsid w:val="000D6C36"/>
    <w:rsid w:val="000D7478"/>
    <w:rsid w:val="000D7B30"/>
    <w:rsid w:val="000E1B1C"/>
    <w:rsid w:val="000E1BD8"/>
    <w:rsid w:val="000E1D1A"/>
    <w:rsid w:val="000E2117"/>
    <w:rsid w:val="000E227C"/>
    <w:rsid w:val="000E2A0E"/>
    <w:rsid w:val="000E2F17"/>
    <w:rsid w:val="000E36F2"/>
    <w:rsid w:val="000E395D"/>
    <w:rsid w:val="000E3D0F"/>
    <w:rsid w:val="000E45B1"/>
    <w:rsid w:val="000E4FDA"/>
    <w:rsid w:val="000E5372"/>
    <w:rsid w:val="000E62BE"/>
    <w:rsid w:val="000E67DD"/>
    <w:rsid w:val="000E755A"/>
    <w:rsid w:val="000E7746"/>
    <w:rsid w:val="000F155A"/>
    <w:rsid w:val="000F2A9A"/>
    <w:rsid w:val="000F60FC"/>
    <w:rsid w:val="000F6176"/>
    <w:rsid w:val="000F62EE"/>
    <w:rsid w:val="000F6A29"/>
    <w:rsid w:val="000F6C25"/>
    <w:rsid w:val="000F6D42"/>
    <w:rsid w:val="000F6F35"/>
    <w:rsid w:val="000F7933"/>
    <w:rsid w:val="000F7A4B"/>
    <w:rsid w:val="000F7B6B"/>
    <w:rsid w:val="00101456"/>
    <w:rsid w:val="001016DB"/>
    <w:rsid w:val="00101DA4"/>
    <w:rsid w:val="00101F8A"/>
    <w:rsid w:val="00105436"/>
    <w:rsid w:val="00106571"/>
    <w:rsid w:val="001073A4"/>
    <w:rsid w:val="00107455"/>
    <w:rsid w:val="00107BF6"/>
    <w:rsid w:val="00107E91"/>
    <w:rsid w:val="00110407"/>
    <w:rsid w:val="00110587"/>
    <w:rsid w:val="001109A1"/>
    <w:rsid w:val="0011281A"/>
    <w:rsid w:val="00113699"/>
    <w:rsid w:val="00113763"/>
    <w:rsid w:val="00113CF4"/>
    <w:rsid w:val="00113EEF"/>
    <w:rsid w:val="00114176"/>
    <w:rsid w:val="00114A4A"/>
    <w:rsid w:val="00114C28"/>
    <w:rsid w:val="00114D9F"/>
    <w:rsid w:val="001155E7"/>
    <w:rsid w:val="00115FF6"/>
    <w:rsid w:val="001162AA"/>
    <w:rsid w:val="00116F00"/>
    <w:rsid w:val="0011763F"/>
    <w:rsid w:val="00117C02"/>
    <w:rsid w:val="00120B51"/>
    <w:rsid w:val="00120F93"/>
    <w:rsid w:val="00122261"/>
    <w:rsid w:val="00123719"/>
    <w:rsid w:val="00124711"/>
    <w:rsid w:val="001253F6"/>
    <w:rsid w:val="00125424"/>
    <w:rsid w:val="00125BAC"/>
    <w:rsid w:val="00127F10"/>
    <w:rsid w:val="001340BF"/>
    <w:rsid w:val="00134D0A"/>
    <w:rsid w:val="00134DC3"/>
    <w:rsid w:val="001369E0"/>
    <w:rsid w:val="00140C72"/>
    <w:rsid w:val="001422F8"/>
    <w:rsid w:val="00142EAF"/>
    <w:rsid w:val="001442A8"/>
    <w:rsid w:val="001446B3"/>
    <w:rsid w:val="00144BFD"/>
    <w:rsid w:val="00145A52"/>
    <w:rsid w:val="00145B01"/>
    <w:rsid w:val="00145DFD"/>
    <w:rsid w:val="0014767F"/>
    <w:rsid w:val="00150022"/>
    <w:rsid w:val="001504D9"/>
    <w:rsid w:val="00151C5E"/>
    <w:rsid w:val="00152607"/>
    <w:rsid w:val="00152DBC"/>
    <w:rsid w:val="001534C0"/>
    <w:rsid w:val="00153720"/>
    <w:rsid w:val="00156F55"/>
    <w:rsid w:val="00160DFB"/>
    <w:rsid w:val="00161ED3"/>
    <w:rsid w:val="00163454"/>
    <w:rsid w:val="001636BE"/>
    <w:rsid w:val="00163855"/>
    <w:rsid w:val="0016401B"/>
    <w:rsid w:val="00164175"/>
    <w:rsid w:val="001646B8"/>
    <w:rsid w:val="001648F8"/>
    <w:rsid w:val="00164E46"/>
    <w:rsid w:val="00165849"/>
    <w:rsid w:val="00166A55"/>
    <w:rsid w:val="001676D8"/>
    <w:rsid w:val="00167734"/>
    <w:rsid w:val="00170857"/>
    <w:rsid w:val="001726C4"/>
    <w:rsid w:val="00175853"/>
    <w:rsid w:val="00176BB4"/>
    <w:rsid w:val="0017730A"/>
    <w:rsid w:val="001773C3"/>
    <w:rsid w:val="00181A51"/>
    <w:rsid w:val="00181DC9"/>
    <w:rsid w:val="00182D0F"/>
    <w:rsid w:val="00183C01"/>
    <w:rsid w:val="0018421D"/>
    <w:rsid w:val="00185B7C"/>
    <w:rsid w:val="00186333"/>
    <w:rsid w:val="001863F1"/>
    <w:rsid w:val="00186FBC"/>
    <w:rsid w:val="0018736F"/>
    <w:rsid w:val="00187A65"/>
    <w:rsid w:val="001919B2"/>
    <w:rsid w:val="001925E8"/>
    <w:rsid w:val="00192A89"/>
    <w:rsid w:val="00193457"/>
    <w:rsid w:val="00193B03"/>
    <w:rsid w:val="00193E4C"/>
    <w:rsid w:val="0019407A"/>
    <w:rsid w:val="00194915"/>
    <w:rsid w:val="00195113"/>
    <w:rsid w:val="00195908"/>
    <w:rsid w:val="0019687D"/>
    <w:rsid w:val="001A0C91"/>
    <w:rsid w:val="001A1492"/>
    <w:rsid w:val="001A2CCD"/>
    <w:rsid w:val="001A32B4"/>
    <w:rsid w:val="001A43B4"/>
    <w:rsid w:val="001A78D9"/>
    <w:rsid w:val="001A7A7D"/>
    <w:rsid w:val="001B18A7"/>
    <w:rsid w:val="001B1C43"/>
    <w:rsid w:val="001B25DE"/>
    <w:rsid w:val="001B421B"/>
    <w:rsid w:val="001B4331"/>
    <w:rsid w:val="001B4D33"/>
    <w:rsid w:val="001B66E6"/>
    <w:rsid w:val="001B6894"/>
    <w:rsid w:val="001B695E"/>
    <w:rsid w:val="001B754F"/>
    <w:rsid w:val="001B7A96"/>
    <w:rsid w:val="001C008D"/>
    <w:rsid w:val="001C240C"/>
    <w:rsid w:val="001C29AB"/>
    <w:rsid w:val="001C3054"/>
    <w:rsid w:val="001C3608"/>
    <w:rsid w:val="001C4743"/>
    <w:rsid w:val="001C5031"/>
    <w:rsid w:val="001C59E6"/>
    <w:rsid w:val="001C5B25"/>
    <w:rsid w:val="001C5F57"/>
    <w:rsid w:val="001C653F"/>
    <w:rsid w:val="001C6CA6"/>
    <w:rsid w:val="001C7844"/>
    <w:rsid w:val="001D163E"/>
    <w:rsid w:val="001D27C4"/>
    <w:rsid w:val="001D30BC"/>
    <w:rsid w:val="001D354D"/>
    <w:rsid w:val="001D44C5"/>
    <w:rsid w:val="001D643F"/>
    <w:rsid w:val="001D6EEF"/>
    <w:rsid w:val="001D7050"/>
    <w:rsid w:val="001D71CB"/>
    <w:rsid w:val="001E1317"/>
    <w:rsid w:val="001E1D09"/>
    <w:rsid w:val="001E2260"/>
    <w:rsid w:val="001E2B94"/>
    <w:rsid w:val="001E3917"/>
    <w:rsid w:val="001E3EA8"/>
    <w:rsid w:val="001E4B33"/>
    <w:rsid w:val="001E50FA"/>
    <w:rsid w:val="001F0686"/>
    <w:rsid w:val="001F3BEB"/>
    <w:rsid w:val="001F4830"/>
    <w:rsid w:val="001F4CC6"/>
    <w:rsid w:val="001F5CBA"/>
    <w:rsid w:val="001F5F1F"/>
    <w:rsid w:val="001F6448"/>
    <w:rsid w:val="001F6EF8"/>
    <w:rsid w:val="001F6F8A"/>
    <w:rsid w:val="002000BC"/>
    <w:rsid w:val="002020BD"/>
    <w:rsid w:val="00202E31"/>
    <w:rsid w:val="0020308B"/>
    <w:rsid w:val="00203A9A"/>
    <w:rsid w:val="002041F1"/>
    <w:rsid w:val="00205B7E"/>
    <w:rsid w:val="00205D15"/>
    <w:rsid w:val="00206868"/>
    <w:rsid w:val="0021107B"/>
    <w:rsid w:val="00211542"/>
    <w:rsid w:val="0021179B"/>
    <w:rsid w:val="0021456B"/>
    <w:rsid w:val="00214A77"/>
    <w:rsid w:val="00215EA3"/>
    <w:rsid w:val="00215FA1"/>
    <w:rsid w:val="00217111"/>
    <w:rsid w:val="0021768F"/>
    <w:rsid w:val="00221704"/>
    <w:rsid w:val="00222435"/>
    <w:rsid w:val="00222C61"/>
    <w:rsid w:val="002236C3"/>
    <w:rsid w:val="00224058"/>
    <w:rsid w:val="002266C4"/>
    <w:rsid w:val="00226D30"/>
    <w:rsid w:val="002270E0"/>
    <w:rsid w:val="002276C8"/>
    <w:rsid w:val="0022794E"/>
    <w:rsid w:val="002305FB"/>
    <w:rsid w:val="0023175B"/>
    <w:rsid w:val="00231EDC"/>
    <w:rsid w:val="0023201E"/>
    <w:rsid w:val="00232BE5"/>
    <w:rsid w:val="002330F6"/>
    <w:rsid w:val="00233D6C"/>
    <w:rsid w:val="00236A03"/>
    <w:rsid w:val="002371A5"/>
    <w:rsid w:val="00237A1D"/>
    <w:rsid w:val="00237F30"/>
    <w:rsid w:val="00237F5E"/>
    <w:rsid w:val="002407C5"/>
    <w:rsid w:val="00240B64"/>
    <w:rsid w:val="002415CB"/>
    <w:rsid w:val="00242208"/>
    <w:rsid w:val="00242575"/>
    <w:rsid w:val="00242C58"/>
    <w:rsid w:val="00244866"/>
    <w:rsid w:val="002466DE"/>
    <w:rsid w:val="00247697"/>
    <w:rsid w:val="00247D33"/>
    <w:rsid w:val="00250206"/>
    <w:rsid w:val="002509DF"/>
    <w:rsid w:val="00252AD7"/>
    <w:rsid w:val="00253732"/>
    <w:rsid w:val="00253734"/>
    <w:rsid w:val="00253777"/>
    <w:rsid w:val="00254052"/>
    <w:rsid w:val="00254055"/>
    <w:rsid w:val="00256481"/>
    <w:rsid w:val="00256A21"/>
    <w:rsid w:val="00260E69"/>
    <w:rsid w:val="002617F2"/>
    <w:rsid w:val="002630B8"/>
    <w:rsid w:val="00263691"/>
    <w:rsid w:val="00264727"/>
    <w:rsid w:val="00265C86"/>
    <w:rsid w:val="002669A0"/>
    <w:rsid w:val="00267BC8"/>
    <w:rsid w:val="00267F66"/>
    <w:rsid w:val="00270805"/>
    <w:rsid w:val="00272768"/>
    <w:rsid w:val="002731CA"/>
    <w:rsid w:val="002734E4"/>
    <w:rsid w:val="00273D1B"/>
    <w:rsid w:val="00274930"/>
    <w:rsid w:val="00274E61"/>
    <w:rsid w:val="00274EC6"/>
    <w:rsid w:val="002756D4"/>
    <w:rsid w:val="002764DD"/>
    <w:rsid w:val="002767C7"/>
    <w:rsid w:val="00277F9F"/>
    <w:rsid w:val="0028146E"/>
    <w:rsid w:val="002815DA"/>
    <w:rsid w:val="0028345E"/>
    <w:rsid w:val="00284185"/>
    <w:rsid w:val="00284CF0"/>
    <w:rsid w:val="00285047"/>
    <w:rsid w:val="00286AD4"/>
    <w:rsid w:val="00287DAC"/>
    <w:rsid w:val="00287DDF"/>
    <w:rsid w:val="002900F2"/>
    <w:rsid w:val="002902C3"/>
    <w:rsid w:val="0029047D"/>
    <w:rsid w:val="00290508"/>
    <w:rsid w:val="002909D9"/>
    <w:rsid w:val="00290AB6"/>
    <w:rsid w:val="00290CB4"/>
    <w:rsid w:val="002915A6"/>
    <w:rsid w:val="002920C2"/>
    <w:rsid w:val="00292E0F"/>
    <w:rsid w:val="00293073"/>
    <w:rsid w:val="00293434"/>
    <w:rsid w:val="00293AFF"/>
    <w:rsid w:val="00293B71"/>
    <w:rsid w:val="00293CFA"/>
    <w:rsid w:val="00293D2B"/>
    <w:rsid w:val="00293FC1"/>
    <w:rsid w:val="002942FC"/>
    <w:rsid w:val="00295995"/>
    <w:rsid w:val="00296272"/>
    <w:rsid w:val="00297974"/>
    <w:rsid w:val="00297B5D"/>
    <w:rsid w:val="002A1A8E"/>
    <w:rsid w:val="002A1EA6"/>
    <w:rsid w:val="002A293B"/>
    <w:rsid w:val="002A2ECD"/>
    <w:rsid w:val="002A3231"/>
    <w:rsid w:val="002A3FF0"/>
    <w:rsid w:val="002A4A3B"/>
    <w:rsid w:val="002A5CCB"/>
    <w:rsid w:val="002B000F"/>
    <w:rsid w:val="002B0063"/>
    <w:rsid w:val="002B0FD0"/>
    <w:rsid w:val="002B17F8"/>
    <w:rsid w:val="002B258A"/>
    <w:rsid w:val="002B2C36"/>
    <w:rsid w:val="002B2F47"/>
    <w:rsid w:val="002B4E99"/>
    <w:rsid w:val="002B56D0"/>
    <w:rsid w:val="002B5A29"/>
    <w:rsid w:val="002B5E9C"/>
    <w:rsid w:val="002B66D9"/>
    <w:rsid w:val="002B7B41"/>
    <w:rsid w:val="002C04FE"/>
    <w:rsid w:val="002C1EB3"/>
    <w:rsid w:val="002C2133"/>
    <w:rsid w:val="002C2ED5"/>
    <w:rsid w:val="002C2F4B"/>
    <w:rsid w:val="002C3271"/>
    <w:rsid w:val="002C3622"/>
    <w:rsid w:val="002C48E0"/>
    <w:rsid w:val="002C61B2"/>
    <w:rsid w:val="002C61B5"/>
    <w:rsid w:val="002D0147"/>
    <w:rsid w:val="002D037E"/>
    <w:rsid w:val="002D0BA4"/>
    <w:rsid w:val="002D541F"/>
    <w:rsid w:val="002D75C2"/>
    <w:rsid w:val="002E0C0A"/>
    <w:rsid w:val="002E1419"/>
    <w:rsid w:val="002E1983"/>
    <w:rsid w:val="002E19BC"/>
    <w:rsid w:val="002E1AC8"/>
    <w:rsid w:val="002E1EEB"/>
    <w:rsid w:val="002E24FA"/>
    <w:rsid w:val="002E3178"/>
    <w:rsid w:val="002E3993"/>
    <w:rsid w:val="002E3B6E"/>
    <w:rsid w:val="002E40A9"/>
    <w:rsid w:val="002E5547"/>
    <w:rsid w:val="002E5A58"/>
    <w:rsid w:val="002E66B4"/>
    <w:rsid w:val="002E72B7"/>
    <w:rsid w:val="002E76D0"/>
    <w:rsid w:val="002F06A7"/>
    <w:rsid w:val="002F0E48"/>
    <w:rsid w:val="002F0E5E"/>
    <w:rsid w:val="002F2A4A"/>
    <w:rsid w:val="002F34C0"/>
    <w:rsid w:val="002F4452"/>
    <w:rsid w:val="002F4E3C"/>
    <w:rsid w:val="002F5F00"/>
    <w:rsid w:val="002F63BE"/>
    <w:rsid w:val="003007C4"/>
    <w:rsid w:val="00301577"/>
    <w:rsid w:val="00303D86"/>
    <w:rsid w:val="00304486"/>
    <w:rsid w:val="0030496A"/>
    <w:rsid w:val="00304F59"/>
    <w:rsid w:val="00305855"/>
    <w:rsid w:val="00305D24"/>
    <w:rsid w:val="003108C4"/>
    <w:rsid w:val="0031197E"/>
    <w:rsid w:val="003125A1"/>
    <w:rsid w:val="00312E7E"/>
    <w:rsid w:val="00313034"/>
    <w:rsid w:val="00313061"/>
    <w:rsid w:val="003138FE"/>
    <w:rsid w:val="003140BF"/>
    <w:rsid w:val="00314B96"/>
    <w:rsid w:val="003158DB"/>
    <w:rsid w:val="00315C52"/>
    <w:rsid w:val="003160F8"/>
    <w:rsid w:val="00316132"/>
    <w:rsid w:val="0031648D"/>
    <w:rsid w:val="003169D3"/>
    <w:rsid w:val="00317587"/>
    <w:rsid w:val="00317B29"/>
    <w:rsid w:val="00320228"/>
    <w:rsid w:val="00320355"/>
    <w:rsid w:val="00320CAB"/>
    <w:rsid w:val="003211BB"/>
    <w:rsid w:val="00322BF9"/>
    <w:rsid w:val="00322EBA"/>
    <w:rsid w:val="0032304C"/>
    <w:rsid w:val="0032421B"/>
    <w:rsid w:val="0032457E"/>
    <w:rsid w:val="00325321"/>
    <w:rsid w:val="003255CA"/>
    <w:rsid w:val="003257B1"/>
    <w:rsid w:val="003310CC"/>
    <w:rsid w:val="003329B0"/>
    <w:rsid w:val="003333A9"/>
    <w:rsid w:val="00333C6C"/>
    <w:rsid w:val="0033495C"/>
    <w:rsid w:val="00334F57"/>
    <w:rsid w:val="0033554C"/>
    <w:rsid w:val="00337494"/>
    <w:rsid w:val="00340A22"/>
    <w:rsid w:val="00340D87"/>
    <w:rsid w:val="00342167"/>
    <w:rsid w:val="00342543"/>
    <w:rsid w:val="00342D37"/>
    <w:rsid w:val="003438E7"/>
    <w:rsid w:val="003439A6"/>
    <w:rsid w:val="00343D77"/>
    <w:rsid w:val="00344E2F"/>
    <w:rsid w:val="00344EA5"/>
    <w:rsid w:val="00345194"/>
    <w:rsid w:val="003451DC"/>
    <w:rsid w:val="0034588A"/>
    <w:rsid w:val="00347AF2"/>
    <w:rsid w:val="00347BE8"/>
    <w:rsid w:val="0035000E"/>
    <w:rsid w:val="003506C8"/>
    <w:rsid w:val="003518E6"/>
    <w:rsid w:val="00351F88"/>
    <w:rsid w:val="00351FFB"/>
    <w:rsid w:val="00352930"/>
    <w:rsid w:val="00352FE4"/>
    <w:rsid w:val="00353275"/>
    <w:rsid w:val="003538C0"/>
    <w:rsid w:val="00354DD6"/>
    <w:rsid w:val="00355FD0"/>
    <w:rsid w:val="003563B5"/>
    <w:rsid w:val="0035750E"/>
    <w:rsid w:val="00357E1D"/>
    <w:rsid w:val="00361461"/>
    <w:rsid w:val="003619D4"/>
    <w:rsid w:val="00361DC0"/>
    <w:rsid w:val="003620CE"/>
    <w:rsid w:val="0036311D"/>
    <w:rsid w:val="0036341D"/>
    <w:rsid w:val="00363CD9"/>
    <w:rsid w:val="00363DE9"/>
    <w:rsid w:val="0036614A"/>
    <w:rsid w:val="00366F32"/>
    <w:rsid w:val="00366FB2"/>
    <w:rsid w:val="00367143"/>
    <w:rsid w:val="00370C22"/>
    <w:rsid w:val="00370DCF"/>
    <w:rsid w:val="003720B3"/>
    <w:rsid w:val="003723D9"/>
    <w:rsid w:val="003727BF"/>
    <w:rsid w:val="0037289C"/>
    <w:rsid w:val="00372BB4"/>
    <w:rsid w:val="00374274"/>
    <w:rsid w:val="0037467F"/>
    <w:rsid w:val="0037491C"/>
    <w:rsid w:val="00375422"/>
    <w:rsid w:val="00376022"/>
    <w:rsid w:val="003809CC"/>
    <w:rsid w:val="00383115"/>
    <w:rsid w:val="00383845"/>
    <w:rsid w:val="0038417B"/>
    <w:rsid w:val="00384A92"/>
    <w:rsid w:val="00385267"/>
    <w:rsid w:val="003861E7"/>
    <w:rsid w:val="0038733B"/>
    <w:rsid w:val="00387F64"/>
    <w:rsid w:val="00390235"/>
    <w:rsid w:val="00390CF4"/>
    <w:rsid w:val="00390E68"/>
    <w:rsid w:val="00394C37"/>
    <w:rsid w:val="00394E05"/>
    <w:rsid w:val="00395D71"/>
    <w:rsid w:val="00397192"/>
    <w:rsid w:val="003A3192"/>
    <w:rsid w:val="003A391E"/>
    <w:rsid w:val="003A45A0"/>
    <w:rsid w:val="003A5D85"/>
    <w:rsid w:val="003A5EAC"/>
    <w:rsid w:val="003A6197"/>
    <w:rsid w:val="003A63EC"/>
    <w:rsid w:val="003A75F3"/>
    <w:rsid w:val="003A7632"/>
    <w:rsid w:val="003A7F27"/>
    <w:rsid w:val="003B1F5A"/>
    <w:rsid w:val="003B2701"/>
    <w:rsid w:val="003B3414"/>
    <w:rsid w:val="003B3540"/>
    <w:rsid w:val="003B46ED"/>
    <w:rsid w:val="003B4BA2"/>
    <w:rsid w:val="003B4D51"/>
    <w:rsid w:val="003B4E52"/>
    <w:rsid w:val="003B5344"/>
    <w:rsid w:val="003B7D6E"/>
    <w:rsid w:val="003B7F03"/>
    <w:rsid w:val="003C1573"/>
    <w:rsid w:val="003C25E0"/>
    <w:rsid w:val="003C3015"/>
    <w:rsid w:val="003C3D9E"/>
    <w:rsid w:val="003C3DE6"/>
    <w:rsid w:val="003C4EDC"/>
    <w:rsid w:val="003C527C"/>
    <w:rsid w:val="003C5DFF"/>
    <w:rsid w:val="003C6C73"/>
    <w:rsid w:val="003C71D8"/>
    <w:rsid w:val="003C7AAF"/>
    <w:rsid w:val="003D0047"/>
    <w:rsid w:val="003D07C8"/>
    <w:rsid w:val="003D0991"/>
    <w:rsid w:val="003D12E1"/>
    <w:rsid w:val="003D1478"/>
    <w:rsid w:val="003D1EBF"/>
    <w:rsid w:val="003D27F3"/>
    <w:rsid w:val="003D2E71"/>
    <w:rsid w:val="003D422F"/>
    <w:rsid w:val="003D4507"/>
    <w:rsid w:val="003D53C8"/>
    <w:rsid w:val="003D5D14"/>
    <w:rsid w:val="003D68DE"/>
    <w:rsid w:val="003D6DEF"/>
    <w:rsid w:val="003D7073"/>
    <w:rsid w:val="003D72F7"/>
    <w:rsid w:val="003D7D98"/>
    <w:rsid w:val="003E0860"/>
    <w:rsid w:val="003E14DC"/>
    <w:rsid w:val="003E1D52"/>
    <w:rsid w:val="003E1E70"/>
    <w:rsid w:val="003E1FDB"/>
    <w:rsid w:val="003E2D49"/>
    <w:rsid w:val="003E38A2"/>
    <w:rsid w:val="003E3964"/>
    <w:rsid w:val="003E4D72"/>
    <w:rsid w:val="003E5824"/>
    <w:rsid w:val="003E5B29"/>
    <w:rsid w:val="003E5B9B"/>
    <w:rsid w:val="003E614A"/>
    <w:rsid w:val="003E6354"/>
    <w:rsid w:val="003E732A"/>
    <w:rsid w:val="003E7A81"/>
    <w:rsid w:val="003F04D1"/>
    <w:rsid w:val="003F0B2F"/>
    <w:rsid w:val="003F0E36"/>
    <w:rsid w:val="003F0EBF"/>
    <w:rsid w:val="003F118C"/>
    <w:rsid w:val="003F355A"/>
    <w:rsid w:val="003F3A65"/>
    <w:rsid w:val="003F3DBA"/>
    <w:rsid w:val="003F438B"/>
    <w:rsid w:val="003F4BAD"/>
    <w:rsid w:val="003F525C"/>
    <w:rsid w:val="003F566B"/>
    <w:rsid w:val="003F5CB1"/>
    <w:rsid w:val="003F5FBB"/>
    <w:rsid w:val="003F6A7E"/>
    <w:rsid w:val="003F7645"/>
    <w:rsid w:val="003F79F5"/>
    <w:rsid w:val="004000EB"/>
    <w:rsid w:val="004016E3"/>
    <w:rsid w:val="00401FA3"/>
    <w:rsid w:val="00402807"/>
    <w:rsid w:val="00402EA5"/>
    <w:rsid w:val="004034B8"/>
    <w:rsid w:val="004035A1"/>
    <w:rsid w:val="00403877"/>
    <w:rsid w:val="0040485F"/>
    <w:rsid w:val="00404A39"/>
    <w:rsid w:val="00405197"/>
    <w:rsid w:val="004055D5"/>
    <w:rsid w:val="00405D2F"/>
    <w:rsid w:val="00405F47"/>
    <w:rsid w:val="00406138"/>
    <w:rsid w:val="004061DD"/>
    <w:rsid w:val="00406610"/>
    <w:rsid w:val="004074D6"/>
    <w:rsid w:val="00407F8F"/>
    <w:rsid w:val="004100DA"/>
    <w:rsid w:val="004127A6"/>
    <w:rsid w:val="00413B11"/>
    <w:rsid w:val="00414134"/>
    <w:rsid w:val="00414311"/>
    <w:rsid w:val="004163ED"/>
    <w:rsid w:val="00416D36"/>
    <w:rsid w:val="004228D8"/>
    <w:rsid w:val="00422BDB"/>
    <w:rsid w:val="0042307A"/>
    <w:rsid w:val="00425FAD"/>
    <w:rsid w:val="00426689"/>
    <w:rsid w:val="004266F4"/>
    <w:rsid w:val="0042671F"/>
    <w:rsid w:val="00427E67"/>
    <w:rsid w:val="00431297"/>
    <w:rsid w:val="004318E2"/>
    <w:rsid w:val="00431CA8"/>
    <w:rsid w:val="0043203A"/>
    <w:rsid w:val="00433D33"/>
    <w:rsid w:val="00433D3E"/>
    <w:rsid w:val="00435010"/>
    <w:rsid w:val="00435B82"/>
    <w:rsid w:val="00436A05"/>
    <w:rsid w:val="00437BCF"/>
    <w:rsid w:val="00440641"/>
    <w:rsid w:val="00442133"/>
    <w:rsid w:val="00443183"/>
    <w:rsid w:val="004444C5"/>
    <w:rsid w:val="004452BD"/>
    <w:rsid w:val="0044539E"/>
    <w:rsid w:val="0044572B"/>
    <w:rsid w:val="00446E64"/>
    <w:rsid w:val="004472CF"/>
    <w:rsid w:val="00447CCC"/>
    <w:rsid w:val="00447DFA"/>
    <w:rsid w:val="00450B80"/>
    <w:rsid w:val="0045147A"/>
    <w:rsid w:val="0045207B"/>
    <w:rsid w:val="004521B8"/>
    <w:rsid w:val="00452204"/>
    <w:rsid w:val="004525EB"/>
    <w:rsid w:val="00452E57"/>
    <w:rsid w:val="00453853"/>
    <w:rsid w:val="00454106"/>
    <w:rsid w:val="00454318"/>
    <w:rsid w:val="0045479B"/>
    <w:rsid w:val="0045481B"/>
    <w:rsid w:val="00454B92"/>
    <w:rsid w:val="00454C15"/>
    <w:rsid w:val="00455A33"/>
    <w:rsid w:val="00455B7A"/>
    <w:rsid w:val="0045655B"/>
    <w:rsid w:val="00456992"/>
    <w:rsid w:val="00456DD9"/>
    <w:rsid w:val="00460840"/>
    <w:rsid w:val="00461782"/>
    <w:rsid w:val="004631E7"/>
    <w:rsid w:val="004632EA"/>
    <w:rsid w:val="00463F9B"/>
    <w:rsid w:val="00464F2F"/>
    <w:rsid w:val="0046589F"/>
    <w:rsid w:val="00465D7E"/>
    <w:rsid w:val="004710AF"/>
    <w:rsid w:val="00471DA5"/>
    <w:rsid w:val="00472154"/>
    <w:rsid w:val="00472245"/>
    <w:rsid w:val="004728A3"/>
    <w:rsid w:val="00472DFC"/>
    <w:rsid w:val="00474578"/>
    <w:rsid w:val="00474D39"/>
    <w:rsid w:val="0047692E"/>
    <w:rsid w:val="004778C7"/>
    <w:rsid w:val="0048048C"/>
    <w:rsid w:val="00480548"/>
    <w:rsid w:val="00481216"/>
    <w:rsid w:val="004813A8"/>
    <w:rsid w:val="00482572"/>
    <w:rsid w:val="00482D1C"/>
    <w:rsid w:val="00484084"/>
    <w:rsid w:val="00485073"/>
    <w:rsid w:val="00485EEE"/>
    <w:rsid w:val="004876DF"/>
    <w:rsid w:val="00490826"/>
    <w:rsid w:val="00491C03"/>
    <w:rsid w:val="00492236"/>
    <w:rsid w:val="00493407"/>
    <w:rsid w:val="00493DDB"/>
    <w:rsid w:val="00493FA0"/>
    <w:rsid w:val="00495B84"/>
    <w:rsid w:val="0049670F"/>
    <w:rsid w:val="0049683A"/>
    <w:rsid w:val="00496F76"/>
    <w:rsid w:val="00497AA8"/>
    <w:rsid w:val="004A0008"/>
    <w:rsid w:val="004A002E"/>
    <w:rsid w:val="004A0635"/>
    <w:rsid w:val="004A12C7"/>
    <w:rsid w:val="004A2A09"/>
    <w:rsid w:val="004A338A"/>
    <w:rsid w:val="004A3C07"/>
    <w:rsid w:val="004A3FD7"/>
    <w:rsid w:val="004A4F1F"/>
    <w:rsid w:val="004A5377"/>
    <w:rsid w:val="004A5C76"/>
    <w:rsid w:val="004A7316"/>
    <w:rsid w:val="004A7EBE"/>
    <w:rsid w:val="004B0098"/>
    <w:rsid w:val="004B0CE5"/>
    <w:rsid w:val="004B1485"/>
    <w:rsid w:val="004B2DC8"/>
    <w:rsid w:val="004B32A3"/>
    <w:rsid w:val="004B3E9F"/>
    <w:rsid w:val="004B53C4"/>
    <w:rsid w:val="004B652B"/>
    <w:rsid w:val="004C0063"/>
    <w:rsid w:val="004C0F02"/>
    <w:rsid w:val="004C11A3"/>
    <w:rsid w:val="004C1EE5"/>
    <w:rsid w:val="004C31D8"/>
    <w:rsid w:val="004C4062"/>
    <w:rsid w:val="004C4636"/>
    <w:rsid w:val="004C49C0"/>
    <w:rsid w:val="004C4AC4"/>
    <w:rsid w:val="004C52B1"/>
    <w:rsid w:val="004C5B30"/>
    <w:rsid w:val="004C62F6"/>
    <w:rsid w:val="004C6FC1"/>
    <w:rsid w:val="004C715D"/>
    <w:rsid w:val="004C7469"/>
    <w:rsid w:val="004C7A11"/>
    <w:rsid w:val="004D0CA2"/>
    <w:rsid w:val="004D14CD"/>
    <w:rsid w:val="004D1D38"/>
    <w:rsid w:val="004D36E5"/>
    <w:rsid w:val="004D46C4"/>
    <w:rsid w:val="004D4B9C"/>
    <w:rsid w:val="004D572C"/>
    <w:rsid w:val="004D73F8"/>
    <w:rsid w:val="004E0626"/>
    <w:rsid w:val="004E197E"/>
    <w:rsid w:val="004E1D6F"/>
    <w:rsid w:val="004E215F"/>
    <w:rsid w:val="004E477E"/>
    <w:rsid w:val="004E5C80"/>
    <w:rsid w:val="004E672D"/>
    <w:rsid w:val="004E6A9D"/>
    <w:rsid w:val="004E7E9E"/>
    <w:rsid w:val="004E7F87"/>
    <w:rsid w:val="004F090B"/>
    <w:rsid w:val="004F184F"/>
    <w:rsid w:val="004F222E"/>
    <w:rsid w:val="004F3635"/>
    <w:rsid w:val="004F3D00"/>
    <w:rsid w:val="004F3D22"/>
    <w:rsid w:val="004F3D4D"/>
    <w:rsid w:val="004F46FD"/>
    <w:rsid w:val="004F6415"/>
    <w:rsid w:val="004F67A9"/>
    <w:rsid w:val="004F6940"/>
    <w:rsid w:val="004F69D2"/>
    <w:rsid w:val="004F6CBC"/>
    <w:rsid w:val="004F720B"/>
    <w:rsid w:val="004F7490"/>
    <w:rsid w:val="005003F5"/>
    <w:rsid w:val="00500873"/>
    <w:rsid w:val="00500C77"/>
    <w:rsid w:val="0050131E"/>
    <w:rsid w:val="00501363"/>
    <w:rsid w:val="00502569"/>
    <w:rsid w:val="00502DEC"/>
    <w:rsid w:val="00503C3A"/>
    <w:rsid w:val="00503F39"/>
    <w:rsid w:val="00504974"/>
    <w:rsid w:val="0050521C"/>
    <w:rsid w:val="0050523A"/>
    <w:rsid w:val="005055A1"/>
    <w:rsid w:val="00506731"/>
    <w:rsid w:val="00506940"/>
    <w:rsid w:val="0050703A"/>
    <w:rsid w:val="005103A7"/>
    <w:rsid w:val="005108FD"/>
    <w:rsid w:val="005113EA"/>
    <w:rsid w:val="005121ED"/>
    <w:rsid w:val="005143B7"/>
    <w:rsid w:val="005144FE"/>
    <w:rsid w:val="00514AF5"/>
    <w:rsid w:val="00514F11"/>
    <w:rsid w:val="005158CA"/>
    <w:rsid w:val="00517FB9"/>
    <w:rsid w:val="00521C21"/>
    <w:rsid w:val="00521C88"/>
    <w:rsid w:val="005225D4"/>
    <w:rsid w:val="00522A46"/>
    <w:rsid w:val="00522BAC"/>
    <w:rsid w:val="00523243"/>
    <w:rsid w:val="0052389F"/>
    <w:rsid w:val="00523F0C"/>
    <w:rsid w:val="00524B67"/>
    <w:rsid w:val="00524C88"/>
    <w:rsid w:val="00525DC0"/>
    <w:rsid w:val="0052615B"/>
    <w:rsid w:val="00526B1D"/>
    <w:rsid w:val="00527022"/>
    <w:rsid w:val="00527AA9"/>
    <w:rsid w:val="00527D8E"/>
    <w:rsid w:val="00527F6C"/>
    <w:rsid w:val="00530642"/>
    <w:rsid w:val="00530B2F"/>
    <w:rsid w:val="0053165C"/>
    <w:rsid w:val="00531C3B"/>
    <w:rsid w:val="00532314"/>
    <w:rsid w:val="005328B6"/>
    <w:rsid w:val="00532994"/>
    <w:rsid w:val="00533B2A"/>
    <w:rsid w:val="00534220"/>
    <w:rsid w:val="005347A9"/>
    <w:rsid w:val="00534ECD"/>
    <w:rsid w:val="00535E62"/>
    <w:rsid w:val="00536DA7"/>
    <w:rsid w:val="005371C5"/>
    <w:rsid w:val="00540187"/>
    <w:rsid w:val="005405A0"/>
    <w:rsid w:val="005405BB"/>
    <w:rsid w:val="0054061C"/>
    <w:rsid w:val="005420F7"/>
    <w:rsid w:val="0054291C"/>
    <w:rsid w:val="00543310"/>
    <w:rsid w:val="0054459D"/>
    <w:rsid w:val="00544CCD"/>
    <w:rsid w:val="0054551A"/>
    <w:rsid w:val="0054561B"/>
    <w:rsid w:val="00546260"/>
    <w:rsid w:val="005466E1"/>
    <w:rsid w:val="00547604"/>
    <w:rsid w:val="00547B1F"/>
    <w:rsid w:val="00547C0B"/>
    <w:rsid w:val="00550262"/>
    <w:rsid w:val="00551BC9"/>
    <w:rsid w:val="00551D68"/>
    <w:rsid w:val="00552C9E"/>
    <w:rsid w:val="00553D34"/>
    <w:rsid w:val="0055657B"/>
    <w:rsid w:val="00556662"/>
    <w:rsid w:val="00556699"/>
    <w:rsid w:val="00556B92"/>
    <w:rsid w:val="00557516"/>
    <w:rsid w:val="00557734"/>
    <w:rsid w:val="00557D84"/>
    <w:rsid w:val="005603DC"/>
    <w:rsid w:val="00560421"/>
    <w:rsid w:val="0056178F"/>
    <w:rsid w:val="005621CE"/>
    <w:rsid w:val="005637E5"/>
    <w:rsid w:val="0056427F"/>
    <w:rsid w:val="0056444F"/>
    <w:rsid w:val="00564DBE"/>
    <w:rsid w:val="00565FD8"/>
    <w:rsid w:val="005664DC"/>
    <w:rsid w:val="0056772C"/>
    <w:rsid w:val="00571C01"/>
    <w:rsid w:val="00571E95"/>
    <w:rsid w:val="005728C4"/>
    <w:rsid w:val="005739B9"/>
    <w:rsid w:val="00574575"/>
    <w:rsid w:val="00574941"/>
    <w:rsid w:val="005761F5"/>
    <w:rsid w:val="00576221"/>
    <w:rsid w:val="005764C5"/>
    <w:rsid w:val="005768EA"/>
    <w:rsid w:val="00576B4F"/>
    <w:rsid w:val="00577161"/>
    <w:rsid w:val="00577FBE"/>
    <w:rsid w:val="00580756"/>
    <w:rsid w:val="00580F41"/>
    <w:rsid w:val="00581589"/>
    <w:rsid w:val="0058177A"/>
    <w:rsid w:val="00581C46"/>
    <w:rsid w:val="00581D4F"/>
    <w:rsid w:val="00582563"/>
    <w:rsid w:val="00582C8F"/>
    <w:rsid w:val="00582D47"/>
    <w:rsid w:val="005830FC"/>
    <w:rsid w:val="00584120"/>
    <w:rsid w:val="00585DAF"/>
    <w:rsid w:val="0058693C"/>
    <w:rsid w:val="00586A18"/>
    <w:rsid w:val="00586C37"/>
    <w:rsid w:val="005872D9"/>
    <w:rsid w:val="00590071"/>
    <w:rsid w:val="00591711"/>
    <w:rsid w:val="00591D18"/>
    <w:rsid w:val="005923D3"/>
    <w:rsid w:val="0059259E"/>
    <w:rsid w:val="005930EE"/>
    <w:rsid w:val="005943C7"/>
    <w:rsid w:val="005946B3"/>
    <w:rsid w:val="00595921"/>
    <w:rsid w:val="00595CE2"/>
    <w:rsid w:val="00596339"/>
    <w:rsid w:val="005963C7"/>
    <w:rsid w:val="00596AC6"/>
    <w:rsid w:val="00596CF8"/>
    <w:rsid w:val="0059771A"/>
    <w:rsid w:val="00597EF9"/>
    <w:rsid w:val="005A01A3"/>
    <w:rsid w:val="005A08DE"/>
    <w:rsid w:val="005A2463"/>
    <w:rsid w:val="005A28EA"/>
    <w:rsid w:val="005A30B4"/>
    <w:rsid w:val="005A3523"/>
    <w:rsid w:val="005A47CE"/>
    <w:rsid w:val="005A4986"/>
    <w:rsid w:val="005A4C5E"/>
    <w:rsid w:val="005A5BEA"/>
    <w:rsid w:val="005A6036"/>
    <w:rsid w:val="005A61E1"/>
    <w:rsid w:val="005A68B4"/>
    <w:rsid w:val="005A760D"/>
    <w:rsid w:val="005B10E6"/>
    <w:rsid w:val="005B27E3"/>
    <w:rsid w:val="005B27EF"/>
    <w:rsid w:val="005B2D37"/>
    <w:rsid w:val="005B2D45"/>
    <w:rsid w:val="005B3358"/>
    <w:rsid w:val="005B3966"/>
    <w:rsid w:val="005B4048"/>
    <w:rsid w:val="005B4AC4"/>
    <w:rsid w:val="005B620C"/>
    <w:rsid w:val="005B701C"/>
    <w:rsid w:val="005B74A3"/>
    <w:rsid w:val="005B75E4"/>
    <w:rsid w:val="005C128B"/>
    <w:rsid w:val="005C1DB6"/>
    <w:rsid w:val="005C2265"/>
    <w:rsid w:val="005C2809"/>
    <w:rsid w:val="005C330C"/>
    <w:rsid w:val="005C3CEE"/>
    <w:rsid w:val="005C4529"/>
    <w:rsid w:val="005C50F7"/>
    <w:rsid w:val="005C627D"/>
    <w:rsid w:val="005C62FA"/>
    <w:rsid w:val="005C6445"/>
    <w:rsid w:val="005C6661"/>
    <w:rsid w:val="005C7048"/>
    <w:rsid w:val="005C71D6"/>
    <w:rsid w:val="005C7DB8"/>
    <w:rsid w:val="005D0B3D"/>
    <w:rsid w:val="005D15B8"/>
    <w:rsid w:val="005D2823"/>
    <w:rsid w:val="005D3024"/>
    <w:rsid w:val="005D396E"/>
    <w:rsid w:val="005D3DA5"/>
    <w:rsid w:val="005D42CF"/>
    <w:rsid w:val="005D55DF"/>
    <w:rsid w:val="005D56E9"/>
    <w:rsid w:val="005D57C1"/>
    <w:rsid w:val="005D581A"/>
    <w:rsid w:val="005D5915"/>
    <w:rsid w:val="005D5CE1"/>
    <w:rsid w:val="005D6EDB"/>
    <w:rsid w:val="005D7993"/>
    <w:rsid w:val="005E0173"/>
    <w:rsid w:val="005E078E"/>
    <w:rsid w:val="005E0AD0"/>
    <w:rsid w:val="005E0CF6"/>
    <w:rsid w:val="005E0D5E"/>
    <w:rsid w:val="005E11FA"/>
    <w:rsid w:val="005E1EA2"/>
    <w:rsid w:val="005E32EF"/>
    <w:rsid w:val="005E390E"/>
    <w:rsid w:val="005E3A02"/>
    <w:rsid w:val="005E3BDE"/>
    <w:rsid w:val="005E4E91"/>
    <w:rsid w:val="005E4F5B"/>
    <w:rsid w:val="005E5729"/>
    <w:rsid w:val="005E5C01"/>
    <w:rsid w:val="005E642E"/>
    <w:rsid w:val="005E6A0A"/>
    <w:rsid w:val="005E7437"/>
    <w:rsid w:val="005E7EB8"/>
    <w:rsid w:val="005F0AF3"/>
    <w:rsid w:val="005F1291"/>
    <w:rsid w:val="005F133B"/>
    <w:rsid w:val="005F2B16"/>
    <w:rsid w:val="005F2FA5"/>
    <w:rsid w:val="005F4351"/>
    <w:rsid w:val="005F4EF8"/>
    <w:rsid w:val="005F50AE"/>
    <w:rsid w:val="005F56FB"/>
    <w:rsid w:val="005F5A83"/>
    <w:rsid w:val="005F5D36"/>
    <w:rsid w:val="005F634F"/>
    <w:rsid w:val="005F7113"/>
    <w:rsid w:val="005F781C"/>
    <w:rsid w:val="0060041E"/>
    <w:rsid w:val="00600EEF"/>
    <w:rsid w:val="006021B2"/>
    <w:rsid w:val="006023FD"/>
    <w:rsid w:val="00602883"/>
    <w:rsid w:val="00605807"/>
    <w:rsid w:val="00606672"/>
    <w:rsid w:val="00607210"/>
    <w:rsid w:val="00607540"/>
    <w:rsid w:val="006100E0"/>
    <w:rsid w:val="00610118"/>
    <w:rsid w:val="006102EC"/>
    <w:rsid w:val="006115E1"/>
    <w:rsid w:val="006118E9"/>
    <w:rsid w:val="00611A6F"/>
    <w:rsid w:val="0061250E"/>
    <w:rsid w:val="00612EB5"/>
    <w:rsid w:val="00612F64"/>
    <w:rsid w:val="006154AC"/>
    <w:rsid w:val="00615815"/>
    <w:rsid w:val="00615C4C"/>
    <w:rsid w:val="00620FFF"/>
    <w:rsid w:val="0062103B"/>
    <w:rsid w:val="00621EAA"/>
    <w:rsid w:val="00621EBD"/>
    <w:rsid w:val="0062202F"/>
    <w:rsid w:val="0062296B"/>
    <w:rsid w:val="006261BA"/>
    <w:rsid w:val="00626236"/>
    <w:rsid w:val="006269D9"/>
    <w:rsid w:val="00626B60"/>
    <w:rsid w:val="006270D6"/>
    <w:rsid w:val="0063165A"/>
    <w:rsid w:val="00631E57"/>
    <w:rsid w:val="00632715"/>
    <w:rsid w:val="0063306F"/>
    <w:rsid w:val="006339E9"/>
    <w:rsid w:val="00634A02"/>
    <w:rsid w:val="00634FA1"/>
    <w:rsid w:val="006359E6"/>
    <w:rsid w:val="00635AF2"/>
    <w:rsid w:val="006362D2"/>
    <w:rsid w:val="00636F24"/>
    <w:rsid w:val="00637598"/>
    <w:rsid w:val="006376B8"/>
    <w:rsid w:val="006379BB"/>
    <w:rsid w:val="0064090A"/>
    <w:rsid w:val="00641DE2"/>
    <w:rsid w:val="00643503"/>
    <w:rsid w:val="00645CE3"/>
    <w:rsid w:val="00647A4B"/>
    <w:rsid w:val="006501AB"/>
    <w:rsid w:val="00650501"/>
    <w:rsid w:val="0065056C"/>
    <w:rsid w:val="00650C83"/>
    <w:rsid w:val="00651ADF"/>
    <w:rsid w:val="00652D5B"/>
    <w:rsid w:val="00652EBF"/>
    <w:rsid w:val="00652FBA"/>
    <w:rsid w:val="00653182"/>
    <w:rsid w:val="0065329D"/>
    <w:rsid w:val="00653D5D"/>
    <w:rsid w:val="00655323"/>
    <w:rsid w:val="00655967"/>
    <w:rsid w:val="00655BF3"/>
    <w:rsid w:val="00655E97"/>
    <w:rsid w:val="00656511"/>
    <w:rsid w:val="00656F38"/>
    <w:rsid w:val="00656FA6"/>
    <w:rsid w:val="00657671"/>
    <w:rsid w:val="0066278E"/>
    <w:rsid w:val="006638EC"/>
    <w:rsid w:val="006643B7"/>
    <w:rsid w:val="0066479C"/>
    <w:rsid w:val="00664BD6"/>
    <w:rsid w:val="00667019"/>
    <w:rsid w:val="00667DE8"/>
    <w:rsid w:val="00674252"/>
    <w:rsid w:val="006748DD"/>
    <w:rsid w:val="00674BD8"/>
    <w:rsid w:val="0067554E"/>
    <w:rsid w:val="00676A9C"/>
    <w:rsid w:val="00676F89"/>
    <w:rsid w:val="00677982"/>
    <w:rsid w:val="00680472"/>
    <w:rsid w:val="006816F4"/>
    <w:rsid w:val="00682A95"/>
    <w:rsid w:val="00683466"/>
    <w:rsid w:val="00685602"/>
    <w:rsid w:val="006860EC"/>
    <w:rsid w:val="00686125"/>
    <w:rsid w:val="006863DD"/>
    <w:rsid w:val="00686F10"/>
    <w:rsid w:val="0068745B"/>
    <w:rsid w:val="00687555"/>
    <w:rsid w:val="006913CA"/>
    <w:rsid w:val="0069163A"/>
    <w:rsid w:val="006926AA"/>
    <w:rsid w:val="00692754"/>
    <w:rsid w:val="006933D0"/>
    <w:rsid w:val="00694C3C"/>
    <w:rsid w:val="00695470"/>
    <w:rsid w:val="00695C22"/>
    <w:rsid w:val="0069600F"/>
    <w:rsid w:val="006966C1"/>
    <w:rsid w:val="006969CE"/>
    <w:rsid w:val="00696AE9"/>
    <w:rsid w:val="00696D15"/>
    <w:rsid w:val="00697752"/>
    <w:rsid w:val="006A16DE"/>
    <w:rsid w:val="006A25BF"/>
    <w:rsid w:val="006A282A"/>
    <w:rsid w:val="006A32CC"/>
    <w:rsid w:val="006A333E"/>
    <w:rsid w:val="006A33CF"/>
    <w:rsid w:val="006A4AD3"/>
    <w:rsid w:val="006A534B"/>
    <w:rsid w:val="006A596D"/>
    <w:rsid w:val="006A6525"/>
    <w:rsid w:val="006A6E3C"/>
    <w:rsid w:val="006A72D5"/>
    <w:rsid w:val="006A7ED8"/>
    <w:rsid w:val="006B07C6"/>
    <w:rsid w:val="006B1374"/>
    <w:rsid w:val="006B1938"/>
    <w:rsid w:val="006B39BF"/>
    <w:rsid w:val="006B5821"/>
    <w:rsid w:val="006C0CF6"/>
    <w:rsid w:val="006C0EEC"/>
    <w:rsid w:val="006C1DC3"/>
    <w:rsid w:val="006C2B1A"/>
    <w:rsid w:val="006C3AB0"/>
    <w:rsid w:val="006C3DBC"/>
    <w:rsid w:val="006C45D4"/>
    <w:rsid w:val="006C45F4"/>
    <w:rsid w:val="006C49FB"/>
    <w:rsid w:val="006C4BFB"/>
    <w:rsid w:val="006D03B4"/>
    <w:rsid w:val="006D040C"/>
    <w:rsid w:val="006D1582"/>
    <w:rsid w:val="006D206D"/>
    <w:rsid w:val="006D26D1"/>
    <w:rsid w:val="006D2794"/>
    <w:rsid w:val="006D2C0A"/>
    <w:rsid w:val="006D58AE"/>
    <w:rsid w:val="006D58D9"/>
    <w:rsid w:val="006D6A60"/>
    <w:rsid w:val="006D6BDD"/>
    <w:rsid w:val="006D6C64"/>
    <w:rsid w:val="006D6DC3"/>
    <w:rsid w:val="006D7BE3"/>
    <w:rsid w:val="006D7F35"/>
    <w:rsid w:val="006E0D88"/>
    <w:rsid w:val="006E2F7D"/>
    <w:rsid w:val="006E389E"/>
    <w:rsid w:val="006E3B1E"/>
    <w:rsid w:val="006E405A"/>
    <w:rsid w:val="006E4280"/>
    <w:rsid w:val="006E4473"/>
    <w:rsid w:val="006E572B"/>
    <w:rsid w:val="006E6118"/>
    <w:rsid w:val="006E628B"/>
    <w:rsid w:val="006E6A97"/>
    <w:rsid w:val="006E70D2"/>
    <w:rsid w:val="006F01BE"/>
    <w:rsid w:val="006F1910"/>
    <w:rsid w:val="006F1E5A"/>
    <w:rsid w:val="006F278C"/>
    <w:rsid w:val="006F3D4C"/>
    <w:rsid w:val="006F45E9"/>
    <w:rsid w:val="006F469A"/>
    <w:rsid w:val="006F5214"/>
    <w:rsid w:val="006F54F8"/>
    <w:rsid w:val="006F57AD"/>
    <w:rsid w:val="006F5BE1"/>
    <w:rsid w:val="006F7BAF"/>
    <w:rsid w:val="00700C64"/>
    <w:rsid w:val="00701620"/>
    <w:rsid w:val="00702344"/>
    <w:rsid w:val="00702B49"/>
    <w:rsid w:val="00702DD4"/>
    <w:rsid w:val="007031DB"/>
    <w:rsid w:val="00703383"/>
    <w:rsid w:val="0070461B"/>
    <w:rsid w:val="00705708"/>
    <w:rsid w:val="00705A7C"/>
    <w:rsid w:val="00705D4A"/>
    <w:rsid w:val="007060B1"/>
    <w:rsid w:val="00706763"/>
    <w:rsid w:val="00706BBD"/>
    <w:rsid w:val="00706CF3"/>
    <w:rsid w:val="007072A8"/>
    <w:rsid w:val="007079D9"/>
    <w:rsid w:val="0071109A"/>
    <w:rsid w:val="007120ED"/>
    <w:rsid w:val="00712CF1"/>
    <w:rsid w:val="00716333"/>
    <w:rsid w:val="00716726"/>
    <w:rsid w:val="00716842"/>
    <w:rsid w:val="00716B67"/>
    <w:rsid w:val="00720317"/>
    <w:rsid w:val="00720BD3"/>
    <w:rsid w:val="00721863"/>
    <w:rsid w:val="00721B44"/>
    <w:rsid w:val="00721F7F"/>
    <w:rsid w:val="00722A4E"/>
    <w:rsid w:val="00722B08"/>
    <w:rsid w:val="007238BC"/>
    <w:rsid w:val="00723A46"/>
    <w:rsid w:val="00723D32"/>
    <w:rsid w:val="00723D98"/>
    <w:rsid w:val="00723F3C"/>
    <w:rsid w:val="007249DC"/>
    <w:rsid w:val="00724A0C"/>
    <w:rsid w:val="00724B43"/>
    <w:rsid w:val="007250B5"/>
    <w:rsid w:val="007256C6"/>
    <w:rsid w:val="007265E4"/>
    <w:rsid w:val="00726683"/>
    <w:rsid w:val="00730169"/>
    <w:rsid w:val="007304A7"/>
    <w:rsid w:val="00730948"/>
    <w:rsid w:val="00730E14"/>
    <w:rsid w:val="00731190"/>
    <w:rsid w:val="00731C05"/>
    <w:rsid w:val="00731F8F"/>
    <w:rsid w:val="00731FCF"/>
    <w:rsid w:val="00731FF5"/>
    <w:rsid w:val="00732CBA"/>
    <w:rsid w:val="00732E75"/>
    <w:rsid w:val="00733D3A"/>
    <w:rsid w:val="00733D54"/>
    <w:rsid w:val="007343C4"/>
    <w:rsid w:val="00734833"/>
    <w:rsid w:val="00734AEF"/>
    <w:rsid w:val="007363E6"/>
    <w:rsid w:val="007401AF"/>
    <w:rsid w:val="00741781"/>
    <w:rsid w:val="007428BA"/>
    <w:rsid w:val="007438CD"/>
    <w:rsid w:val="00744496"/>
    <w:rsid w:val="00745407"/>
    <w:rsid w:val="00745C61"/>
    <w:rsid w:val="0074629E"/>
    <w:rsid w:val="00746F09"/>
    <w:rsid w:val="00746FB9"/>
    <w:rsid w:val="0074718C"/>
    <w:rsid w:val="0074719A"/>
    <w:rsid w:val="0074740B"/>
    <w:rsid w:val="007477B7"/>
    <w:rsid w:val="007509D3"/>
    <w:rsid w:val="00751281"/>
    <w:rsid w:val="00751CA9"/>
    <w:rsid w:val="00752004"/>
    <w:rsid w:val="00752701"/>
    <w:rsid w:val="00752F0A"/>
    <w:rsid w:val="00753179"/>
    <w:rsid w:val="00753213"/>
    <w:rsid w:val="007544E7"/>
    <w:rsid w:val="00756146"/>
    <w:rsid w:val="007564ED"/>
    <w:rsid w:val="00756A11"/>
    <w:rsid w:val="00756F79"/>
    <w:rsid w:val="00757F6C"/>
    <w:rsid w:val="00760B7D"/>
    <w:rsid w:val="00760E82"/>
    <w:rsid w:val="007614F2"/>
    <w:rsid w:val="007624E8"/>
    <w:rsid w:val="00762979"/>
    <w:rsid w:val="0076299D"/>
    <w:rsid w:val="0076448A"/>
    <w:rsid w:val="007655E4"/>
    <w:rsid w:val="007657E0"/>
    <w:rsid w:val="00765A55"/>
    <w:rsid w:val="00765B2D"/>
    <w:rsid w:val="007664A2"/>
    <w:rsid w:val="007670E6"/>
    <w:rsid w:val="0076792E"/>
    <w:rsid w:val="00771BB5"/>
    <w:rsid w:val="00771CF6"/>
    <w:rsid w:val="007733AF"/>
    <w:rsid w:val="00773549"/>
    <w:rsid w:val="00774B58"/>
    <w:rsid w:val="007751B8"/>
    <w:rsid w:val="007764F9"/>
    <w:rsid w:val="00776E94"/>
    <w:rsid w:val="007773C6"/>
    <w:rsid w:val="0077788B"/>
    <w:rsid w:val="0078004A"/>
    <w:rsid w:val="00780208"/>
    <w:rsid w:val="007807A5"/>
    <w:rsid w:val="00780C3B"/>
    <w:rsid w:val="0078126B"/>
    <w:rsid w:val="00781A03"/>
    <w:rsid w:val="00781E73"/>
    <w:rsid w:val="00782BE4"/>
    <w:rsid w:val="00784A05"/>
    <w:rsid w:val="00784A98"/>
    <w:rsid w:val="0078633B"/>
    <w:rsid w:val="00786711"/>
    <w:rsid w:val="00786C36"/>
    <w:rsid w:val="00786C53"/>
    <w:rsid w:val="007913D2"/>
    <w:rsid w:val="007924AE"/>
    <w:rsid w:val="00793A1F"/>
    <w:rsid w:val="00793C60"/>
    <w:rsid w:val="007941D2"/>
    <w:rsid w:val="007951B7"/>
    <w:rsid w:val="00796011"/>
    <w:rsid w:val="00796FAD"/>
    <w:rsid w:val="007A0DA7"/>
    <w:rsid w:val="007A10AE"/>
    <w:rsid w:val="007A1215"/>
    <w:rsid w:val="007A1574"/>
    <w:rsid w:val="007A1E76"/>
    <w:rsid w:val="007A1F5C"/>
    <w:rsid w:val="007A4E25"/>
    <w:rsid w:val="007A513D"/>
    <w:rsid w:val="007A54FD"/>
    <w:rsid w:val="007A577D"/>
    <w:rsid w:val="007A5A53"/>
    <w:rsid w:val="007A5E47"/>
    <w:rsid w:val="007A7ECD"/>
    <w:rsid w:val="007B0D32"/>
    <w:rsid w:val="007B12C4"/>
    <w:rsid w:val="007B1F2C"/>
    <w:rsid w:val="007B341F"/>
    <w:rsid w:val="007B3780"/>
    <w:rsid w:val="007B3D7B"/>
    <w:rsid w:val="007B40FC"/>
    <w:rsid w:val="007B43E2"/>
    <w:rsid w:val="007B58AD"/>
    <w:rsid w:val="007B717C"/>
    <w:rsid w:val="007B7242"/>
    <w:rsid w:val="007B738E"/>
    <w:rsid w:val="007B7671"/>
    <w:rsid w:val="007C0DF7"/>
    <w:rsid w:val="007C0E74"/>
    <w:rsid w:val="007C1839"/>
    <w:rsid w:val="007C1ED2"/>
    <w:rsid w:val="007C2451"/>
    <w:rsid w:val="007C47EA"/>
    <w:rsid w:val="007C4885"/>
    <w:rsid w:val="007C4DB7"/>
    <w:rsid w:val="007C5141"/>
    <w:rsid w:val="007C607E"/>
    <w:rsid w:val="007C6587"/>
    <w:rsid w:val="007C6690"/>
    <w:rsid w:val="007C7BBE"/>
    <w:rsid w:val="007D0277"/>
    <w:rsid w:val="007D0BCB"/>
    <w:rsid w:val="007D24E3"/>
    <w:rsid w:val="007D31DE"/>
    <w:rsid w:val="007D337F"/>
    <w:rsid w:val="007D3B0E"/>
    <w:rsid w:val="007D448F"/>
    <w:rsid w:val="007D5454"/>
    <w:rsid w:val="007D571C"/>
    <w:rsid w:val="007D73CF"/>
    <w:rsid w:val="007D7D75"/>
    <w:rsid w:val="007E05A3"/>
    <w:rsid w:val="007E0727"/>
    <w:rsid w:val="007E09CC"/>
    <w:rsid w:val="007E17FC"/>
    <w:rsid w:val="007E311E"/>
    <w:rsid w:val="007E34ED"/>
    <w:rsid w:val="007E4650"/>
    <w:rsid w:val="007E512F"/>
    <w:rsid w:val="007E5CD8"/>
    <w:rsid w:val="007E6C5F"/>
    <w:rsid w:val="007E7639"/>
    <w:rsid w:val="007E7963"/>
    <w:rsid w:val="007F05F4"/>
    <w:rsid w:val="007F0F3C"/>
    <w:rsid w:val="007F1089"/>
    <w:rsid w:val="007F17E0"/>
    <w:rsid w:val="007F1924"/>
    <w:rsid w:val="007F266F"/>
    <w:rsid w:val="007F2670"/>
    <w:rsid w:val="007F3602"/>
    <w:rsid w:val="007F4697"/>
    <w:rsid w:val="007F4A8E"/>
    <w:rsid w:val="007F50AC"/>
    <w:rsid w:val="007F5C09"/>
    <w:rsid w:val="007F5F85"/>
    <w:rsid w:val="007F72A6"/>
    <w:rsid w:val="007F737A"/>
    <w:rsid w:val="0080060E"/>
    <w:rsid w:val="008011B0"/>
    <w:rsid w:val="008012C2"/>
    <w:rsid w:val="00801F71"/>
    <w:rsid w:val="00802627"/>
    <w:rsid w:val="00803251"/>
    <w:rsid w:val="008032B5"/>
    <w:rsid w:val="00803666"/>
    <w:rsid w:val="00803B57"/>
    <w:rsid w:val="00804869"/>
    <w:rsid w:val="00804DFD"/>
    <w:rsid w:val="00805252"/>
    <w:rsid w:val="008061DC"/>
    <w:rsid w:val="00806844"/>
    <w:rsid w:val="00806ACA"/>
    <w:rsid w:val="00806DB6"/>
    <w:rsid w:val="00806EE0"/>
    <w:rsid w:val="00807B32"/>
    <w:rsid w:val="00811869"/>
    <w:rsid w:val="00812ED3"/>
    <w:rsid w:val="00812F35"/>
    <w:rsid w:val="00813D00"/>
    <w:rsid w:val="00814181"/>
    <w:rsid w:val="008145F2"/>
    <w:rsid w:val="00814805"/>
    <w:rsid w:val="00815556"/>
    <w:rsid w:val="0081560D"/>
    <w:rsid w:val="00815CD7"/>
    <w:rsid w:val="00817BDF"/>
    <w:rsid w:val="00820940"/>
    <w:rsid w:val="00821184"/>
    <w:rsid w:val="008220E4"/>
    <w:rsid w:val="00822A84"/>
    <w:rsid w:val="00823694"/>
    <w:rsid w:val="00824759"/>
    <w:rsid w:val="00824F4F"/>
    <w:rsid w:val="0082506C"/>
    <w:rsid w:val="008250A8"/>
    <w:rsid w:val="008251ED"/>
    <w:rsid w:val="008259F3"/>
    <w:rsid w:val="0083011A"/>
    <w:rsid w:val="00830D4E"/>
    <w:rsid w:val="008326BE"/>
    <w:rsid w:val="00833034"/>
    <w:rsid w:val="00833251"/>
    <w:rsid w:val="00833543"/>
    <w:rsid w:val="008335AC"/>
    <w:rsid w:val="008340A1"/>
    <w:rsid w:val="00834B93"/>
    <w:rsid w:val="00835522"/>
    <w:rsid w:val="0083583C"/>
    <w:rsid w:val="00835DDC"/>
    <w:rsid w:val="00836139"/>
    <w:rsid w:val="0083625D"/>
    <w:rsid w:val="00836FB2"/>
    <w:rsid w:val="00837720"/>
    <w:rsid w:val="00837DBD"/>
    <w:rsid w:val="00840BA8"/>
    <w:rsid w:val="00843714"/>
    <w:rsid w:val="00843E7B"/>
    <w:rsid w:val="0084412F"/>
    <w:rsid w:val="008444CD"/>
    <w:rsid w:val="0084471D"/>
    <w:rsid w:val="00844744"/>
    <w:rsid w:val="00845AA1"/>
    <w:rsid w:val="00846ADA"/>
    <w:rsid w:val="00847B42"/>
    <w:rsid w:val="0085069B"/>
    <w:rsid w:val="00850DB2"/>
    <w:rsid w:val="008514D3"/>
    <w:rsid w:val="00851CC8"/>
    <w:rsid w:val="00852487"/>
    <w:rsid w:val="00852F1C"/>
    <w:rsid w:val="0085316D"/>
    <w:rsid w:val="008546CB"/>
    <w:rsid w:val="008549D8"/>
    <w:rsid w:val="00854C38"/>
    <w:rsid w:val="0085553E"/>
    <w:rsid w:val="00855714"/>
    <w:rsid w:val="0085580A"/>
    <w:rsid w:val="00856D7A"/>
    <w:rsid w:val="00856DFB"/>
    <w:rsid w:val="00857AC9"/>
    <w:rsid w:val="00857F60"/>
    <w:rsid w:val="008615D8"/>
    <w:rsid w:val="00861B56"/>
    <w:rsid w:val="008625A4"/>
    <w:rsid w:val="008626E6"/>
    <w:rsid w:val="0086442D"/>
    <w:rsid w:val="008647AB"/>
    <w:rsid w:val="00865F94"/>
    <w:rsid w:val="00866236"/>
    <w:rsid w:val="008669A1"/>
    <w:rsid w:val="00866C9D"/>
    <w:rsid w:val="0087067B"/>
    <w:rsid w:val="00871129"/>
    <w:rsid w:val="0087113A"/>
    <w:rsid w:val="00872B55"/>
    <w:rsid w:val="008730BD"/>
    <w:rsid w:val="00875051"/>
    <w:rsid w:val="008754B2"/>
    <w:rsid w:val="00875B21"/>
    <w:rsid w:val="0088013A"/>
    <w:rsid w:val="00880214"/>
    <w:rsid w:val="0088105C"/>
    <w:rsid w:val="00881FAF"/>
    <w:rsid w:val="0088259B"/>
    <w:rsid w:val="00882ACE"/>
    <w:rsid w:val="00883EC7"/>
    <w:rsid w:val="0088456C"/>
    <w:rsid w:val="00885580"/>
    <w:rsid w:val="008855B0"/>
    <w:rsid w:val="00885EF3"/>
    <w:rsid w:val="008867A5"/>
    <w:rsid w:val="00886B59"/>
    <w:rsid w:val="0089043F"/>
    <w:rsid w:val="00890E66"/>
    <w:rsid w:val="008915D8"/>
    <w:rsid w:val="0089204D"/>
    <w:rsid w:val="008929E3"/>
    <w:rsid w:val="008936B6"/>
    <w:rsid w:val="008939B8"/>
    <w:rsid w:val="008939BC"/>
    <w:rsid w:val="00895C3A"/>
    <w:rsid w:val="008966AD"/>
    <w:rsid w:val="00896ED2"/>
    <w:rsid w:val="0089780F"/>
    <w:rsid w:val="00897FEE"/>
    <w:rsid w:val="008A02E3"/>
    <w:rsid w:val="008A0473"/>
    <w:rsid w:val="008A05FD"/>
    <w:rsid w:val="008A1C58"/>
    <w:rsid w:val="008A2046"/>
    <w:rsid w:val="008A235F"/>
    <w:rsid w:val="008A2FFB"/>
    <w:rsid w:val="008A34AF"/>
    <w:rsid w:val="008A3578"/>
    <w:rsid w:val="008A4B44"/>
    <w:rsid w:val="008A51F1"/>
    <w:rsid w:val="008A7045"/>
    <w:rsid w:val="008A786A"/>
    <w:rsid w:val="008A7A9F"/>
    <w:rsid w:val="008A7C18"/>
    <w:rsid w:val="008A7CBC"/>
    <w:rsid w:val="008B05DD"/>
    <w:rsid w:val="008B1671"/>
    <w:rsid w:val="008B177B"/>
    <w:rsid w:val="008B1B44"/>
    <w:rsid w:val="008B1C83"/>
    <w:rsid w:val="008B2506"/>
    <w:rsid w:val="008B2E35"/>
    <w:rsid w:val="008B3822"/>
    <w:rsid w:val="008B3867"/>
    <w:rsid w:val="008B54AF"/>
    <w:rsid w:val="008B728F"/>
    <w:rsid w:val="008C026F"/>
    <w:rsid w:val="008C0682"/>
    <w:rsid w:val="008C0B70"/>
    <w:rsid w:val="008C1322"/>
    <w:rsid w:val="008C17EA"/>
    <w:rsid w:val="008C18AE"/>
    <w:rsid w:val="008C1AEE"/>
    <w:rsid w:val="008C20F5"/>
    <w:rsid w:val="008C2584"/>
    <w:rsid w:val="008C26E0"/>
    <w:rsid w:val="008C26E4"/>
    <w:rsid w:val="008C3270"/>
    <w:rsid w:val="008C391E"/>
    <w:rsid w:val="008C3ECE"/>
    <w:rsid w:val="008C4293"/>
    <w:rsid w:val="008C43E4"/>
    <w:rsid w:val="008C4ABF"/>
    <w:rsid w:val="008C535E"/>
    <w:rsid w:val="008C569C"/>
    <w:rsid w:val="008C6AD8"/>
    <w:rsid w:val="008C7115"/>
    <w:rsid w:val="008C74DF"/>
    <w:rsid w:val="008C7E02"/>
    <w:rsid w:val="008D00BE"/>
    <w:rsid w:val="008D0A9C"/>
    <w:rsid w:val="008D0F03"/>
    <w:rsid w:val="008D1420"/>
    <w:rsid w:val="008D29D6"/>
    <w:rsid w:val="008D2F3D"/>
    <w:rsid w:val="008D3F4F"/>
    <w:rsid w:val="008D4286"/>
    <w:rsid w:val="008D5565"/>
    <w:rsid w:val="008D5BCB"/>
    <w:rsid w:val="008D7010"/>
    <w:rsid w:val="008E1E69"/>
    <w:rsid w:val="008E2A52"/>
    <w:rsid w:val="008E2E06"/>
    <w:rsid w:val="008E326C"/>
    <w:rsid w:val="008E40E4"/>
    <w:rsid w:val="008E5F6A"/>
    <w:rsid w:val="008E7352"/>
    <w:rsid w:val="008E741D"/>
    <w:rsid w:val="008E7AA8"/>
    <w:rsid w:val="008F2B79"/>
    <w:rsid w:val="008F2D7F"/>
    <w:rsid w:val="008F31BA"/>
    <w:rsid w:val="008F323E"/>
    <w:rsid w:val="008F338A"/>
    <w:rsid w:val="008F33C5"/>
    <w:rsid w:val="008F3750"/>
    <w:rsid w:val="008F3A5D"/>
    <w:rsid w:val="008F4A50"/>
    <w:rsid w:val="008F642F"/>
    <w:rsid w:val="008F77F2"/>
    <w:rsid w:val="008F798A"/>
    <w:rsid w:val="008F7B9D"/>
    <w:rsid w:val="00900171"/>
    <w:rsid w:val="00901F8E"/>
    <w:rsid w:val="00902175"/>
    <w:rsid w:val="00902E8F"/>
    <w:rsid w:val="00903063"/>
    <w:rsid w:val="0090316A"/>
    <w:rsid w:val="00903549"/>
    <w:rsid w:val="00903788"/>
    <w:rsid w:val="00904412"/>
    <w:rsid w:val="00905549"/>
    <w:rsid w:val="00906866"/>
    <w:rsid w:val="009069E5"/>
    <w:rsid w:val="00907113"/>
    <w:rsid w:val="00910074"/>
    <w:rsid w:val="0091022B"/>
    <w:rsid w:val="00911270"/>
    <w:rsid w:val="00913388"/>
    <w:rsid w:val="009136FA"/>
    <w:rsid w:val="00913789"/>
    <w:rsid w:val="00913B09"/>
    <w:rsid w:val="009145F3"/>
    <w:rsid w:val="00916118"/>
    <w:rsid w:val="009161B9"/>
    <w:rsid w:val="00916897"/>
    <w:rsid w:val="00916E14"/>
    <w:rsid w:val="0091718C"/>
    <w:rsid w:val="009174C0"/>
    <w:rsid w:val="00917537"/>
    <w:rsid w:val="0091770C"/>
    <w:rsid w:val="0092057B"/>
    <w:rsid w:val="009217CE"/>
    <w:rsid w:val="00922312"/>
    <w:rsid w:val="00922331"/>
    <w:rsid w:val="00922656"/>
    <w:rsid w:val="009259CF"/>
    <w:rsid w:val="00926670"/>
    <w:rsid w:val="0092713C"/>
    <w:rsid w:val="009273ED"/>
    <w:rsid w:val="00927A89"/>
    <w:rsid w:val="009312B3"/>
    <w:rsid w:val="0093229F"/>
    <w:rsid w:val="00932391"/>
    <w:rsid w:val="009332A0"/>
    <w:rsid w:val="00933BD7"/>
    <w:rsid w:val="00936256"/>
    <w:rsid w:val="0093695E"/>
    <w:rsid w:val="00940C11"/>
    <w:rsid w:val="00942170"/>
    <w:rsid w:val="00942346"/>
    <w:rsid w:val="0094283F"/>
    <w:rsid w:val="00942A71"/>
    <w:rsid w:val="00943541"/>
    <w:rsid w:val="00943E0B"/>
    <w:rsid w:val="00944C29"/>
    <w:rsid w:val="00945843"/>
    <w:rsid w:val="0094678D"/>
    <w:rsid w:val="00946AED"/>
    <w:rsid w:val="009473D4"/>
    <w:rsid w:val="00947D5E"/>
    <w:rsid w:val="00947DA3"/>
    <w:rsid w:val="009502E9"/>
    <w:rsid w:val="009504D5"/>
    <w:rsid w:val="009504EF"/>
    <w:rsid w:val="00951AD7"/>
    <w:rsid w:val="009522DE"/>
    <w:rsid w:val="0095266F"/>
    <w:rsid w:val="009545D2"/>
    <w:rsid w:val="00954699"/>
    <w:rsid w:val="009546CC"/>
    <w:rsid w:val="0095530D"/>
    <w:rsid w:val="009559C4"/>
    <w:rsid w:val="00956652"/>
    <w:rsid w:val="009567F1"/>
    <w:rsid w:val="00956970"/>
    <w:rsid w:val="00956E8F"/>
    <w:rsid w:val="00957DB0"/>
    <w:rsid w:val="00960B9E"/>
    <w:rsid w:val="00961105"/>
    <w:rsid w:val="00961CE4"/>
    <w:rsid w:val="00961EA3"/>
    <w:rsid w:val="009626F3"/>
    <w:rsid w:val="00962AA0"/>
    <w:rsid w:val="0096305F"/>
    <w:rsid w:val="00965115"/>
    <w:rsid w:val="009661BD"/>
    <w:rsid w:val="009675D4"/>
    <w:rsid w:val="00967745"/>
    <w:rsid w:val="009679AC"/>
    <w:rsid w:val="00970707"/>
    <w:rsid w:val="009713AA"/>
    <w:rsid w:val="0097142E"/>
    <w:rsid w:val="00971AF3"/>
    <w:rsid w:val="0097270C"/>
    <w:rsid w:val="00972914"/>
    <w:rsid w:val="009729AD"/>
    <w:rsid w:val="009733A6"/>
    <w:rsid w:val="0097521D"/>
    <w:rsid w:val="009755F7"/>
    <w:rsid w:val="00975CB0"/>
    <w:rsid w:val="00975E98"/>
    <w:rsid w:val="00976828"/>
    <w:rsid w:val="00976AB1"/>
    <w:rsid w:val="00976C34"/>
    <w:rsid w:val="009778C1"/>
    <w:rsid w:val="00977C0A"/>
    <w:rsid w:val="009819E7"/>
    <w:rsid w:val="00981E8A"/>
    <w:rsid w:val="0098238F"/>
    <w:rsid w:val="00982E75"/>
    <w:rsid w:val="0098307A"/>
    <w:rsid w:val="00983454"/>
    <w:rsid w:val="00983E43"/>
    <w:rsid w:val="0098476E"/>
    <w:rsid w:val="00984F6B"/>
    <w:rsid w:val="0098616D"/>
    <w:rsid w:val="00987016"/>
    <w:rsid w:val="009876ED"/>
    <w:rsid w:val="009905ED"/>
    <w:rsid w:val="00990D7C"/>
    <w:rsid w:val="00990ECA"/>
    <w:rsid w:val="00990EEE"/>
    <w:rsid w:val="00990FF5"/>
    <w:rsid w:val="009912F2"/>
    <w:rsid w:val="009919E8"/>
    <w:rsid w:val="00992843"/>
    <w:rsid w:val="009929DA"/>
    <w:rsid w:val="009929DD"/>
    <w:rsid w:val="00992BFF"/>
    <w:rsid w:val="00992D06"/>
    <w:rsid w:val="00993224"/>
    <w:rsid w:val="00993639"/>
    <w:rsid w:val="00993815"/>
    <w:rsid w:val="00994AB0"/>
    <w:rsid w:val="009954B6"/>
    <w:rsid w:val="00996274"/>
    <w:rsid w:val="00996A4D"/>
    <w:rsid w:val="009974EF"/>
    <w:rsid w:val="00997CCF"/>
    <w:rsid w:val="00997E05"/>
    <w:rsid w:val="009A1A73"/>
    <w:rsid w:val="009A2421"/>
    <w:rsid w:val="009A3EEF"/>
    <w:rsid w:val="009A4FAE"/>
    <w:rsid w:val="009A5F56"/>
    <w:rsid w:val="009A67C1"/>
    <w:rsid w:val="009B07B1"/>
    <w:rsid w:val="009B2C3E"/>
    <w:rsid w:val="009B2DB6"/>
    <w:rsid w:val="009B3106"/>
    <w:rsid w:val="009B3499"/>
    <w:rsid w:val="009B38CE"/>
    <w:rsid w:val="009B3A4F"/>
    <w:rsid w:val="009B3DA6"/>
    <w:rsid w:val="009B417F"/>
    <w:rsid w:val="009B421B"/>
    <w:rsid w:val="009B44A7"/>
    <w:rsid w:val="009B4610"/>
    <w:rsid w:val="009B46F1"/>
    <w:rsid w:val="009B4C13"/>
    <w:rsid w:val="009B5BFB"/>
    <w:rsid w:val="009B6FDA"/>
    <w:rsid w:val="009C02C6"/>
    <w:rsid w:val="009C1C24"/>
    <w:rsid w:val="009C2EF0"/>
    <w:rsid w:val="009C313A"/>
    <w:rsid w:val="009C3260"/>
    <w:rsid w:val="009C3F09"/>
    <w:rsid w:val="009C4028"/>
    <w:rsid w:val="009C52D4"/>
    <w:rsid w:val="009C538A"/>
    <w:rsid w:val="009C55D1"/>
    <w:rsid w:val="009C7632"/>
    <w:rsid w:val="009C798D"/>
    <w:rsid w:val="009D1206"/>
    <w:rsid w:val="009D1A33"/>
    <w:rsid w:val="009D1A50"/>
    <w:rsid w:val="009D1B50"/>
    <w:rsid w:val="009D1C3C"/>
    <w:rsid w:val="009D1DD7"/>
    <w:rsid w:val="009D267C"/>
    <w:rsid w:val="009D2901"/>
    <w:rsid w:val="009D3D07"/>
    <w:rsid w:val="009D4260"/>
    <w:rsid w:val="009D4501"/>
    <w:rsid w:val="009D570D"/>
    <w:rsid w:val="009D6251"/>
    <w:rsid w:val="009D6D4A"/>
    <w:rsid w:val="009D7AC1"/>
    <w:rsid w:val="009D7F66"/>
    <w:rsid w:val="009E0619"/>
    <w:rsid w:val="009E0869"/>
    <w:rsid w:val="009E0925"/>
    <w:rsid w:val="009E1DC1"/>
    <w:rsid w:val="009E2EA4"/>
    <w:rsid w:val="009E4423"/>
    <w:rsid w:val="009E564E"/>
    <w:rsid w:val="009E5BB8"/>
    <w:rsid w:val="009E5F10"/>
    <w:rsid w:val="009E6330"/>
    <w:rsid w:val="009E67D5"/>
    <w:rsid w:val="009E698B"/>
    <w:rsid w:val="009E6B3C"/>
    <w:rsid w:val="009E7179"/>
    <w:rsid w:val="009E793B"/>
    <w:rsid w:val="009F002D"/>
    <w:rsid w:val="009F08D6"/>
    <w:rsid w:val="009F149D"/>
    <w:rsid w:val="009F1678"/>
    <w:rsid w:val="009F1A1A"/>
    <w:rsid w:val="009F1E1A"/>
    <w:rsid w:val="009F2427"/>
    <w:rsid w:val="009F25E3"/>
    <w:rsid w:val="009F2FC6"/>
    <w:rsid w:val="009F30A2"/>
    <w:rsid w:val="009F3ADA"/>
    <w:rsid w:val="009F3C23"/>
    <w:rsid w:val="009F41B2"/>
    <w:rsid w:val="009F4B56"/>
    <w:rsid w:val="009F4C6C"/>
    <w:rsid w:val="009F4C6D"/>
    <w:rsid w:val="009F6B33"/>
    <w:rsid w:val="009F703E"/>
    <w:rsid w:val="009F76C4"/>
    <w:rsid w:val="009F7778"/>
    <w:rsid w:val="009F7F36"/>
    <w:rsid w:val="00A011B8"/>
    <w:rsid w:val="00A0134F"/>
    <w:rsid w:val="00A0185F"/>
    <w:rsid w:val="00A019FB"/>
    <w:rsid w:val="00A01AF0"/>
    <w:rsid w:val="00A0231E"/>
    <w:rsid w:val="00A024D1"/>
    <w:rsid w:val="00A025D8"/>
    <w:rsid w:val="00A028C7"/>
    <w:rsid w:val="00A03045"/>
    <w:rsid w:val="00A03770"/>
    <w:rsid w:val="00A0382D"/>
    <w:rsid w:val="00A04293"/>
    <w:rsid w:val="00A05C98"/>
    <w:rsid w:val="00A07871"/>
    <w:rsid w:val="00A07937"/>
    <w:rsid w:val="00A10B17"/>
    <w:rsid w:val="00A12BBA"/>
    <w:rsid w:val="00A157A0"/>
    <w:rsid w:val="00A170DC"/>
    <w:rsid w:val="00A17334"/>
    <w:rsid w:val="00A175A7"/>
    <w:rsid w:val="00A20716"/>
    <w:rsid w:val="00A22E9F"/>
    <w:rsid w:val="00A22FCE"/>
    <w:rsid w:val="00A23164"/>
    <w:rsid w:val="00A24A98"/>
    <w:rsid w:val="00A25442"/>
    <w:rsid w:val="00A2568F"/>
    <w:rsid w:val="00A26F19"/>
    <w:rsid w:val="00A3021B"/>
    <w:rsid w:val="00A30375"/>
    <w:rsid w:val="00A30559"/>
    <w:rsid w:val="00A30E57"/>
    <w:rsid w:val="00A31176"/>
    <w:rsid w:val="00A31A32"/>
    <w:rsid w:val="00A31E9A"/>
    <w:rsid w:val="00A321AD"/>
    <w:rsid w:val="00A32675"/>
    <w:rsid w:val="00A32D03"/>
    <w:rsid w:val="00A33758"/>
    <w:rsid w:val="00A34182"/>
    <w:rsid w:val="00A35218"/>
    <w:rsid w:val="00A3681B"/>
    <w:rsid w:val="00A36D55"/>
    <w:rsid w:val="00A36D9A"/>
    <w:rsid w:val="00A40709"/>
    <w:rsid w:val="00A40F2F"/>
    <w:rsid w:val="00A41281"/>
    <w:rsid w:val="00A41DA9"/>
    <w:rsid w:val="00A41DD2"/>
    <w:rsid w:val="00A41F24"/>
    <w:rsid w:val="00A42194"/>
    <w:rsid w:val="00A4224B"/>
    <w:rsid w:val="00A42F23"/>
    <w:rsid w:val="00A445CB"/>
    <w:rsid w:val="00A45DFF"/>
    <w:rsid w:val="00A4603B"/>
    <w:rsid w:val="00A46174"/>
    <w:rsid w:val="00A470E9"/>
    <w:rsid w:val="00A47817"/>
    <w:rsid w:val="00A47DB0"/>
    <w:rsid w:val="00A50A48"/>
    <w:rsid w:val="00A52780"/>
    <w:rsid w:val="00A52F1E"/>
    <w:rsid w:val="00A53244"/>
    <w:rsid w:val="00A53666"/>
    <w:rsid w:val="00A536D2"/>
    <w:rsid w:val="00A53735"/>
    <w:rsid w:val="00A53C00"/>
    <w:rsid w:val="00A53CF5"/>
    <w:rsid w:val="00A5466C"/>
    <w:rsid w:val="00A5504B"/>
    <w:rsid w:val="00A564DE"/>
    <w:rsid w:val="00A56570"/>
    <w:rsid w:val="00A567B0"/>
    <w:rsid w:val="00A56E09"/>
    <w:rsid w:val="00A56E2D"/>
    <w:rsid w:val="00A60174"/>
    <w:rsid w:val="00A603A7"/>
    <w:rsid w:val="00A60477"/>
    <w:rsid w:val="00A60E3C"/>
    <w:rsid w:val="00A61185"/>
    <w:rsid w:val="00A612CA"/>
    <w:rsid w:val="00A6201C"/>
    <w:rsid w:val="00A62142"/>
    <w:rsid w:val="00A6234D"/>
    <w:rsid w:val="00A623C2"/>
    <w:rsid w:val="00A63F04"/>
    <w:rsid w:val="00A65252"/>
    <w:rsid w:val="00A67495"/>
    <w:rsid w:val="00A675EF"/>
    <w:rsid w:val="00A67A14"/>
    <w:rsid w:val="00A70E80"/>
    <w:rsid w:val="00A71339"/>
    <w:rsid w:val="00A71B29"/>
    <w:rsid w:val="00A7256C"/>
    <w:rsid w:val="00A73222"/>
    <w:rsid w:val="00A73586"/>
    <w:rsid w:val="00A73D6E"/>
    <w:rsid w:val="00A74ABB"/>
    <w:rsid w:val="00A752F0"/>
    <w:rsid w:val="00A7592A"/>
    <w:rsid w:val="00A759F8"/>
    <w:rsid w:val="00A76084"/>
    <w:rsid w:val="00A765C4"/>
    <w:rsid w:val="00A76AD1"/>
    <w:rsid w:val="00A77B43"/>
    <w:rsid w:val="00A80C59"/>
    <w:rsid w:val="00A81E2E"/>
    <w:rsid w:val="00A81F4A"/>
    <w:rsid w:val="00A82E57"/>
    <w:rsid w:val="00A84667"/>
    <w:rsid w:val="00A857F5"/>
    <w:rsid w:val="00A86378"/>
    <w:rsid w:val="00A874D6"/>
    <w:rsid w:val="00A87DDC"/>
    <w:rsid w:val="00A91E60"/>
    <w:rsid w:val="00A92D72"/>
    <w:rsid w:val="00A9310A"/>
    <w:rsid w:val="00A935D4"/>
    <w:rsid w:val="00A94569"/>
    <w:rsid w:val="00A95B0A"/>
    <w:rsid w:val="00A95BE5"/>
    <w:rsid w:val="00A95EE2"/>
    <w:rsid w:val="00A96779"/>
    <w:rsid w:val="00AA1377"/>
    <w:rsid w:val="00AA1A70"/>
    <w:rsid w:val="00AA1A8B"/>
    <w:rsid w:val="00AA1AAE"/>
    <w:rsid w:val="00AA373B"/>
    <w:rsid w:val="00AA565D"/>
    <w:rsid w:val="00AA5B60"/>
    <w:rsid w:val="00AA6B66"/>
    <w:rsid w:val="00AA6F84"/>
    <w:rsid w:val="00AB018C"/>
    <w:rsid w:val="00AB0AF8"/>
    <w:rsid w:val="00AB0ECA"/>
    <w:rsid w:val="00AB1B13"/>
    <w:rsid w:val="00AB2213"/>
    <w:rsid w:val="00AB245F"/>
    <w:rsid w:val="00AB4FA1"/>
    <w:rsid w:val="00AB503F"/>
    <w:rsid w:val="00AB5599"/>
    <w:rsid w:val="00AB57A4"/>
    <w:rsid w:val="00AB5E3E"/>
    <w:rsid w:val="00AB734C"/>
    <w:rsid w:val="00AB7743"/>
    <w:rsid w:val="00AC0344"/>
    <w:rsid w:val="00AC0CEB"/>
    <w:rsid w:val="00AC1FD3"/>
    <w:rsid w:val="00AC2EA7"/>
    <w:rsid w:val="00AC3408"/>
    <w:rsid w:val="00AC345D"/>
    <w:rsid w:val="00AC39A5"/>
    <w:rsid w:val="00AC3C4F"/>
    <w:rsid w:val="00AC42BD"/>
    <w:rsid w:val="00AC529B"/>
    <w:rsid w:val="00AC5A4E"/>
    <w:rsid w:val="00AC6090"/>
    <w:rsid w:val="00AC666C"/>
    <w:rsid w:val="00AC7069"/>
    <w:rsid w:val="00AC710F"/>
    <w:rsid w:val="00AC7C48"/>
    <w:rsid w:val="00AD0841"/>
    <w:rsid w:val="00AD1040"/>
    <w:rsid w:val="00AD197A"/>
    <w:rsid w:val="00AD26F5"/>
    <w:rsid w:val="00AD3248"/>
    <w:rsid w:val="00AD3513"/>
    <w:rsid w:val="00AD3985"/>
    <w:rsid w:val="00AD46F4"/>
    <w:rsid w:val="00AD4AAF"/>
    <w:rsid w:val="00AD4CA4"/>
    <w:rsid w:val="00AD5562"/>
    <w:rsid w:val="00AD55A5"/>
    <w:rsid w:val="00AD5831"/>
    <w:rsid w:val="00AD6DC1"/>
    <w:rsid w:val="00AD74E6"/>
    <w:rsid w:val="00AD7FE0"/>
    <w:rsid w:val="00AE0592"/>
    <w:rsid w:val="00AE08E2"/>
    <w:rsid w:val="00AE0983"/>
    <w:rsid w:val="00AE0EBD"/>
    <w:rsid w:val="00AE13A1"/>
    <w:rsid w:val="00AE242A"/>
    <w:rsid w:val="00AE2C83"/>
    <w:rsid w:val="00AE376F"/>
    <w:rsid w:val="00AE4445"/>
    <w:rsid w:val="00AE5222"/>
    <w:rsid w:val="00AE6113"/>
    <w:rsid w:val="00AE77E5"/>
    <w:rsid w:val="00AF1ED4"/>
    <w:rsid w:val="00AF24F0"/>
    <w:rsid w:val="00AF425D"/>
    <w:rsid w:val="00AF53D0"/>
    <w:rsid w:val="00AF69DB"/>
    <w:rsid w:val="00AF6F43"/>
    <w:rsid w:val="00AF73A1"/>
    <w:rsid w:val="00AF7419"/>
    <w:rsid w:val="00B00323"/>
    <w:rsid w:val="00B0059B"/>
    <w:rsid w:val="00B0066A"/>
    <w:rsid w:val="00B00715"/>
    <w:rsid w:val="00B00747"/>
    <w:rsid w:val="00B00F27"/>
    <w:rsid w:val="00B00FA4"/>
    <w:rsid w:val="00B01AC1"/>
    <w:rsid w:val="00B03476"/>
    <w:rsid w:val="00B04249"/>
    <w:rsid w:val="00B05340"/>
    <w:rsid w:val="00B066A7"/>
    <w:rsid w:val="00B077E6"/>
    <w:rsid w:val="00B1056E"/>
    <w:rsid w:val="00B106A5"/>
    <w:rsid w:val="00B110AC"/>
    <w:rsid w:val="00B11C0F"/>
    <w:rsid w:val="00B11C47"/>
    <w:rsid w:val="00B11FC5"/>
    <w:rsid w:val="00B14AA4"/>
    <w:rsid w:val="00B14AE6"/>
    <w:rsid w:val="00B1520B"/>
    <w:rsid w:val="00B1555A"/>
    <w:rsid w:val="00B15BE2"/>
    <w:rsid w:val="00B169B4"/>
    <w:rsid w:val="00B21729"/>
    <w:rsid w:val="00B21AC4"/>
    <w:rsid w:val="00B23AB3"/>
    <w:rsid w:val="00B24D0D"/>
    <w:rsid w:val="00B26543"/>
    <w:rsid w:val="00B27DFA"/>
    <w:rsid w:val="00B30DF7"/>
    <w:rsid w:val="00B311D8"/>
    <w:rsid w:val="00B31B8E"/>
    <w:rsid w:val="00B31C5B"/>
    <w:rsid w:val="00B31EA8"/>
    <w:rsid w:val="00B31F37"/>
    <w:rsid w:val="00B32EAC"/>
    <w:rsid w:val="00B331B7"/>
    <w:rsid w:val="00B33771"/>
    <w:rsid w:val="00B33B1C"/>
    <w:rsid w:val="00B34709"/>
    <w:rsid w:val="00B366BF"/>
    <w:rsid w:val="00B377F4"/>
    <w:rsid w:val="00B37B54"/>
    <w:rsid w:val="00B40AC8"/>
    <w:rsid w:val="00B4102A"/>
    <w:rsid w:val="00B41464"/>
    <w:rsid w:val="00B4380C"/>
    <w:rsid w:val="00B43B3C"/>
    <w:rsid w:val="00B441F2"/>
    <w:rsid w:val="00B442DA"/>
    <w:rsid w:val="00B44A6D"/>
    <w:rsid w:val="00B45D70"/>
    <w:rsid w:val="00B45DD4"/>
    <w:rsid w:val="00B46142"/>
    <w:rsid w:val="00B470A7"/>
    <w:rsid w:val="00B5027A"/>
    <w:rsid w:val="00B506C0"/>
    <w:rsid w:val="00B5092C"/>
    <w:rsid w:val="00B52359"/>
    <w:rsid w:val="00B52D04"/>
    <w:rsid w:val="00B53550"/>
    <w:rsid w:val="00B53D64"/>
    <w:rsid w:val="00B54479"/>
    <w:rsid w:val="00B549C9"/>
    <w:rsid w:val="00B54C40"/>
    <w:rsid w:val="00B55175"/>
    <w:rsid w:val="00B56413"/>
    <w:rsid w:val="00B574AA"/>
    <w:rsid w:val="00B603F2"/>
    <w:rsid w:val="00B615C3"/>
    <w:rsid w:val="00B61BCE"/>
    <w:rsid w:val="00B61E60"/>
    <w:rsid w:val="00B62118"/>
    <w:rsid w:val="00B6260C"/>
    <w:rsid w:val="00B63380"/>
    <w:rsid w:val="00B63CE6"/>
    <w:rsid w:val="00B63EE3"/>
    <w:rsid w:val="00B642B7"/>
    <w:rsid w:val="00B64320"/>
    <w:rsid w:val="00B643F1"/>
    <w:rsid w:val="00B64538"/>
    <w:rsid w:val="00B64B70"/>
    <w:rsid w:val="00B65395"/>
    <w:rsid w:val="00B6576F"/>
    <w:rsid w:val="00B66217"/>
    <w:rsid w:val="00B677C2"/>
    <w:rsid w:val="00B67B76"/>
    <w:rsid w:val="00B70ADE"/>
    <w:rsid w:val="00B70CA1"/>
    <w:rsid w:val="00B719C3"/>
    <w:rsid w:val="00B7280D"/>
    <w:rsid w:val="00B73159"/>
    <w:rsid w:val="00B739A6"/>
    <w:rsid w:val="00B73F8F"/>
    <w:rsid w:val="00B750CB"/>
    <w:rsid w:val="00B75980"/>
    <w:rsid w:val="00B76078"/>
    <w:rsid w:val="00B764E4"/>
    <w:rsid w:val="00B76E4D"/>
    <w:rsid w:val="00B77CD7"/>
    <w:rsid w:val="00B80377"/>
    <w:rsid w:val="00B810B4"/>
    <w:rsid w:val="00B815EC"/>
    <w:rsid w:val="00B81B85"/>
    <w:rsid w:val="00B83949"/>
    <w:rsid w:val="00B84581"/>
    <w:rsid w:val="00B855F6"/>
    <w:rsid w:val="00B85804"/>
    <w:rsid w:val="00B85861"/>
    <w:rsid w:val="00B8673F"/>
    <w:rsid w:val="00B87215"/>
    <w:rsid w:val="00B878CF"/>
    <w:rsid w:val="00B90424"/>
    <w:rsid w:val="00B91853"/>
    <w:rsid w:val="00B92240"/>
    <w:rsid w:val="00B92C05"/>
    <w:rsid w:val="00B92D83"/>
    <w:rsid w:val="00B939BC"/>
    <w:rsid w:val="00B93DBE"/>
    <w:rsid w:val="00B9430A"/>
    <w:rsid w:val="00B94AA3"/>
    <w:rsid w:val="00B967E3"/>
    <w:rsid w:val="00BA00DA"/>
    <w:rsid w:val="00BA03D7"/>
    <w:rsid w:val="00BA0609"/>
    <w:rsid w:val="00BA07EB"/>
    <w:rsid w:val="00BA0872"/>
    <w:rsid w:val="00BA0B81"/>
    <w:rsid w:val="00BA1BD7"/>
    <w:rsid w:val="00BA2762"/>
    <w:rsid w:val="00BA50ED"/>
    <w:rsid w:val="00BA600A"/>
    <w:rsid w:val="00BA62DD"/>
    <w:rsid w:val="00BA647C"/>
    <w:rsid w:val="00BA7AC3"/>
    <w:rsid w:val="00BB008D"/>
    <w:rsid w:val="00BB07D2"/>
    <w:rsid w:val="00BB1391"/>
    <w:rsid w:val="00BB1891"/>
    <w:rsid w:val="00BB2BE8"/>
    <w:rsid w:val="00BB3330"/>
    <w:rsid w:val="00BB4261"/>
    <w:rsid w:val="00BB7E57"/>
    <w:rsid w:val="00BC08F1"/>
    <w:rsid w:val="00BC0E83"/>
    <w:rsid w:val="00BC110E"/>
    <w:rsid w:val="00BC1DAF"/>
    <w:rsid w:val="00BC20EB"/>
    <w:rsid w:val="00BC25BD"/>
    <w:rsid w:val="00BC270F"/>
    <w:rsid w:val="00BC3636"/>
    <w:rsid w:val="00BC3C46"/>
    <w:rsid w:val="00BC3D1D"/>
    <w:rsid w:val="00BC4860"/>
    <w:rsid w:val="00BC4B05"/>
    <w:rsid w:val="00BC65FB"/>
    <w:rsid w:val="00BC66C5"/>
    <w:rsid w:val="00BC79FF"/>
    <w:rsid w:val="00BC7DB9"/>
    <w:rsid w:val="00BC7DDE"/>
    <w:rsid w:val="00BC7F6F"/>
    <w:rsid w:val="00BD0843"/>
    <w:rsid w:val="00BD1E8D"/>
    <w:rsid w:val="00BD2015"/>
    <w:rsid w:val="00BD2459"/>
    <w:rsid w:val="00BD2E8A"/>
    <w:rsid w:val="00BD3452"/>
    <w:rsid w:val="00BD3A21"/>
    <w:rsid w:val="00BD477A"/>
    <w:rsid w:val="00BD6496"/>
    <w:rsid w:val="00BD6EBB"/>
    <w:rsid w:val="00BD7E28"/>
    <w:rsid w:val="00BE0DF5"/>
    <w:rsid w:val="00BE15AD"/>
    <w:rsid w:val="00BE17F1"/>
    <w:rsid w:val="00BE1F5C"/>
    <w:rsid w:val="00BE25FF"/>
    <w:rsid w:val="00BE2E4A"/>
    <w:rsid w:val="00BE3B75"/>
    <w:rsid w:val="00BE51C6"/>
    <w:rsid w:val="00BE52B9"/>
    <w:rsid w:val="00BE595B"/>
    <w:rsid w:val="00BE618F"/>
    <w:rsid w:val="00BE6F81"/>
    <w:rsid w:val="00BE77BF"/>
    <w:rsid w:val="00BE7AEF"/>
    <w:rsid w:val="00BF01AA"/>
    <w:rsid w:val="00BF12D4"/>
    <w:rsid w:val="00BF12EE"/>
    <w:rsid w:val="00BF18CA"/>
    <w:rsid w:val="00BF1D2E"/>
    <w:rsid w:val="00BF235E"/>
    <w:rsid w:val="00BF2418"/>
    <w:rsid w:val="00BF2A6B"/>
    <w:rsid w:val="00BF34AA"/>
    <w:rsid w:val="00BF4A81"/>
    <w:rsid w:val="00BF663E"/>
    <w:rsid w:val="00BF78B0"/>
    <w:rsid w:val="00BF795D"/>
    <w:rsid w:val="00BF7BAE"/>
    <w:rsid w:val="00C01C93"/>
    <w:rsid w:val="00C020EB"/>
    <w:rsid w:val="00C0218D"/>
    <w:rsid w:val="00C024FE"/>
    <w:rsid w:val="00C02EE0"/>
    <w:rsid w:val="00C03AED"/>
    <w:rsid w:val="00C045E1"/>
    <w:rsid w:val="00C063C0"/>
    <w:rsid w:val="00C0702B"/>
    <w:rsid w:val="00C07AF6"/>
    <w:rsid w:val="00C07F6B"/>
    <w:rsid w:val="00C104DC"/>
    <w:rsid w:val="00C113F6"/>
    <w:rsid w:val="00C122DF"/>
    <w:rsid w:val="00C12869"/>
    <w:rsid w:val="00C13343"/>
    <w:rsid w:val="00C13DCB"/>
    <w:rsid w:val="00C1443A"/>
    <w:rsid w:val="00C1476D"/>
    <w:rsid w:val="00C14F81"/>
    <w:rsid w:val="00C15309"/>
    <w:rsid w:val="00C1535C"/>
    <w:rsid w:val="00C15A8D"/>
    <w:rsid w:val="00C15E1F"/>
    <w:rsid w:val="00C16794"/>
    <w:rsid w:val="00C16C62"/>
    <w:rsid w:val="00C17699"/>
    <w:rsid w:val="00C17B86"/>
    <w:rsid w:val="00C201EF"/>
    <w:rsid w:val="00C2038B"/>
    <w:rsid w:val="00C216A2"/>
    <w:rsid w:val="00C217CD"/>
    <w:rsid w:val="00C21DDB"/>
    <w:rsid w:val="00C233E9"/>
    <w:rsid w:val="00C2521D"/>
    <w:rsid w:val="00C2555E"/>
    <w:rsid w:val="00C32193"/>
    <w:rsid w:val="00C326B7"/>
    <w:rsid w:val="00C32CC8"/>
    <w:rsid w:val="00C33497"/>
    <w:rsid w:val="00C33616"/>
    <w:rsid w:val="00C33E67"/>
    <w:rsid w:val="00C3458F"/>
    <w:rsid w:val="00C357F7"/>
    <w:rsid w:val="00C365D5"/>
    <w:rsid w:val="00C3786A"/>
    <w:rsid w:val="00C400BA"/>
    <w:rsid w:val="00C40711"/>
    <w:rsid w:val="00C409AB"/>
    <w:rsid w:val="00C40E24"/>
    <w:rsid w:val="00C430C2"/>
    <w:rsid w:val="00C43745"/>
    <w:rsid w:val="00C438D7"/>
    <w:rsid w:val="00C438F9"/>
    <w:rsid w:val="00C43C74"/>
    <w:rsid w:val="00C43F11"/>
    <w:rsid w:val="00C465A1"/>
    <w:rsid w:val="00C46820"/>
    <w:rsid w:val="00C46B8F"/>
    <w:rsid w:val="00C47383"/>
    <w:rsid w:val="00C47443"/>
    <w:rsid w:val="00C47695"/>
    <w:rsid w:val="00C5120C"/>
    <w:rsid w:val="00C52040"/>
    <w:rsid w:val="00C53CF9"/>
    <w:rsid w:val="00C5425F"/>
    <w:rsid w:val="00C543EA"/>
    <w:rsid w:val="00C5630A"/>
    <w:rsid w:val="00C56F0C"/>
    <w:rsid w:val="00C57ED5"/>
    <w:rsid w:val="00C610A7"/>
    <w:rsid w:val="00C61D9C"/>
    <w:rsid w:val="00C628F0"/>
    <w:rsid w:val="00C6319E"/>
    <w:rsid w:val="00C633B6"/>
    <w:rsid w:val="00C63439"/>
    <w:rsid w:val="00C63D2C"/>
    <w:rsid w:val="00C640AF"/>
    <w:rsid w:val="00C646DC"/>
    <w:rsid w:val="00C64FDD"/>
    <w:rsid w:val="00C656A1"/>
    <w:rsid w:val="00C6588F"/>
    <w:rsid w:val="00C662BA"/>
    <w:rsid w:val="00C66CAC"/>
    <w:rsid w:val="00C67DA6"/>
    <w:rsid w:val="00C67F2A"/>
    <w:rsid w:val="00C7029E"/>
    <w:rsid w:val="00C7251E"/>
    <w:rsid w:val="00C72D4D"/>
    <w:rsid w:val="00C7333A"/>
    <w:rsid w:val="00C73813"/>
    <w:rsid w:val="00C73CDA"/>
    <w:rsid w:val="00C73DA7"/>
    <w:rsid w:val="00C74555"/>
    <w:rsid w:val="00C74B3B"/>
    <w:rsid w:val="00C76EF0"/>
    <w:rsid w:val="00C8100B"/>
    <w:rsid w:val="00C81486"/>
    <w:rsid w:val="00C817AE"/>
    <w:rsid w:val="00C81BC7"/>
    <w:rsid w:val="00C81F68"/>
    <w:rsid w:val="00C82426"/>
    <w:rsid w:val="00C82B86"/>
    <w:rsid w:val="00C8359B"/>
    <w:rsid w:val="00C83F2C"/>
    <w:rsid w:val="00C8449A"/>
    <w:rsid w:val="00C84A85"/>
    <w:rsid w:val="00C84E16"/>
    <w:rsid w:val="00C8520C"/>
    <w:rsid w:val="00C85BDF"/>
    <w:rsid w:val="00C86788"/>
    <w:rsid w:val="00C86FAF"/>
    <w:rsid w:val="00C8744E"/>
    <w:rsid w:val="00C907C0"/>
    <w:rsid w:val="00C90E8E"/>
    <w:rsid w:val="00C91114"/>
    <w:rsid w:val="00C913ED"/>
    <w:rsid w:val="00C9222F"/>
    <w:rsid w:val="00C92867"/>
    <w:rsid w:val="00C92AE1"/>
    <w:rsid w:val="00C92BA1"/>
    <w:rsid w:val="00C93BF0"/>
    <w:rsid w:val="00C9429B"/>
    <w:rsid w:val="00C94F08"/>
    <w:rsid w:val="00C957CF"/>
    <w:rsid w:val="00C96C37"/>
    <w:rsid w:val="00C9702B"/>
    <w:rsid w:val="00C97CE4"/>
    <w:rsid w:val="00CA155C"/>
    <w:rsid w:val="00CA1D35"/>
    <w:rsid w:val="00CA240B"/>
    <w:rsid w:val="00CA292B"/>
    <w:rsid w:val="00CA3357"/>
    <w:rsid w:val="00CA3EEC"/>
    <w:rsid w:val="00CA448A"/>
    <w:rsid w:val="00CA6567"/>
    <w:rsid w:val="00CA6715"/>
    <w:rsid w:val="00CA683D"/>
    <w:rsid w:val="00CB0641"/>
    <w:rsid w:val="00CB1689"/>
    <w:rsid w:val="00CB18CA"/>
    <w:rsid w:val="00CB1E09"/>
    <w:rsid w:val="00CB213B"/>
    <w:rsid w:val="00CB36B5"/>
    <w:rsid w:val="00CB4ACC"/>
    <w:rsid w:val="00CB5B4E"/>
    <w:rsid w:val="00CB61D1"/>
    <w:rsid w:val="00CB75F7"/>
    <w:rsid w:val="00CB78DE"/>
    <w:rsid w:val="00CC023B"/>
    <w:rsid w:val="00CC04E6"/>
    <w:rsid w:val="00CC0667"/>
    <w:rsid w:val="00CC0865"/>
    <w:rsid w:val="00CC1B45"/>
    <w:rsid w:val="00CC2693"/>
    <w:rsid w:val="00CC2B68"/>
    <w:rsid w:val="00CC333D"/>
    <w:rsid w:val="00CC3D3B"/>
    <w:rsid w:val="00CC3D7C"/>
    <w:rsid w:val="00CC4061"/>
    <w:rsid w:val="00CC5A17"/>
    <w:rsid w:val="00CC67BB"/>
    <w:rsid w:val="00CC6E7F"/>
    <w:rsid w:val="00CC764F"/>
    <w:rsid w:val="00CD05DF"/>
    <w:rsid w:val="00CD2B79"/>
    <w:rsid w:val="00CD3F39"/>
    <w:rsid w:val="00CD4024"/>
    <w:rsid w:val="00CD449C"/>
    <w:rsid w:val="00CD733F"/>
    <w:rsid w:val="00CD7FB6"/>
    <w:rsid w:val="00CE00B1"/>
    <w:rsid w:val="00CE0FAA"/>
    <w:rsid w:val="00CE168E"/>
    <w:rsid w:val="00CE18B9"/>
    <w:rsid w:val="00CE38B7"/>
    <w:rsid w:val="00CE490A"/>
    <w:rsid w:val="00CE5D96"/>
    <w:rsid w:val="00CF0105"/>
    <w:rsid w:val="00CF0651"/>
    <w:rsid w:val="00CF1A7F"/>
    <w:rsid w:val="00CF1D1C"/>
    <w:rsid w:val="00CF27A1"/>
    <w:rsid w:val="00CF3249"/>
    <w:rsid w:val="00CF3CF4"/>
    <w:rsid w:val="00CF4A93"/>
    <w:rsid w:val="00CF5034"/>
    <w:rsid w:val="00CF5CCC"/>
    <w:rsid w:val="00CF7348"/>
    <w:rsid w:val="00CF77AC"/>
    <w:rsid w:val="00CF7FDE"/>
    <w:rsid w:val="00D00B4B"/>
    <w:rsid w:val="00D01085"/>
    <w:rsid w:val="00D015F3"/>
    <w:rsid w:val="00D019C4"/>
    <w:rsid w:val="00D034B3"/>
    <w:rsid w:val="00D046DF"/>
    <w:rsid w:val="00D049F3"/>
    <w:rsid w:val="00D04BBB"/>
    <w:rsid w:val="00D04CEC"/>
    <w:rsid w:val="00D050FC"/>
    <w:rsid w:val="00D06687"/>
    <w:rsid w:val="00D06C33"/>
    <w:rsid w:val="00D07089"/>
    <w:rsid w:val="00D07456"/>
    <w:rsid w:val="00D07B8B"/>
    <w:rsid w:val="00D10880"/>
    <w:rsid w:val="00D10E4E"/>
    <w:rsid w:val="00D12D5A"/>
    <w:rsid w:val="00D13427"/>
    <w:rsid w:val="00D13BF8"/>
    <w:rsid w:val="00D15B78"/>
    <w:rsid w:val="00D1616A"/>
    <w:rsid w:val="00D17F08"/>
    <w:rsid w:val="00D203FE"/>
    <w:rsid w:val="00D2085E"/>
    <w:rsid w:val="00D2163E"/>
    <w:rsid w:val="00D216F0"/>
    <w:rsid w:val="00D22F71"/>
    <w:rsid w:val="00D23785"/>
    <w:rsid w:val="00D24402"/>
    <w:rsid w:val="00D25097"/>
    <w:rsid w:val="00D2531D"/>
    <w:rsid w:val="00D2694D"/>
    <w:rsid w:val="00D26BAB"/>
    <w:rsid w:val="00D270DC"/>
    <w:rsid w:val="00D27C5B"/>
    <w:rsid w:val="00D3033C"/>
    <w:rsid w:val="00D30F2D"/>
    <w:rsid w:val="00D32577"/>
    <w:rsid w:val="00D32C82"/>
    <w:rsid w:val="00D34E75"/>
    <w:rsid w:val="00D37AB1"/>
    <w:rsid w:val="00D37B55"/>
    <w:rsid w:val="00D37CC6"/>
    <w:rsid w:val="00D40C71"/>
    <w:rsid w:val="00D423D6"/>
    <w:rsid w:val="00D448BD"/>
    <w:rsid w:val="00D44AB0"/>
    <w:rsid w:val="00D453F2"/>
    <w:rsid w:val="00D508F3"/>
    <w:rsid w:val="00D51958"/>
    <w:rsid w:val="00D5244F"/>
    <w:rsid w:val="00D529D7"/>
    <w:rsid w:val="00D55228"/>
    <w:rsid w:val="00D5671F"/>
    <w:rsid w:val="00D57155"/>
    <w:rsid w:val="00D57263"/>
    <w:rsid w:val="00D57544"/>
    <w:rsid w:val="00D57B57"/>
    <w:rsid w:val="00D60855"/>
    <w:rsid w:val="00D60C65"/>
    <w:rsid w:val="00D61B73"/>
    <w:rsid w:val="00D61C61"/>
    <w:rsid w:val="00D62F45"/>
    <w:rsid w:val="00D636BB"/>
    <w:rsid w:val="00D63D36"/>
    <w:rsid w:val="00D64873"/>
    <w:rsid w:val="00D65399"/>
    <w:rsid w:val="00D65B02"/>
    <w:rsid w:val="00D66465"/>
    <w:rsid w:val="00D6702A"/>
    <w:rsid w:val="00D676CE"/>
    <w:rsid w:val="00D70E1F"/>
    <w:rsid w:val="00D70E9F"/>
    <w:rsid w:val="00D70F75"/>
    <w:rsid w:val="00D71576"/>
    <w:rsid w:val="00D72718"/>
    <w:rsid w:val="00D72789"/>
    <w:rsid w:val="00D75CBF"/>
    <w:rsid w:val="00D75CF2"/>
    <w:rsid w:val="00D76090"/>
    <w:rsid w:val="00D76272"/>
    <w:rsid w:val="00D769F5"/>
    <w:rsid w:val="00D779C3"/>
    <w:rsid w:val="00D77E71"/>
    <w:rsid w:val="00D77ED5"/>
    <w:rsid w:val="00D80078"/>
    <w:rsid w:val="00D80119"/>
    <w:rsid w:val="00D81E75"/>
    <w:rsid w:val="00D81EA1"/>
    <w:rsid w:val="00D82963"/>
    <w:rsid w:val="00D82D01"/>
    <w:rsid w:val="00D82EEA"/>
    <w:rsid w:val="00D834F4"/>
    <w:rsid w:val="00D837D8"/>
    <w:rsid w:val="00D843E3"/>
    <w:rsid w:val="00D84B3D"/>
    <w:rsid w:val="00D84D44"/>
    <w:rsid w:val="00D850C0"/>
    <w:rsid w:val="00D85E3C"/>
    <w:rsid w:val="00D85F36"/>
    <w:rsid w:val="00D861AC"/>
    <w:rsid w:val="00D87597"/>
    <w:rsid w:val="00D87D8B"/>
    <w:rsid w:val="00D90202"/>
    <w:rsid w:val="00D902F1"/>
    <w:rsid w:val="00D904E0"/>
    <w:rsid w:val="00D912FE"/>
    <w:rsid w:val="00D921A4"/>
    <w:rsid w:val="00D92851"/>
    <w:rsid w:val="00D92C86"/>
    <w:rsid w:val="00D93349"/>
    <w:rsid w:val="00D93B05"/>
    <w:rsid w:val="00D94685"/>
    <w:rsid w:val="00D9511A"/>
    <w:rsid w:val="00D957DC"/>
    <w:rsid w:val="00D9620E"/>
    <w:rsid w:val="00D97758"/>
    <w:rsid w:val="00DA12D8"/>
    <w:rsid w:val="00DA2A9E"/>
    <w:rsid w:val="00DA2B79"/>
    <w:rsid w:val="00DA33B2"/>
    <w:rsid w:val="00DA484E"/>
    <w:rsid w:val="00DA49C4"/>
    <w:rsid w:val="00DA57EE"/>
    <w:rsid w:val="00DA5B44"/>
    <w:rsid w:val="00DA659B"/>
    <w:rsid w:val="00DA706B"/>
    <w:rsid w:val="00DA7293"/>
    <w:rsid w:val="00DA7439"/>
    <w:rsid w:val="00DB0138"/>
    <w:rsid w:val="00DB04B6"/>
    <w:rsid w:val="00DB06E8"/>
    <w:rsid w:val="00DB104D"/>
    <w:rsid w:val="00DB1C2D"/>
    <w:rsid w:val="00DB1D3D"/>
    <w:rsid w:val="00DB25E9"/>
    <w:rsid w:val="00DB3283"/>
    <w:rsid w:val="00DB3637"/>
    <w:rsid w:val="00DB40E3"/>
    <w:rsid w:val="00DB450E"/>
    <w:rsid w:val="00DB4D89"/>
    <w:rsid w:val="00DC2A76"/>
    <w:rsid w:val="00DC314C"/>
    <w:rsid w:val="00DC33E8"/>
    <w:rsid w:val="00DC36E2"/>
    <w:rsid w:val="00DC3F26"/>
    <w:rsid w:val="00DC41E0"/>
    <w:rsid w:val="00DC43C8"/>
    <w:rsid w:val="00DC485B"/>
    <w:rsid w:val="00DC5194"/>
    <w:rsid w:val="00DC54ED"/>
    <w:rsid w:val="00DC5F6B"/>
    <w:rsid w:val="00DC6BB0"/>
    <w:rsid w:val="00DC6F0C"/>
    <w:rsid w:val="00DC7F45"/>
    <w:rsid w:val="00DD034A"/>
    <w:rsid w:val="00DD0F4B"/>
    <w:rsid w:val="00DD175F"/>
    <w:rsid w:val="00DD18BC"/>
    <w:rsid w:val="00DD205E"/>
    <w:rsid w:val="00DD2386"/>
    <w:rsid w:val="00DD2F6D"/>
    <w:rsid w:val="00DD3198"/>
    <w:rsid w:val="00DD4253"/>
    <w:rsid w:val="00DD56D2"/>
    <w:rsid w:val="00DE07DD"/>
    <w:rsid w:val="00DE07FF"/>
    <w:rsid w:val="00DE0C30"/>
    <w:rsid w:val="00DE324E"/>
    <w:rsid w:val="00DE3DBE"/>
    <w:rsid w:val="00DE52BD"/>
    <w:rsid w:val="00DE6684"/>
    <w:rsid w:val="00DF0085"/>
    <w:rsid w:val="00DF10F9"/>
    <w:rsid w:val="00DF124D"/>
    <w:rsid w:val="00DF12A4"/>
    <w:rsid w:val="00DF18B3"/>
    <w:rsid w:val="00DF19BB"/>
    <w:rsid w:val="00DF1A09"/>
    <w:rsid w:val="00DF319E"/>
    <w:rsid w:val="00DF4207"/>
    <w:rsid w:val="00DF499F"/>
    <w:rsid w:val="00DF4BC9"/>
    <w:rsid w:val="00E00625"/>
    <w:rsid w:val="00E009E1"/>
    <w:rsid w:val="00E00EFC"/>
    <w:rsid w:val="00E04EB3"/>
    <w:rsid w:val="00E0626C"/>
    <w:rsid w:val="00E107A8"/>
    <w:rsid w:val="00E11AF4"/>
    <w:rsid w:val="00E11BE8"/>
    <w:rsid w:val="00E11FA0"/>
    <w:rsid w:val="00E1377F"/>
    <w:rsid w:val="00E153E8"/>
    <w:rsid w:val="00E15873"/>
    <w:rsid w:val="00E16325"/>
    <w:rsid w:val="00E16B50"/>
    <w:rsid w:val="00E16B5D"/>
    <w:rsid w:val="00E17824"/>
    <w:rsid w:val="00E20097"/>
    <w:rsid w:val="00E208DB"/>
    <w:rsid w:val="00E217EE"/>
    <w:rsid w:val="00E223D9"/>
    <w:rsid w:val="00E227A0"/>
    <w:rsid w:val="00E247F0"/>
    <w:rsid w:val="00E24B3A"/>
    <w:rsid w:val="00E24D15"/>
    <w:rsid w:val="00E25079"/>
    <w:rsid w:val="00E250D4"/>
    <w:rsid w:val="00E277C6"/>
    <w:rsid w:val="00E301D6"/>
    <w:rsid w:val="00E3035A"/>
    <w:rsid w:val="00E30836"/>
    <w:rsid w:val="00E30D8F"/>
    <w:rsid w:val="00E323AB"/>
    <w:rsid w:val="00E32EAC"/>
    <w:rsid w:val="00E33A6F"/>
    <w:rsid w:val="00E34493"/>
    <w:rsid w:val="00E34BEA"/>
    <w:rsid w:val="00E34CC7"/>
    <w:rsid w:val="00E3601B"/>
    <w:rsid w:val="00E36C29"/>
    <w:rsid w:val="00E37759"/>
    <w:rsid w:val="00E379C1"/>
    <w:rsid w:val="00E40E30"/>
    <w:rsid w:val="00E419D2"/>
    <w:rsid w:val="00E41CA0"/>
    <w:rsid w:val="00E432B1"/>
    <w:rsid w:val="00E43B9B"/>
    <w:rsid w:val="00E44A84"/>
    <w:rsid w:val="00E45916"/>
    <w:rsid w:val="00E45C4C"/>
    <w:rsid w:val="00E46384"/>
    <w:rsid w:val="00E463A1"/>
    <w:rsid w:val="00E47041"/>
    <w:rsid w:val="00E47311"/>
    <w:rsid w:val="00E4769F"/>
    <w:rsid w:val="00E50005"/>
    <w:rsid w:val="00E502DE"/>
    <w:rsid w:val="00E512E9"/>
    <w:rsid w:val="00E5160F"/>
    <w:rsid w:val="00E521EC"/>
    <w:rsid w:val="00E53E70"/>
    <w:rsid w:val="00E57488"/>
    <w:rsid w:val="00E5753A"/>
    <w:rsid w:val="00E57CEB"/>
    <w:rsid w:val="00E6022E"/>
    <w:rsid w:val="00E603C6"/>
    <w:rsid w:val="00E60BD8"/>
    <w:rsid w:val="00E61733"/>
    <w:rsid w:val="00E61B92"/>
    <w:rsid w:val="00E62641"/>
    <w:rsid w:val="00E62E16"/>
    <w:rsid w:val="00E63120"/>
    <w:rsid w:val="00E638A2"/>
    <w:rsid w:val="00E63E88"/>
    <w:rsid w:val="00E64204"/>
    <w:rsid w:val="00E643A0"/>
    <w:rsid w:val="00E6511B"/>
    <w:rsid w:val="00E675DD"/>
    <w:rsid w:val="00E7041E"/>
    <w:rsid w:val="00E70DAA"/>
    <w:rsid w:val="00E71713"/>
    <w:rsid w:val="00E7196B"/>
    <w:rsid w:val="00E71C0E"/>
    <w:rsid w:val="00E71CBD"/>
    <w:rsid w:val="00E71CC6"/>
    <w:rsid w:val="00E722E6"/>
    <w:rsid w:val="00E7270B"/>
    <w:rsid w:val="00E7443B"/>
    <w:rsid w:val="00E748DB"/>
    <w:rsid w:val="00E7594F"/>
    <w:rsid w:val="00E7771C"/>
    <w:rsid w:val="00E81F40"/>
    <w:rsid w:val="00E82844"/>
    <w:rsid w:val="00E83171"/>
    <w:rsid w:val="00E83821"/>
    <w:rsid w:val="00E839F9"/>
    <w:rsid w:val="00E8575B"/>
    <w:rsid w:val="00E85BCB"/>
    <w:rsid w:val="00E85CD2"/>
    <w:rsid w:val="00E86337"/>
    <w:rsid w:val="00E86C17"/>
    <w:rsid w:val="00E878C2"/>
    <w:rsid w:val="00E87A95"/>
    <w:rsid w:val="00E90639"/>
    <w:rsid w:val="00E90C01"/>
    <w:rsid w:val="00E91AD5"/>
    <w:rsid w:val="00E91C70"/>
    <w:rsid w:val="00E91D63"/>
    <w:rsid w:val="00E926DE"/>
    <w:rsid w:val="00E92939"/>
    <w:rsid w:val="00E92D01"/>
    <w:rsid w:val="00E9307B"/>
    <w:rsid w:val="00E94986"/>
    <w:rsid w:val="00E9520B"/>
    <w:rsid w:val="00E958B4"/>
    <w:rsid w:val="00E9754D"/>
    <w:rsid w:val="00E976E4"/>
    <w:rsid w:val="00E97CF9"/>
    <w:rsid w:val="00EA01F4"/>
    <w:rsid w:val="00EA040C"/>
    <w:rsid w:val="00EA085B"/>
    <w:rsid w:val="00EA08B3"/>
    <w:rsid w:val="00EA0904"/>
    <w:rsid w:val="00EA0AEA"/>
    <w:rsid w:val="00EA1088"/>
    <w:rsid w:val="00EA1216"/>
    <w:rsid w:val="00EA1A72"/>
    <w:rsid w:val="00EA1D73"/>
    <w:rsid w:val="00EA1F5A"/>
    <w:rsid w:val="00EA1F6C"/>
    <w:rsid w:val="00EA2278"/>
    <w:rsid w:val="00EA251F"/>
    <w:rsid w:val="00EA427C"/>
    <w:rsid w:val="00EA4B0D"/>
    <w:rsid w:val="00EA52D7"/>
    <w:rsid w:val="00EA62B7"/>
    <w:rsid w:val="00EA6842"/>
    <w:rsid w:val="00EA6FC1"/>
    <w:rsid w:val="00EA7135"/>
    <w:rsid w:val="00EA7222"/>
    <w:rsid w:val="00EB0168"/>
    <w:rsid w:val="00EB0F0E"/>
    <w:rsid w:val="00EB15FF"/>
    <w:rsid w:val="00EB1A89"/>
    <w:rsid w:val="00EB216C"/>
    <w:rsid w:val="00EB4074"/>
    <w:rsid w:val="00EB42C7"/>
    <w:rsid w:val="00EB4A34"/>
    <w:rsid w:val="00EB4A82"/>
    <w:rsid w:val="00EB5A99"/>
    <w:rsid w:val="00EB5BA7"/>
    <w:rsid w:val="00EB5CBA"/>
    <w:rsid w:val="00EB5F83"/>
    <w:rsid w:val="00EB602E"/>
    <w:rsid w:val="00EB63F7"/>
    <w:rsid w:val="00EB6812"/>
    <w:rsid w:val="00EB7B88"/>
    <w:rsid w:val="00EC0860"/>
    <w:rsid w:val="00EC2959"/>
    <w:rsid w:val="00EC2B13"/>
    <w:rsid w:val="00EC2BFD"/>
    <w:rsid w:val="00EC2CD7"/>
    <w:rsid w:val="00EC3728"/>
    <w:rsid w:val="00EC3BBE"/>
    <w:rsid w:val="00EC453A"/>
    <w:rsid w:val="00EC6B2E"/>
    <w:rsid w:val="00EC71D7"/>
    <w:rsid w:val="00EC75B3"/>
    <w:rsid w:val="00ED1385"/>
    <w:rsid w:val="00ED14AC"/>
    <w:rsid w:val="00ED163F"/>
    <w:rsid w:val="00ED1A88"/>
    <w:rsid w:val="00ED1C92"/>
    <w:rsid w:val="00ED2583"/>
    <w:rsid w:val="00ED2A08"/>
    <w:rsid w:val="00ED3395"/>
    <w:rsid w:val="00ED366F"/>
    <w:rsid w:val="00ED4045"/>
    <w:rsid w:val="00ED49C3"/>
    <w:rsid w:val="00ED4B23"/>
    <w:rsid w:val="00ED4C41"/>
    <w:rsid w:val="00ED59A3"/>
    <w:rsid w:val="00ED5CAE"/>
    <w:rsid w:val="00ED6C18"/>
    <w:rsid w:val="00ED6CC2"/>
    <w:rsid w:val="00ED6ED8"/>
    <w:rsid w:val="00ED6F6B"/>
    <w:rsid w:val="00ED7492"/>
    <w:rsid w:val="00ED7F12"/>
    <w:rsid w:val="00ED7F84"/>
    <w:rsid w:val="00EE0B1B"/>
    <w:rsid w:val="00EE0FCC"/>
    <w:rsid w:val="00EE4A5C"/>
    <w:rsid w:val="00EE6C9B"/>
    <w:rsid w:val="00EE6FB4"/>
    <w:rsid w:val="00EE7264"/>
    <w:rsid w:val="00EF0715"/>
    <w:rsid w:val="00EF0C6D"/>
    <w:rsid w:val="00EF11A8"/>
    <w:rsid w:val="00EF1E51"/>
    <w:rsid w:val="00EF26E5"/>
    <w:rsid w:val="00EF31C2"/>
    <w:rsid w:val="00EF44FF"/>
    <w:rsid w:val="00EF5448"/>
    <w:rsid w:val="00EF557C"/>
    <w:rsid w:val="00EF6422"/>
    <w:rsid w:val="00EF68DC"/>
    <w:rsid w:val="00EF78DB"/>
    <w:rsid w:val="00EF7E7D"/>
    <w:rsid w:val="00F01069"/>
    <w:rsid w:val="00F013F7"/>
    <w:rsid w:val="00F020C2"/>
    <w:rsid w:val="00F02E5B"/>
    <w:rsid w:val="00F032A0"/>
    <w:rsid w:val="00F0397A"/>
    <w:rsid w:val="00F04035"/>
    <w:rsid w:val="00F0701E"/>
    <w:rsid w:val="00F07A17"/>
    <w:rsid w:val="00F10EB0"/>
    <w:rsid w:val="00F121F4"/>
    <w:rsid w:val="00F12F22"/>
    <w:rsid w:val="00F13136"/>
    <w:rsid w:val="00F137CD"/>
    <w:rsid w:val="00F139D2"/>
    <w:rsid w:val="00F13C50"/>
    <w:rsid w:val="00F14872"/>
    <w:rsid w:val="00F14F68"/>
    <w:rsid w:val="00F15083"/>
    <w:rsid w:val="00F16B1F"/>
    <w:rsid w:val="00F16D2E"/>
    <w:rsid w:val="00F17DFF"/>
    <w:rsid w:val="00F20564"/>
    <w:rsid w:val="00F20669"/>
    <w:rsid w:val="00F20A40"/>
    <w:rsid w:val="00F228B9"/>
    <w:rsid w:val="00F22A2C"/>
    <w:rsid w:val="00F2315D"/>
    <w:rsid w:val="00F2355F"/>
    <w:rsid w:val="00F23FD9"/>
    <w:rsid w:val="00F24C47"/>
    <w:rsid w:val="00F25421"/>
    <w:rsid w:val="00F26435"/>
    <w:rsid w:val="00F2657B"/>
    <w:rsid w:val="00F305B6"/>
    <w:rsid w:val="00F309DA"/>
    <w:rsid w:val="00F30A30"/>
    <w:rsid w:val="00F30B7C"/>
    <w:rsid w:val="00F314D8"/>
    <w:rsid w:val="00F319F1"/>
    <w:rsid w:val="00F32437"/>
    <w:rsid w:val="00F33159"/>
    <w:rsid w:val="00F338AC"/>
    <w:rsid w:val="00F33E95"/>
    <w:rsid w:val="00F33EC2"/>
    <w:rsid w:val="00F340DC"/>
    <w:rsid w:val="00F345A9"/>
    <w:rsid w:val="00F34A65"/>
    <w:rsid w:val="00F369D1"/>
    <w:rsid w:val="00F375E4"/>
    <w:rsid w:val="00F37744"/>
    <w:rsid w:val="00F4194E"/>
    <w:rsid w:val="00F42AEB"/>
    <w:rsid w:val="00F45A42"/>
    <w:rsid w:val="00F45FC5"/>
    <w:rsid w:val="00F46990"/>
    <w:rsid w:val="00F46A7A"/>
    <w:rsid w:val="00F46B00"/>
    <w:rsid w:val="00F4773C"/>
    <w:rsid w:val="00F50E7F"/>
    <w:rsid w:val="00F5150B"/>
    <w:rsid w:val="00F51524"/>
    <w:rsid w:val="00F51E4B"/>
    <w:rsid w:val="00F53220"/>
    <w:rsid w:val="00F537CC"/>
    <w:rsid w:val="00F53F85"/>
    <w:rsid w:val="00F55AAC"/>
    <w:rsid w:val="00F55C3D"/>
    <w:rsid w:val="00F56E14"/>
    <w:rsid w:val="00F56EBF"/>
    <w:rsid w:val="00F57C7A"/>
    <w:rsid w:val="00F60BC7"/>
    <w:rsid w:val="00F61172"/>
    <w:rsid w:val="00F612ED"/>
    <w:rsid w:val="00F6256D"/>
    <w:rsid w:val="00F62719"/>
    <w:rsid w:val="00F633B9"/>
    <w:rsid w:val="00F63D9C"/>
    <w:rsid w:val="00F646A9"/>
    <w:rsid w:val="00F64E7E"/>
    <w:rsid w:val="00F65C5A"/>
    <w:rsid w:val="00F6648A"/>
    <w:rsid w:val="00F66848"/>
    <w:rsid w:val="00F668F2"/>
    <w:rsid w:val="00F66E7D"/>
    <w:rsid w:val="00F67AA7"/>
    <w:rsid w:val="00F7109B"/>
    <w:rsid w:val="00F72ABF"/>
    <w:rsid w:val="00F72C9F"/>
    <w:rsid w:val="00F730E0"/>
    <w:rsid w:val="00F730F5"/>
    <w:rsid w:val="00F74771"/>
    <w:rsid w:val="00F74F1A"/>
    <w:rsid w:val="00F75342"/>
    <w:rsid w:val="00F75F99"/>
    <w:rsid w:val="00F76517"/>
    <w:rsid w:val="00F77307"/>
    <w:rsid w:val="00F777E9"/>
    <w:rsid w:val="00F77C24"/>
    <w:rsid w:val="00F77FF2"/>
    <w:rsid w:val="00F8109B"/>
    <w:rsid w:val="00F81C62"/>
    <w:rsid w:val="00F821B2"/>
    <w:rsid w:val="00F82CFA"/>
    <w:rsid w:val="00F834A2"/>
    <w:rsid w:val="00F838A0"/>
    <w:rsid w:val="00F84106"/>
    <w:rsid w:val="00F84C47"/>
    <w:rsid w:val="00F85BAB"/>
    <w:rsid w:val="00F85CB1"/>
    <w:rsid w:val="00F862B8"/>
    <w:rsid w:val="00F86FED"/>
    <w:rsid w:val="00F8778C"/>
    <w:rsid w:val="00F87899"/>
    <w:rsid w:val="00F87C06"/>
    <w:rsid w:val="00F92EDF"/>
    <w:rsid w:val="00F930A3"/>
    <w:rsid w:val="00F95347"/>
    <w:rsid w:val="00F95C14"/>
    <w:rsid w:val="00F9618D"/>
    <w:rsid w:val="00F964BD"/>
    <w:rsid w:val="00F96722"/>
    <w:rsid w:val="00FA00C3"/>
    <w:rsid w:val="00FA0E91"/>
    <w:rsid w:val="00FA1C1F"/>
    <w:rsid w:val="00FA1D72"/>
    <w:rsid w:val="00FA3B8E"/>
    <w:rsid w:val="00FA498B"/>
    <w:rsid w:val="00FA6DB2"/>
    <w:rsid w:val="00FA6DFD"/>
    <w:rsid w:val="00FA72E1"/>
    <w:rsid w:val="00FA7542"/>
    <w:rsid w:val="00FA77D1"/>
    <w:rsid w:val="00FB0EA5"/>
    <w:rsid w:val="00FB0FEB"/>
    <w:rsid w:val="00FB1829"/>
    <w:rsid w:val="00FB1D55"/>
    <w:rsid w:val="00FB1FA8"/>
    <w:rsid w:val="00FB315A"/>
    <w:rsid w:val="00FB3221"/>
    <w:rsid w:val="00FB3CAE"/>
    <w:rsid w:val="00FB3FE3"/>
    <w:rsid w:val="00FB4074"/>
    <w:rsid w:val="00FB4152"/>
    <w:rsid w:val="00FB4528"/>
    <w:rsid w:val="00FB5752"/>
    <w:rsid w:val="00FB5933"/>
    <w:rsid w:val="00FB6072"/>
    <w:rsid w:val="00FB7037"/>
    <w:rsid w:val="00FB7544"/>
    <w:rsid w:val="00FB7627"/>
    <w:rsid w:val="00FB7B7D"/>
    <w:rsid w:val="00FB7EFB"/>
    <w:rsid w:val="00FC0190"/>
    <w:rsid w:val="00FC0486"/>
    <w:rsid w:val="00FC1086"/>
    <w:rsid w:val="00FC1530"/>
    <w:rsid w:val="00FC231D"/>
    <w:rsid w:val="00FC2F50"/>
    <w:rsid w:val="00FC4199"/>
    <w:rsid w:val="00FC4F3D"/>
    <w:rsid w:val="00FC563C"/>
    <w:rsid w:val="00FC6818"/>
    <w:rsid w:val="00FC70AD"/>
    <w:rsid w:val="00FD18BD"/>
    <w:rsid w:val="00FD3685"/>
    <w:rsid w:val="00FD4424"/>
    <w:rsid w:val="00FD4B65"/>
    <w:rsid w:val="00FD4BF3"/>
    <w:rsid w:val="00FD4C93"/>
    <w:rsid w:val="00FD53BA"/>
    <w:rsid w:val="00FD5975"/>
    <w:rsid w:val="00FD76E6"/>
    <w:rsid w:val="00FD7C7A"/>
    <w:rsid w:val="00FE0421"/>
    <w:rsid w:val="00FE0DD2"/>
    <w:rsid w:val="00FE1888"/>
    <w:rsid w:val="00FE189A"/>
    <w:rsid w:val="00FE18A0"/>
    <w:rsid w:val="00FE1993"/>
    <w:rsid w:val="00FE2B51"/>
    <w:rsid w:val="00FE30E5"/>
    <w:rsid w:val="00FE398F"/>
    <w:rsid w:val="00FE5599"/>
    <w:rsid w:val="00FE57D3"/>
    <w:rsid w:val="00FE61BE"/>
    <w:rsid w:val="00FE6D81"/>
    <w:rsid w:val="00FE71DA"/>
    <w:rsid w:val="00FE7792"/>
    <w:rsid w:val="00FE7903"/>
    <w:rsid w:val="00FF0BE4"/>
    <w:rsid w:val="00FF21D3"/>
    <w:rsid w:val="00FF2E5D"/>
    <w:rsid w:val="00FF455B"/>
    <w:rsid w:val="00FF5029"/>
    <w:rsid w:val="00FF5A7D"/>
    <w:rsid w:val="00FF5C0F"/>
    <w:rsid w:val="00FF69F3"/>
    <w:rsid w:val="0D197CA7"/>
    <w:rsid w:val="397703A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2ED71CE2"/>
  <w15:docId w15:val="{058675CE-1A17-4B45-AB00-99E7E6819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uiPriority="0" w:qFormat="1"/>
    <w:lsdException w:name="heading 7" w:semiHidden="1" w:uiPriority="0" w:qFormat="1"/>
    <w:lsdException w:name="heading 8" w:semiHidden="1" w:uiPriority="0" w:qFormat="1"/>
    <w:lsdException w:name="heading 9" w:semiHidden="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qFormat="1"/>
    <w:lsdException w:name="endnote reference" w:semiHidden="1"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qFormat="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83E43"/>
    <w:pPr>
      <w:widowControl w:val="0"/>
      <w:spacing w:line="440" w:lineRule="exact"/>
      <w:ind w:firstLine="454"/>
      <w:jc w:val="both"/>
    </w:pPr>
    <w:rPr>
      <w:rFonts w:ascii="Times New Roman" w:hAnsi="Times New Roman" w:cs="Times New Roman"/>
      <w:kern w:val="2"/>
      <w:sz w:val="24"/>
      <w:szCs w:val="24"/>
    </w:rPr>
  </w:style>
  <w:style w:type="paragraph" w:styleId="1">
    <w:name w:val="heading 1"/>
    <w:basedOn w:val="a"/>
    <w:next w:val="a"/>
    <w:link w:val="10"/>
    <w:qFormat/>
    <w:rsid w:val="00B442DA"/>
    <w:pPr>
      <w:keepNext/>
      <w:keepLines/>
      <w:numPr>
        <w:numId w:val="1"/>
      </w:numPr>
      <w:spacing w:beforeLines="100" w:before="240" w:afterLines="100" w:after="240" w:line="240" w:lineRule="auto"/>
      <w:jc w:val="center"/>
      <w:outlineLvl w:val="0"/>
    </w:pPr>
    <w:rPr>
      <w:rFonts w:eastAsia="黑体"/>
      <w:bCs/>
      <w:kern w:val="44"/>
      <w:sz w:val="44"/>
      <w:szCs w:val="44"/>
    </w:rPr>
  </w:style>
  <w:style w:type="paragraph" w:styleId="2">
    <w:name w:val="heading 2"/>
    <w:basedOn w:val="a"/>
    <w:next w:val="a"/>
    <w:link w:val="20"/>
    <w:unhideWhenUsed/>
    <w:qFormat/>
    <w:rsid w:val="007655E4"/>
    <w:pPr>
      <w:keepNext/>
      <w:keepLines/>
      <w:numPr>
        <w:ilvl w:val="1"/>
        <w:numId w:val="2"/>
      </w:numPr>
      <w:spacing w:beforeLines="50" w:before="120" w:afterLines="50" w:after="120" w:line="240" w:lineRule="auto"/>
      <w:ind w:left="567"/>
      <w:outlineLvl w:val="1"/>
    </w:pPr>
    <w:rPr>
      <w:rFonts w:eastAsia="黑体" w:cstheme="majorBidi"/>
      <w:bCs/>
      <w:sz w:val="32"/>
      <w:szCs w:val="32"/>
    </w:rPr>
  </w:style>
  <w:style w:type="paragraph" w:styleId="3">
    <w:name w:val="heading 3"/>
    <w:basedOn w:val="a"/>
    <w:next w:val="a"/>
    <w:link w:val="30"/>
    <w:unhideWhenUsed/>
    <w:qFormat/>
    <w:rsid w:val="001E2B94"/>
    <w:pPr>
      <w:keepNext/>
      <w:keepLines/>
      <w:numPr>
        <w:ilvl w:val="2"/>
        <w:numId w:val="12"/>
      </w:numPr>
      <w:spacing w:beforeLines="50" w:before="120" w:afterLines="50" w:after="120" w:line="240" w:lineRule="auto"/>
      <w:outlineLvl w:val="2"/>
    </w:pPr>
    <w:rPr>
      <w:rFonts w:eastAsia="黑体"/>
      <w:bCs/>
      <w:sz w:val="28"/>
      <w:szCs w:val="32"/>
    </w:rPr>
  </w:style>
  <w:style w:type="paragraph" w:styleId="4">
    <w:name w:val="heading 4"/>
    <w:basedOn w:val="a"/>
    <w:next w:val="a"/>
    <w:link w:val="40"/>
    <w:unhideWhenUsed/>
    <w:qFormat/>
    <w:rsid w:val="009B3A4F"/>
    <w:pPr>
      <w:keepNext/>
      <w:keepLines/>
      <w:spacing w:beforeLines="50" w:afterLines="50" w:line="0" w:lineRule="atLeast"/>
      <w:ind w:firstLine="0"/>
      <w:outlineLvl w:val="3"/>
    </w:pPr>
    <w:rPr>
      <w:rFonts w:eastAsia="黑体" w:cstheme="majorBidi"/>
      <w:bCs/>
      <w:szCs w:val="28"/>
    </w:rPr>
  </w:style>
  <w:style w:type="paragraph" w:styleId="5">
    <w:name w:val="heading 5"/>
    <w:basedOn w:val="a"/>
    <w:next w:val="a"/>
    <w:link w:val="50"/>
    <w:unhideWhenUsed/>
    <w:qFormat/>
    <w:rsid w:val="009B3A4F"/>
    <w:pPr>
      <w:keepNext/>
      <w:keepLines/>
      <w:spacing w:before="280" w:after="290" w:line="376" w:lineRule="atLeast"/>
      <w:outlineLvl w:val="4"/>
    </w:pPr>
    <w:rPr>
      <w:b/>
      <w:bCs/>
      <w:sz w:val="28"/>
      <w:szCs w:val="28"/>
    </w:rPr>
  </w:style>
  <w:style w:type="paragraph" w:styleId="6">
    <w:name w:val="heading 6"/>
    <w:basedOn w:val="a"/>
    <w:next w:val="a"/>
    <w:link w:val="60"/>
    <w:qFormat/>
    <w:rsid w:val="009B3A4F"/>
    <w:pPr>
      <w:keepNext/>
      <w:keepLines/>
      <w:tabs>
        <w:tab w:val="left" w:pos="1152"/>
      </w:tabs>
      <w:overflowPunct w:val="0"/>
      <w:spacing w:before="240" w:after="64" w:line="240" w:lineRule="auto"/>
      <w:ind w:left="1152" w:hanging="1152"/>
      <w:jc w:val="left"/>
      <w:outlineLvl w:val="5"/>
    </w:pPr>
    <w:rPr>
      <w:rFonts w:eastAsia="宋体"/>
      <w:sz w:val="21"/>
      <w:szCs w:val="20"/>
    </w:rPr>
  </w:style>
  <w:style w:type="paragraph" w:styleId="7">
    <w:name w:val="heading 7"/>
    <w:basedOn w:val="a"/>
    <w:next w:val="a"/>
    <w:link w:val="70"/>
    <w:qFormat/>
    <w:rsid w:val="009B3A4F"/>
    <w:pPr>
      <w:keepNext/>
      <w:keepLines/>
      <w:tabs>
        <w:tab w:val="left" w:pos="1296"/>
      </w:tabs>
      <w:overflowPunct w:val="0"/>
      <w:spacing w:before="240" w:after="64" w:line="320" w:lineRule="auto"/>
      <w:ind w:left="1296" w:hanging="1296"/>
      <w:outlineLvl w:val="6"/>
    </w:pPr>
    <w:rPr>
      <w:rFonts w:eastAsia="宋体"/>
      <w:b/>
      <w:szCs w:val="20"/>
    </w:rPr>
  </w:style>
  <w:style w:type="paragraph" w:styleId="8">
    <w:name w:val="heading 8"/>
    <w:basedOn w:val="a"/>
    <w:next w:val="a"/>
    <w:link w:val="80"/>
    <w:qFormat/>
    <w:rsid w:val="009B3A4F"/>
    <w:pPr>
      <w:keepNext/>
      <w:keepLines/>
      <w:tabs>
        <w:tab w:val="left" w:pos="1440"/>
      </w:tabs>
      <w:overflowPunct w:val="0"/>
      <w:spacing w:before="240" w:after="64" w:line="320" w:lineRule="auto"/>
      <w:ind w:left="1440" w:hanging="1440"/>
      <w:outlineLvl w:val="7"/>
    </w:pPr>
    <w:rPr>
      <w:rFonts w:ascii="Arial" w:eastAsia="黑体" w:hAnsi="Arial"/>
      <w:szCs w:val="20"/>
    </w:rPr>
  </w:style>
  <w:style w:type="paragraph" w:styleId="9">
    <w:name w:val="heading 9"/>
    <w:basedOn w:val="a"/>
    <w:next w:val="a"/>
    <w:link w:val="90"/>
    <w:qFormat/>
    <w:rsid w:val="009B3A4F"/>
    <w:pPr>
      <w:keepNext/>
      <w:keepLines/>
      <w:tabs>
        <w:tab w:val="left" w:pos="1584"/>
      </w:tabs>
      <w:overflowPunct w:val="0"/>
      <w:spacing w:before="240" w:after="64" w:line="320" w:lineRule="auto"/>
      <w:ind w:left="1584" w:hanging="1584"/>
      <w:outlineLvl w:val="8"/>
    </w:pPr>
    <w:rPr>
      <w:rFonts w:ascii="Arial" w:eastAsia="黑体" w:hAnsi="Arial"/>
      <w:sz w:val="21"/>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sid w:val="009B3A4F"/>
    <w:rPr>
      <w:b/>
      <w:bCs/>
    </w:rPr>
  </w:style>
  <w:style w:type="paragraph" w:styleId="a4">
    <w:name w:val="annotation text"/>
    <w:basedOn w:val="a"/>
    <w:link w:val="a6"/>
    <w:uiPriority w:val="99"/>
    <w:unhideWhenUsed/>
    <w:qFormat/>
    <w:rsid w:val="009B3A4F"/>
    <w:pPr>
      <w:jc w:val="left"/>
    </w:pPr>
  </w:style>
  <w:style w:type="paragraph" w:styleId="71">
    <w:name w:val="toc 7"/>
    <w:basedOn w:val="a"/>
    <w:next w:val="a"/>
    <w:uiPriority w:val="39"/>
    <w:unhideWhenUsed/>
    <w:qFormat/>
    <w:rsid w:val="009B3A4F"/>
    <w:pPr>
      <w:ind w:left="1440"/>
      <w:jc w:val="left"/>
    </w:pPr>
    <w:rPr>
      <w:rFonts w:asciiTheme="minorHAnsi" w:hAnsiTheme="minorHAnsi" w:cstheme="minorHAnsi"/>
      <w:sz w:val="18"/>
      <w:szCs w:val="18"/>
    </w:rPr>
  </w:style>
  <w:style w:type="paragraph" w:styleId="a7">
    <w:name w:val="caption"/>
    <w:basedOn w:val="a"/>
    <w:next w:val="a"/>
    <w:uiPriority w:val="35"/>
    <w:unhideWhenUsed/>
    <w:qFormat/>
    <w:rsid w:val="009B3A4F"/>
    <w:pPr>
      <w:adjustRightInd w:val="0"/>
      <w:snapToGrid w:val="0"/>
      <w:spacing w:line="324" w:lineRule="auto"/>
      <w:ind w:firstLine="0"/>
    </w:pPr>
    <w:rPr>
      <w:rFonts w:asciiTheme="majorHAnsi" w:eastAsia="黑体" w:hAnsiTheme="majorHAnsi" w:cstheme="majorBidi"/>
      <w:sz w:val="20"/>
      <w:szCs w:val="20"/>
    </w:rPr>
  </w:style>
  <w:style w:type="paragraph" w:styleId="a8">
    <w:name w:val="Body Text"/>
    <w:basedOn w:val="a"/>
    <w:link w:val="a9"/>
    <w:qFormat/>
    <w:rsid w:val="009B3A4F"/>
    <w:pPr>
      <w:spacing w:line="360" w:lineRule="auto"/>
      <w:ind w:firstLine="0"/>
      <w:jc w:val="center"/>
    </w:pPr>
    <w:rPr>
      <w:rFonts w:eastAsia="宋体"/>
      <w:b/>
      <w:bCs/>
      <w:sz w:val="44"/>
    </w:rPr>
  </w:style>
  <w:style w:type="paragraph" w:styleId="aa">
    <w:name w:val="Body Text Indent"/>
    <w:basedOn w:val="a"/>
    <w:link w:val="ab"/>
    <w:qFormat/>
    <w:rsid w:val="009B3A4F"/>
    <w:pPr>
      <w:spacing w:line="240" w:lineRule="auto"/>
      <w:ind w:firstLineChars="200" w:firstLine="200"/>
    </w:pPr>
    <w:rPr>
      <w:rFonts w:eastAsia="宋体"/>
      <w:sz w:val="21"/>
    </w:rPr>
  </w:style>
  <w:style w:type="paragraph" w:styleId="51">
    <w:name w:val="toc 5"/>
    <w:basedOn w:val="a"/>
    <w:next w:val="a"/>
    <w:uiPriority w:val="39"/>
    <w:unhideWhenUsed/>
    <w:qFormat/>
    <w:rsid w:val="009B3A4F"/>
    <w:pPr>
      <w:ind w:left="960"/>
      <w:jc w:val="left"/>
    </w:pPr>
    <w:rPr>
      <w:rFonts w:asciiTheme="minorHAnsi" w:hAnsiTheme="minorHAnsi" w:cstheme="minorHAnsi"/>
      <w:sz w:val="18"/>
      <w:szCs w:val="18"/>
    </w:rPr>
  </w:style>
  <w:style w:type="paragraph" w:styleId="31">
    <w:name w:val="toc 3"/>
    <w:basedOn w:val="a"/>
    <w:next w:val="a"/>
    <w:uiPriority w:val="39"/>
    <w:unhideWhenUsed/>
    <w:qFormat/>
    <w:rsid w:val="009B3A4F"/>
    <w:pPr>
      <w:ind w:left="266" w:firstLine="0"/>
      <w:jc w:val="left"/>
    </w:pPr>
    <w:rPr>
      <w:rFonts w:cstheme="minorHAnsi"/>
      <w:iCs/>
      <w:szCs w:val="20"/>
    </w:rPr>
  </w:style>
  <w:style w:type="paragraph" w:styleId="81">
    <w:name w:val="toc 8"/>
    <w:basedOn w:val="a"/>
    <w:next w:val="a"/>
    <w:uiPriority w:val="39"/>
    <w:unhideWhenUsed/>
    <w:qFormat/>
    <w:rsid w:val="009B3A4F"/>
    <w:pPr>
      <w:ind w:left="1680"/>
      <w:jc w:val="left"/>
    </w:pPr>
    <w:rPr>
      <w:rFonts w:asciiTheme="minorHAnsi" w:hAnsiTheme="minorHAnsi" w:cstheme="minorHAnsi"/>
      <w:sz w:val="18"/>
      <w:szCs w:val="18"/>
    </w:rPr>
  </w:style>
  <w:style w:type="paragraph" w:styleId="ac">
    <w:name w:val="endnote text"/>
    <w:basedOn w:val="a"/>
    <w:link w:val="ad"/>
    <w:unhideWhenUsed/>
    <w:qFormat/>
    <w:rsid w:val="009B3A4F"/>
    <w:pPr>
      <w:snapToGrid w:val="0"/>
      <w:jc w:val="left"/>
    </w:pPr>
  </w:style>
  <w:style w:type="paragraph" w:styleId="ae">
    <w:name w:val="Balloon Text"/>
    <w:basedOn w:val="a"/>
    <w:link w:val="af"/>
    <w:uiPriority w:val="99"/>
    <w:unhideWhenUsed/>
    <w:qFormat/>
    <w:rsid w:val="009B3A4F"/>
    <w:rPr>
      <w:sz w:val="18"/>
      <w:szCs w:val="18"/>
    </w:rPr>
  </w:style>
  <w:style w:type="paragraph" w:styleId="af0">
    <w:name w:val="footer"/>
    <w:basedOn w:val="a"/>
    <w:link w:val="af1"/>
    <w:uiPriority w:val="99"/>
    <w:unhideWhenUsed/>
    <w:qFormat/>
    <w:rsid w:val="009B3A4F"/>
    <w:pPr>
      <w:tabs>
        <w:tab w:val="center" w:pos="4153"/>
        <w:tab w:val="right" w:pos="8306"/>
      </w:tabs>
      <w:snapToGrid w:val="0"/>
      <w:jc w:val="left"/>
    </w:pPr>
    <w:rPr>
      <w:sz w:val="18"/>
      <w:szCs w:val="18"/>
    </w:rPr>
  </w:style>
  <w:style w:type="paragraph" w:styleId="af2">
    <w:name w:val="header"/>
    <w:basedOn w:val="a"/>
    <w:link w:val="af3"/>
    <w:uiPriority w:val="99"/>
    <w:unhideWhenUsed/>
    <w:qFormat/>
    <w:rsid w:val="009B3A4F"/>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rsid w:val="009B3A4F"/>
    <w:pPr>
      <w:spacing w:before="120" w:after="120"/>
      <w:ind w:firstLine="0"/>
      <w:jc w:val="left"/>
    </w:pPr>
    <w:rPr>
      <w:rFonts w:eastAsia="黑体" w:cstheme="minorHAnsi"/>
      <w:bCs/>
      <w:sz w:val="30"/>
      <w:szCs w:val="20"/>
    </w:rPr>
  </w:style>
  <w:style w:type="paragraph" w:styleId="41">
    <w:name w:val="toc 4"/>
    <w:basedOn w:val="a"/>
    <w:next w:val="a"/>
    <w:uiPriority w:val="39"/>
    <w:unhideWhenUsed/>
    <w:qFormat/>
    <w:rsid w:val="009B3A4F"/>
    <w:pPr>
      <w:ind w:left="720"/>
      <w:jc w:val="left"/>
    </w:pPr>
    <w:rPr>
      <w:rFonts w:asciiTheme="minorHAnsi" w:hAnsiTheme="minorHAnsi" w:cstheme="minorHAnsi"/>
      <w:sz w:val="18"/>
      <w:szCs w:val="18"/>
    </w:rPr>
  </w:style>
  <w:style w:type="paragraph" w:styleId="af4">
    <w:name w:val="Subtitle"/>
    <w:basedOn w:val="a"/>
    <w:next w:val="a"/>
    <w:link w:val="af5"/>
    <w:uiPriority w:val="11"/>
    <w:qFormat/>
    <w:rsid w:val="009B3A4F"/>
    <w:pPr>
      <w:adjustRightInd w:val="0"/>
      <w:snapToGrid w:val="0"/>
      <w:spacing w:before="240" w:after="60" w:line="312" w:lineRule="auto"/>
      <w:ind w:firstLine="0"/>
      <w:jc w:val="center"/>
      <w:outlineLvl w:val="1"/>
    </w:pPr>
    <w:rPr>
      <w:rFonts w:ascii="Cambria" w:eastAsia="宋体" w:hAnsi="Cambria"/>
      <w:b/>
      <w:bCs/>
      <w:kern w:val="28"/>
      <w:sz w:val="32"/>
      <w:szCs w:val="32"/>
    </w:rPr>
  </w:style>
  <w:style w:type="paragraph" w:styleId="af6">
    <w:name w:val="footnote text"/>
    <w:basedOn w:val="a"/>
    <w:link w:val="af7"/>
    <w:uiPriority w:val="99"/>
    <w:unhideWhenUsed/>
    <w:qFormat/>
    <w:rsid w:val="009B3A4F"/>
    <w:pPr>
      <w:snapToGrid w:val="0"/>
      <w:jc w:val="left"/>
    </w:pPr>
    <w:rPr>
      <w:sz w:val="18"/>
      <w:szCs w:val="18"/>
    </w:rPr>
  </w:style>
  <w:style w:type="paragraph" w:styleId="61">
    <w:name w:val="toc 6"/>
    <w:basedOn w:val="a"/>
    <w:next w:val="a"/>
    <w:uiPriority w:val="39"/>
    <w:unhideWhenUsed/>
    <w:qFormat/>
    <w:rsid w:val="009B3A4F"/>
    <w:pPr>
      <w:ind w:left="1200"/>
      <w:jc w:val="left"/>
    </w:pPr>
    <w:rPr>
      <w:rFonts w:asciiTheme="minorHAnsi" w:hAnsiTheme="minorHAnsi" w:cstheme="minorHAnsi"/>
      <w:sz w:val="18"/>
      <w:szCs w:val="18"/>
    </w:rPr>
  </w:style>
  <w:style w:type="paragraph" w:styleId="21">
    <w:name w:val="toc 2"/>
    <w:basedOn w:val="a"/>
    <w:next w:val="a"/>
    <w:link w:val="22"/>
    <w:uiPriority w:val="39"/>
    <w:unhideWhenUsed/>
    <w:qFormat/>
    <w:rsid w:val="009B3A4F"/>
    <w:pPr>
      <w:tabs>
        <w:tab w:val="right" w:leader="dot" w:pos="9060"/>
      </w:tabs>
      <w:ind w:firstLine="0"/>
      <w:jc w:val="left"/>
    </w:pPr>
    <w:rPr>
      <w:rFonts w:cstheme="minorHAnsi"/>
      <w:szCs w:val="20"/>
    </w:rPr>
  </w:style>
  <w:style w:type="paragraph" w:styleId="91">
    <w:name w:val="toc 9"/>
    <w:basedOn w:val="a"/>
    <w:next w:val="a"/>
    <w:uiPriority w:val="39"/>
    <w:unhideWhenUsed/>
    <w:qFormat/>
    <w:rsid w:val="009B3A4F"/>
    <w:pPr>
      <w:ind w:left="1920"/>
      <w:jc w:val="left"/>
    </w:pPr>
    <w:rPr>
      <w:rFonts w:asciiTheme="minorHAnsi" w:hAnsiTheme="minorHAnsi" w:cstheme="minorHAnsi"/>
      <w:sz w:val="18"/>
      <w:szCs w:val="18"/>
    </w:rPr>
  </w:style>
  <w:style w:type="paragraph" w:styleId="af8">
    <w:name w:val="Normal (Web)"/>
    <w:basedOn w:val="a"/>
    <w:uiPriority w:val="99"/>
    <w:unhideWhenUsed/>
    <w:qFormat/>
    <w:rsid w:val="009B3A4F"/>
    <w:pPr>
      <w:widowControl/>
      <w:spacing w:before="100" w:beforeAutospacing="1" w:after="390" w:line="240" w:lineRule="auto"/>
      <w:ind w:firstLine="0"/>
      <w:jc w:val="left"/>
    </w:pPr>
    <w:rPr>
      <w:rFonts w:ascii="宋体" w:eastAsia="宋体" w:hAnsi="宋体" w:cs="宋体"/>
      <w:kern w:val="0"/>
    </w:rPr>
  </w:style>
  <w:style w:type="character" w:styleId="af9">
    <w:name w:val="Strong"/>
    <w:basedOn w:val="a0"/>
    <w:uiPriority w:val="22"/>
    <w:qFormat/>
    <w:rsid w:val="009B3A4F"/>
    <w:rPr>
      <w:b/>
      <w:bCs/>
    </w:rPr>
  </w:style>
  <w:style w:type="character" w:styleId="afa">
    <w:name w:val="endnote reference"/>
    <w:basedOn w:val="a0"/>
    <w:uiPriority w:val="99"/>
    <w:unhideWhenUsed/>
    <w:qFormat/>
    <w:rsid w:val="009B3A4F"/>
    <w:rPr>
      <w:vertAlign w:val="superscript"/>
    </w:rPr>
  </w:style>
  <w:style w:type="character" w:styleId="afb">
    <w:name w:val="page number"/>
    <w:basedOn w:val="a0"/>
    <w:qFormat/>
    <w:rsid w:val="009B3A4F"/>
  </w:style>
  <w:style w:type="character" w:styleId="afc">
    <w:name w:val="Hyperlink"/>
    <w:basedOn w:val="a0"/>
    <w:uiPriority w:val="99"/>
    <w:unhideWhenUsed/>
    <w:rsid w:val="009B3A4F"/>
    <w:rPr>
      <w:color w:val="0000FF" w:themeColor="hyperlink"/>
      <w:u w:val="single"/>
    </w:rPr>
  </w:style>
  <w:style w:type="character" w:styleId="afd">
    <w:name w:val="annotation reference"/>
    <w:basedOn w:val="a0"/>
    <w:uiPriority w:val="99"/>
    <w:unhideWhenUsed/>
    <w:qFormat/>
    <w:rsid w:val="009B3A4F"/>
    <w:rPr>
      <w:sz w:val="21"/>
      <w:szCs w:val="21"/>
    </w:rPr>
  </w:style>
  <w:style w:type="character" w:styleId="afe">
    <w:name w:val="footnote reference"/>
    <w:basedOn w:val="a0"/>
    <w:uiPriority w:val="99"/>
    <w:unhideWhenUsed/>
    <w:rsid w:val="009B3A4F"/>
    <w:rPr>
      <w:vertAlign w:val="superscript"/>
    </w:rPr>
  </w:style>
  <w:style w:type="table" w:styleId="aff">
    <w:name w:val="Table Grid"/>
    <w:basedOn w:val="a1"/>
    <w:uiPriority w:val="59"/>
    <w:rsid w:val="009B3A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浅色底纹1"/>
    <w:basedOn w:val="a1"/>
    <w:uiPriority w:val="60"/>
    <w:rsid w:val="009B3A4F"/>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
    <w:name w:val="浅色底纹 - 强调文字颜色 11"/>
    <w:basedOn w:val="a1"/>
    <w:uiPriority w:val="60"/>
    <w:rsid w:val="009B3A4F"/>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qFormat/>
    <w:rsid w:val="009B3A4F"/>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9B3A4F"/>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1"/>
    <w:uiPriority w:val="60"/>
    <w:rsid w:val="009B3A4F"/>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1"/>
    <w:uiPriority w:val="60"/>
    <w:rsid w:val="009B3A4F"/>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13">
    <w:name w:val="浅色列表1"/>
    <w:basedOn w:val="a1"/>
    <w:uiPriority w:val="61"/>
    <w:rsid w:val="009B3A4F"/>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0">
    <w:name w:val="浅色列表 - 强调文字颜色 11"/>
    <w:basedOn w:val="a1"/>
    <w:uiPriority w:val="61"/>
    <w:rsid w:val="009B3A4F"/>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1"/>
    <w:uiPriority w:val="61"/>
    <w:rsid w:val="009B3A4F"/>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14">
    <w:name w:val="样式1"/>
    <w:basedOn w:val="a1"/>
    <w:uiPriority w:val="99"/>
    <w:rsid w:val="009B3A4F"/>
    <w:tblPr>
      <w:tblBorders>
        <w:top w:val="single" w:sz="12" w:space="0" w:color="auto"/>
        <w:bottom w:val="single" w:sz="12" w:space="0" w:color="auto"/>
      </w:tblBorders>
    </w:tblPr>
    <w:tblStylePr w:type="firstRow">
      <w:tblPr/>
      <w:tcPr>
        <w:tcBorders>
          <w:bottom w:val="single" w:sz="8" w:space="0" w:color="auto"/>
          <w:insideH w:val="single" w:sz="8" w:space="0" w:color="auto"/>
          <w:insideV w:val="nil"/>
        </w:tcBorders>
      </w:tcPr>
    </w:tblStylePr>
  </w:style>
  <w:style w:type="character" w:customStyle="1" w:styleId="af3">
    <w:name w:val="页眉 字符"/>
    <w:basedOn w:val="a0"/>
    <w:link w:val="af2"/>
    <w:uiPriority w:val="99"/>
    <w:rsid w:val="009B3A4F"/>
    <w:rPr>
      <w:sz w:val="18"/>
      <w:szCs w:val="18"/>
    </w:rPr>
  </w:style>
  <w:style w:type="character" w:customStyle="1" w:styleId="af1">
    <w:name w:val="页脚 字符"/>
    <w:basedOn w:val="a0"/>
    <w:link w:val="af0"/>
    <w:uiPriority w:val="99"/>
    <w:rsid w:val="009B3A4F"/>
    <w:rPr>
      <w:sz w:val="18"/>
      <w:szCs w:val="18"/>
    </w:rPr>
  </w:style>
  <w:style w:type="character" w:customStyle="1" w:styleId="10">
    <w:name w:val="标题 1 字符"/>
    <w:basedOn w:val="a0"/>
    <w:link w:val="1"/>
    <w:rsid w:val="00B442DA"/>
    <w:rPr>
      <w:rFonts w:ascii="Times New Roman" w:eastAsia="黑体" w:hAnsi="Times New Roman" w:cs="Times New Roman"/>
      <w:bCs/>
      <w:kern w:val="44"/>
      <w:sz w:val="44"/>
      <w:szCs w:val="44"/>
    </w:rPr>
  </w:style>
  <w:style w:type="character" w:customStyle="1" w:styleId="20">
    <w:name w:val="标题 2 字符"/>
    <w:basedOn w:val="a0"/>
    <w:link w:val="2"/>
    <w:rsid w:val="007655E4"/>
    <w:rPr>
      <w:rFonts w:ascii="Times New Roman" w:eastAsia="黑体" w:hAnsi="Times New Roman" w:cstheme="majorBidi"/>
      <w:bCs/>
      <w:kern w:val="2"/>
      <w:sz w:val="32"/>
      <w:szCs w:val="32"/>
    </w:rPr>
  </w:style>
  <w:style w:type="character" w:customStyle="1" w:styleId="30">
    <w:name w:val="标题 3 字符"/>
    <w:basedOn w:val="a0"/>
    <w:link w:val="3"/>
    <w:rsid w:val="001E2B94"/>
    <w:rPr>
      <w:rFonts w:ascii="Times New Roman" w:eastAsia="黑体" w:hAnsi="Times New Roman" w:cs="Times New Roman"/>
      <w:bCs/>
      <w:kern w:val="2"/>
      <w:sz w:val="28"/>
      <w:szCs w:val="32"/>
    </w:rPr>
  </w:style>
  <w:style w:type="character" w:customStyle="1" w:styleId="40">
    <w:name w:val="标题 4 字符"/>
    <w:basedOn w:val="a0"/>
    <w:link w:val="4"/>
    <w:rsid w:val="009B3A4F"/>
    <w:rPr>
      <w:rFonts w:ascii="Times New Roman" w:eastAsia="黑体" w:hAnsi="Times New Roman" w:cstheme="majorBidi"/>
      <w:bCs/>
      <w:sz w:val="24"/>
      <w:szCs w:val="28"/>
    </w:rPr>
  </w:style>
  <w:style w:type="character" w:customStyle="1" w:styleId="50">
    <w:name w:val="标题 5 字符"/>
    <w:basedOn w:val="a0"/>
    <w:link w:val="5"/>
    <w:rsid w:val="009B3A4F"/>
    <w:rPr>
      <w:rFonts w:ascii="Times New Roman" w:hAnsi="Times New Roman" w:cs="Times New Roman"/>
      <w:b/>
      <w:bCs/>
      <w:sz w:val="28"/>
      <w:szCs w:val="28"/>
    </w:rPr>
  </w:style>
  <w:style w:type="paragraph" w:customStyle="1" w:styleId="15">
    <w:name w:val="列出段落1"/>
    <w:basedOn w:val="a"/>
    <w:uiPriority w:val="34"/>
    <w:qFormat/>
    <w:rsid w:val="009B3A4F"/>
    <w:pPr>
      <w:ind w:firstLineChars="200" w:firstLine="200"/>
    </w:pPr>
  </w:style>
  <w:style w:type="character" w:customStyle="1" w:styleId="a6">
    <w:name w:val="批注文字 字符"/>
    <w:basedOn w:val="a0"/>
    <w:link w:val="a4"/>
    <w:uiPriority w:val="99"/>
    <w:rsid w:val="009B3A4F"/>
    <w:rPr>
      <w:rFonts w:ascii="Times New Roman" w:hAnsi="Times New Roman" w:cs="Times New Roman"/>
      <w:sz w:val="24"/>
      <w:szCs w:val="24"/>
    </w:rPr>
  </w:style>
  <w:style w:type="character" w:customStyle="1" w:styleId="a5">
    <w:name w:val="批注主题 字符"/>
    <w:basedOn w:val="a6"/>
    <w:link w:val="a3"/>
    <w:uiPriority w:val="99"/>
    <w:rsid w:val="009B3A4F"/>
    <w:rPr>
      <w:rFonts w:ascii="Times New Roman" w:hAnsi="Times New Roman" w:cs="Times New Roman"/>
      <w:b/>
      <w:bCs/>
      <w:sz w:val="24"/>
      <w:szCs w:val="24"/>
    </w:rPr>
  </w:style>
  <w:style w:type="character" w:customStyle="1" w:styleId="af">
    <w:name w:val="批注框文本 字符"/>
    <w:basedOn w:val="a0"/>
    <w:link w:val="ae"/>
    <w:uiPriority w:val="99"/>
    <w:rsid w:val="009B3A4F"/>
    <w:rPr>
      <w:rFonts w:ascii="Times New Roman" w:hAnsi="Times New Roman" w:cs="Times New Roman"/>
      <w:sz w:val="18"/>
      <w:szCs w:val="18"/>
    </w:rPr>
  </w:style>
  <w:style w:type="character" w:customStyle="1" w:styleId="16">
    <w:name w:val="占位符文本1"/>
    <w:basedOn w:val="a0"/>
    <w:uiPriority w:val="99"/>
    <w:semiHidden/>
    <w:rsid w:val="009B3A4F"/>
    <w:rPr>
      <w:color w:val="808080"/>
    </w:rPr>
  </w:style>
  <w:style w:type="character" w:customStyle="1" w:styleId="apple-converted-space">
    <w:name w:val="apple-converted-space"/>
    <w:basedOn w:val="a0"/>
    <w:rsid w:val="009B3A4F"/>
  </w:style>
  <w:style w:type="character" w:customStyle="1" w:styleId="af7">
    <w:name w:val="脚注文本 字符"/>
    <w:basedOn w:val="a0"/>
    <w:link w:val="af6"/>
    <w:uiPriority w:val="99"/>
    <w:rsid w:val="009B3A4F"/>
    <w:rPr>
      <w:rFonts w:ascii="Times New Roman" w:hAnsi="Times New Roman" w:cs="Times New Roman"/>
      <w:sz w:val="18"/>
      <w:szCs w:val="18"/>
    </w:rPr>
  </w:style>
  <w:style w:type="character" w:customStyle="1" w:styleId="ad">
    <w:name w:val="尾注文本 字符"/>
    <w:basedOn w:val="a0"/>
    <w:link w:val="ac"/>
    <w:rsid w:val="009B3A4F"/>
    <w:rPr>
      <w:rFonts w:ascii="Times New Roman" w:hAnsi="Times New Roman" w:cs="Times New Roman"/>
      <w:sz w:val="24"/>
      <w:szCs w:val="24"/>
    </w:rPr>
  </w:style>
  <w:style w:type="character" w:customStyle="1" w:styleId="17">
    <w:name w:val="批注引用1"/>
    <w:basedOn w:val="a0"/>
    <w:rsid w:val="009B3A4F"/>
    <w:rPr>
      <w:sz w:val="21"/>
      <w:szCs w:val="21"/>
    </w:rPr>
  </w:style>
  <w:style w:type="character" w:customStyle="1" w:styleId="110">
    <w:name w:val="占位符文本11"/>
    <w:basedOn w:val="a0"/>
    <w:rsid w:val="009B3A4F"/>
    <w:rPr>
      <w:color w:val="808080"/>
    </w:rPr>
  </w:style>
  <w:style w:type="character" w:customStyle="1" w:styleId="InternetLink">
    <w:name w:val="Internet Link"/>
    <w:basedOn w:val="a0"/>
    <w:rsid w:val="009B3A4F"/>
    <w:rPr>
      <w:color w:val="0000FF"/>
      <w:u w:val="single"/>
      <w:lang w:val="en-US" w:eastAsia="en-US"/>
    </w:rPr>
  </w:style>
  <w:style w:type="character" w:customStyle="1" w:styleId="18">
    <w:name w:val="不明显强调1"/>
    <w:basedOn w:val="a0"/>
    <w:rsid w:val="009B3A4F"/>
    <w:rPr>
      <w:i/>
      <w:iCs/>
      <w:color w:val="7F7F7F"/>
    </w:rPr>
  </w:style>
  <w:style w:type="character" w:customStyle="1" w:styleId="ListLabel1">
    <w:name w:val="ListLabel 1"/>
    <w:rsid w:val="009B3A4F"/>
  </w:style>
  <w:style w:type="character" w:customStyle="1" w:styleId="IndexLink">
    <w:name w:val="Index Link"/>
    <w:rsid w:val="009B3A4F"/>
  </w:style>
  <w:style w:type="paragraph" w:customStyle="1" w:styleId="19">
    <w:name w:val="页脚1"/>
    <w:basedOn w:val="a"/>
    <w:rsid w:val="009B3A4F"/>
    <w:pPr>
      <w:suppressLineNumbers/>
      <w:tabs>
        <w:tab w:val="center" w:pos="4153"/>
        <w:tab w:val="right" w:pos="8306"/>
      </w:tabs>
      <w:suppressAutoHyphens/>
      <w:jc w:val="left"/>
    </w:pPr>
    <w:rPr>
      <w:rFonts w:eastAsia="宋体"/>
      <w:color w:val="00000A"/>
      <w:kern w:val="0"/>
      <w:sz w:val="18"/>
      <w:szCs w:val="18"/>
    </w:rPr>
  </w:style>
  <w:style w:type="paragraph" w:customStyle="1" w:styleId="1a">
    <w:name w:val="无间隔1"/>
    <w:rsid w:val="009B3A4F"/>
    <w:pPr>
      <w:widowControl w:val="0"/>
      <w:tabs>
        <w:tab w:val="left" w:pos="420"/>
      </w:tabs>
      <w:suppressAutoHyphens/>
      <w:ind w:firstLine="420"/>
      <w:jc w:val="both"/>
    </w:pPr>
    <w:rPr>
      <w:rFonts w:ascii="Times New Roman" w:eastAsia="宋体" w:hAnsi="Times New Roman" w:cs="Times New Roman"/>
      <w:color w:val="00000A"/>
      <w:sz w:val="24"/>
      <w:szCs w:val="24"/>
    </w:rPr>
  </w:style>
  <w:style w:type="paragraph" w:customStyle="1" w:styleId="1b">
    <w:name w:val="页眉1"/>
    <w:basedOn w:val="a"/>
    <w:rsid w:val="009B3A4F"/>
    <w:pPr>
      <w:suppressLineNumbers/>
      <w:pBdr>
        <w:bottom w:val="single" w:sz="6" w:space="0" w:color="00000A"/>
      </w:pBdr>
      <w:tabs>
        <w:tab w:val="center" w:pos="4153"/>
        <w:tab w:val="right" w:pos="8306"/>
      </w:tabs>
      <w:suppressAutoHyphens/>
      <w:jc w:val="center"/>
    </w:pPr>
    <w:rPr>
      <w:rFonts w:eastAsia="宋体"/>
      <w:color w:val="00000A"/>
      <w:kern w:val="0"/>
      <w:sz w:val="18"/>
      <w:szCs w:val="18"/>
    </w:rPr>
  </w:style>
  <w:style w:type="paragraph" w:customStyle="1" w:styleId="Index">
    <w:name w:val="Index"/>
    <w:basedOn w:val="a"/>
    <w:rsid w:val="009B3A4F"/>
    <w:pPr>
      <w:suppressLineNumbers/>
      <w:tabs>
        <w:tab w:val="left" w:pos="420"/>
      </w:tabs>
      <w:suppressAutoHyphens/>
    </w:pPr>
    <w:rPr>
      <w:rFonts w:eastAsia="宋体"/>
      <w:color w:val="00000A"/>
      <w:kern w:val="0"/>
    </w:rPr>
  </w:style>
  <w:style w:type="paragraph" w:customStyle="1" w:styleId="1c">
    <w:name w:val="题注1"/>
    <w:basedOn w:val="a"/>
    <w:rsid w:val="009B3A4F"/>
    <w:pPr>
      <w:suppressLineNumbers/>
      <w:tabs>
        <w:tab w:val="left" w:pos="420"/>
      </w:tabs>
      <w:suppressAutoHyphens/>
      <w:spacing w:before="120" w:after="120"/>
    </w:pPr>
    <w:rPr>
      <w:rFonts w:eastAsia="宋体"/>
      <w:i/>
      <w:iCs/>
      <w:color w:val="00000A"/>
      <w:kern w:val="0"/>
    </w:rPr>
  </w:style>
  <w:style w:type="paragraph" w:customStyle="1" w:styleId="111">
    <w:name w:val="列出段落11"/>
    <w:basedOn w:val="a"/>
    <w:rsid w:val="009B3A4F"/>
    <w:pPr>
      <w:tabs>
        <w:tab w:val="left" w:pos="420"/>
      </w:tabs>
      <w:suppressAutoHyphens/>
      <w:ind w:firstLine="200"/>
    </w:pPr>
    <w:rPr>
      <w:rFonts w:eastAsia="宋体"/>
      <w:color w:val="00000A"/>
      <w:kern w:val="0"/>
    </w:rPr>
  </w:style>
  <w:style w:type="paragraph" w:customStyle="1" w:styleId="1d">
    <w:name w:val="列表1"/>
    <w:basedOn w:val="Textbody"/>
    <w:rsid w:val="009B3A4F"/>
  </w:style>
  <w:style w:type="paragraph" w:customStyle="1" w:styleId="Textbody">
    <w:name w:val="Text body"/>
    <w:basedOn w:val="a"/>
    <w:rsid w:val="009B3A4F"/>
    <w:pPr>
      <w:tabs>
        <w:tab w:val="left" w:pos="420"/>
      </w:tabs>
      <w:suppressAutoHyphens/>
      <w:spacing w:after="120"/>
    </w:pPr>
    <w:rPr>
      <w:rFonts w:eastAsia="宋体"/>
      <w:color w:val="00000A"/>
      <w:kern w:val="0"/>
    </w:rPr>
  </w:style>
  <w:style w:type="paragraph" w:customStyle="1" w:styleId="1e">
    <w:name w:val="批注主题1"/>
    <w:basedOn w:val="a4"/>
    <w:rsid w:val="009B3A4F"/>
    <w:pPr>
      <w:tabs>
        <w:tab w:val="left" w:pos="420"/>
      </w:tabs>
      <w:suppressAutoHyphens/>
    </w:pPr>
    <w:rPr>
      <w:rFonts w:eastAsia="宋体"/>
      <w:b/>
      <w:bCs/>
      <w:color w:val="00000A"/>
      <w:kern w:val="0"/>
    </w:rPr>
  </w:style>
  <w:style w:type="paragraph" w:customStyle="1" w:styleId="112">
    <w:name w:val="标题 11"/>
    <w:basedOn w:val="a"/>
    <w:next w:val="Textbody"/>
    <w:rsid w:val="009B3A4F"/>
    <w:pPr>
      <w:keepNext/>
      <w:keepLines/>
      <w:tabs>
        <w:tab w:val="left" w:pos="420"/>
      </w:tabs>
      <w:suppressAutoHyphens/>
      <w:spacing w:before="100" w:after="100" w:line="100" w:lineRule="atLeast"/>
      <w:jc w:val="center"/>
    </w:pPr>
    <w:rPr>
      <w:rFonts w:eastAsia="宋体"/>
      <w:bCs/>
      <w:color w:val="00000A"/>
      <w:kern w:val="0"/>
      <w:sz w:val="44"/>
      <w:szCs w:val="44"/>
    </w:rPr>
  </w:style>
  <w:style w:type="paragraph" w:customStyle="1" w:styleId="Heading">
    <w:name w:val="Heading"/>
    <w:basedOn w:val="a"/>
    <w:next w:val="Textbody"/>
    <w:rsid w:val="009B3A4F"/>
    <w:pPr>
      <w:keepNext/>
      <w:tabs>
        <w:tab w:val="left" w:pos="420"/>
      </w:tabs>
      <w:suppressAutoHyphens/>
      <w:spacing w:before="240" w:after="120"/>
    </w:pPr>
    <w:rPr>
      <w:rFonts w:eastAsia="宋体"/>
      <w:color w:val="00000A"/>
      <w:kern w:val="0"/>
      <w:sz w:val="28"/>
      <w:szCs w:val="28"/>
    </w:rPr>
  </w:style>
  <w:style w:type="paragraph" w:customStyle="1" w:styleId="410">
    <w:name w:val="标题 41"/>
    <w:basedOn w:val="a"/>
    <w:next w:val="Textbody"/>
    <w:rsid w:val="009B3A4F"/>
    <w:pPr>
      <w:keepNext/>
      <w:keepLines/>
      <w:tabs>
        <w:tab w:val="left" w:pos="432"/>
        <w:tab w:val="left" w:pos="864"/>
      </w:tabs>
      <w:suppressAutoHyphens/>
      <w:spacing w:line="100" w:lineRule="atLeast"/>
      <w:ind w:firstLine="0"/>
      <w:outlineLvl w:val="3"/>
    </w:pPr>
    <w:rPr>
      <w:rFonts w:eastAsia="宋体"/>
      <w:bCs/>
      <w:color w:val="00000A"/>
      <w:kern w:val="0"/>
      <w:szCs w:val="28"/>
    </w:rPr>
  </w:style>
  <w:style w:type="paragraph" w:customStyle="1" w:styleId="310">
    <w:name w:val="标题 31"/>
    <w:basedOn w:val="a"/>
    <w:next w:val="Textbody"/>
    <w:rsid w:val="009B3A4F"/>
    <w:pPr>
      <w:keepNext/>
      <w:keepLines/>
      <w:tabs>
        <w:tab w:val="left" w:pos="432"/>
        <w:tab w:val="left" w:pos="720"/>
      </w:tabs>
      <w:suppressAutoHyphens/>
      <w:spacing w:before="50" w:after="50" w:line="100" w:lineRule="atLeast"/>
      <w:ind w:left="720" w:hanging="720"/>
      <w:outlineLvl w:val="2"/>
    </w:pPr>
    <w:rPr>
      <w:rFonts w:eastAsia="宋体"/>
      <w:bCs/>
      <w:color w:val="00000A"/>
      <w:kern w:val="0"/>
      <w:sz w:val="28"/>
      <w:szCs w:val="32"/>
    </w:rPr>
  </w:style>
  <w:style w:type="paragraph" w:customStyle="1" w:styleId="210">
    <w:name w:val="标题 21"/>
    <w:basedOn w:val="a"/>
    <w:next w:val="Textbody"/>
    <w:rsid w:val="009B3A4F"/>
    <w:pPr>
      <w:keepNext/>
      <w:keepLines/>
      <w:tabs>
        <w:tab w:val="left" w:pos="432"/>
        <w:tab w:val="left" w:pos="576"/>
      </w:tabs>
      <w:suppressAutoHyphens/>
      <w:spacing w:before="50" w:after="50" w:line="100" w:lineRule="atLeast"/>
      <w:ind w:left="576" w:hanging="576"/>
      <w:outlineLvl w:val="1"/>
    </w:pPr>
    <w:rPr>
      <w:rFonts w:eastAsia="宋体"/>
      <w:bCs/>
      <w:color w:val="00000A"/>
      <w:kern w:val="0"/>
      <w:sz w:val="32"/>
      <w:szCs w:val="32"/>
    </w:rPr>
  </w:style>
  <w:style w:type="paragraph" w:customStyle="1" w:styleId="DecimalAligned">
    <w:name w:val="Decimal Aligned"/>
    <w:basedOn w:val="a"/>
    <w:rsid w:val="009B3A4F"/>
    <w:pPr>
      <w:widowControl/>
      <w:tabs>
        <w:tab w:val="decimal" w:pos="360"/>
      </w:tabs>
      <w:suppressAutoHyphens/>
      <w:spacing w:after="200" w:line="276" w:lineRule="auto"/>
      <w:ind w:firstLine="0"/>
      <w:jc w:val="left"/>
    </w:pPr>
    <w:rPr>
      <w:rFonts w:eastAsia="宋体"/>
      <w:color w:val="00000A"/>
      <w:kern w:val="0"/>
      <w:sz w:val="22"/>
      <w:szCs w:val="22"/>
    </w:rPr>
  </w:style>
  <w:style w:type="paragraph" w:customStyle="1" w:styleId="Contents1">
    <w:name w:val="Contents 1"/>
    <w:basedOn w:val="a"/>
    <w:rsid w:val="009B3A4F"/>
    <w:pPr>
      <w:tabs>
        <w:tab w:val="right" w:leader="dot" w:pos="9638"/>
      </w:tabs>
      <w:suppressAutoHyphens/>
      <w:ind w:firstLine="0"/>
    </w:pPr>
    <w:rPr>
      <w:rFonts w:eastAsia="宋体"/>
      <w:color w:val="00000A"/>
      <w:kern w:val="0"/>
    </w:rPr>
  </w:style>
  <w:style w:type="paragraph" w:customStyle="1" w:styleId="Contents2">
    <w:name w:val="Contents 2"/>
    <w:basedOn w:val="a"/>
    <w:rsid w:val="009B3A4F"/>
    <w:pPr>
      <w:tabs>
        <w:tab w:val="right" w:leader="dot" w:pos="10615"/>
      </w:tabs>
      <w:suppressAutoHyphens/>
      <w:ind w:left="420" w:firstLine="0"/>
    </w:pPr>
    <w:rPr>
      <w:rFonts w:eastAsia="宋体"/>
      <w:color w:val="00000A"/>
      <w:kern w:val="0"/>
    </w:rPr>
  </w:style>
  <w:style w:type="paragraph" w:customStyle="1" w:styleId="Contents3">
    <w:name w:val="Contents 3"/>
    <w:basedOn w:val="a"/>
    <w:rsid w:val="009B3A4F"/>
    <w:pPr>
      <w:tabs>
        <w:tab w:val="right" w:leader="dot" w:pos="11592"/>
      </w:tabs>
      <w:suppressAutoHyphens/>
      <w:ind w:left="840" w:firstLine="0"/>
    </w:pPr>
    <w:rPr>
      <w:rFonts w:eastAsia="宋体"/>
      <w:color w:val="00000A"/>
      <w:kern w:val="0"/>
    </w:rPr>
  </w:style>
  <w:style w:type="paragraph" w:customStyle="1" w:styleId="TableContents">
    <w:name w:val="Table Contents"/>
    <w:basedOn w:val="a"/>
    <w:rsid w:val="009B3A4F"/>
    <w:pPr>
      <w:suppressLineNumbers/>
      <w:tabs>
        <w:tab w:val="left" w:pos="420"/>
      </w:tabs>
      <w:suppressAutoHyphens/>
    </w:pPr>
    <w:rPr>
      <w:rFonts w:eastAsia="宋体"/>
      <w:color w:val="00000A"/>
      <w:kern w:val="0"/>
    </w:rPr>
  </w:style>
  <w:style w:type="paragraph" w:customStyle="1" w:styleId="Contents4">
    <w:name w:val="Contents 4"/>
    <w:basedOn w:val="Index"/>
    <w:rsid w:val="009B3A4F"/>
    <w:pPr>
      <w:tabs>
        <w:tab w:val="clear" w:pos="420"/>
        <w:tab w:val="right" w:leader="dot" w:pos="9919"/>
      </w:tabs>
      <w:ind w:left="849" w:firstLine="0"/>
    </w:pPr>
  </w:style>
  <w:style w:type="character" w:customStyle="1" w:styleId="ab">
    <w:name w:val="正文文本缩进 字符"/>
    <w:basedOn w:val="a0"/>
    <w:link w:val="aa"/>
    <w:qFormat/>
    <w:rsid w:val="009B3A4F"/>
    <w:rPr>
      <w:rFonts w:ascii="Times New Roman" w:eastAsia="宋体" w:hAnsi="Times New Roman" w:cs="Times New Roman"/>
      <w:szCs w:val="24"/>
    </w:rPr>
  </w:style>
  <w:style w:type="character" w:customStyle="1" w:styleId="a9">
    <w:name w:val="正文文本 字符"/>
    <w:basedOn w:val="a0"/>
    <w:link w:val="a8"/>
    <w:qFormat/>
    <w:rsid w:val="009B3A4F"/>
    <w:rPr>
      <w:rFonts w:ascii="Times New Roman" w:eastAsia="宋体" w:hAnsi="Times New Roman" w:cs="Times New Roman"/>
      <w:b/>
      <w:bCs/>
      <w:sz w:val="44"/>
      <w:szCs w:val="24"/>
    </w:rPr>
  </w:style>
  <w:style w:type="paragraph" w:customStyle="1" w:styleId="TOC1">
    <w:name w:val="TOC 标题1"/>
    <w:basedOn w:val="1"/>
    <w:next w:val="a"/>
    <w:uiPriority w:val="39"/>
    <w:unhideWhenUsed/>
    <w:qFormat/>
    <w:rsid w:val="009B3A4F"/>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23">
    <w:name w:val="无间隔2"/>
    <w:uiPriority w:val="1"/>
    <w:qFormat/>
    <w:rsid w:val="009B3A4F"/>
    <w:pPr>
      <w:widowControl w:val="0"/>
      <w:ind w:firstLine="420"/>
      <w:jc w:val="both"/>
    </w:pPr>
    <w:rPr>
      <w:rFonts w:ascii="Times New Roman" w:hAnsi="Times New Roman" w:cs="Times New Roman"/>
      <w:kern w:val="2"/>
      <w:sz w:val="24"/>
      <w:szCs w:val="24"/>
    </w:rPr>
  </w:style>
  <w:style w:type="paragraph" w:customStyle="1" w:styleId="Abstract">
    <w:name w:val="Abstract+二号黑体居中"/>
    <w:basedOn w:val="a"/>
    <w:rsid w:val="009B3A4F"/>
    <w:pPr>
      <w:adjustRightInd w:val="0"/>
      <w:snapToGrid w:val="0"/>
      <w:spacing w:beforeLines="100" w:afterLines="100" w:line="240" w:lineRule="auto"/>
      <w:ind w:firstLine="0"/>
      <w:jc w:val="center"/>
      <w:outlineLvl w:val="0"/>
    </w:pPr>
    <w:rPr>
      <w:rFonts w:eastAsia="Times New Roman"/>
      <w:b/>
      <w:sz w:val="44"/>
      <w:szCs w:val="44"/>
    </w:rPr>
  </w:style>
  <w:style w:type="paragraph" w:customStyle="1" w:styleId="aff0">
    <w:name w:val="声明+二号黑体居中"/>
    <w:basedOn w:val="a"/>
    <w:rsid w:val="009B3A4F"/>
    <w:pPr>
      <w:keepNext/>
      <w:keepLines/>
      <w:pageBreakBefore/>
      <w:adjustRightInd w:val="0"/>
      <w:snapToGrid w:val="0"/>
      <w:spacing w:beforeLines="150" w:afterLines="100" w:line="240" w:lineRule="auto"/>
      <w:ind w:firstLine="0"/>
      <w:jc w:val="center"/>
      <w:outlineLvl w:val="0"/>
    </w:pPr>
    <w:rPr>
      <w:rFonts w:eastAsia="黑体"/>
      <w:sz w:val="44"/>
      <w:szCs w:val="44"/>
    </w:rPr>
  </w:style>
  <w:style w:type="paragraph" w:customStyle="1" w:styleId="24">
    <w:name w:val="首行缩进:  2 字符"/>
    <w:basedOn w:val="a"/>
    <w:rsid w:val="009B3A4F"/>
    <w:pPr>
      <w:adjustRightInd w:val="0"/>
      <w:snapToGrid w:val="0"/>
      <w:spacing w:line="324" w:lineRule="auto"/>
      <w:ind w:firstLineChars="200" w:firstLine="200"/>
    </w:pPr>
    <w:rPr>
      <w:rFonts w:eastAsia="宋体" w:cs="宋体"/>
      <w:szCs w:val="20"/>
    </w:rPr>
  </w:style>
  <w:style w:type="paragraph" w:customStyle="1" w:styleId="aff1">
    <w:name w:val="摘要+二号黑体居中"/>
    <w:basedOn w:val="a"/>
    <w:rsid w:val="009B3A4F"/>
    <w:pPr>
      <w:adjustRightInd w:val="0"/>
      <w:snapToGrid w:val="0"/>
      <w:spacing w:beforeLines="100" w:afterLines="100" w:line="240" w:lineRule="auto"/>
      <w:ind w:firstLine="0"/>
      <w:jc w:val="center"/>
      <w:outlineLvl w:val="0"/>
    </w:pPr>
    <w:rPr>
      <w:rFonts w:eastAsia="黑体"/>
      <w:sz w:val="44"/>
      <w:szCs w:val="44"/>
    </w:rPr>
  </w:style>
  <w:style w:type="paragraph" w:customStyle="1" w:styleId="aff2">
    <w:name w:val="参考文献+二号黑体居中"/>
    <w:basedOn w:val="a"/>
    <w:rsid w:val="009B3A4F"/>
    <w:pPr>
      <w:keepNext/>
      <w:keepLines/>
      <w:pageBreakBefore/>
      <w:adjustRightInd w:val="0"/>
      <w:snapToGrid w:val="0"/>
      <w:spacing w:beforeLines="100" w:afterLines="100" w:line="240" w:lineRule="auto"/>
      <w:ind w:firstLine="0"/>
      <w:jc w:val="center"/>
      <w:outlineLvl w:val="0"/>
    </w:pPr>
    <w:rPr>
      <w:rFonts w:eastAsia="黑体"/>
      <w:sz w:val="44"/>
    </w:rPr>
  </w:style>
  <w:style w:type="paragraph" w:customStyle="1" w:styleId="aff3">
    <w:name w:val="致谢+二号黑体居中"/>
    <w:basedOn w:val="a"/>
    <w:rsid w:val="009B3A4F"/>
    <w:pPr>
      <w:keepNext/>
      <w:keepLines/>
      <w:pageBreakBefore/>
      <w:adjustRightInd w:val="0"/>
      <w:snapToGrid w:val="0"/>
      <w:spacing w:beforeLines="100" w:afterLines="100" w:line="240" w:lineRule="auto"/>
      <w:ind w:firstLine="0"/>
      <w:jc w:val="center"/>
      <w:outlineLvl w:val="0"/>
    </w:pPr>
    <w:rPr>
      <w:rFonts w:eastAsia="黑体"/>
      <w:sz w:val="44"/>
    </w:rPr>
  </w:style>
  <w:style w:type="paragraph" w:customStyle="1" w:styleId="aff4">
    <w:name w:val="注"/>
    <w:basedOn w:val="a7"/>
    <w:rsid w:val="009B3A4F"/>
    <w:pPr>
      <w:spacing w:line="300" w:lineRule="auto"/>
      <w:jc w:val="center"/>
    </w:pPr>
    <w:rPr>
      <w:rFonts w:ascii="宋体" w:eastAsia="宋体" w:hAnsi="宋体" w:cs="Arial"/>
      <w:sz w:val="21"/>
      <w:szCs w:val="24"/>
    </w:rPr>
  </w:style>
  <w:style w:type="paragraph" w:customStyle="1" w:styleId="1f">
    <w:name w:val="题目处1+黑体居中占三行"/>
    <w:basedOn w:val="a"/>
    <w:rsid w:val="009B3A4F"/>
    <w:pPr>
      <w:adjustRightInd w:val="0"/>
      <w:snapToGrid w:val="0"/>
      <w:spacing w:beforeLines="100" w:afterLines="100" w:line="240" w:lineRule="auto"/>
      <w:ind w:firstLine="0"/>
      <w:jc w:val="center"/>
    </w:pPr>
    <w:rPr>
      <w:rFonts w:eastAsia="黑体"/>
      <w:sz w:val="44"/>
      <w:szCs w:val="44"/>
    </w:rPr>
  </w:style>
  <w:style w:type="paragraph" w:customStyle="1" w:styleId="Title1">
    <w:name w:val="Title1"/>
    <w:basedOn w:val="a"/>
    <w:rsid w:val="009B3A4F"/>
    <w:pPr>
      <w:adjustRightInd w:val="0"/>
      <w:snapToGrid w:val="0"/>
      <w:spacing w:beforeLines="100" w:afterLines="100" w:line="240" w:lineRule="auto"/>
      <w:ind w:firstLine="0"/>
      <w:jc w:val="center"/>
    </w:pPr>
    <w:rPr>
      <w:rFonts w:eastAsia="Times New Roman"/>
      <w:b/>
      <w:bCs/>
      <w:sz w:val="44"/>
      <w:szCs w:val="44"/>
    </w:rPr>
  </w:style>
  <w:style w:type="paragraph" w:customStyle="1" w:styleId="25">
    <w:name w:val="题目处2+ 三号宋体居中"/>
    <w:basedOn w:val="a"/>
    <w:qFormat/>
    <w:rsid w:val="009B3A4F"/>
    <w:pPr>
      <w:keepNext/>
      <w:keepLines/>
      <w:pageBreakBefore/>
      <w:adjustRightInd w:val="0"/>
      <w:snapToGrid w:val="0"/>
      <w:spacing w:beforeLines="100" w:afterLines="100" w:line="324" w:lineRule="auto"/>
      <w:ind w:firstLine="0"/>
      <w:jc w:val="center"/>
    </w:pPr>
    <w:rPr>
      <w:rFonts w:eastAsia="黑体" w:cs="宋体"/>
      <w:sz w:val="32"/>
      <w:szCs w:val="20"/>
    </w:rPr>
  </w:style>
  <w:style w:type="paragraph" w:customStyle="1" w:styleId="Title2TimesNewRoman">
    <w:name w:val="Title2+三号TimesNewRoman居中"/>
    <w:basedOn w:val="25"/>
    <w:qFormat/>
    <w:rsid w:val="009B3A4F"/>
    <w:pPr>
      <w:spacing w:line="240" w:lineRule="auto"/>
    </w:pPr>
    <w:rPr>
      <w:rFonts w:eastAsia="Times New Roman"/>
      <w:b/>
      <w:szCs w:val="32"/>
    </w:rPr>
  </w:style>
  <w:style w:type="paragraph" w:customStyle="1" w:styleId="26">
    <w:name w:val="目录2"/>
    <w:basedOn w:val="21"/>
    <w:link w:val="2Char"/>
    <w:qFormat/>
    <w:rsid w:val="009B3A4F"/>
    <w:pPr>
      <w:tabs>
        <w:tab w:val="clear" w:pos="9060"/>
        <w:tab w:val="right" w:leader="dot" w:pos="9000"/>
      </w:tabs>
      <w:adjustRightInd w:val="0"/>
      <w:snapToGrid w:val="0"/>
      <w:spacing w:line="324" w:lineRule="auto"/>
      <w:ind w:leftChars="100" w:left="240"/>
      <w:jc w:val="both"/>
    </w:pPr>
    <w:rPr>
      <w:rFonts w:eastAsia="宋体" w:cs="Times New Roman"/>
      <w:b/>
      <w:szCs w:val="24"/>
    </w:rPr>
  </w:style>
  <w:style w:type="character" w:customStyle="1" w:styleId="22">
    <w:name w:val="目录 2 字符"/>
    <w:link w:val="21"/>
    <w:uiPriority w:val="39"/>
    <w:qFormat/>
    <w:rsid w:val="009B3A4F"/>
    <w:rPr>
      <w:rFonts w:ascii="Times New Roman" w:hAnsi="Times New Roman" w:cstheme="minorHAnsi"/>
      <w:sz w:val="24"/>
      <w:szCs w:val="20"/>
    </w:rPr>
  </w:style>
  <w:style w:type="character" w:customStyle="1" w:styleId="2Char">
    <w:name w:val="目录2 Char"/>
    <w:link w:val="26"/>
    <w:qFormat/>
    <w:rsid w:val="009B3A4F"/>
    <w:rPr>
      <w:rFonts w:ascii="Times New Roman" w:eastAsia="宋体" w:hAnsi="Times New Roman" w:cs="Times New Roman"/>
      <w:b/>
      <w:sz w:val="24"/>
      <w:szCs w:val="24"/>
    </w:rPr>
  </w:style>
  <w:style w:type="character" w:customStyle="1" w:styleId="af5">
    <w:name w:val="副标题 字符"/>
    <w:basedOn w:val="a0"/>
    <w:link w:val="af4"/>
    <w:uiPriority w:val="11"/>
    <w:rsid w:val="009B3A4F"/>
    <w:rPr>
      <w:rFonts w:ascii="Cambria" w:eastAsia="宋体" w:hAnsi="Cambria" w:cs="Times New Roman"/>
      <w:b/>
      <w:bCs/>
      <w:kern w:val="28"/>
      <w:sz w:val="32"/>
      <w:szCs w:val="32"/>
    </w:rPr>
  </w:style>
  <w:style w:type="character" w:customStyle="1" w:styleId="60">
    <w:name w:val="标题 6 字符"/>
    <w:basedOn w:val="a0"/>
    <w:link w:val="6"/>
    <w:rsid w:val="009B3A4F"/>
    <w:rPr>
      <w:rFonts w:ascii="Times New Roman" w:eastAsia="宋体" w:hAnsi="Times New Roman" w:cs="Times New Roman"/>
      <w:szCs w:val="20"/>
    </w:rPr>
  </w:style>
  <w:style w:type="character" w:customStyle="1" w:styleId="70">
    <w:name w:val="标题 7 字符"/>
    <w:basedOn w:val="a0"/>
    <w:link w:val="7"/>
    <w:rsid w:val="009B3A4F"/>
    <w:rPr>
      <w:rFonts w:ascii="Times New Roman" w:eastAsia="宋体" w:hAnsi="Times New Roman" w:cs="Times New Roman"/>
      <w:b/>
      <w:sz w:val="24"/>
      <w:szCs w:val="20"/>
    </w:rPr>
  </w:style>
  <w:style w:type="character" w:customStyle="1" w:styleId="80">
    <w:name w:val="标题 8 字符"/>
    <w:basedOn w:val="a0"/>
    <w:link w:val="8"/>
    <w:rsid w:val="009B3A4F"/>
    <w:rPr>
      <w:rFonts w:ascii="Arial" w:eastAsia="黑体" w:hAnsi="Arial" w:cs="Times New Roman"/>
      <w:sz w:val="24"/>
      <w:szCs w:val="20"/>
    </w:rPr>
  </w:style>
  <w:style w:type="character" w:customStyle="1" w:styleId="90">
    <w:name w:val="标题 9 字符"/>
    <w:basedOn w:val="a0"/>
    <w:link w:val="9"/>
    <w:rsid w:val="009B3A4F"/>
    <w:rPr>
      <w:rFonts w:ascii="Arial" w:eastAsia="黑体" w:hAnsi="Arial" w:cs="Times New Roman"/>
      <w:szCs w:val="20"/>
    </w:rPr>
  </w:style>
  <w:style w:type="paragraph" w:customStyle="1" w:styleId="aff5">
    <w:name w:val="作者"/>
    <w:basedOn w:val="a"/>
    <w:next w:val="aff6"/>
    <w:rsid w:val="009B3A4F"/>
    <w:pPr>
      <w:overflowPunct w:val="0"/>
      <w:spacing w:before="160" w:after="240" w:line="0" w:lineRule="atLeast"/>
      <w:ind w:firstLine="0"/>
      <w:jc w:val="left"/>
    </w:pPr>
    <w:rPr>
      <w:rFonts w:eastAsia="仿宋_GB2312"/>
      <w:w w:val="66"/>
      <w:sz w:val="28"/>
      <w:szCs w:val="20"/>
    </w:rPr>
  </w:style>
  <w:style w:type="paragraph" w:customStyle="1" w:styleId="aff6">
    <w:name w:val="单位"/>
    <w:rsid w:val="009B3A4F"/>
    <w:pPr>
      <w:ind w:left="70" w:hangingChars="70" w:hanging="70"/>
      <w:jc w:val="both"/>
    </w:pPr>
    <w:rPr>
      <w:rFonts w:ascii="Times New Roman" w:eastAsia="宋体" w:hAnsi="Times New Roman" w:cs="Times New Roman"/>
      <w:sz w:val="17"/>
    </w:rPr>
  </w:style>
  <w:style w:type="paragraph" w:customStyle="1" w:styleId="Name">
    <w:name w:val="Name"/>
    <w:basedOn w:val="aff5"/>
    <w:next w:val="DepartCorrespond"/>
    <w:rsid w:val="009B3A4F"/>
    <w:pPr>
      <w:keepNext/>
      <w:spacing w:before="220" w:after="180"/>
    </w:pPr>
    <w:rPr>
      <w:rFonts w:eastAsia="宋体"/>
      <w:w w:val="100"/>
      <w:sz w:val="18"/>
    </w:rPr>
  </w:style>
  <w:style w:type="paragraph" w:customStyle="1" w:styleId="DepartCorrespond">
    <w:name w:val="Depart.Correspond"/>
    <w:basedOn w:val="aff6"/>
    <w:rsid w:val="009B3A4F"/>
    <w:pPr>
      <w:ind w:left="66" w:hangingChars="66" w:hanging="66"/>
    </w:pPr>
    <w:rPr>
      <w:iCs/>
      <w:sz w:val="16"/>
    </w:rPr>
  </w:style>
  <w:style w:type="paragraph" w:customStyle="1" w:styleId="Abstract0">
    <w:name w:val="Abstract"/>
    <w:next w:val="Keywords"/>
    <w:link w:val="AbstractChar"/>
    <w:rsid w:val="009B3A4F"/>
    <w:pPr>
      <w:tabs>
        <w:tab w:val="left" w:pos="937"/>
      </w:tabs>
      <w:jc w:val="both"/>
    </w:pPr>
    <w:rPr>
      <w:rFonts w:ascii="Times New Roman" w:eastAsia="楷体_GB2312" w:hAnsi="Times New Roman" w:cs="Times New Roman"/>
      <w:kern w:val="2"/>
      <w:sz w:val="18"/>
    </w:rPr>
  </w:style>
  <w:style w:type="paragraph" w:customStyle="1" w:styleId="Keywords">
    <w:name w:val="Key words"/>
    <w:basedOn w:val="a"/>
    <w:next w:val="aff7"/>
    <w:link w:val="KeywordsChar"/>
    <w:rsid w:val="009B3A4F"/>
    <w:pPr>
      <w:tabs>
        <w:tab w:val="left" w:pos="1176"/>
      </w:tabs>
      <w:overflowPunct w:val="0"/>
      <w:adjustRightInd w:val="0"/>
      <w:spacing w:after="290" w:line="240" w:lineRule="auto"/>
      <w:ind w:left="632" w:hangingChars="632" w:hanging="632"/>
    </w:pPr>
    <w:rPr>
      <w:rFonts w:eastAsia="楷体_GB2312"/>
      <w:snapToGrid w:val="0"/>
      <w:sz w:val="21"/>
      <w:szCs w:val="20"/>
    </w:rPr>
  </w:style>
  <w:style w:type="paragraph" w:customStyle="1" w:styleId="aff7">
    <w:name w:val="摘要"/>
    <w:basedOn w:val="a8"/>
    <w:next w:val="aff8"/>
    <w:link w:val="Char"/>
    <w:rsid w:val="009B3A4F"/>
    <w:pPr>
      <w:tabs>
        <w:tab w:val="left" w:pos="798"/>
      </w:tabs>
      <w:overflowPunct w:val="0"/>
      <w:adjustRightInd w:val="0"/>
      <w:spacing w:line="240" w:lineRule="auto"/>
      <w:jc w:val="both"/>
    </w:pPr>
    <w:rPr>
      <w:rFonts w:eastAsia="楷体_GB2312"/>
      <w:b w:val="0"/>
      <w:bCs w:val="0"/>
      <w:snapToGrid w:val="0"/>
      <w:szCs w:val="20"/>
    </w:rPr>
  </w:style>
  <w:style w:type="paragraph" w:customStyle="1" w:styleId="aff8">
    <w:name w:val="关键词"/>
    <w:basedOn w:val="aff7"/>
    <w:next w:val="aff9"/>
    <w:link w:val="Char0"/>
    <w:qFormat/>
    <w:rsid w:val="009B3A4F"/>
    <w:pPr>
      <w:ind w:left="429" w:hangingChars="429" w:hanging="429"/>
    </w:pPr>
  </w:style>
  <w:style w:type="paragraph" w:customStyle="1" w:styleId="aff9">
    <w:name w:val="分类号"/>
    <w:basedOn w:val="a"/>
    <w:next w:val="a8"/>
    <w:qFormat/>
    <w:rsid w:val="009B3A4F"/>
    <w:pPr>
      <w:widowControl/>
      <w:tabs>
        <w:tab w:val="left" w:pos="1233"/>
      </w:tabs>
      <w:spacing w:after="320" w:line="240" w:lineRule="auto"/>
      <w:ind w:firstLine="0"/>
    </w:pPr>
    <w:rPr>
      <w:rFonts w:eastAsia="黑体"/>
      <w:iCs/>
      <w:kern w:val="0"/>
      <w:sz w:val="21"/>
      <w:szCs w:val="20"/>
    </w:rPr>
  </w:style>
  <w:style w:type="character" w:customStyle="1" w:styleId="Char0">
    <w:name w:val="关键词 Char"/>
    <w:basedOn w:val="Char"/>
    <w:link w:val="aff8"/>
    <w:qFormat/>
    <w:rsid w:val="009B3A4F"/>
    <w:rPr>
      <w:rFonts w:ascii="Times New Roman" w:eastAsia="楷体_GB2312" w:hAnsi="Times New Roman" w:cs="Times New Roman"/>
      <w:b w:val="0"/>
      <w:bCs w:val="0"/>
      <w:snapToGrid w:val="0"/>
      <w:sz w:val="44"/>
      <w:szCs w:val="20"/>
    </w:rPr>
  </w:style>
  <w:style w:type="character" w:customStyle="1" w:styleId="Char">
    <w:name w:val="摘要 Char"/>
    <w:basedOn w:val="a9"/>
    <w:link w:val="aff7"/>
    <w:rsid w:val="009B3A4F"/>
    <w:rPr>
      <w:rFonts w:ascii="Times New Roman" w:eastAsia="楷体_GB2312" w:hAnsi="Times New Roman" w:cs="Times New Roman"/>
      <w:b w:val="0"/>
      <w:bCs w:val="0"/>
      <w:snapToGrid w:val="0"/>
      <w:sz w:val="44"/>
      <w:szCs w:val="20"/>
    </w:rPr>
  </w:style>
  <w:style w:type="character" w:customStyle="1" w:styleId="KeywordsChar">
    <w:name w:val="Key words Char"/>
    <w:basedOn w:val="a0"/>
    <w:link w:val="Keywords"/>
    <w:rsid w:val="009B3A4F"/>
    <w:rPr>
      <w:rFonts w:ascii="Times New Roman" w:eastAsia="楷体_GB2312" w:hAnsi="Times New Roman" w:cs="Times New Roman"/>
      <w:snapToGrid w:val="0"/>
      <w:szCs w:val="20"/>
    </w:rPr>
  </w:style>
  <w:style w:type="character" w:customStyle="1" w:styleId="AbstractChar">
    <w:name w:val="Abstract Char"/>
    <w:basedOn w:val="a0"/>
    <w:link w:val="Abstract0"/>
    <w:rsid w:val="009B3A4F"/>
    <w:rPr>
      <w:rFonts w:ascii="Times New Roman" w:eastAsia="楷体_GB2312" w:hAnsi="Times New Roman" w:cs="Times New Roman"/>
      <w:sz w:val="18"/>
      <w:szCs w:val="20"/>
    </w:rPr>
  </w:style>
  <w:style w:type="paragraph" w:customStyle="1" w:styleId="affa">
    <w:name w:val="图 表"/>
    <w:basedOn w:val="a"/>
    <w:link w:val="Char1"/>
    <w:qFormat/>
    <w:rsid w:val="009B3A4F"/>
    <w:pPr>
      <w:overflowPunct w:val="0"/>
      <w:spacing w:line="240" w:lineRule="auto"/>
      <w:ind w:firstLine="0"/>
      <w:jc w:val="center"/>
    </w:pPr>
    <w:rPr>
      <w:rFonts w:eastAsia="宋体"/>
      <w:sz w:val="18"/>
      <w:szCs w:val="20"/>
    </w:rPr>
  </w:style>
  <w:style w:type="character" w:customStyle="1" w:styleId="Char1">
    <w:name w:val="图 表 Char"/>
    <w:basedOn w:val="a0"/>
    <w:link w:val="affa"/>
    <w:rsid w:val="009B3A4F"/>
    <w:rPr>
      <w:rFonts w:ascii="Times New Roman" w:eastAsia="宋体" w:hAnsi="Times New Roman" w:cs="Times New Roman"/>
      <w:sz w:val="18"/>
      <w:szCs w:val="20"/>
    </w:rPr>
  </w:style>
  <w:style w:type="paragraph" w:styleId="affb">
    <w:name w:val="List Paragraph"/>
    <w:basedOn w:val="a"/>
    <w:uiPriority w:val="34"/>
    <w:qFormat/>
    <w:rsid w:val="00D77E71"/>
    <w:pPr>
      <w:spacing w:line="240" w:lineRule="auto"/>
      <w:ind w:firstLineChars="200" w:firstLine="420"/>
    </w:pPr>
    <w:rPr>
      <w:rFonts w:eastAsia="宋体" w:cstheme="minorBidi"/>
      <w:szCs w:val="22"/>
    </w:rPr>
  </w:style>
  <w:style w:type="character" w:styleId="affc">
    <w:name w:val="Placeholder Text"/>
    <w:basedOn w:val="a0"/>
    <w:uiPriority w:val="99"/>
    <w:unhideWhenUsed/>
    <w:rsid w:val="00581C46"/>
    <w:rPr>
      <w:color w:val="808080"/>
    </w:rPr>
  </w:style>
  <w:style w:type="character" w:customStyle="1" w:styleId="copied">
    <w:name w:val="copied"/>
    <w:basedOn w:val="a0"/>
    <w:rsid w:val="0054561B"/>
  </w:style>
  <w:style w:type="character" w:customStyle="1" w:styleId="fontstyle01">
    <w:name w:val="fontstyle01"/>
    <w:basedOn w:val="a0"/>
    <w:rsid w:val="00611A6F"/>
    <w:rPr>
      <w:rFonts w:ascii="CMR9" w:hAnsi="CMR9" w:hint="default"/>
      <w:b w:val="0"/>
      <w:bCs w:val="0"/>
      <w:i w:val="0"/>
      <w:iCs w:val="0"/>
      <w:color w:val="000000"/>
      <w:sz w:val="18"/>
      <w:szCs w:val="18"/>
    </w:rPr>
  </w:style>
  <w:style w:type="paragraph" w:styleId="TOC">
    <w:name w:val="TOC Heading"/>
    <w:basedOn w:val="1"/>
    <w:next w:val="a"/>
    <w:uiPriority w:val="39"/>
    <w:semiHidden/>
    <w:unhideWhenUsed/>
    <w:qFormat/>
    <w:rsid w:val="005F2FA5"/>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styleId="HTML">
    <w:name w:val="HTML Preformatted"/>
    <w:basedOn w:val="a"/>
    <w:link w:val="HTML0"/>
    <w:uiPriority w:val="99"/>
    <w:unhideWhenUsed/>
    <w:rsid w:val="00DC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0">
    <w:name w:val="HTML 预设格式 字符"/>
    <w:basedOn w:val="a0"/>
    <w:link w:val="HTML"/>
    <w:uiPriority w:val="99"/>
    <w:rsid w:val="00DC43C8"/>
    <w:rPr>
      <w:rFonts w:ascii="宋体" w:eastAsia="宋体" w:hAnsi="宋体" w:cs="宋体"/>
      <w:sz w:val="24"/>
      <w:szCs w:val="24"/>
    </w:rPr>
  </w:style>
  <w:style w:type="paragraph" w:styleId="affd">
    <w:name w:val="Document Map"/>
    <w:basedOn w:val="a"/>
    <w:link w:val="affe"/>
    <w:uiPriority w:val="99"/>
    <w:semiHidden/>
    <w:unhideWhenUsed/>
    <w:rsid w:val="004D46C4"/>
    <w:rPr>
      <w:rFonts w:ascii="宋体" w:eastAsia="宋体"/>
      <w:sz w:val="18"/>
      <w:szCs w:val="18"/>
    </w:rPr>
  </w:style>
  <w:style w:type="character" w:customStyle="1" w:styleId="affe">
    <w:name w:val="文档结构图 字符"/>
    <w:basedOn w:val="a0"/>
    <w:link w:val="affd"/>
    <w:uiPriority w:val="99"/>
    <w:semiHidden/>
    <w:rsid w:val="004D46C4"/>
    <w:rPr>
      <w:rFonts w:ascii="宋体" w:eastAsia="宋体" w:hAnsi="Times New Roman" w:cs="Times New Roman"/>
      <w:kern w:val="2"/>
      <w:sz w:val="18"/>
      <w:szCs w:val="18"/>
    </w:rPr>
  </w:style>
  <w:style w:type="paragraph" w:styleId="afff">
    <w:name w:val="No Spacing"/>
    <w:link w:val="afff0"/>
    <w:uiPriority w:val="1"/>
    <w:qFormat/>
    <w:rsid w:val="005B3966"/>
    <w:rPr>
      <w:sz w:val="22"/>
      <w:szCs w:val="22"/>
    </w:rPr>
  </w:style>
  <w:style w:type="character" w:customStyle="1" w:styleId="afff0">
    <w:name w:val="无间隔 字符"/>
    <w:basedOn w:val="a0"/>
    <w:link w:val="afff"/>
    <w:uiPriority w:val="1"/>
    <w:rsid w:val="005B3966"/>
    <w:rPr>
      <w:sz w:val="22"/>
      <w:szCs w:val="22"/>
    </w:rPr>
  </w:style>
  <w:style w:type="paragraph" w:styleId="afff1">
    <w:name w:val="Date"/>
    <w:basedOn w:val="a"/>
    <w:next w:val="a"/>
    <w:link w:val="afff2"/>
    <w:uiPriority w:val="99"/>
    <w:semiHidden/>
    <w:unhideWhenUsed/>
    <w:rsid w:val="00EB42C7"/>
    <w:pPr>
      <w:ind w:leftChars="2500" w:left="100"/>
    </w:pPr>
  </w:style>
  <w:style w:type="character" w:customStyle="1" w:styleId="afff2">
    <w:name w:val="日期 字符"/>
    <w:basedOn w:val="a0"/>
    <w:link w:val="afff1"/>
    <w:uiPriority w:val="99"/>
    <w:semiHidden/>
    <w:rsid w:val="00EB42C7"/>
    <w:rPr>
      <w:rFonts w:ascii="Times New Roman" w:hAnsi="Times New Roman" w:cs="Times New Roman"/>
      <w:kern w:val="2"/>
      <w:sz w:val="24"/>
      <w:szCs w:val="24"/>
    </w:rPr>
  </w:style>
  <w:style w:type="paragraph" w:customStyle="1" w:styleId="NewNewNewNewNewNewNewNewNewNewNewNewNewNewNewNewNewNewNewNewNewNewNewNewNewNewNewNewNewNewNewNewNewNewNewNewNewNewNewNewNewNewNewNewNewNewNewNewNewNewNewNewNewNewNewNewNewNewNewNewNewNew28">
    <w:name w:val="正文 New New New New New New New New New New New New New New New New New New New New New New New New New New New New New New New New New New New New New New New New New New New New New New New New New New New New New New New New New New New New New New 28"/>
    <w:rsid w:val="009626F3"/>
    <w:pPr>
      <w:widowControl w:val="0"/>
      <w:jc w:val="both"/>
    </w:pPr>
    <w:rPr>
      <w:rFonts w:ascii="Times New Roman" w:eastAsia="宋体" w:hAnsi="Times New Roman" w:cs="Times New Roman"/>
      <w:kern w:val="2"/>
      <w:sz w:val="21"/>
      <w:szCs w:val="24"/>
    </w:rPr>
  </w:style>
  <w:style w:type="paragraph" w:customStyle="1" w:styleId="New">
    <w:name w:val="正文文本缩进 New"/>
    <w:basedOn w:val="NewNewNewNewNewNewNewNewNewNewNewNewNewNewNewNewNewNewNewNewNewNewNewNewNewNewNewNewNewNewNewNewNewNewNewNewNewNewNewNewNewNewNewNewNewNewNewNewNewNewNewNewNewNewNewNewNewNewNewNewNewNew28"/>
    <w:rsid w:val="003A6197"/>
    <w:pPr>
      <w:spacing w:after="120"/>
      <w:ind w:leftChars="200" w:left="420"/>
    </w:pPr>
  </w:style>
  <w:style w:type="paragraph" w:customStyle="1" w:styleId="CharCharCharCharCharCharChar">
    <w:name w:val="Char Char Char Char Char Char Char"/>
    <w:basedOn w:val="a"/>
    <w:rsid w:val="003A6197"/>
    <w:pPr>
      <w:adjustRightInd w:val="0"/>
      <w:spacing w:line="360" w:lineRule="auto"/>
      <w:ind w:firstLine="0"/>
    </w:pPr>
    <w:rPr>
      <w:rFonts w:eastAsia="宋体"/>
    </w:rPr>
  </w:style>
  <w:style w:type="paragraph" w:customStyle="1" w:styleId="New0">
    <w:name w:val="页脚 New"/>
    <w:basedOn w:val="NewNewNewNewNewNewNewNewNewNewNewNewNewNewNewNewNewNewNewNewNewNewNewNewNewNewNewNewNewNewNewNewNewNewNewNewNewNewNewNewNewNewNewNewNewNewNewNewNewNewNewNewNewNewNewNewNewNewNewNewNewNew28"/>
    <w:rsid w:val="003A6197"/>
    <w:pPr>
      <w:tabs>
        <w:tab w:val="center" w:pos="4153"/>
        <w:tab w:val="right" w:pos="8306"/>
      </w:tabs>
      <w:snapToGrid w:val="0"/>
      <w:jc w:val="left"/>
    </w:pPr>
    <w:rPr>
      <w:sz w:val="18"/>
      <w:szCs w:val="18"/>
    </w:rPr>
  </w:style>
  <w:style w:type="paragraph" w:customStyle="1" w:styleId="month">
    <w:name w:val="month"/>
    <w:rsid w:val="003A6197"/>
    <w:pPr>
      <w:adjustRightInd w:val="0"/>
      <w:snapToGrid w:val="0"/>
      <w:spacing w:afterLines="400"/>
      <w:jc w:val="center"/>
    </w:pPr>
    <w:rPr>
      <w:rFonts w:ascii="Times New Roman" w:eastAsia="Times New Roman" w:hAnsi="Times New Roman" w:cs="Times New Roman"/>
      <w:b/>
      <w:kern w:val="2"/>
      <w:sz w:val="32"/>
      <w:szCs w:val="24"/>
    </w:rPr>
  </w:style>
  <w:style w:type="paragraph" w:customStyle="1" w:styleId="BY">
    <w:name w:val="BY"/>
    <w:rsid w:val="003A6197"/>
    <w:pPr>
      <w:adjustRightInd w:val="0"/>
      <w:snapToGrid w:val="0"/>
      <w:spacing w:beforeLines="500" w:afterLines="200"/>
      <w:jc w:val="center"/>
    </w:pPr>
    <w:rPr>
      <w:rFonts w:ascii="Times New Roman" w:eastAsia="Times New Roman" w:hAnsi="Times New Roman" w:cs="Times New Roman"/>
      <w:kern w:val="2"/>
      <w:sz w:val="28"/>
      <w:szCs w:val="28"/>
    </w:rPr>
  </w:style>
  <w:style w:type="paragraph" w:customStyle="1" w:styleId="220">
    <w:name w:val="样式 样式 四号 首行缩进:  2 字符 + 首行缩进:  2 字符"/>
    <w:basedOn w:val="NewNewNewNewNewNewNewNewNewNewNewNewNewNewNewNewNewNewNewNewNewNewNewNewNewNewNewNewNewNewNewNewNewNewNewNewNewNewNewNewNewNewNewNewNewNewNewNewNewNewNewNewNewNewNewNewNewNewNewNewNewNew28"/>
    <w:rsid w:val="003A6197"/>
    <w:pPr>
      <w:adjustRightInd w:val="0"/>
      <w:snapToGrid w:val="0"/>
      <w:spacing w:line="334" w:lineRule="auto"/>
      <w:ind w:firstLineChars="200" w:firstLine="200"/>
    </w:pPr>
    <w:rPr>
      <w:rFonts w:cs="宋体"/>
      <w:sz w:val="28"/>
      <w:szCs w:val="20"/>
    </w:rPr>
  </w:style>
  <w:style w:type="paragraph" w:customStyle="1" w:styleId="32">
    <w:name w:val="样式 (中文) 黑体 二号 居中 行距: 多倍行距 3 字行"/>
    <w:basedOn w:val="NewNewNewNewNewNewNewNewNewNewNewNewNewNewNewNewNewNewNewNewNewNewNewNewNewNewNewNewNewNewNewNewNewNewNewNewNewNewNewNewNewNewNewNewNewNewNewNewNewNewNewNewNewNewNewNewNewNewNewNewNewNew28"/>
    <w:rsid w:val="003A6197"/>
    <w:pPr>
      <w:adjustRightInd w:val="0"/>
      <w:snapToGrid w:val="0"/>
      <w:spacing w:line="360" w:lineRule="auto"/>
      <w:jc w:val="center"/>
    </w:pPr>
    <w:rPr>
      <w:rFonts w:eastAsia="黑体" w:cs="宋体"/>
      <w:sz w:val="44"/>
      <w:szCs w:val="20"/>
    </w:rPr>
  </w:style>
  <w:style w:type="paragraph" w:customStyle="1" w:styleId="100New">
    <w:name w:val="样式 标题 1 + 小四 非加粗 段前: 0 磅 段后: 0 磅 行距: 单倍行距 New"/>
    <w:basedOn w:val="a"/>
    <w:rsid w:val="003A6197"/>
    <w:pPr>
      <w:keepNext/>
      <w:keepLines/>
      <w:spacing w:line="240" w:lineRule="atLeast"/>
      <w:ind w:firstLine="0"/>
      <w:outlineLvl w:val="0"/>
    </w:pPr>
    <w:rPr>
      <w:rFonts w:eastAsia="宋体" w:cs="宋体"/>
      <w:kern w:val="44"/>
      <w:sz w:val="28"/>
      <w:szCs w:val="20"/>
    </w:rPr>
  </w:style>
  <w:style w:type="paragraph" w:customStyle="1" w:styleId="NewNewNewNewNewNewNewNewNewNewNewNewNewNewNewNewNewNewNewNewNewNewNewNewNewNewNewNewNewNewNewNewNewNewNewNewNewNewNewNewNewNewNewNewNewNewNewNewNewNewNewNewNewNewNewNewNewNewNewNewNewNewNe">
    <w:name w:val="正文 New New New New New New New New New New New New New New New New New New New New New New New New New New New New New New New New New New New New New New New New New New New New New New New New New New New New New New New New New New New New New New Ne"/>
    <w:rsid w:val="003A6197"/>
    <w:pPr>
      <w:widowControl w:val="0"/>
      <w:jc w:val="both"/>
    </w:pPr>
    <w:rPr>
      <w:rFonts w:ascii="Times New Roman" w:eastAsia="宋体" w:hAnsi="Times New Roman" w:cs="Times New Roman"/>
      <w:kern w:val="2"/>
      <w:sz w:val="21"/>
      <w:szCs w:val="24"/>
    </w:rPr>
  </w:style>
  <w:style w:type="paragraph" w:customStyle="1" w:styleId="DisplayEquationAurora">
    <w:name w:val="Display Equation (Aurora)"/>
    <w:basedOn w:val="a"/>
    <w:link w:val="DisplayEquationAurora0"/>
    <w:rsid w:val="004A12C7"/>
    <w:pPr>
      <w:tabs>
        <w:tab w:val="center" w:pos="4535"/>
        <w:tab w:val="right" w:pos="9070"/>
      </w:tabs>
      <w:spacing w:line="360" w:lineRule="auto"/>
      <w:ind w:firstLineChars="200" w:firstLine="480"/>
    </w:pPr>
    <w:rPr>
      <w:rFonts w:ascii="Cambria Math" w:eastAsia="宋体" w:hAnsi="Cambria Math" w:cs="Cambria Math"/>
    </w:rPr>
  </w:style>
  <w:style w:type="character" w:customStyle="1" w:styleId="DisplayEquationAurora0">
    <w:name w:val="Display Equation (Aurora) 字符"/>
    <w:basedOn w:val="a0"/>
    <w:link w:val="DisplayEquationAurora"/>
    <w:rsid w:val="004A12C7"/>
    <w:rPr>
      <w:rFonts w:ascii="Cambria Math" w:eastAsia="宋体" w:hAnsi="Cambria Math" w:cs="Cambria Math"/>
      <w:kern w:val="2"/>
      <w:sz w:val="24"/>
      <w:szCs w:val="24"/>
    </w:rPr>
  </w:style>
  <w:style w:type="character" w:customStyle="1" w:styleId="SectionBreakAurora">
    <w:name w:val="Section Break (Aurora)"/>
    <w:basedOn w:val="a0"/>
    <w:rsid w:val="004A12C7"/>
    <w:rPr>
      <w:rFonts w:ascii="Cambria Math" w:eastAsia="宋体" w:hAnsi="Cambria Math" w:cs="Cambria Math"/>
      <w:vanish/>
      <w:color w:val="800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81699">
      <w:bodyDiv w:val="1"/>
      <w:marLeft w:val="0"/>
      <w:marRight w:val="0"/>
      <w:marTop w:val="0"/>
      <w:marBottom w:val="0"/>
      <w:divBdr>
        <w:top w:val="none" w:sz="0" w:space="0" w:color="auto"/>
        <w:left w:val="none" w:sz="0" w:space="0" w:color="auto"/>
        <w:bottom w:val="none" w:sz="0" w:space="0" w:color="auto"/>
        <w:right w:val="none" w:sz="0" w:space="0" w:color="auto"/>
      </w:divBdr>
    </w:div>
    <w:div w:id="74590995">
      <w:bodyDiv w:val="1"/>
      <w:marLeft w:val="0"/>
      <w:marRight w:val="0"/>
      <w:marTop w:val="0"/>
      <w:marBottom w:val="0"/>
      <w:divBdr>
        <w:top w:val="none" w:sz="0" w:space="0" w:color="auto"/>
        <w:left w:val="none" w:sz="0" w:space="0" w:color="auto"/>
        <w:bottom w:val="none" w:sz="0" w:space="0" w:color="auto"/>
        <w:right w:val="none" w:sz="0" w:space="0" w:color="auto"/>
      </w:divBdr>
    </w:div>
    <w:div w:id="189802006">
      <w:bodyDiv w:val="1"/>
      <w:marLeft w:val="0"/>
      <w:marRight w:val="0"/>
      <w:marTop w:val="0"/>
      <w:marBottom w:val="0"/>
      <w:divBdr>
        <w:top w:val="none" w:sz="0" w:space="0" w:color="auto"/>
        <w:left w:val="none" w:sz="0" w:space="0" w:color="auto"/>
        <w:bottom w:val="none" w:sz="0" w:space="0" w:color="auto"/>
        <w:right w:val="none" w:sz="0" w:space="0" w:color="auto"/>
      </w:divBdr>
    </w:div>
    <w:div w:id="238559057">
      <w:bodyDiv w:val="1"/>
      <w:marLeft w:val="0"/>
      <w:marRight w:val="0"/>
      <w:marTop w:val="0"/>
      <w:marBottom w:val="0"/>
      <w:divBdr>
        <w:top w:val="none" w:sz="0" w:space="0" w:color="auto"/>
        <w:left w:val="none" w:sz="0" w:space="0" w:color="auto"/>
        <w:bottom w:val="none" w:sz="0" w:space="0" w:color="auto"/>
        <w:right w:val="none" w:sz="0" w:space="0" w:color="auto"/>
      </w:divBdr>
      <w:divsChild>
        <w:div w:id="705300638">
          <w:marLeft w:val="0"/>
          <w:marRight w:val="0"/>
          <w:marTop w:val="0"/>
          <w:marBottom w:val="0"/>
          <w:divBdr>
            <w:top w:val="none" w:sz="0" w:space="0" w:color="auto"/>
            <w:left w:val="none" w:sz="0" w:space="0" w:color="auto"/>
            <w:bottom w:val="none" w:sz="0" w:space="0" w:color="auto"/>
            <w:right w:val="none" w:sz="0" w:space="0" w:color="auto"/>
          </w:divBdr>
        </w:div>
      </w:divsChild>
    </w:div>
    <w:div w:id="279847253">
      <w:bodyDiv w:val="1"/>
      <w:marLeft w:val="0"/>
      <w:marRight w:val="0"/>
      <w:marTop w:val="0"/>
      <w:marBottom w:val="0"/>
      <w:divBdr>
        <w:top w:val="none" w:sz="0" w:space="0" w:color="auto"/>
        <w:left w:val="none" w:sz="0" w:space="0" w:color="auto"/>
        <w:bottom w:val="none" w:sz="0" w:space="0" w:color="auto"/>
        <w:right w:val="none" w:sz="0" w:space="0" w:color="auto"/>
      </w:divBdr>
    </w:div>
    <w:div w:id="323976796">
      <w:bodyDiv w:val="1"/>
      <w:marLeft w:val="0"/>
      <w:marRight w:val="0"/>
      <w:marTop w:val="0"/>
      <w:marBottom w:val="0"/>
      <w:divBdr>
        <w:top w:val="none" w:sz="0" w:space="0" w:color="auto"/>
        <w:left w:val="none" w:sz="0" w:space="0" w:color="auto"/>
        <w:bottom w:val="none" w:sz="0" w:space="0" w:color="auto"/>
        <w:right w:val="none" w:sz="0" w:space="0" w:color="auto"/>
      </w:divBdr>
    </w:div>
    <w:div w:id="346300071">
      <w:bodyDiv w:val="1"/>
      <w:marLeft w:val="0"/>
      <w:marRight w:val="0"/>
      <w:marTop w:val="0"/>
      <w:marBottom w:val="0"/>
      <w:divBdr>
        <w:top w:val="none" w:sz="0" w:space="0" w:color="auto"/>
        <w:left w:val="none" w:sz="0" w:space="0" w:color="auto"/>
        <w:bottom w:val="none" w:sz="0" w:space="0" w:color="auto"/>
        <w:right w:val="none" w:sz="0" w:space="0" w:color="auto"/>
      </w:divBdr>
    </w:div>
    <w:div w:id="356734006">
      <w:bodyDiv w:val="1"/>
      <w:marLeft w:val="0"/>
      <w:marRight w:val="0"/>
      <w:marTop w:val="0"/>
      <w:marBottom w:val="0"/>
      <w:divBdr>
        <w:top w:val="none" w:sz="0" w:space="0" w:color="auto"/>
        <w:left w:val="none" w:sz="0" w:space="0" w:color="auto"/>
        <w:bottom w:val="none" w:sz="0" w:space="0" w:color="auto"/>
        <w:right w:val="none" w:sz="0" w:space="0" w:color="auto"/>
      </w:divBdr>
      <w:divsChild>
        <w:div w:id="1678188043">
          <w:marLeft w:val="360"/>
          <w:marRight w:val="0"/>
          <w:marTop w:val="200"/>
          <w:marBottom w:val="0"/>
          <w:divBdr>
            <w:top w:val="none" w:sz="0" w:space="0" w:color="auto"/>
            <w:left w:val="none" w:sz="0" w:space="0" w:color="auto"/>
            <w:bottom w:val="none" w:sz="0" w:space="0" w:color="auto"/>
            <w:right w:val="none" w:sz="0" w:space="0" w:color="auto"/>
          </w:divBdr>
        </w:div>
      </w:divsChild>
    </w:div>
    <w:div w:id="473303343">
      <w:bodyDiv w:val="1"/>
      <w:marLeft w:val="0"/>
      <w:marRight w:val="0"/>
      <w:marTop w:val="0"/>
      <w:marBottom w:val="0"/>
      <w:divBdr>
        <w:top w:val="none" w:sz="0" w:space="0" w:color="auto"/>
        <w:left w:val="none" w:sz="0" w:space="0" w:color="auto"/>
        <w:bottom w:val="none" w:sz="0" w:space="0" w:color="auto"/>
        <w:right w:val="none" w:sz="0" w:space="0" w:color="auto"/>
      </w:divBdr>
    </w:div>
    <w:div w:id="591667858">
      <w:bodyDiv w:val="1"/>
      <w:marLeft w:val="0"/>
      <w:marRight w:val="0"/>
      <w:marTop w:val="0"/>
      <w:marBottom w:val="0"/>
      <w:divBdr>
        <w:top w:val="none" w:sz="0" w:space="0" w:color="auto"/>
        <w:left w:val="none" w:sz="0" w:space="0" w:color="auto"/>
        <w:bottom w:val="none" w:sz="0" w:space="0" w:color="auto"/>
        <w:right w:val="none" w:sz="0" w:space="0" w:color="auto"/>
      </w:divBdr>
    </w:div>
    <w:div w:id="599991805">
      <w:bodyDiv w:val="1"/>
      <w:marLeft w:val="0"/>
      <w:marRight w:val="0"/>
      <w:marTop w:val="0"/>
      <w:marBottom w:val="0"/>
      <w:divBdr>
        <w:top w:val="none" w:sz="0" w:space="0" w:color="auto"/>
        <w:left w:val="none" w:sz="0" w:space="0" w:color="auto"/>
        <w:bottom w:val="none" w:sz="0" w:space="0" w:color="auto"/>
        <w:right w:val="none" w:sz="0" w:space="0" w:color="auto"/>
      </w:divBdr>
    </w:div>
    <w:div w:id="647368073">
      <w:bodyDiv w:val="1"/>
      <w:marLeft w:val="0"/>
      <w:marRight w:val="0"/>
      <w:marTop w:val="0"/>
      <w:marBottom w:val="0"/>
      <w:divBdr>
        <w:top w:val="none" w:sz="0" w:space="0" w:color="auto"/>
        <w:left w:val="none" w:sz="0" w:space="0" w:color="auto"/>
        <w:bottom w:val="none" w:sz="0" w:space="0" w:color="auto"/>
        <w:right w:val="none" w:sz="0" w:space="0" w:color="auto"/>
      </w:divBdr>
    </w:div>
    <w:div w:id="692152954">
      <w:bodyDiv w:val="1"/>
      <w:marLeft w:val="0"/>
      <w:marRight w:val="0"/>
      <w:marTop w:val="0"/>
      <w:marBottom w:val="0"/>
      <w:divBdr>
        <w:top w:val="none" w:sz="0" w:space="0" w:color="auto"/>
        <w:left w:val="none" w:sz="0" w:space="0" w:color="auto"/>
        <w:bottom w:val="none" w:sz="0" w:space="0" w:color="auto"/>
        <w:right w:val="none" w:sz="0" w:space="0" w:color="auto"/>
      </w:divBdr>
    </w:div>
    <w:div w:id="709651910">
      <w:bodyDiv w:val="1"/>
      <w:marLeft w:val="0"/>
      <w:marRight w:val="0"/>
      <w:marTop w:val="0"/>
      <w:marBottom w:val="0"/>
      <w:divBdr>
        <w:top w:val="none" w:sz="0" w:space="0" w:color="auto"/>
        <w:left w:val="none" w:sz="0" w:space="0" w:color="auto"/>
        <w:bottom w:val="none" w:sz="0" w:space="0" w:color="auto"/>
        <w:right w:val="none" w:sz="0" w:space="0" w:color="auto"/>
      </w:divBdr>
    </w:div>
    <w:div w:id="715618876">
      <w:bodyDiv w:val="1"/>
      <w:marLeft w:val="0"/>
      <w:marRight w:val="0"/>
      <w:marTop w:val="0"/>
      <w:marBottom w:val="0"/>
      <w:divBdr>
        <w:top w:val="none" w:sz="0" w:space="0" w:color="auto"/>
        <w:left w:val="none" w:sz="0" w:space="0" w:color="auto"/>
        <w:bottom w:val="none" w:sz="0" w:space="0" w:color="auto"/>
        <w:right w:val="none" w:sz="0" w:space="0" w:color="auto"/>
      </w:divBdr>
    </w:div>
    <w:div w:id="721179587">
      <w:bodyDiv w:val="1"/>
      <w:marLeft w:val="0"/>
      <w:marRight w:val="0"/>
      <w:marTop w:val="0"/>
      <w:marBottom w:val="0"/>
      <w:divBdr>
        <w:top w:val="none" w:sz="0" w:space="0" w:color="auto"/>
        <w:left w:val="none" w:sz="0" w:space="0" w:color="auto"/>
        <w:bottom w:val="none" w:sz="0" w:space="0" w:color="auto"/>
        <w:right w:val="none" w:sz="0" w:space="0" w:color="auto"/>
      </w:divBdr>
    </w:div>
    <w:div w:id="756243347">
      <w:bodyDiv w:val="1"/>
      <w:marLeft w:val="0"/>
      <w:marRight w:val="0"/>
      <w:marTop w:val="0"/>
      <w:marBottom w:val="0"/>
      <w:divBdr>
        <w:top w:val="none" w:sz="0" w:space="0" w:color="auto"/>
        <w:left w:val="none" w:sz="0" w:space="0" w:color="auto"/>
        <w:bottom w:val="none" w:sz="0" w:space="0" w:color="auto"/>
        <w:right w:val="none" w:sz="0" w:space="0" w:color="auto"/>
      </w:divBdr>
    </w:div>
    <w:div w:id="784270900">
      <w:bodyDiv w:val="1"/>
      <w:marLeft w:val="0"/>
      <w:marRight w:val="0"/>
      <w:marTop w:val="0"/>
      <w:marBottom w:val="0"/>
      <w:divBdr>
        <w:top w:val="none" w:sz="0" w:space="0" w:color="auto"/>
        <w:left w:val="none" w:sz="0" w:space="0" w:color="auto"/>
        <w:bottom w:val="none" w:sz="0" w:space="0" w:color="auto"/>
        <w:right w:val="none" w:sz="0" w:space="0" w:color="auto"/>
      </w:divBdr>
    </w:div>
    <w:div w:id="824396032">
      <w:bodyDiv w:val="1"/>
      <w:marLeft w:val="0"/>
      <w:marRight w:val="0"/>
      <w:marTop w:val="0"/>
      <w:marBottom w:val="0"/>
      <w:divBdr>
        <w:top w:val="none" w:sz="0" w:space="0" w:color="auto"/>
        <w:left w:val="none" w:sz="0" w:space="0" w:color="auto"/>
        <w:bottom w:val="none" w:sz="0" w:space="0" w:color="auto"/>
        <w:right w:val="none" w:sz="0" w:space="0" w:color="auto"/>
      </w:divBdr>
    </w:div>
    <w:div w:id="829440071">
      <w:bodyDiv w:val="1"/>
      <w:marLeft w:val="0"/>
      <w:marRight w:val="0"/>
      <w:marTop w:val="0"/>
      <w:marBottom w:val="0"/>
      <w:divBdr>
        <w:top w:val="none" w:sz="0" w:space="0" w:color="auto"/>
        <w:left w:val="none" w:sz="0" w:space="0" w:color="auto"/>
        <w:bottom w:val="none" w:sz="0" w:space="0" w:color="auto"/>
        <w:right w:val="none" w:sz="0" w:space="0" w:color="auto"/>
      </w:divBdr>
    </w:div>
    <w:div w:id="852646129">
      <w:bodyDiv w:val="1"/>
      <w:marLeft w:val="0"/>
      <w:marRight w:val="0"/>
      <w:marTop w:val="0"/>
      <w:marBottom w:val="0"/>
      <w:divBdr>
        <w:top w:val="none" w:sz="0" w:space="0" w:color="auto"/>
        <w:left w:val="none" w:sz="0" w:space="0" w:color="auto"/>
        <w:bottom w:val="none" w:sz="0" w:space="0" w:color="auto"/>
        <w:right w:val="none" w:sz="0" w:space="0" w:color="auto"/>
      </w:divBdr>
      <w:divsChild>
        <w:div w:id="242573460">
          <w:marLeft w:val="446"/>
          <w:marRight w:val="0"/>
          <w:marTop w:val="0"/>
          <w:marBottom w:val="0"/>
          <w:divBdr>
            <w:top w:val="none" w:sz="0" w:space="0" w:color="auto"/>
            <w:left w:val="none" w:sz="0" w:space="0" w:color="auto"/>
            <w:bottom w:val="none" w:sz="0" w:space="0" w:color="auto"/>
            <w:right w:val="none" w:sz="0" w:space="0" w:color="auto"/>
          </w:divBdr>
        </w:div>
      </w:divsChild>
    </w:div>
    <w:div w:id="1047678962">
      <w:bodyDiv w:val="1"/>
      <w:marLeft w:val="0"/>
      <w:marRight w:val="0"/>
      <w:marTop w:val="0"/>
      <w:marBottom w:val="0"/>
      <w:divBdr>
        <w:top w:val="none" w:sz="0" w:space="0" w:color="auto"/>
        <w:left w:val="none" w:sz="0" w:space="0" w:color="auto"/>
        <w:bottom w:val="none" w:sz="0" w:space="0" w:color="auto"/>
        <w:right w:val="none" w:sz="0" w:space="0" w:color="auto"/>
      </w:divBdr>
      <w:divsChild>
        <w:div w:id="1427849255">
          <w:marLeft w:val="0"/>
          <w:marRight w:val="0"/>
          <w:marTop w:val="0"/>
          <w:marBottom w:val="0"/>
          <w:divBdr>
            <w:top w:val="none" w:sz="0" w:space="0" w:color="auto"/>
            <w:left w:val="none" w:sz="0" w:space="0" w:color="auto"/>
            <w:bottom w:val="none" w:sz="0" w:space="0" w:color="auto"/>
            <w:right w:val="none" w:sz="0" w:space="0" w:color="auto"/>
          </w:divBdr>
        </w:div>
      </w:divsChild>
    </w:div>
    <w:div w:id="1129931425">
      <w:bodyDiv w:val="1"/>
      <w:marLeft w:val="0"/>
      <w:marRight w:val="0"/>
      <w:marTop w:val="0"/>
      <w:marBottom w:val="0"/>
      <w:divBdr>
        <w:top w:val="none" w:sz="0" w:space="0" w:color="auto"/>
        <w:left w:val="none" w:sz="0" w:space="0" w:color="auto"/>
        <w:bottom w:val="none" w:sz="0" w:space="0" w:color="auto"/>
        <w:right w:val="none" w:sz="0" w:space="0" w:color="auto"/>
      </w:divBdr>
    </w:div>
    <w:div w:id="1224637381">
      <w:bodyDiv w:val="1"/>
      <w:marLeft w:val="0"/>
      <w:marRight w:val="0"/>
      <w:marTop w:val="0"/>
      <w:marBottom w:val="0"/>
      <w:divBdr>
        <w:top w:val="none" w:sz="0" w:space="0" w:color="auto"/>
        <w:left w:val="none" w:sz="0" w:space="0" w:color="auto"/>
        <w:bottom w:val="none" w:sz="0" w:space="0" w:color="auto"/>
        <w:right w:val="none" w:sz="0" w:space="0" w:color="auto"/>
      </w:divBdr>
    </w:div>
    <w:div w:id="1268271524">
      <w:bodyDiv w:val="1"/>
      <w:marLeft w:val="0"/>
      <w:marRight w:val="0"/>
      <w:marTop w:val="0"/>
      <w:marBottom w:val="0"/>
      <w:divBdr>
        <w:top w:val="none" w:sz="0" w:space="0" w:color="auto"/>
        <w:left w:val="none" w:sz="0" w:space="0" w:color="auto"/>
        <w:bottom w:val="none" w:sz="0" w:space="0" w:color="auto"/>
        <w:right w:val="none" w:sz="0" w:space="0" w:color="auto"/>
      </w:divBdr>
    </w:div>
    <w:div w:id="1304773801">
      <w:bodyDiv w:val="1"/>
      <w:marLeft w:val="0"/>
      <w:marRight w:val="0"/>
      <w:marTop w:val="0"/>
      <w:marBottom w:val="0"/>
      <w:divBdr>
        <w:top w:val="none" w:sz="0" w:space="0" w:color="auto"/>
        <w:left w:val="none" w:sz="0" w:space="0" w:color="auto"/>
        <w:bottom w:val="none" w:sz="0" w:space="0" w:color="auto"/>
        <w:right w:val="none" w:sz="0" w:space="0" w:color="auto"/>
      </w:divBdr>
    </w:div>
    <w:div w:id="1371030593">
      <w:bodyDiv w:val="1"/>
      <w:marLeft w:val="0"/>
      <w:marRight w:val="0"/>
      <w:marTop w:val="0"/>
      <w:marBottom w:val="0"/>
      <w:divBdr>
        <w:top w:val="none" w:sz="0" w:space="0" w:color="auto"/>
        <w:left w:val="none" w:sz="0" w:space="0" w:color="auto"/>
        <w:bottom w:val="none" w:sz="0" w:space="0" w:color="auto"/>
        <w:right w:val="none" w:sz="0" w:space="0" w:color="auto"/>
      </w:divBdr>
    </w:div>
    <w:div w:id="1550801791">
      <w:bodyDiv w:val="1"/>
      <w:marLeft w:val="0"/>
      <w:marRight w:val="0"/>
      <w:marTop w:val="0"/>
      <w:marBottom w:val="0"/>
      <w:divBdr>
        <w:top w:val="none" w:sz="0" w:space="0" w:color="auto"/>
        <w:left w:val="none" w:sz="0" w:space="0" w:color="auto"/>
        <w:bottom w:val="none" w:sz="0" w:space="0" w:color="auto"/>
        <w:right w:val="none" w:sz="0" w:space="0" w:color="auto"/>
      </w:divBdr>
    </w:div>
    <w:div w:id="1607037560">
      <w:bodyDiv w:val="1"/>
      <w:marLeft w:val="0"/>
      <w:marRight w:val="0"/>
      <w:marTop w:val="0"/>
      <w:marBottom w:val="0"/>
      <w:divBdr>
        <w:top w:val="none" w:sz="0" w:space="0" w:color="auto"/>
        <w:left w:val="none" w:sz="0" w:space="0" w:color="auto"/>
        <w:bottom w:val="none" w:sz="0" w:space="0" w:color="auto"/>
        <w:right w:val="none" w:sz="0" w:space="0" w:color="auto"/>
      </w:divBdr>
    </w:div>
    <w:div w:id="1608384894">
      <w:bodyDiv w:val="1"/>
      <w:marLeft w:val="0"/>
      <w:marRight w:val="0"/>
      <w:marTop w:val="0"/>
      <w:marBottom w:val="0"/>
      <w:divBdr>
        <w:top w:val="none" w:sz="0" w:space="0" w:color="auto"/>
        <w:left w:val="none" w:sz="0" w:space="0" w:color="auto"/>
        <w:bottom w:val="none" w:sz="0" w:space="0" w:color="auto"/>
        <w:right w:val="none" w:sz="0" w:space="0" w:color="auto"/>
      </w:divBdr>
    </w:div>
    <w:div w:id="1625306679">
      <w:bodyDiv w:val="1"/>
      <w:marLeft w:val="0"/>
      <w:marRight w:val="0"/>
      <w:marTop w:val="0"/>
      <w:marBottom w:val="0"/>
      <w:divBdr>
        <w:top w:val="none" w:sz="0" w:space="0" w:color="auto"/>
        <w:left w:val="none" w:sz="0" w:space="0" w:color="auto"/>
        <w:bottom w:val="none" w:sz="0" w:space="0" w:color="auto"/>
        <w:right w:val="none" w:sz="0" w:space="0" w:color="auto"/>
      </w:divBdr>
    </w:div>
    <w:div w:id="1678192335">
      <w:bodyDiv w:val="1"/>
      <w:marLeft w:val="0"/>
      <w:marRight w:val="0"/>
      <w:marTop w:val="0"/>
      <w:marBottom w:val="0"/>
      <w:divBdr>
        <w:top w:val="none" w:sz="0" w:space="0" w:color="auto"/>
        <w:left w:val="none" w:sz="0" w:space="0" w:color="auto"/>
        <w:bottom w:val="none" w:sz="0" w:space="0" w:color="auto"/>
        <w:right w:val="none" w:sz="0" w:space="0" w:color="auto"/>
      </w:divBdr>
    </w:div>
    <w:div w:id="1740444421">
      <w:bodyDiv w:val="1"/>
      <w:marLeft w:val="0"/>
      <w:marRight w:val="0"/>
      <w:marTop w:val="0"/>
      <w:marBottom w:val="0"/>
      <w:divBdr>
        <w:top w:val="none" w:sz="0" w:space="0" w:color="auto"/>
        <w:left w:val="none" w:sz="0" w:space="0" w:color="auto"/>
        <w:bottom w:val="none" w:sz="0" w:space="0" w:color="auto"/>
        <w:right w:val="none" w:sz="0" w:space="0" w:color="auto"/>
      </w:divBdr>
      <w:divsChild>
        <w:div w:id="954942338">
          <w:marLeft w:val="0"/>
          <w:marRight w:val="0"/>
          <w:marTop w:val="0"/>
          <w:marBottom w:val="0"/>
          <w:divBdr>
            <w:top w:val="none" w:sz="0" w:space="0" w:color="auto"/>
            <w:left w:val="none" w:sz="0" w:space="0" w:color="auto"/>
            <w:bottom w:val="none" w:sz="0" w:space="0" w:color="auto"/>
            <w:right w:val="none" w:sz="0" w:space="0" w:color="auto"/>
          </w:divBdr>
        </w:div>
      </w:divsChild>
    </w:div>
    <w:div w:id="1743595922">
      <w:bodyDiv w:val="1"/>
      <w:marLeft w:val="0"/>
      <w:marRight w:val="0"/>
      <w:marTop w:val="0"/>
      <w:marBottom w:val="0"/>
      <w:divBdr>
        <w:top w:val="none" w:sz="0" w:space="0" w:color="auto"/>
        <w:left w:val="none" w:sz="0" w:space="0" w:color="auto"/>
        <w:bottom w:val="none" w:sz="0" w:space="0" w:color="auto"/>
        <w:right w:val="none" w:sz="0" w:space="0" w:color="auto"/>
      </w:divBdr>
    </w:div>
    <w:div w:id="1778941768">
      <w:bodyDiv w:val="1"/>
      <w:marLeft w:val="0"/>
      <w:marRight w:val="0"/>
      <w:marTop w:val="0"/>
      <w:marBottom w:val="0"/>
      <w:divBdr>
        <w:top w:val="none" w:sz="0" w:space="0" w:color="auto"/>
        <w:left w:val="none" w:sz="0" w:space="0" w:color="auto"/>
        <w:bottom w:val="none" w:sz="0" w:space="0" w:color="auto"/>
        <w:right w:val="none" w:sz="0" w:space="0" w:color="auto"/>
      </w:divBdr>
    </w:div>
    <w:div w:id="1789005829">
      <w:bodyDiv w:val="1"/>
      <w:marLeft w:val="0"/>
      <w:marRight w:val="0"/>
      <w:marTop w:val="0"/>
      <w:marBottom w:val="0"/>
      <w:divBdr>
        <w:top w:val="none" w:sz="0" w:space="0" w:color="auto"/>
        <w:left w:val="none" w:sz="0" w:space="0" w:color="auto"/>
        <w:bottom w:val="none" w:sz="0" w:space="0" w:color="auto"/>
        <w:right w:val="none" w:sz="0" w:space="0" w:color="auto"/>
      </w:divBdr>
    </w:div>
    <w:div w:id="1984696979">
      <w:bodyDiv w:val="1"/>
      <w:marLeft w:val="0"/>
      <w:marRight w:val="0"/>
      <w:marTop w:val="0"/>
      <w:marBottom w:val="0"/>
      <w:divBdr>
        <w:top w:val="none" w:sz="0" w:space="0" w:color="auto"/>
        <w:left w:val="none" w:sz="0" w:space="0" w:color="auto"/>
        <w:bottom w:val="none" w:sz="0" w:space="0" w:color="auto"/>
        <w:right w:val="none" w:sz="0" w:space="0" w:color="auto"/>
      </w:divBdr>
      <w:divsChild>
        <w:div w:id="128591137">
          <w:marLeft w:val="0"/>
          <w:marRight w:val="0"/>
          <w:marTop w:val="0"/>
          <w:marBottom w:val="0"/>
          <w:divBdr>
            <w:top w:val="none" w:sz="0" w:space="0" w:color="auto"/>
            <w:left w:val="none" w:sz="0" w:space="0" w:color="auto"/>
            <w:bottom w:val="none" w:sz="0" w:space="0" w:color="auto"/>
            <w:right w:val="none" w:sz="0" w:space="0" w:color="auto"/>
          </w:divBdr>
        </w:div>
      </w:divsChild>
    </w:div>
    <w:div w:id="2017607743">
      <w:bodyDiv w:val="1"/>
      <w:marLeft w:val="0"/>
      <w:marRight w:val="0"/>
      <w:marTop w:val="0"/>
      <w:marBottom w:val="0"/>
      <w:divBdr>
        <w:top w:val="none" w:sz="0" w:space="0" w:color="auto"/>
        <w:left w:val="none" w:sz="0" w:space="0" w:color="auto"/>
        <w:bottom w:val="none" w:sz="0" w:space="0" w:color="auto"/>
        <w:right w:val="none" w:sz="0" w:space="0" w:color="auto"/>
      </w:divBdr>
      <w:divsChild>
        <w:div w:id="1312908858">
          <w:marLeft w:val="446"/>
          <w:marRight w:val="0"/>
          <w:marTop w:val="0"/>
          <w:marBottom w:val="0"/>
          <w:divBdr>
            <w:top w:val="none" w:sz="0" w:space="0" w:color="auto"/>
            <w:left w:val="none" w:sz="0" w:space="0" w:color="auto"/>
            <w:bottom w:val="none" w:sz="0" w:space="0" w:color="auto"/>
            <w:right w:val="none" w:sz="0" w:space="0" w:color="auto"/>
          </w:divBdr>
        </w:div>
      </w:divsChild>
    </w:div>
    <w:div w:id="2024893951">
      <w:bodyDiv w:val="1"/>
      <w:marLeft w:val="0"/>
      <w:marRight w:val="0"/>
      <w:marTop w:val="0"/>
      <w:marBottom w:val="0"/>
      <w:divBdr>
        <w:top w:val="none" w:sz="0" w:space="0" w:color="auto"/>
        <w:left w:val="none" w:sz="0" w:space="0" w:color="auto"/>
        <w:bottom w:val="none" w:sz="0" w:space="0" w:color="auto"/>
        <w:right w:val="none" w:sz="0" w:space="0" w:color="auto"/>
      </w:divBdr>
    </w:div>
    <w:div w:id="20351114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3.bin"/><Relationship Id="rId21" Type="http://schemas.openxmlformats.org/officeDocument/2006/relationships/image" Target="media/image6.wmf"/><Relationship Id="rId42" Type="http://schemas.openxmlformats.org/officeDocument/2006/relationships/image" Target="media/image16.wmf"/><Relationship Id="rId63" Type="http://schemas.openxmlformats.org/officeDocument/2006/relationships/oleObject" Target="embeddings/oleObject29.bin"/><Relationship Id="rId84" Type="http://schemas.openxmlformats.org/officeDocument/2006/relationships/image" Target="media/image35.wmf"/><Relationship Id="rId138" Type="http://schemas.openxmlformats.org/officeDocument/2006/relationships/oleObject" Target="embeddings/oleObject76.bin"/><Relationship Id="rId159" Type="http://schemas.openxmlformats.org/officeDocument/2006/relationships/oleObject" Target="embeddings/oleObject88.bin"/><Relationship Id="rId170" Type="http://schemas.openxmlformats.org/officeDocument/2006/relationships/oleObject" Target="embeddings/oleObject97.bin"/><Relationship Id="rId191" Type="http://schemas.openxmlformats.org/officeDocument/2006/relationships/image" Target="media/image72.wmf"/><Relationship Id="rId205" Type="http://schemas.openxmlformats.org/officeDocument/2006/relationships/image" Target="media/image79.wmf"/><Relationship Id="rId226" Type="http://schemas.openxmlformats.org/officeDocument/2006/relationships/oleObject" Target="embeddings/oleObject127.bin"/><Relationship Id="rId107" Type="http://schemas.openxmlformats.org/officeDocument/2006/relationships/image" Target="media/image43.wmf"/><Relationship Id="rId11" Type="http://schemas.openxmlformats.org/officeDocument/2006/relationships/image" Target="media/image1.wmf"/><Relationship Id="rId32" Type="http://schemas.openxmlformats.org/officeDocument/2006/relationships/oleObject" Target="embeddings/oleObject11.bin"/><Relationship Id="rId53" Type="http://schemas.openxmlformats.org/officeDocument/2006/relationships/oleObject" Target="embeddings/oleObject23.bin"/><Relationship Id="rId74" Type="http://schemas.openxmlformats.org/officeDocument/2006/relationships/image" Target="media/image30.wmf"/><Relationship Id="rId128" Type="http://schemas.openxmlformats.org/officeDocument/2006/relationships/image" Target="media/image49.wmf"/><Relationship Id="rId149" Type="http://schemas.openxmlformats.org/officeDocument/2006/relationships/oleObject" Target="embeddings/oleObject82.bin"/><Relationship Id="rId5" Type="http://schemas.openxmlformats.org/officeDocument/2006/relationships/settings" Target="settings.xml"/><Relationship Id="rId95" Type="http://schemas.openxmlformats.org/officeDocument/2006/relationships/image" Target="media/image40.wmf"/><Relationship Id="rId160" Type="http://schemas.openxmlformats.org/officeDocument/2006/relationships/oleObject" Target="embeddings/oleObject89.bin"/><Relationship Id="rId181" Type="http://schemas.openxmlformats.org/officeDocument/2006/relationships/image" Target="media/image68.wmf"/><Relationship Id="rId216" Type="http://schemas.openxmlformats.org/officeDocument/2006/relationships/oleObject" Target="embeddings/oleObject122.bin"/><Relationship Id="rId237" Type="http://schemas.openxmlformats.org/officeDocument/2006/relationships/header" Target="header3.xml"/><Relationship Id="rId22" Type="http://schemas.openxmlformats.org/officeDocument/2006/relationships/oleObject" Target="embeddings/oleObject6.bin"/><Relationship Id="rId43" Type="http://schemas.openxmlformats.org/officeDocument/2006/relationships/oleObject" Target="embeddings/oleObject17.bin"/><Relationship Id="rId64" Type="http://schemas.openxmlformats.org/officeDocument/2006/relationships/image" Target="media/image25.wmf"/><Relationship Id="rId118" Type="http://schemas.openxmlformats.org/officeDocument/2006/relationships/image" Target="media/image45.wmf"/><Relationship Id="rId139" Type="http://schemas.openxmlformats.org/officeDocument/2006/relationships/image" Target="media/image53.wmf"/><Relationship Id="rId85" Type="http://schemas.openxmlformats.org/officeDocument/2006/relationships/oleObject" Target="embeddings/oleObject40.bin"/><Relationship Id="rId150" Type="http://schemas.openxmlformats.org/officeDocument/2006/relationships/image" Target="media/image58.wmf"/><Relationship Id="rId171" Type="http://schemas.openxmlformats.org/officeDocument/2006/relationships/oleObject" Target="embeddings/oleObject98.bin"/><Relationship Id="rId192" Type="http://schemas.openxmlformats.org/officeDocument/2006/relationships/oleObject" Target="embeddings/oleObject110.bin"/><Relationship Id="rId206" Type="http://schemas.openxmlformats.org/officeDocument/2006/relationships/oleObject" Target="embeddings/oleObject117.bin"/><Relationship Id="rId227" Type="http://schemas.openxmlformats.org/officeDocument/2006/relationships/image" Target="media/image89.wmf"/><Relationship Id="rId201" Type="http://schemas.openxmlformats.org/officeDocument/2006/relationships/image" Target="media/image77.wmf"/><Relationship Id="rId222" Type="http://schemas.openxmlformats.org/officeDocument/2006/relationships/image" Target="media/image87.emf"/><Relationship Id="rId12" Type="http://schemas.openxmlformats.org/officeDocument/2006/relationships/oleObject" Target="embeddings/oleObject1.bin"/><Relationship Id="rId17" Type="http://schemas.openxmlformats.org/officeDocument/2006/relationships/image" Target="media/image4.wmf"/><Relationship Id="rId33" Type="http://schemas.openxmlformats.org/officeDocument/2006/relationships/image" Target="media/image12.wmf"/><Relationship Id="rId38" Type="http://schemas.openxmlformats.org/officeDocument/2006/relationships/image" Target="media/image14.wmf"/><Relationship Id="rId59" Type="http://schemas.openxmlformats.org/officeDocument/2006/relationships/oleObject" Target="embeddings/oleObject26.bin"/><Relationship Id="rId103" Type="http://schemas.openxmlformats.org/officeDocument/2006/relationships/oleObject" Target="embeddings/oleObject52.bin"/><Relationship Id="rId108" Type="http://schemas.openxmlformats.org/officeDocument/2006/relationships/oleObject" Target="embeddings/oleObject55.bin"/><Relationship Id="rId124" Type="http://schemas.openxmlformats.org/officeDocument/2006/relationships/image" Target="media/image47.wmf"/><Relationship Id="rId129" Type="http://schemas.openxmlformats.org/officeDocument/2006/relationships/oleObject" Target="embeddings/oleObject70.bin"/><Relationship Id="rId54" Type="http://schemas.openxmlformats.org/officeDocument/2006/relationships/image" Target="media/image21.wmf"/><Relationship Id="rId70" Type="http://schemas.openxmlformats.org/officeDocument/2006/relationships/image" Target="media/image28.wmf"/><Relationship Id="rId75" Type="http://schemas.openxmlformats.org/officeDocument/2006/relationships/oleObject" Target="embeddings/oleObject35.bin"/><Relationship Id="rId91" Type="http://schemas.openxmlformats.org/officeDocument/2006/relationships/image" Target="media/image38.wmf"/><Relationship Id="rId96" Type="http://schemas.openxmlformats.org/officeDocument/2006/relationships/oleObject" Target="embeddings/oleObject46.bin"/><Relationship Id="rId140" Type="http://schemas.openxmlformats.org/officeDocument/2006/relationships/oleObject" Target="embeddings/oleObject77.bin"/><Relationship Id="rId145" Type="http://schemas.openxmlformats.org/officeDocument/2006/relationships/image" Target="media/image56.wmf"/><Relationship Id="rId161" Type="http://schemas.openxmlformats.org/officeDocument/2006/relationships/oleObject" Target="embeddings/oleObject90.bin"/><Relationship Id="rId166" Type="http://schemas.openxmlformats.org/officeDocument/2006/relationships/oleObject" Target="embeddings/oleObject94.bin"/><Relationship Id="rId182" Type="http://schemas.openxmlformats.org/officeDocument/2006/relationships/oleObject" Target="embeddings/oleObject104.bin"/><Relationship Id="rId187" Type="http://schemas.openxmlformats.org/officeDocument/2006/relationships/image" Target="media/image70.wmf"/><Relationship Id="rId217" Type="http://schemas.openxmlformats.org/officeDocument/2006/relationships/oleObject" Target="embeddings/oleObject123.bin"/><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oleObject" Target="embeddings/oleObject120.bin"/><Relationship Id="rId233" Type="http://schemas.openxmlformats.org/officeDocument/2006/relationships/image" Target="media/image92.wmf"/><Relationship Id="rId238" Type="http://schemas.openxmlformats.org/officeDocument/2006/relationships/footer" Target="footer1.xml"/><Relationship Id="rId23" Type="http://schemas.openxmlformats.org/officeDocument/2006/relationships/image" Target="media/image7.wmf"/><Relationship Id="rId28" Type="http://schemas.openxmlformats.org/officeDocument/2006/relationships/oleObject" Target="embeddings/oleObject9.bin"/><Relationship Id="rId49" Type="http://schemas.openxmlformats.org/officeDocument/2006/relationships/oleObject" Target="embeddings/oleObject21.bin"/><Relationship Id="rId114" Type="http://schemas.openxmlformats.org/officeDocument/2006/relationships/oleObject" Target="embeddings/oleObject60.bin"/><Relationship Id="rId119" Type="http://schemas.openxmlformats.org/officeDocument/2006/relationships/oleObject" Target="embeddings/oleObject64.bin"/><Relationship Id="rId44" Type="http://schemas.openxmlformats.org/officeDocument/2006/relationships/image" Target="media/image17.wmf"/><Relationship Id="rId60" Type="http://schemas.openxmlformats.org/officeDocument/2006/relationships/oleObject" Target="embeddings/oleObject27.bin"/><Relationship Id="rId65" Type="http://schemas.openxmlformats.org/officeDocument/2006/relationships/oleObject" Target="embeddings/oleObject30.bin"/><Relationship Id="rId81" Type="http://schemas.openxmlformats.org/officeDocument/2006/relationships/oleObject" Target="embeddings/oleObject38.bin"/><Relationship Id="rId86" Type="http://schemas.openxmlformats.org/officeDocument/2006/relationships/oleObject" Target="embeddings/oleObject41.bin"/><Relationship Id="rId130" Type="http://schemas.openxmlformats.org/officeDocument/2006/relationships/oleObject" Target="embeddings/oleObject71.bin"/><Relationship Id="rId135" Type="http://schemas.openxmlformats.org/officeDocument/2006/relationships/oleObject" Target="embeddings/oleObject74.bin"/><Relationship Id="rId151" Type="http://schemas.openxmlformats.org/officeDocument/2006/relationships/oleObject" Target="embeddings/oleObject83.bin"/><Relationship Id="rId156" Type="http://schemas.openxmlformats.org/officeDocument/2006/relationships/oleObject" Target="embeddings/oleObject86.bin"/><Relationship Id="rId177" Type="http://schemas.openxmlformats.org/officeDocument/2006/relationships/image" Target="media/image66.wmf"/><Relationship Id="rId198" Type="http://schemas.openxmlformats.org/officeDocument/2006/relationships/oleObject" Target="embeddings/oleObject113.bin"/><Relationship Id="rId172" Type="http://schemas.openxmlformats.org/officeDocument/2006/relationships/oleObject" Target="embeddings/oleObject99.bin"/><Relationship Id="rId193" Type="http://schemas.openxmlformats.org/officeDocument/2006/relationships/image" Target="media/image73.wmf"/><Relationship Id="rId202" Type="http://schemas.openxmlformats.org/officeDocument/2006/relationships/oleObject" Target="embeddings/oleObject115.bin"/><Relationship Id="rId207" Type="http://schemas.openxmlformats.org/officeDocument/2006/relationships/image" Target="media/image80.wmf"/><Relationship Id="rId223" Type="http://schemas.openxmlformats.org/officeDocument/2006/relationships/package" Target="embeddings/Microsoft_Visio___.vsdx"/><Relationship Id="rId228" Type="http://schemas.openxmlformats.org/officeDocument/2006/relationships/oleObject" Target="embeddings/oleObject128.bin"/><Relationship Id="rId13" Type="http://schemas.openxmlformats.org/officeDocument/2006/relationships/image" Target="media/image2.wmf"/><Relationship Id="rId18" Type="http://schemas.openxmlformats.org/officeDocument/2006/relationships/oleObject" Target="embeddings/oleObject4.bin"/><Relationship Id="rId39" Type="http://schemas.openxmlformats.org/officeDocument/2006/relationships/oleObject" Target="embeddings/oleObject15.bin"/><Relationship Id="rId109" Type="http://schemas.openxmlformats.org/officeDocument/2006/relationships/image" Target="media/image44.wmf"/><Relationship Id="rId34" Type="http://schemas.openxmlformats.org/officeDocument/2006/relationships/oleObject" Target="embeddings/oleObject12.bin"/><Relationship Id="rId50" Type="http://schemas.openxmlformats.org/officeDocument/2006/relationships/image" Target="media/image19.wmf"/><Relationship Id="rId55" Type="http://schemas.openxmlformats.org/officeDocument/2006/relationships/oleObject" Target="embeddings/oleObject24.bin"/><Relationship Id="rId76" Type="http://schemas.openxmlformats.org/officeDocument/2006/relationships/image" Target="media/image31.wmf"/><Relationship Id="rId97" Type="http://schemas.openxmlformats.org/officeDocument/2006/relationships/image" Target="media/image41.wmf"/><Relationship Id="rId104" Type="http://schemas.openxmlformats.org/officeDocument/2006/relationships/oleObject" Target="embeddings/oleObject53.bin"/><Relationship Id="rId120" Type="http://schemas.openxmlformats.org/officeDocument/2006/relationships/image" Target="media/image46.wmf"/><Relationship Id="rId125" Type="http://schemas.openxmlformats.org/officeDocument/2006/relationships/oleObject" Target="embeddings/oleObject68.bin"/><Relationship Id="rId141" Type="http://schemas.openxmlformats.org/officeDocument/2006/relationships/image" Target="media/image54.wmf"/><Relationship Id="rId146" Type="http://schemas.openxmlformats.org/officeDocument/2006/relationships/oleObject" Target="embeddings/oleObject80.bin"/><Relationship Id="rId167" Type="http://schemas.openxmlformats.org/officeDocument/2006/relationships/image" Target="media/image63.wmf"/><Relationship Id="rId188" Type="http://schemas.openxmlformats.org/officeDocument/2006/relationships/oleObject" Target="embeddings/oleObject108.bin"/><Relationship Id="rId7" Type="http://schemas.openxmlformats.org/officeDocument/2006/relationships/footnotes" Target="footnotes.xml"/><Relationship Id="rId71" Type="http://schemas.openxmlformats.org/officeDocument/2006/relationships/oleObject" Target="embeddings/oleObject33.bin"/><Relationship Id="rId92" Type="http://schemas.openxmlformats.org/officeDocument/2006/relationships/oleObject" Target="embeddings/oleObject44.bin"/><Relationship Id="rId162" Type="http://schemas.openxmlformats.org/officeDocument/2006/relationships/oleObject" Target="embeddings/oleObject91.bin"/><Relationship Id="rId183" Type="http://schemas.openxmlformats.org/officeDocument/2006/relationships/image" Target="media/image69.wmf"/><Relationship Id="rId213" Type="http://schemas.openxmlformats.org/officeDocument/2006/relationships/image" Target="media/image83.wmf"/><Relationship Id="rId218" Type="http://schemas.openxmlformats.org/officeDocument/2006/relationships/image" Target="media/image85.wmf"/><Relationship Id="rId234" Type="http://schemas.openxmlformats.org/officeDocument/2006/relationships/oleObject" Target="embeddings/oleObject131.bin"/><Relationship Id="rId239" Type="http://schemas.openxmlformats.org/officeDocument/2006/relationships/header" Target="header4.xml"/><Relationship Id="rId2" Type="http://schemas.openxmlformats.org/officeDocument/2006/relationships/customXml" Target="../customXml/item2.xml"/><Relationship Id="rId29" Type="http://schemas.openxmlformats.org/officeDocument/2006/relationships/image" Target="media/image10.wmf"/><Relationship Id="rId24" Type="http://schemas.openxmlformats.org/officeDocument/2006/relationships/oleObject" Target="embeddings/oleObject7.bin"/><Relationship Id="rId40" Type="http://schemas.openxmlformats.org/officeDocument/2006/relationships/image" Target="media/image15.wmf"/><Relationship Id="rId45" Type="http://schemas.openxmlformats.org/officeDocument/2006/relationships/oleObject" Target="embeddings/oleObject18.bin"/><Relationship Id="rId66" Type="http://schemas.openxmlformats.org/officeDocument/2006/relationships/image" Target="media/image26.wmf"/><Relationship Id="rId87" Type="http://schemas.openxmlformats.org/officeDocument/2006/relationships/image" Target="media/image36.wmf"/><Relationship Id="rId110" Type="http://schemas.openxmlformats.org/officeDocument/2006/relationships/oleObject" Target="embeddings/oleObject56.bin"/><Relationship Id="rId115" Type="http://schemas.openxmlformats.org/officeDocument/2006/relationships/oleObject" Target="embeddings/oleObject61.bin"/><Relationship Id="rId131" Type="http://schemas.openxmlformats.org/officeDocument/2006/relationships/image" Target="media/image50.wmf"/><Relationship Id="rId136" Type="http://schemas.openxmlformats.org/officeDocument/2006/relationships/image" Target="media/image52.wmf"/><Relationship Id="rId157" Type="http://schemas.openxmlformats.org/officeDocument/2006/relationships/image" Target="media/image61.wmf"/><Relationship Id="rId178" Type="http://schemas.openxmlformats.org/officeDocument/2006/relationships/oleObject" Target="embeddings/oleObject102.bin"/><Relationship Id="rId61" Type="http://schemas.openxmlformats.org/officeDocument/2006/relationships/oleObject" Target="embeddings/oleObject28.bin"/><Relationship Id="rId82" Type="http://schemas.openxmlformats.org/officeDocument/2006/relationships/image" Target="media/image34.wmf"/><Relationship Id="rId152" Type="http://schemas.openxmlformats.org/officeDocument/2006/relationships/oleObject" Target="embeddings/oleObject84.bin"/><Relationship Id="rId173" Type="http://schemas.openxmlformats.org/officeDocument/2006/relationships/image" Target="media/image64.wmf"/><Relationship Id="rId194" Type="http://schemas.openxmlformats.org/officeDocument/2006/relationships/oleObject" Target="embeddings/oleObject111.bin"/><Relationship Id="rId199" Type="http://schemas.openxmlformats.org/officeDocument/2006/relationships/image" Target="media/image76.wmf"/><Relationship Id="rId203" Type="http://schemas.openxmlformats.org/officeDocument/2006/relationships/image" Target="media/image78.wmf"/><Relationship Id="rId208" Type="http://schemas.openxmlformats.org/officeDocument/2006/relationships/oleObject" Target="embeddings/oleObject118.bin"/><Relationship Id="rId229" Type="http://schemas.openxmlformats.org/officeDocument/2006/relationships/image" Target="media/image90.wmf"/><Relationship Id="rId19" Type="http://schemas.openxmlformats.org/officeDocument/2006/relationships/image" Target="media/image5.wmf"/><Relationship Id="rId224" Type="http://schemas.openxmlformats.org/officeDocument/2006/relationships/image" Target="media/image88.wmf"/><Relationship Id="rId240" Type="http://schemas.openxmlformats.org/officeDocument/2006/relationships/fontTable" Target="fontTable.xml"/><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3.wmf"/><Relationship Id="rId56" Type="http://schemas.openxmlformats.org/officeDocument/2006/relationships/image" Target="media/image22.wmf"/><Relationship Id="rId77" Type="http://schemas.openxmlformats.org/officeDocument/2006/relationships/oleObject" Target="embeddings/oleObject36.bin"/><Relationship Id="rId100" Type="http://schemas.openxmlformats.org/officeDocument/2006/relationships/oleObject" Target="embeddings/oleObject49.bin"/><Relationship Id="rId105" Type="http://schemas.openxmlformats.org/officeDocument/2006/relationships/image" Target="media/image42.wmf"/><Relationship Id="rId126" Type="http://schemas.openxmlformats.org/officeDocument/2006/relationships/image" Target="media/image48.wmf"/><Relationship Id="rId147" Type="http://schemas.openxmlformats.org/officeDocument/2006/relationships/image" Target="media/image57.wmf"/><Relationship Id="rId168" Type="http://schemas.openxmlformats.org/officeDocument/2006/relationships/oleObject" Target="embeddings/oleObject95.bin"/><Relationship Id="rId8" Type="http://schemas.openxmlformats.org/officeDocument/2006/relationships/endnotes" Target="endnotes.xml"/><Relationship Id="rId51" Type="http://schemas.openxmlformats.org/officeDocument/2006/relationships/oleObject" Target="embeddings/oleObject22.bin"/><Relationship Id="rId72" Type="http://schemas.openxmlformats.org/officeDocument/2006/relationships/image" Target="media/image29.wmf"/><Relationship Id="rId93" Type="http://schemas.openxmlformats.org/officeDocument/2006/relationships/image" Target="media/image39.wmf"/><Relationship Id="rId98" Type="http://schemas.openxmlformats.org/officeDocument/2006/relationships/oleObject" Target="embeddings/oleObject47.bin"/><Relationship Id="rId121" Type="http://schemas.openxmlformats.org/officeDocument/2006/relationships/oleObject" Target="embeddings/oleObject65.bin"/><Relationship Id="rId142" Type="http://schemas.openxmlformats.org/officeDocument/2006/relationships/oleObject" Target="embeddings/oleObject78.bin"/><Relationship Id="rId163" Type="http://schemas.openxmlformats.org/officeDocument/2006/relationships/oleObject" Target="embeddings/oleObject92.bin"/><Relationship Id="rId184" Type="http://schemas.openxmlformats.org/officeDocument/2006/relationships/oleObject" Target="embeddings/oleObject105.bin"/><Relationship Id="rId189" Type="http://schemas.openxmlformats.org/officeDocument/2006/relationships/image" Target="media/image71.wmf"/><Relationship Id="rId219" Type="http://schemas.openxmlformats.org/officeDocument/2006/relationships/oleObject" Target="embeddings/oleObject124.bin"/><Relationship Id="rId3" Type="http://schemas.openxmlformats.org/officeDocument/2006/relationships/numbering" Target="numbering.xml"/><Relationship Id="rId214" Type="http://schemas.openxmlformats.org/officeDocument/2006/relationships/oleObject" Target="embeddings/oleObject121.bin"/><Relationship Id="rId230" Type="http://schemas.openxmlformats.org/officeDocument/2006/relationships/oleObject" Target="embeddings/oleObject129.bin"/><Relationship Id="rId235" Type="http://schemas.openxmlformats.org/officeDocument/2006/relationships/image" Target="media/image93.wmf"/><Relationship Id="rId25" Type="http://schemas.openxmlformats.org/officeDocument/2006/relationships/image" Target="media/image8.wmf"/><Relationship Id="rId46" Type="http://schemas.openxmlformats.org/officeDocument/2006/relationships/oleObject" Target="embeddings/oleObject19.bin"/><Relationship Id="rId67" Type="http://schemas.openxmlformats.org/officeDocument/2006/relationships/oleObject" Target="embeddings/oleObject31.bin"/><Relationship Id="rId116" Type="http://schemas.openxmlformats.org/officeDocument/2006/relationships/oleObject" Target="embeddings/oleObject62.bin"/><Relationship Id="rId137" Type="http://schemas.openxmlformats.org/officeDocument/2006/relationships/oleObject" Target="embeddings/oleObject75.bin"/><Relationship Id="rId158" Type="http://schemas.openxmlformats.org/officeDocument/2006/relationships/oleObject" Target="embeddings/oleObject87.bin"/><Relationship Id="rId20" Type="http://schemas.openxmlformats.org/officeDocument/2006/relationships/oleObject" Target="embeddings/oleObject5.bin"/><Relationship Id="rId41" Type="http://schemas.openxmlformats.org/officeDocument/2006/relationships/oleObject" Target="embeddings/oleObject16.bin"/><Relationship Id="rId62" Type="http://schemas.openxmlformats.org/officeDocument/2006/relationships/image" Target="media/image24.wmf"/><Relationship Id="rId83" Type="http://schemas.openxmlformats.org/officeDocument/2006/relationships/oleObject" Target="embeddings/oleObject39.bin"/><Relationship Id="rId88" Type="http://schemas.openxmlformats.org/officeDocument/2006/relationships/oleObject" Target="embeddings/oleObject42.bin"/><Relationship Id="rId111" Type="http://schemas.openxmlformats.org/officeDocument/2006/relationships/oleObject" Target="embeddings/oleObject57.bin"/><Relationship Id="rId132" Type="http://schemas.openxmlformats.org/officeDocument/2006/relationships/oleObject" Target="embeddings/oleObject72.bin"/><Relationship Id="rId153" Type="http://schemas.openxmlformats.org/officeDocument/2006/relationships/image" Target="media/image59.wmf"/><Relationship Id="rId174" Type="http://schemas.openxmlformats.org/officeDocument/2006/relationships/oleObject" Target="embeddings/oleObject100.bin"/><Relationship Id="rId179" Type="http://schemas.openxmlformats.org/officeDocument/2006/relationships/image" Target="media/image67.wmf"/><Relationship Id="rId195" Type="http://schemas.openxmlformats.org/officeDocument/2006/relationships/image" Target="media/image74.wmf"/><Relationship Id="rId209" Type="http://schemas.openxmlformats.org/officeDocument/2006/relationships/image" Target="media/image81.wmf"/><Relationship Id="rId190" Type="http://schemas.openxmlformats.org/officeDocument/2006/relationships/oleObject" Target="embeddings/oleObject109.bin"/><Relationship Id="rId204" Type="http://schemas.openxmlformats.org/officeDocument/2006/relationships/oleObject" Target="embeddings/oleObject116.bin"/><Relationship Id="rId220" Type="http://schemas.openxmlformats.org/officeDocument/2006/relationships/image" Target="media/image86.wmf"/><Relationship Id="rId225" Type="http://schemas.openxmlformats.org/officeDocument/2006/relationships/oleObject" Target="embeddings/oleObject126.bin"/><Relationship Id="rId241" Type="http://schemas.openxmlformats.org/officeDocument/2006/relationships/theme" Target="theme/theme1.xml"/><Relationship Id="rId15" Type="http://schemas.openxmlformats.org/officeDocument/2006/relationships/image" Target="media/image3.wmf"/><Relationship Id="rId36" Type="http://schemas.openxmlformats.org/officeDocument/2006/relationships/oleObject" Target="embeddings/oleObject13.bin"/><Relationship Id="rId57" Type="http://schemas.openxmlformats.org/officeDocument/2006/relationships/oleObject" Target="embeddings/oleObject25.bin"/><Relationship Id="rId106" Type="http://schemas.openxmlformats.org/officeDocument/2006/relationships/oleObject" Target="embeddings/oleObject54.bin"/><Relationship Id="rId127" Type="http://schemas.openxmlformats.org/officeDocument/2006/relationships/oleObject" Target="embeddings/oleObject69.bin"/><Relationship Id="rId10" Type="http://schemas.openxmlformats.org/officeDocument/2006/relationships/header" Target="header2.xml"/><Relationship Id="rId31" Type="http://schemas.openxmlformats.org/officeDocument/2006/relationships/image" Target="media/image11.wmf"/><Relationship Id="rId52" Type="http://schemas.openxmlformats.org/officeDocument/2006/relationships/image" Target="media/image20.wmf"/><Relationship Id="rId73" Type="http://schemas.openxmlformats.org/officeDocument/2006/relationships/oleObject" Target="embeddings/oleObject34.bin"/><Relationship Id="rId78" Type="http://schemas.openxmlformats.org/officeDocument/2006/relationships/image" Target="media/image32.wmf"/><Relationship Id="rId94" Type="http://schemas.openxmlformats.org/officeDocument/2006/relationships/oleObject" Target="embeddings/oleObject45.bin"/><Relationship Id="rId99" Type="http://schemas.openxmlformats.org/officeDocument/2006/relationships/oleObject" Target="embeddings/oleObject48.bin"/><Relationship Id="rId101" Type="http://schemas.openxmlformats.org/officeDocument/2006/relationships/oleObject" Target="embeddings/oleObject50.bin"/><Relationship Id="rId122" Type="http://schemas.openxmlformats.org/officeDocument/2006/relationships/oleObject" Target="embeddings/oleObject66.bin"/><Relationship Id="rId143" Type="http://schemas.openxmlformats.org/officeDocument/2006/relationships/image" Target="media/image55.wmf"/><Relationship Id="rId148" Type="http://schemas.openxmlformats.org/officeDocument/2006/relationships/oleObject" Target="embeddings/oleObject81.bin"/><Relationship Id="rId164" Type="http://schemas.openxmlformats.org/officeDocument/2006/relationships/oleObject" Target="embeddings/oleObject93.bin"/><Relationship Id="rId169" Type="http://schemas.openxmlformats.org/officeDocument/2006/relationships/oleObject" Target="embeddings/oleObject96.bin"/><Relationship Id="rId185" Type="http://schemas.openxmlformats.org/officeDocument/2006/relationships/oleObject" Target="embeddings/oleObject106.bin"/><Relationship Id="rId4" Type="http://schemas.openxmlformats.org/officeDocument/2006/relationships/styles" Target="styles.xml"/><Relationship Id="rId9" Type="http://schemas.openxmlformats.org/officeDocument/2006/relationships/header" Target="header1.xml"/><Relationship Id="rId180" Type="http://schemas.openxmlformats.org/officeDocument/2006/relationships/oleObject" Target="embeddings/oleObject103.bin"/><Relationship Id="rId210" Type="http://schemas.openxmlformats.org/officeDocument/2006/relationships/oleObject" Target="embeddings/oleObject119.bin"/><Relationship Id="rId215" Type="http://schemas.openxmlformats.org/officeDocument/2006/relationships/image" Target="media/image84.wmf"/><Relationship Id="rId236" Type="http://schemas.openxmlformats.org/officeDocument/2006/relationships/oleObject" Target="embeddings/oleObject132.bin"/><Relationship Id="rId26" Type="http://schemas.openxmlformats.org/officeDocument/2006/relationships/oleObject" Target="embeddings/oleObject8.bin"/><Relationship Id="rId231" Type="http://schemas.openxmlformats.org/officeDocument/2006/relationships/image" Target="media/image91.wmf"/><Relationship Id="rId47" Type="http://schemas.openxmlformats.org/officeDocument/2006/relationships/oleObject" Target="embeddings/oleObject20.bin"/><Relationship Id="rId68" Type="http://schemas.openxmlformats.org/officeDocument/2006/relationships/image" Target="media/image27.wmf"/><Relationship Id="rId89" Type="http://schemas.openxmlformats.org/officeDocument/2006/relationships/image" Target="media/image37.wmf"/><Relationship Id="rId112" Type="http://schemas.openxmlformats.org/officeDocument/2006/relationships/oleObject" Target="embeddings/oleObject58.bin"/><Relationship Id="rId133" Type="http://schemas.openxmlformats.org/officeDocument/2006/relationships/image" Target="media/image51.wmf"/><Relationship Id="rId154" Type="http://schemas.openxmlformats.org/officeDocument/2006/relationships/oleObject" Target="embeddings/oleObject85.bin"/><Relationship Id="rId175" Type="http://schemas.openxmlformats.org/officeDocument/2006/relationships/image" Target="media/image65.wmf"/><Relationship Id="rId196" Type="http://schemas.openxmlformats.org/officeDocument/2006/relationships/oleObject" Target="embeddings/oleObject112.bin"/><Relationship Id="rId200" Type="http://schemas.openxmlformats.org/officeDocument/2006/relationships/oleObject" Target="embeddings/oleObject114.bin"/><Relationship Id="rId16" Type="http://schemas.openxmlformats.org/officeDocument/2006/relationships/oleObject" Target="embeddings/oleObject3.bin"/><Relationship Id="rId221" Type="http://schemas.openxmlformats.org/officeDocument/2006/relationships/oleObject" Target="embeddings/oleObject125.bin"/><Relationship Id="rId37" Type="http://schemas.openxmlformats.org/officeDocument/2006/relationships/oleObject" Target="embeddings/oleObject14.bin"/><Relationship Id="rId58" Type="http://schemas.openxmlformats.org/officeDocument/2006/relationships/image" Target="media/image23.wmf"/><Relationship Id="rId79" Type="http://schemas.openxmlformats.org/officeDocument/2006/relationships/oleObject" Target="embeddings/oleObject37.bin"/><Relationship Id="rId102" Type="http://schemas.openxmlformats.org/officeDocument/2006/relationships/oleObject" Target="embeddings/oleObject51.bin"/><Relationship Id="rId123" Type="http://schemas.openxmlformats.org/officeDocument/2006/relationships/oleObject" Target="embeddings/oleObject67.bin"/><Relationship Id="rId144" Type="http://schemas.openxmlformats.org/officeDocument/2006/relationships/oleObject" Target="embeddings/oleObject79.bin"/><Relationship Id="rId90" Type="http://schemas.openxmlformats.org/officeDocument/2006/relationships/oleObject" Target="embeddings/oleObject43.bin"/><Relationship Id="rId165" Type="http://schemas.openxmlformats.org/officeDocument/2006/relationships/image" Target="media/image62.wmf"/><Relationship Id="rId186" Type="http://schemas.openxmlformats.org/officeDocument/2006/relationships/oleObject" Target="embeddings/oleObject107.bin"/><Relationship Id="rId211" Type="http://schemas.openxmlformats.org/officeDocument/2006/relationships/image" Target="media/image82.wmf"/><Relationship Id="rId232" Type="http://schemas.openxmlformats.org/officeDocument/2006/relationships/oleObject" Target="embeddings/oleObject130.bin"/><Relationship Id="rId27" Type="http://schemas.openxmlformats.org/officeDocument/2006/relationships/image" Target="media/image9.wmf"/><Relationship Id="rId48" Type="http://schemas.openxmlformats.org/officeDocument/2006/relationships/image" Target="media/image18.wmf"/><Relationship Id="rId69" Type="http://schemas.openxmlformats.org/officeDocument/2006/relationships/oleObject" Target="embeddings/oleObject32.bin"/><Relationship Id="rId113" Type="http://schemas.openxmlformats.org/officeDocument/2006/relationships/oleObject" Target="embeddings/oleObject59.bin"/><Relationship Id="rId134" Type="http://schemas.openxmlformats.org/officeDocument/2006/relationships/oleObject" Target="embeddings/oleObject73.bin"/><Relationship Id="rId80" Type="http://schemas.openxmlformats.org/officeDocument/2006/relationships/image" Target="media/image33.wmf"/><Relationship Id="rId155" Type="http://schemas.openxmlformats.org/officeDocument/2006/relationships/image" Target="media/image60.wmf"/><Relationship Id="rId176" Type="http://schemas.openxmlformats.org/officeDocument/2006/relationships/oleObject" Target="embeddings/oleObject101.bin"/><Relationship Id="rId197" Type="http://schemas.openxmlformats.org/officeDocument/2006/relationships/image" Target="media/image7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6F050A-1B2C-45E7-886C-67B4FA51A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13230</TotalTime>
  <Pages>12</Pages>
  <Words>1557</Words>
  <Characters>8881</Characters>
  <Application>Microsoft Office Word</Application>
  <DocSecurity>0</DocSecurity>
  <Lines>74</Lines>
  <Paragraphs>20</Paragraphs>
  <ScaleCrop>false</ScaleCrop>
  <Company/>
  <LinksUpToDate>false</LinksUpToDate>
  <CharactersWithSpaces>10418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徐振康</dc:creator>
  <cp:keywords/>
  <dc:description/>
  <cp:lastModifiedBy>徐振康</cp:lastModifiedBy>
  <cp:revision>34</cp:revision>
  <cp:lastPrinted>2016-12-23T01:17:00Z</cp:lastPrinted>
  <dcterms:created xsi:type="dcterms:W3CDTF">2016-12-21T09:12:00Z</dcterms:created>
  <dcterms:modified xsi:type="dcterms:W3CDTF">2017-11-28T14:15:00Z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2052-10.1.0.5973</vt:lpwstr>
  </property>
</Properties>
</file>