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b w:val="1"/>
          <w:color w:val="1f497d"/>
          <w:sz w:val="44"/>
          <w:szCs w:val="44"/>
          <w:rtl w:val="0"/>
        </w:rPr>
        <w:t xml:space="preserve">REST and REST APIs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3971925</wp:posOffset>
            </wp:positionH>
            <wp:positionV relativeFrom="paragraph">
              <wp:posOffset>0</wp:posOffset>
            </wp:positionV>
            <wp:extent cx="2217420" cy="476885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76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 part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 on some of the characteristics of REST, like: Stateless, Cacheable, Layered System, Uniform Interface etc.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benefit(s) from having a backend that exposes all data to clients via a REST-API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 on how JSON or XML supports communication between subsystems, even when the subsystems are implemented on diﬀerent platforms.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1f497d"/>
          <w:sz w:val="28"/>
          <w:szCs w:val="28"/>
          <w:rtl w:val="0"/>
        </w:rPr>
        <w:t xml:space="preserve">Practical part </w:t>
      </w:r>
      <w:r w:rsidDel="00000000" w:rsidR="00000000" w:rsidRPr="00000000">
        <w:rPr>
          <w:color w:val="1f497d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f497d"/>
          <w:rtl w:val="0"/>
        </w:rPr>
        <w:t xml:space="preserve">requires the script-file: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petHospitalSql</w:t>
        </w:r>
      </w:hyperlink>
      <w:r w:rsidDel="00000000" w:rsidR="00000000" w:rsidRPr="00000000">
        <w:rPr>
          <w:b w:val="1"/>
          <w:color w:val="1f497d"/>
          <w:rtl w:val="0"/>
        </w:rPr>
        <w:t xml:space="preserve"> </w:t>
      </w:r>
      <w:r w:rsidDel="00000000" w:rsidR="00000000" w:rsidRPr="00000000">
        <w:rPr>
          <w:i w:val="1"/>
          <w:color w:val="1f497d"/>
          <w:rtl w:val="0"/>
        </w:rPr>
        <w:t xml:space="preserve">+ gson dependency</w:t>
      </w:r>
      <w:r w:rsidDel="00000000" w:rsidR="00000000" w:rsidRPr="00000000">
        <w:rPr>
          <w:color w:val="1f497d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starting point for this exercise is a pet hospital example database.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script setups the database with the three tables sketched in this diagram, and data for different animals, owners and events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1165999</wp:posOffset>
            </wp:positionH>
            <wp:positionV relativeFrom="paragraph">
              <wp:posOffset>264740</wp:posOffset>
            </wp:positionV>
            <wp:extent cx="4405023" cy="1442641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023" cy="14426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Started: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new NetBeans Web project as the starting point for this exercise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Execute the script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pethospital.sql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from MySQL Workbench, to setup the 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NetBeans Wizard to create a set of matching Entity-classes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Tasks (</w:t>
      </w:r>
      <w:r w:rsidDel="00000000" w:rsidR="00000000" w:rsidRPr="00000000">
        <w:rPr>
          <w:sz w:val="20"/>
          <w:szCs w:val="20"/>
          <w:rtl w:val="0"/>
        </w:rPr>
        <w:t xml:space="preserve">All transfer of data between the API and Clients must be encapsulated in JSON)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 a simple </w:t>
      </w:r>
      <w:r w:rsidDel="00000000" w:rsidR="00000000" w:rsidRPr="00000000">
        <w:rPr>
          <w:sz w:val="20"/>
          <w:szCs w:val="20"/>
          <w:rtl w:val="0"/>
        </w:rPr>
        <w:t xml:space="preserve">facade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class with a method that will return all Pet's, and demonstrate the method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 a Rest service to get the total Number of pets formatted like: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{"petCount":4}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(just call size() on the result from the method above)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method from 1) to implement a REST service to get a json-list of all pets, with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birth, species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first_name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last_name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of the owner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as many as you have time for of the following REST endpoints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 a list of all living pets.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 a list of all pets that had an event on a given day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new event for an existing pet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service you should: Define the API call (URI) and the (JSON) format used to transfer data back and forth between Client and Server.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the REST API using a browser for the GET methods and Postman for the POST method (or Rest Assured if you prefer).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you have time: create an HTML page that could fetch and show data (using javascript or react) for some of the methods created above.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1440" w:top="144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contextualSpacing w:val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github.com/Cphdat3sem2017f/StartcodeExercises/blob/master/REST/pethospital.zip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