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BB13B" w14:textId="1702C67D" w:rsidR="0085220D" w:rsidRDefault="0085220D">
      <w:r>
        <w:rPr>
          <w:rFonts w:hint="eastAsia"/>
        </w:rPr>
        <w:t xml:space="preserve">添加插件 </w:t>
      </w:r>
      <w:r>
        <w:t>setupVPN</w:t>
      </w:r>
    </w:p>
    <w:p w14:paraId="41A86177" w14:textId="25C10650" w:rsidR="00AF3F28" w:rsidRDefault="0085220D">
      <w:r>
        <w:rPr>
          <w:noProof/>
        </w:rPr>
        <w:drawing>
          <wp:inline distT="0" distB="0" distL="0" distR="0" wp14:anchorId="6277EE82" wp14:editId="4A4B409C">
            <wp:extent cx="5274310" cy="1068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FBAF" w14:textId="41F266C7" w:rsidR="00892DE0" w:rsidRDefault="00892DE0">
      <w:pPr>
        <w:rPr>
          <w:rFonts w:hint="eastAsia"/>
        </w:rPr>
      </w:pPr>
      <w:r>
        <w:rPr>
          <w:rFonts w:hint="eastAsia"/>
        </w:rPr>
        <w:t>注意：不用的时候 及时关闭插件</w:t>
      </w:r>
      <w:bookmarkStart w:id="0" w:name="_GoBack"/>
      <w:bookmarkEnd w:id="0"/>
    </w:p>
    <w:sectPr w:rsidR="00892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F28"/>
    <w:rsid w:val="0085220D"/>
    <w:rsid w:val="00892DE0"/>
    <w:rsid w:val="00AF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A7CE9"/>
  <w15:chartTrackingRefBased/>
  <w15:docId w15:val="{B27C341C-A13E-4FFD-9A43-F898C5A40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Zhang</dc:creator>
  <cp:keywords/>
  <dc:description/>
  <cp:lastModifiedBy>Johnson Zhang</cp:lastModifiedBy>
  <cp:revision>3</cp:revision>
  <dcterms:created xsi:type="dcterms:W3CDTF">2019-10-06T08:45:00Z</dcterms:created>
  <dcterms:modified xsi:type="dcterms:W3CDTF">2019-10-06T08:46:00Z</dcterms:modified>
</cp:coreProperties>
</file>