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BF4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OSNOVNA ŠKOLA ĐURĐEVAC</w:t>
      </w:r>
    </w:p>
    <w:p w14:paraId="31CD41B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BASARIČEKOVA 5/D</w:t>
      </w:r>
    </w:p>
    <w:p w14:paraId="2A5FD0E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8DE985F" w14:textId="63191D6A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KLASA: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113-02/24-01/</w:t>
      </w:r>
    </w:p>
    <w:p w14:paraId="4E88358D" w14:textId="558A498B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URBROJ: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2137-37-24-1</w:t>
      </w:r>
    </w:p>
    <w:p w14:paraId="5A7B2F2C" w14:textId="4A993400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Đurđevac, </w:t>
      </w:r>
      <w:r w:rsidR="0025402A">
        <w:rPr>
          <w:rFonts w:ascii="Arial" w:hAnsi="Arial"/>
          <w:sz w:val="22"/>
          <w:szCs w:val="22"/>
          <w:lang w:val="hr-HR"/>
        </w:rPr>
        <w:t>7</w:t>
      </w:r>
      <w:r>
        <w:rPr>
          <w:rFonts w:ascii="Arial" w:hAnsi="Arial"/>
          <w:sz w:val="22"/>
          <w:szCs w:val="22"/>
          <w:lang w:val="hr-HR"/>
        </w:rPr>
        <w:t>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6.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</w:t>
      </w:r>
    </w:p>
    <w:p w14:paraId="42CD99B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48F603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B6C0509" w14:textId="540D1D7E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Na temelju članka 85. stavka 4. Zakona o radu („Narodne novine“ br. 93/14., 127/17., 98/19., 151/22., 64/23.),</w:t>
      </w:r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Odluke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produljenju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primjene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odredbi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i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nematerijalnim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pravima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zaposlenika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u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javnim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službama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ostvarenih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temeljem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granskih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kolektivnih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ugovora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(„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” br. 35/24.), </w:t>
      </w:r>
      <w:r>
        <w:rPr>
          <w:rFonts w:ascii="Arial" w:hAnsi="Arial" w:cs="Arial"/>
          <w:sz w:val="22"/>
          <w:szCs w:val="22"/>
        </w:rPr>
        <w:t xml:space="preserve">članka 27. Kolektivnog ugovora za zaposlenike u osnovnoškolskim ustanovama („Narodne </w:t>
      </w:r>
      <w:proofErr w:type="gramStart"/>
      <w:r>
        <w:rPr>
          <w:rFonts w:ascii="Arial" w:hAnsi="Arial" w:cs="Arial"/>
          <w:sz w:val="22"/>
          <w:szCs w:val="22"/>
        </w:rPr>
        <w:t>novine“ br.</w:t>
      </w:r>
      <w:proofErr w:type="gramEnd"/>
      <w:r>
        <w:rPr>
          <w:rFonts w:ascii="Arial" w:hAnsi="Arial" w:cs="Arial"/>
          <w:sz w:val="22"/>
          <w:szCs w:val="22"/>
        </w:rPr>
        <w:t xml:space="preserve"> 51/18.) te odredbi Pravilnika o radu Škole, ravnatelj Osnovne škole Đurđevac donosi:</w:t>
      </w:r>
    </w:p>
    <w:p w14:paraId="2A0A144B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5FB95BFC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650AAB1C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D L U K U</w:t>
      </w:r>
    </w:p>
    <w:p w14:paraId="655345D5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godišnjem odmoru</w:t>
      </w:r>
    </w:p>
    <w:p w14:paraId="46AAF577" w14:textId="77777777" w:rsidR="003C7E33" w:rsidRDefault="003C7E33" w:rsidP="003C7E33">
      <w:pPr>
        <w:jc w:val="both"/>
        <w:rPr>
          <w:rFonts w:ascii="Arial" w:hAnsi="Arial"/>
          <w:b/>
          <w:sz w:val="28"/>
          <w:szCs w:val="28"/>
          <w:lang w:val="hr-HR"/>
        </w:rPr>
      </w:pPr>
    </w:p>
    <w:p w14:paraId="27979E17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7E98933F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3E55CF3F" w14:textId="405F969B" w:rsidR="003C7E33" w:rsidRDefault="00094A8D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>
        <w:rPr>
          <w:rFonts w:ascii="Arial" w:hAnsi="Arial"/>
          <w:sz w:val="22"/>
          <w:szCs w:val="22"/>
          <w:lang w:val="hr-HR"/>
        </w:rPr>
        <w:t>im_pr_D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}} </w:t>
      </w:r>
      <w:r w:rsidR="003C7E33">
        <w:rPr>
          <w:rFonts w:ascii="Arial" w:hAnsi="Arial"/>
          <w:sz w:val="22"/>
          <w:szCs w:val="22"/>
          <w:lang w:val="hr-HR"/>
        </w:rPr>
        <w:t xml:space="preserve">pripada pravo na godišnji odmor za 2024. godinu u trajanju od </w:t>
      </w:r>
      <w:r w:rsidR="00347269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7732C4">
        <w:rPr>
          <w:rFonts w:ascii="Arial" w:hAnsi="Arial"/>
          <w:sz w:val="22"/>
          <w:szCs w:val="22"/>
          <w:lang w:val="hr-HR"/>
        </w:rPr>
        <w:t>tr</w:t>
      </w:r>
      <w:proofErr w:type="spellEnd"/>
      <w:r w:rsidR="00347269">
        <w:rPr>
          <w:rFonts w:ascii="Arial" w:hAnsi="Arial"/>
          <w:sz w:val="22"/>
          <w:szCs w:val="22"/>
          <w:lang w:val="hr-HR"/>
        </w:rPr>
        <w:t xml:space="preserve"> }}</w:t>
      </w:r>
      <w:r w:rsidR="003C7E33">
        <w:rPr>
          <w:rFonts w:ascii="Arial" w:hAnsi="Arial"/>
          <w:sz w:val="22"/>
          <w:szCs w:val="22"/>
          <w:lang w:val="hr-HR"/>
        </w:rPr>
        <w:t xml:space="preserve"> radnih dana. </w:t>
      </w:r>
    </w:p>
    <w:p w14:paraId="7CFC8B5C" w14:textId="77777777" w:rsidR="003C7E33" w:rsidRDefault="003C7E33" w:rsidP="003C7E33">
      <w:pPr>
        <w:ind w:left="720"/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 </w:t>
      </w:r>
    </w:p>
    <w:p w14:paraId="7F7B42B4" w14:textId="37AFDC2C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S korištenjem godišnjeg odmora </w:t>
      </w:r>
      <w:r w:rsidR="007B25FD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7B25FD">
        <w:rPr>
          <w:rFonts w:ascii="Arial" w:hAnsi="Arial"/>
          <w:sz w:val="22"/>
          <w:szCs w:val="22"/>
          <w:lang w:val="hr-HR"/>
        </w:rPr>
        <w:t xml:space="preserve"> }} </w:t>
      </w:r>
      <w:r>
        <w:rPr>
          <w:rFonts w:ascii="Arial" w:hAnsi="Arial"/>
          <w:sz w:val="22"/>
          <w:szCs w:val="22"/>
          <w:lang w:val="hr-HR"/>
        </w:rPr>
        <w:t xml:space="preserve">započet će dana </w:t>
      </w:r>
      <w:r w:rsidR="00B92082">
        <w:rPr>
          <w:rFonts w:ascii="Arial" w:hAnsi="Arial"/>
          <w:sz w:val="22"/>
          <w:szCs w:val="22"/>
          <w:lang w:val="hr-HR"/>
        </w:rPr>
        <w:t>{{ dg }}</w:t>
      </w:r>
      <w:r>
        <w:rPr>
          <w:rFonts w:ascii="Arial" w:hAnsi="Arial"/>
          <w:sz w:val="22"/>
          <w:szCs w:val="22"/>
          <w:lang w:val="hr-HR"/>
        </w:rPr>
        <w:t>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 w:rsidR="0055667D">
        <w:rPr>
          <w:rFonts w:ascii="Arial" w:hAnsi="Arial"/>
          <w:sz w:val="22"/>
          <w:szCs w:val="22"/>
          <w:lang w:val="hr-HR"/>
        </w:rPr>
        <w:t>{{ mg }}</w:t>
      </w:r>
      <w:r>
        <w:rPr>
          <w:rFonts w:ascii="Arial" w:hAnsi="Arial"/>
          <w:sz w:val="22"/>
          <w:szCs w:val="22"/>
          <w:lang w:val="hr-HR"/>
        </w:rPr>
        <w:t>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 godine.</w:t>
      </w:r>
    </w:p>
    <w:p w14:paraId="36BADE04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9E40536" w14:textId="27774EC9" w:rsidR="003C7E33" w:rsidRDefault="007D3E40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397CA2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 xml:space="preserve">}} </w:t>
      </w:r>
      <w:r w:rsidR="003C7E33">
        <w:rPr>
          <w:rFonts w:ascii="Arial" w:hAnsi="Arial"/>
          <w:sz w:val="22"/>
          <w:szCs w:val="22"/>
          <w:lang w:val="hr-HR"/>
        </w:rPr>
        <w:t>obvezna je vratiti se na rad dana 21. 8. 2024. godine.</w:t>
      </w:r>
    </w:p>
    <w:p w14:paraId="7BA8C693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14D6ED11" w14:textId="77777777" w:rsidR="003C7E33" w:rsidRDefault="003C7E33" w:rsidP="003C7E33">
      <w:pPr>
        <w:ind w:left="1069"/>
        <w:jc w:val="both"/>
        <w:rPr>
          <w:rFonts w:ascii="Arial" w:hAnsi="Arial"/>
          <w:sz w:val="22"/>
          <w:szCs w:val="22"/>
          <w:lang w:val="hr-HR"/>
        </w:rPr>
      </w:pPr>
    </w:p>
    <w:p w14:paraId="14515BCD" w14:textId="77777777" w:rsidR="003C7E33" w:rsidRDefault="003C7E33" w:rsidP="003C7E33">
      <w:pPr>
        <w:pStyle w:val="ListParagraph"/>
        <w:ind w:left="0"/>
        <w:rPr>
          <w:rFonts w:ascii="Arial" w:hAnsi="Arial"/>
          <w:sz w:val="22"/>
          <w:szCs w:val="22"/>
          <w:lang w:val="hr-HR"/>
        </w:rPr>
      </w:pPr>
    </w:p>
    <w:p w14:paraId="103B8AE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NAPUTAK O ZAŠTITI PRAVA: Protiv ove Odluke radnik/</w:t>
      </w:r>
      <w:proofErr w:type="spellStart"/>
      <w:r>
        <w:rPr>
          <w:rFonts w:ascii="Arial" w:hAnsi="Arial"/>
          <w:sz w:val="22"/>
          <w:szCs w:val="22"/>
          <w:lang w:val="hr-HR"/>
        </w:rPr>
        <w:t>ca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može podnijeti Školskom odboru zahtjev za zaštitu prava u roku od 15 dana od dana dostave ove Odluke.  </w:t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  <w:t xml:space="preserve"> </w:t>
      </w:r>
    </w:p>
    <w:p w14:paraId="574CD267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9309761" w14:textId="77777777" w:rsidR="003C7E33" w:rsidRDefault="003C7E33" w:rsidP="003C7E33">
      <w:pPr>
        <w:pStyle w:val="BodyText"/>
        <w:tabs>
          <w:tab w:val="left" w:pos="665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Ravnatelj:</w:t>
      </w:r>
    </w:p>
    <w:p w14:paraId="182C358A" w14:textId="77777777" w:rsidR="003C7E33" w:rsidRDefault="003C7E33" w:rsidP="003C7E33">
      <w:pPr>
        <w:pStyle w:val="BodyText"/>
        <w:tabs>
          <w:tab w:val="left" w:pos="61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Danijel </w:t>
      </w:r>
      <w:proofErr w:type="spellStart"/>
      <w:r>
        <w:rPr>
          <w:rFonts w:ascii="Arial" w:hAnsi="Arial" w:cs="Arial"/>
          <w:sz w:val="22"/>
          <w:szCs w:val="22"/>
        </w:rPr>
        <w:t>Domišljanović</w:t>
      </w:r>
      <w:proofErr w:type="spellEnd"/>
      <w:r>
        <w:rPr>
          <w:rFonts w:ascii="Arial" w:hAnsi="Arial" w:cs="Arial"/>
          <w:sz w:val="22"/>
          <w:szCs w:val="22"/>
        </w:rPr>
        <w:t>, prof.</w:t>
      </w:r>
    </w:p>
    <w:p w14:paraId="730EA5AE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13F6E70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020A5AF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625000D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23CBC15" w14:textId="77777777" w:rsidR="003C7E33" w:rsidRDefault="003C7E33" w:rsidP="005E1729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Dostaviti:</w:t>
      </w:r>
    </w:p>
    <w:p w14:paraId="5F082DC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Radniku/</w:t>
      </w:r>
      <w:proofErr w:type="spellStart"/>
      <w:r>
        <w:rPr>
          <w:rFonts w:ascii="Arial" w:hAnsi="Arial" w:cs="Arial"/>
          <w:sz w:val="22"/>
          <w:szCs w:val="22"/>
        </w:rPr>
        <w:t>ci:primio</w:t>
      </w:r>
      <w:proofErr w:type="spellEnd"/>
      <w:r>
        <w:rPr>
          <w:rFonts w:ascii="Arial" w:hAnsi="Arial" w:cs="Arial"/>
          <w:sz w:val="22"/>
          <w:szCs w:val="22"/>
        </w:rPr>
        <w:t xml:space="preserve"> dana______________________ uz potpis na primjerku koji ostaje Školi</w:t>
      </w:r>
    </w:p>
    <w:p w14:paraId="57D1BF7A" w14:textId="348DE012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Tajništv</w:t>
      </w:r>
      <w:r w:rsidR="00D11A17">
        <w:rPr>
          <w:rFonts w:ascii="Arial" w:hAnsi="Arial" w:cs="Arial"/>
          <w:sz w:val="22"/>
          <w:szCs w:val="22"/>
        </w:rPr>
        <w:t>u</w:t>
      </w:r>
    </w:p>
    <w:p w14:paraId="24AB9964" w14:textId="5EA4AA0C" w:rsidR="003C7E33" w:rsidRDefault="003C7E33" w:rsidP="003C7E33">
      <w:pPr>
        <w:jc w:val="both"/>
        <w:rPr>
          <w:rFonts w:ascii="Arial" w:hAnsi="Arial" w:cs="Arial"/>
          <w:sz w:val="22"/>
          <w:szCs w:val="22"/>
          <w:lang w:val="hr-HR"/>
        </w:rPr>
      </w:pPr>
      <w:r>
        <w:rPr>
          <w:rFonts w:ascii="Arial" w:hAnsi="Arial" w:cs="Arial"/>
          <w:sz w:val="22"/>
          <w:szCs w:val="22"/>
          <w:lang w:val="hr-HR"/>
        </w:rPr>
        <w:t>3. Računovodstv</w:t>
      </w:r>
      <w:r w:rsidR="00D11A17">
        <w:rPr>
          <w:rFonts w:ascii="Arial" w:hAnsi="Arial" w:cs="Arial"/>
          <w:sz w:val="22"/>
          <w:szCs w:val="22"/>
          <w:lang w:val="hr-HR"/>
        </w:rPr>
        <w:t>u</w:t>
      </w:r>
    </w:p>
    <w:p w14:paraId="74AB5E67" w14:textId="2A23AD6E" w:rsidR="00452583" w:rsidRPr="003C7E33" w:rsidRDefault="00452583" w:rsidP="003C7E33"/>
    <w:sectPr w:rsidR="00452583" w:rsidRPr="003C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2A75"/>
    <w:multiLevelType w:val="hybridMultilevel"/>
    <w:tmpl w:val="D04EC340"/>
    <w:lvl w:ilvl="0" w:tplc="041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7987778">
    <w:abstractNumId w:val="0"/>
  </w:num>
  <w:num w:numId="2" w16cid:durableId="1449007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42FB9"/>
    <w:rsid w:val="0006237A"/>
    <w:rsid w:val="00094A8D"/>
    <w:rsid w:val="000F7315"/>
    <w:rsid w:val="001135D8"/>
    <w:rsid w:val="0015477A"/>
    <w:rsid w:val="00164248"/>
    <w:rsid w:val="00165693"/>
    <w:rsid w:val="00170ADB"/>
    <w:rsid w:val="001E6405"/>
    <w:rsid w:val="0025402A"/>
    <w:rsid w:val="00307468"/>
    <w:rsid w:val="00345A97"/>
    <w:rsid w:val="00347269"/>
    <w:rsid w:val="00397CA2"/>
    <w:rsid w:val="003C7E33"/>
    <w:rsid w:val="003E1BC6"/>
    <w:rsid w:val="003F127D"/>
    <w:rsid w:val="00431375"/>
    <w:rsid w:val="00452583"/>
    <w:rsid w:val="00463FD2"/>
    <w:rsid w:val="005001C7"/>
    <w:rsid w:val="00517AF3"/>
    <w:rsid w:val="005227EE"/>
    <w:rsid w:val="0055667D"/>
    <w:rsid w:val="00572E95"/>
    <w:rsid w:val="00595B15"/>
    <w:rsid w:val="005B2649"/>
    <w:rsid w:val="005B3D08"/>
    <w:rsid w:val="005B5CBC"/>
    <w:rsid w:val="005E1729"/>
    <w:rsid w:val="00690CF5"/>
    <w:rsid w:val="006A04E7"/>
    <w:rsid w:val="006B568A"/>
    <w:rsid w:val="006C7974"/>
    <w:rsid w:val="00703FE4"/>
    <w:rsid w:val="00711677"/>
    <w:rsid w:val="0074074A"/>
    <w:rsid w:val="007412CC"/>
    <w:rsid w:val="00744AD0"/>
    <w:rsid w:val="007732C4"/>
    <w:rsid w:val="007A585B"/>
    <w:rsid w:val="007B25FD"/>
    <w:rsid w:val="007D3E40"/>
    <w:rsid w:val="007E5FF7"/>
    <w:rsid w:val="007F022E"/>
    <w:rsid w:val="00893EAC"/>
    <w:rsid w:val="008971A2"/>
    <w:rsid w:val="008A1712"/>
    <w:rsid w:val="00983EFE"/>
    <w:rsid w:val="009D4031"/>
    <w:rsid w:val="00A255A6"/>
    <w:rsid w:val="00A439F8"/>
    <w:rsid w:val="00B632E3"/>
    <w:rsid w:val="00B92082"/>
    <w:rsid w:val="00B9414D"/>
    <w:rsid w:val="00BB5803"/>
    <w:rsid w:val="00BD119F"/>
    <w:rsid w:val="00C160D8"/>
    <w:rsid w:val="00C43331"/>
    <w:rsid w:val="00D11A17"/>
    <w:rsid w:val="00D45CD4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3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lang w:eastAsia="en-GB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  <w:style w:type="paragraph" w:styleId="BodyText">
    <w:name w:val="Body Text"/>
    <w:basedOn w:val="Normal"/>
    <w:link w:val="BodyTextChar"/>
    <w:semiHidden/>
    <w:unhideWhenUsed/>
    <w:rsid w:val="003C7E33"/>
    <w:pPr>
      <w:jc w:val="both"/>
    </w:pPr>
    <w:rPr>
      <w:sz w:val="28"/>
      <w:lang w:val="hr-HR"/>
    </w:rPr>
  </w:style>
  <w:style w:type="character" w:customStyle="1" w:styleId="BodyTextChar">
    <w:name w:val="Body Text Char"/>
    <w:basedOn w:val="DefaultParagraphFont"/>
    <w:link w:val="BodyText"/>
    <w:semiHidden/>
    <w:rsid w:val="003C7E33"/>
    <w:rPr>
      <w:rFonts w:ascii="Times New Roman" w:eastAsia="Times New Roman" w:hAnsi="Times New Roman" w:cs="Times New Roman"/>
      <w:kern w:val="0"/>
      <w:sz w:val="28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61</cp:revision>
  <dcterms:created xsi:type="dcterms:W3CDTF">2023-07-05T06:13:00Z</dcterms:created>
  <dcterms:modified xsi:type="dcterms:W3CDTF">2024-06-05T06:30:00Z</dcterms:modified>
</cp:coreProperties>
</file>