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A97BF"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SENTENCIA</w:t>
      </w:r>
    </w:p>
    <w:p w14:paraId="532C31E8"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18381F9" w14:textId="3DB60EFA"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En Las Palmas de Gran Canaria, a fecha</w:t>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CREATEDATE  \@ "d' de 'MMMM' de 'yyyy"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16 de octubre de 2020</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lang w:val="x-none"/>
        </w:rPr>
        <w:t>.</w:t>
      </w:r>
    </w:p>
    <w:p w14:paraId="0D1E0E7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51EB3DD" w14:textId="1305FE6D"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 xml:space="preserve">Visto por mí, D. Javier Ercilla García, Magistrado del Juzgado de lo Social </w:t>
      </w:r>
      <w:proofErr w:type="spellStart"/>
      <w:r w:rsidRPr="005C5A98">
        <w:rPr>
          <w:rFonts w:ascii="Times New Roman" w:hAnsi="Times New Roman" w:cs="Times New Roman"/>
          <w:color w:val="000000"/>
          <w:sz w:val="24"/>
          <w:szCs w:val="24"/>
          <w:lang w:val="x-none"/>
        </w:rPr>
        <w:t>Nº</w:t>
      </w:r>
      <w:proofErr w:type="spellEnd"/>
      <w:r w:rsidRPr="005C5A98">
        <w:rPr>
          <w:rFonts w:ascii="Times New Roman" w:hAnsi="Times New Roman" w:cs="Times New Roman"/>
          <w:color w:val="000000"/>
          <w:sz w:val="24"/>
          <w:szCs w:val="24"/>
          <w:lang w:val="x-none"/>
        </w:rPr>
        <w:t xml:space="preserve"> 10 de los de Las Palmas de Gran Canaria y su provincia, en audiencia pública, el juicio sobre</w:t>
      </w:r>
      <w:r w:rsidRPr="005C5A98">
        <w:rPr>
          <w:rFonts w:ascii="Times New Roman" w:hAnsi="Times New Roman" w:cs="Times New Roman"/>
          <w:color w:val="000000"/>
          <w:sz w:val="24"/>
          <w:szCs w:val="24"/>
        </w:rPr>
        <w:t xml:space="preserve"> </w:t>
      </w:r>
      <w:r w:rsidR="00334AC9">
        <w:rPr>
          <w:rFonts w:ascii="Times New Roman" w:hAnsi="Times New Roman" w:cs="Times New Roman"/>
          <w:color w:val="000000"/>
          <w:sz w:val="24"/>
          <w:szCs w:val="24"/>
        </w:rPr>
        <w:t>Extinción del contrato por voluntad del trabajador</w:t>
      </w:r>
      <w:r w:rsidRPr="005C5A98">
        <w:rPr>
          <w:rFonts w:ascii="Times New Roman" w:hAnsi="Times New Roman" w:cs="Times New Roman"/>
          <w:color w:val="000000"/>
          <w:sz w:val="24"/>
          <w:szCs w:val="24"/>
          <w:lang w:val="x-none"/>
        </w:rPr>
        <w:t xml:space="preserve">, seguido ante este Juzgado bajo </w:t>
      </w:r>
      <w:proofErr w:type="spellStart"/>
      <w:r w:rsidRPr="005C5A98">
        <w:rPr>
          <w:rFonts w:ascii="Times New Roman" w:hAnsi="Times New Roman" w:cs="Times New Roman"/>
          <w:color w:val="000000"/>
          <w:sz w:val="24"/>
          <w:szCs w:val="24"/>
          <w:lang w:val="x-none"/>
        </w:rPr>
        <w:t>nº</w:t>
      </w:r>
      <w:proofErr w:type="spellEnd"/>
      <w:r w:rsidRPr="005C5A98">
        <w:rPr>
          <w:rFonts w:ascii="Times New Roman" w:hAnsi="Times New Roman" w:cs="Times New Roman"/>
          <w:color w:val="000000"/>
          <w:sz w:val="24"/>
          <w:szCs w:val="24"/>
          <w:lang w:val="x-none"/>
        </w:rPr>
        <w:t xml:space="preserve"> 000000000</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"Número procedimiento"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«Número procedimiento»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"Año procedimiento"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«Año procedimiento»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promovido a instancia de</w:t>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lang w:val="x-none"/>
        </w:rPr>
        <w:t>, contra</w:t>
      </w:r>
      <w:r w:rsidRPr="005C5A98">
        <w:rPr>
          <w:rFonts w:ascii="Times New Roman" w:hAnsi="Times New Roman" w:cs="Times New Roman"/>
          <w:color w:val="000000"/>
          <w:sz w:val="24"/>
          <w:szCs w:val="24"/>
        </w:rPr>
        <w:t xml:space="preserve"> el Instituto Nacional de la Seguridad Social, la Tesorería General de la Seguridad Social y</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atendiendo a los siguientes.</w:t>
      </w:r>
    </w:p>
    <w:p w14:paraId="15E7190D"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DB8D38C"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ANTECEDENTES DE HECHO</w:t>
      </w:r>
    </w:p>
    <w:p w14:paraId="16989B2C"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7859D61"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PRIMERO.- </w:t>
      </w:r>
      <w:r w:rsidRPr="005C5A98">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5BF38D7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9881356"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5C5A98">
        <w:rPr>
          <w:rFonts w:ascii="Times New Roman" w:hAnsi="Times New Roman" w:cs="Times New Roman"/>
          <w:b/>
          <w:bCs/>
          <w:color w:val="000000"/>
          <w:sz w:val="24"/>
          <w:szCs w:val="24"/>
          <w:lang w:val="x-none"/>
        </w:rPr>
        <w:t xml:space="preserve">SEGUNDO.- </w:t>
      </w:r>
      <w:r w:rsidRPr="005C5A98">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5C5A98">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45A87A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0141C52"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1E8F1DCE"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3771B29" w14:textId="77777777" w:rsidR="005C5A98" w:rsidRPr="005C5A98" w:rsidRDefault="005C5A98"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HECHOS PROBADOS</w:t>
      </w:r>
    </w:p>
    <w:p w14:paraId="28E4022B" w14:textId="77777777" w:rsidR="008C5C31" w:rsidRPr="005C5A98" w:rsidRDefault="008C5C31" w:rsidP="004D5BB7">
      <w:pPr>
        <w:spacing w:before="120" w:after="120" w:line="240" w:lineRule="auto"/>
        <w:ind w:firstLine="708"/>
        <w:jc w:val="both"/>
        <w:rPr>
          <w:rFonts w:ascii="Times New Roman" w:hAnsi="Times New Roman" w:cs="Times New Roman"/>
          <w:b/>
          <w:bCs/>
          <w:sz w:val="24"/>
          <w:szCs w:val="24"/>
        </w:rPr>
      </w:pPr>
    </w:p>
    <w:p w14:paraId="4E33E637" w14:textId="3FDE13BD"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PRIMERO.-</w:t>
      </w:r>
      <w:r w:rsidRPr="005C5A98">
        <w:rPr>
          <w:rFonts w:ascii="Times New Roman" w:hAnsi="Times New Roman" w:cs="Times New Roman"/>
          <w:sz w:val="24"/>
          <w:szCs w:val="24"/>
        </w:rPr>
        <w:t xml:space="preserve"> </w:t>
      </w:r>
      <w:r w:rsidR="005C5A98" w:rsidRPr="005C5A98">
        <w:rPr>
          <w:rFonts w:ascii="Times New Roman" w:hAnsi="Times New Roman" w:cs="Times New Roman"/>
          <w:color w:val="000000"/>
          <w:sz w:val="24"/>
          <w:szCs w:val="24"/>
        </w:rPr>
        <w:fldChar w:fldCharType="begin"/>
      </w:r>
      <w:r w:rsidR="005C5A98" w:rsidRPr="005C5A98">
        <w:rPr>
          <w:rFonts w:ascii="Times New Roman" w:hAnsi="Times New Roman" w:cs="Times New Roman"/>
          <w:color w:val="000000"/>
          <w:sz w:val="24"/>
          <w:szCs w:val="24"/>
        </w:rPr>
        <w:instrText xml:space="preserve"> MERGEFIELD  Actor \* FirstCap  \* MERGEFORMAT </w:instrText>
      </w:r>
      <w:r w:rsidR="005C5A98" w:rsidRPr="005C5A98">
        <w:rPr>
          <w:rFonts w:ascii="Times New Roman" w:hAnsi="Times New Roman" w:cs="Times New Roman"/>
          <w:color w:val="000000"/>
          <w:sz w:val="24"/>
          <w:szCs w:val="24"/>
        </w:rPr>
        <w:fldChar w:fldCharType="separate"/>
      </w:r>
      <w:r w:rsidR="005C5A98" w:rsidRPr="005C5A98">
        <w:rPr>
          <w:rFonts w:ascii="Times New Roman" w:hAnsi="Times New Roman" w:cs="Times New Roman"/>
          <w:noProof/>
          <w:color w:val="000000"/>
          <w:sz w:val="24"/>
          <w:szCs w:val="24"/>
        </w:rPr>
        <w:t>«Actor»</w:t>
      </w:r>
      <w:r w:rsidR="005C5A98" w:rsidRPr="005C5A98">
        <w:rPr>
          <w:rFonts w:ascii="Times New Roman" w:hAnsi="Times New Roman" w:cs="Times New Roman"/>
          <w:color w:val="000000"/>
          <w:sz w:val="24"/>
          <w:szCs w:val="24"/>
        </w:rPr>
        <w:fldChar w:fldCharType="end"/>
      </w:r>
      <w:r w:rsidRPr="005C5A98">
        <w:rPr>
          <w:rFonts w:ascii="Times New Roman" w:hAnsi="Times New Roman" w:cs="Times New Roman"/>
          <w:sz w:val="24"/>
          <w:szCs w:val="24"/>
        </w:rPr>
        <w:t xml:space="preserve"> ha venido prestando servicios laborales para la empresa </w:t>
      </w:r>
      <w:r w:rsidR="005C5A98" w:rsidRPr="005C5A98">
        <w:rPr>
          <w:rFonts w:ascii="Times New Roman" w:hAnsi="Times New Roman" w:cs="Times New Roman"/>
          <w:color w:val="000000"/>
          <w:sz w:val="24"/>
          <w:szCs w:val="24"/>
          <w:lang w:val="x-none"/>
        </w:rPr>
        <w:fldChar w:fldCharType="begin"/>
      </w:r>
      <w:r w:rsidR="005C5A98" w:rsidRPr="005C5A98">
        <w:rPr>
          <w:rFonts w:ascii="Times New Roman" w:hAnsi="Times New Roman" w:cs="Times New Roman"/>
          <w:color w:val="000000"/>
          <w:sz w:val="24"/>
          <w:szCs w:val="24"/>
          <w:lang w:val="x-none"/>
        </w:rPr>
        <w:instrText xml:space="preserve"> MERGEFIELD  Demandado \* Upper  \* MERGEFORMAT </w:instrText>
      </w:r>
      <w:r w:rsidR="005C5A98" w:rsidRPr="005C5A98">
        <w:rPr>
          <w:rFonts w:ascii="Times New Roman" w:hAnsi="Times New Roman" w:cs="Times New Roman"/>
          <w:color w:val="000000"/>
          <w:sz w:val="24"/>
          <w:szCs w:val="24"/>
          <w:lang w:val="x-none"/>
        </w:rPr>
        <w:fldChar w:fldCharType="separate"/>
      </w:r>
      <w:r w:rsidR="005C5A98" w:rsidRPr="005C5A98">
        <w:rPr>
          <w:rFonts w:ascii="Times New Roman" w:hAnsi="Times New Roman" w:cs="Times New Roman"/>
          <w:noProof/>
          <w:color w:val="000000"/>
          <w:sz w:val="24"/>
          <w:szCs w:val="24"/>
          <w:lang w:val="x-none"/>
        </w:rPr>
        <w:t>«DEMANDADO»</w:t>
      </w:r>
      <w:r w:rsidR="005C5A98" w:rsidRPr="005C5A98">
        <w:rPr>
          <w:rFonts w:ascii="Times New Roman" w:hAnsi="Times New Roman" w:cs="Times New Roman"/>
          <w:color w:val="000000"/>
          <w:sz w:val="24"/>
          <w:szCs w:val="24"/>
          <w:lang w:val="x-none"/>
        </w:rPr>
        <w:fldChar w:fldCharType="end"/>
      </w:r>
      <w:r w:rsidR="005C5A98">
        <w:rPr>
          <w:rFonts w:ascii="Times New Roman" w:hAnsi="Times New Roman" w:cs="Times New Roman"/>
          <w:color w:val="000000"/>
          <w:sz w:val="24"/>
          <w:szCs w:val="24"/>
        </w:rPr>
        <w:t xml:space="preserve"> </w:t>
      </w:r>
      <w:r w:rsidRPr="005C5A98">
        <w:rPr>
          <w:rFonts w:ascii="Times New Roman" w:hAnsi="Times New Roman" w:cs="Times New Roman"/>
          <w:sz w:val="24"/>
          <w:szCs w:val="24"/>
        </w:rPr>
        <w:t>dedicada a la actividad de</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actividadempresa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«actividadempresa»</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antigüedad desde el día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antiguedad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«antiguedad»</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categoría profesional de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categoria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«categoria»</w:t>
      </w:r>
      <w:r w:rsidR="005C5A98">
        <w:rPr>
          <w:rFonts w:ascii="Times New Roman" w:hAnsi="Times New Roman" w:cs="Times New Roman"/>
          <w:sz w:val="24"/>
          <w:szCs w:val="24"/>
        </w:rPr>
        <w:fldChar w:fldCharType="end"/>
      </w:r>
      <w:r w:rsidR="009D5673">
        <w:rPr>
          <w:rFonts w:ascii="Times New Roman" w:hAnsi="Times New Roman" w:cs="Times New Roman"/>
          <w:sz w:val="24"/>
          <w:szCs w:val="24"/>
        </w:rPr>
        <w:t xml:space="preserve"> </w:t>
      </w:r>
      <w:r w:rsidRPr="005C5A98">
        <w:rPr>
          <w:rFonts w:ascii="Times New Roman" w:hAnsi="Times New Roman" w:cs="Times New Roman"/>
          <w:sz w:val="24"/>
          <w:szCs w:val="24"/>
        </w:rPr>
        <w:t xml:space="preserve">y un salario mensual/diario bruto de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salariodia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«salariodia»</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3813A778"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650C781D" w14:textId="77777777"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SEGUNDO.-</w:t>
      </w:r>
      <w:r w:rsidRPr="005C5A98">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14C06D2A" w14:textId="7DC28CA6"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lastRenderedPageBreak/>
        <w:t>TERCERO.-</w:t>
      </w:r>
      <w:r w:rsidRPr="005C5A98">
        <w:rPr>
          <w:rFonts w:ascii="Times New Roman" w:hAnsi="Times New Roman" w:cs="Times New Roman"/>
          <w:sz w:val="24"/>
          <w:szCs w:val="24"/>
        </w:rPr>
        <w:t xml:space="preserve"> La empresa ha </w:t>
      </w:r>
      <w:r w:rsidR="000A513C" w:rsidRPr="005C5A98">
        <w:rPr>
          <w:rFonts w:ascii="Times New Roman" w:hAnsi="Times New Roman" w:cs="Times New Roman"/>
          <w:sz w:val="24"/>
          <w:szCs w:val="24"/>
        </w:rPr>
        <w:t>abonado las nóminas</w:t>
      </w:r>
      <w:r w:rsidRPr="005C5A98">
        <w:rPr>
          <w:rFonts w:ascii="Times New Roman" w:hAnsi="Times New Roman" w:cs="Times New Roman"/>
          <w:sz w:val="24"/>
          <w:szCs w:val="24"/>
        </w:rPr>
        <w:t xml:space="preserve"> al actor</w:t>
      </w:r>
      <w:r w:rsidR="000A513C" w:rsidRPr="005C5A98">
        <w:rPr>
          <w:rFonts w:ascii="Times New Roman" w:hAnsi="Times New Roman" w:cs="Times New Roman"/>
          <w:sz w:val="24"/>
          <w:szCs w:val="24"/>
        </w:rPr>
        <w:t xml:space="preserve"> con los siguientes retrasos</w:t>
      </w:r>
      <w:r w:rsidRPr="005C5A98">
        <w:rPr>
          <w:rFonts w:ascii="Times New Roman" w:hAnsi="Times New Roman" w:cs="Times New Roman"/>
          <w:sz w:val="24"/>
          <w:szCs w:val="24"/>
        </w:rPr>
        <w:t>:</w:t>
      </w:r>
    </w:p>
    <w:p w14:paraId="3528AF43" w14:textId="77777777" w:rsidR="008C5C31" w:rsidRPr="005C5A98" w:rsidRDefault="008C5C31" w:rsidP="004D5BB7">
      <w:pPr>
        <w:spacing w:before="120" w:after="120" w:line="240" w:lineRule="auto"/>
        <w:jc w:val="both"/>
        <w:rPr>
          <w:rFonts w:ascii="Times New Roman" w:hAnsi="Times New Roman" w:cs="Times New Roman"/>
          <w:i/>
          <w:iCs/>
          <w:sz w:val="24"/>
          <w:szCs w:val="24"/>
        </w:rPr>
      </w:pPr>
      <w:r w:rsidRPr="005C5A98">
        <w:rPr>
          <w:rFonts w:ascii="Times New Roman" w:hAnsi="Times New Roman" w:cs="Times New Roman"/>
          <w:i/>
          <w:iCs/>
          <w:sz w:val="24"/>
          <w:szCs w:val="24"/>
        </w:rPr>
        <w:t>"[…]”</w:t>
      </w:r>
    </w:p>
    <w:p w14:paraId="74D8705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777EB14F" w14:textId="7B061AE3"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fechasemac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«fechasemac»</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avenenciaoefecto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«avenenciaoefecto»</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52650D6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09C0CD77" w14:textId="77777777" w:rsidR="008C5C31" w:rsidRPr="005C5A98" w:rsidRDefault="008C5C31" w:rsidP="004D5BB7">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449710EB" w14:textId="77777777" w:rsidR="008C5C31" w:rsidRPr="005C5A98" w:rsidRDefault="008C5C31" w:rsidP="004D5BB7">
      <w:pPr>
        <w:spacing w:before="120" w:after="120" w:line="240" w:lineRule="auto"/>
        <w:ind w:firstLine="708"/>
        <w:jc w:val="both"/>
        <w:rPr>
          <w:rFonts w:ascii="Times New Roman" w:hAnsi="Times New Roman" w:cs="Times New Roman"/>
          <w:b/>
          <w:bCs/>
          <w:sz w:val="24"/>
          <w:szCs w:val="24"/>
        </w:rPr>
      </w:pPr>
    </w:p>
    <w:p w14:paraId="71DB5E50" w14:textId="77777777" w:rsidR="005C5A98" w:rsidRPr="00013346" w:rsidRDefault="005C5A98" w:rsidP="004D5BB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07BE24C4" w14:textId="1D0D1CF6" w:rsidR="005C5A98" w:rsidRPr="00013346" w:rsidRDefault="005C5A98" w:rsidP="004D5BB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sidR="00C525BF">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5C5A98" w:rsidRDefault="008C5C31"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7B9509B" w:rsidR="007F7B94"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SEGUNDO.- </w:t>
      </w:r>
      <w:r w:rsidR="007F7B94" w:rsidRPr="005C5A98">
        <w:rPr>
          <w:rFonts w:ascii="Times New Roman" w:hAnsi="Times New Roman" w:cs="Times New Roman"/>
          <w:color w:val="000000"/>
          <w:sz w:val="24"/>
          <w:szCs w:val="24"/>
        </w:rPr>
        <w:t xml:space="preserve">Ejercita la </w:t>
      </w:r>
      <w:r w:rsidR="00EB77CB" w:rsidRPr="005C5A98">
        <w:rPr>
          <w:rFonts w:ascii="Times New Roman" w:hAnsi="Times New Roman" w:cs="Times New Roman"/>
          <w:color w:val="000000"/>
          <w:sz w:val="24"/>
          <w:szCs w:val="24"/>
        </w:rPr>
        <w:t xml:space="preserve">parte </w:t>
      </w:r>
      <w:r w:rsidR="007F7B94" w:rsidRPr="005C5A98">
        <w:rPr>
          <w:rFonts w:ascii="Times New Roman" w:hAnsi="Times New Roman" w:cs="Times New Roman"/>
          <w:color w:val="000000"/>
          <w:sz w:val="24"/>
          <w:szCs w:val="24"/>
        </w:rPr>
        <w:t>actora la acción de extinción de la relación labora</w:t>
      </w:r>
      <w:r w:rsidR="005C5A98">
        <w:rPr>
          <w:rFonts w:ascii="Times New Roman" w:hAnsi="Times New Roman" w:cs="Times New Roman"/>
          <w:color w:val="000000"/>
          <w:sz w:val="24"/>
          <w:szCs w:val="24"/>
        </w:rPr>
        <w:t>l</w:t>
      </w:r>
      <w:r w:rsidR="007F7B94" w:rsidRPr="005C5A98">
        <w:rPr>
          <w:rFonts w:ascii="Times New Roman" w:hAnsi="Times New Roman" w:cs="Times New Roman"/>
          <w:color w:val="000000"/>
          <w:sz w:val="24"/>
          <w:szCs w:val="24"/>
        </w:rPr>
        <w:t xml:space="preserve"> por falta de abono de los salarios pactados.</w:t>
      </w:r>
      <w:r w:rsidR="007F7B94" w:rsidRPr="005C5A98">
        <w:rPr>
          <w:rFonts w:ascii="Times New Roman" w:hAnsi="Times New Roman" w:cs="Times New Roman"/>
          <w:color w:val="000000"/>
          <w:sz w:val="24"/>
          <w:szCs w:val="24"/>
          <w:lang w:val="x-none"/>
        </w:rPr>
        <w:t xml:space="preserve"> </w:t>
      </w:r>
    </w:p>
    <w:p w14:paraId="5E487470" w14:textId="030AC8DD" w:rsidR="007F7B94" w:rsidRPr="005C5A98" w:rsidRDefault="007F7B94"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color w:val="000000"/>
          <w:sz w:val="24"/>
          <w:szCs w:val="24"/>
        </w:rPr>
        <w:t xml:space="preserve">La parte demandada se opone alegando </w:t>
      </w:r>
      <w:r w:rsidR="00D03DFE" w:rsidRPr="005C5A98">
        <w:rPr>
          <w:rFonts w:ascii="Times New Roman" w:hAnsi="Times New Roman" w:cs="Times New Roman"/>
          <w:color w:val="000000"/>
          <w:sz w:val="24"/>
          <w:szCs w:val="24"/>
        </w:rPr>
        <w:t xml:space="preserve">que no se ha producido retraso alguno, y subsidiariamente ese retraso no sería continuado o contumaz sino esporádico o coyuntural, </w:t>
      </w:r>
      <w:r w:rsidRPr="005C5A98">
        <w:rPr>
          <w:rFonts w:ascii="Times New Roman" w:hAnsi="Times New Roman" w:cs="Times New Roman"/>
          <w:color w:val="000000"/>
          <w:sz w:val="24"/>
          <w:szCs w:val="24"/>
        </w:rPr>
        <w:t>sin gravedad suficiente para constituir un incumplimiento empresarial.</w:t>
      </w:r>
    </w:p>
    <w:p w14:paraId="0A2D91D9"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1140F4D2" w14:textId="22D7F6B5"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sede de lo previsto en el art</w:t>
      </w:r>
      <w:r w:rsidR="00B1239A" w:rsidRPr="005C5A98">
        <w:rPr>
          <w:rFonts w:ascii="Times New Roman" w:hAnsi="Times New Roman" w:cs="Times New Roman"/>
          <w:color w:val="000000"/>
          <w:sz w:val="24"/>
          <w:szCs w:val="24"/>
        </w:rPr>
        <w:t>.</w:t>
      </w:r>
      <w:r w:rsidRPr="005C5A98">
        <w:rPr>
          <w:rFonts w:ascii="Times New Roman" w:hAnsi="Times New Roman" w:cs="Times New Roman"/>
          <w:color w:val="000000"/>
          <w:sz w:val="24"/>
          <w:szCs w:val="24"/>
          <w:lang w:val="x-none"/>
        </w:rPr>
        <w:t xml:space="preserve"> 50.1 </w:t>
      </w:r>
      <w:r w:rsidR="00EB77CB" w:rsidRPr="005C5A98">
        <w:rPr>
          <w:rFonts w:ascii="Times New Roman" w:hAnsi="Times New Roman" w:cs="Times New Roman"/>
          <w:color w:val="000000"/>
          <w:sz w:val="24"/>
          <w:szCs w:val="24"/>
          <w:lang w:val="x-none"/>
        </w:rPr>
        <w:t>ET</w:t>
      </w:r>
      <w:r w:rsidRPr="005C5A98">
        <w:rPr>
          <w:rFonts w:ascii="Times New Roman" w:hAnsi="Times New Roman" w:cs="Times New Roman"/>
          <w:color w:val="000000"/>
          <w:sz w:val="24"/>
          <w:szCs w:val="24"/>
          <w:lang w:val="x-none"/>
        </w:rPr>
        <w:t xml:space="preserve">, será causa justa para que el trabajador pueda solicitar la extinción del contrato, </w:t>
      </w:r>
      <w:r w:rsidR="000A513C" w:rsidRPr="005C5A98">
        <w:rPr>
          <w:rFonts w:ascii="Times New Roman" w:hAnsi="Times New Roman" w:cs="Times New Roman"/>
          <w:color w:val="000000"/>
          <w:sz w:val="24"/>
          <w:szCs w:val="24"/>
        </w:rPr>
        <w:t xml:space="preserve">el retraso continuado </w:t>
      </w:r>
      <w:r w:rsidRPr="005C5A98">
        <w:rPr>
          <w:rFonts w:ascii="Times New Roman" w:hAnsi="Times New Roman" w:cs="Times New Roman"/>
          <w:color w:val="000000"/>
          <w:sz w:val="24"/>
          <w:szCs w:val="24"/>
          <w:lang w:val="x-none"/>
        </w:rPr>
        <w:t xml:space="preserve">en el abono del salario pactado, y como se dice en la </w:t>
      </w:r>
      <w:r w:rsidR="00EB77CB" w:rsidRPr="005C5A98">
        <w:rPr>
          <w:rFonts w:ascii="Times New Roman" w:hAnsi="Times New Roman" w:cs="Times New Roman"/>
          <w:color w:val="000000"/>
          <w:sz w:val="24"/>
          <w:szCs w:val="24"/>
        </w:rPr>
        <w:t xml:space="preserve">STS 09-12-2010, </w:t>
      </w:r>
      <w:r w:rsidRPr="005C5A98">
        <w:rPr>
          <w:rFonts w:ascii="Times New Roman" w:hAnsi="Times New Roman" w:cs="Times New Roman"/>
          <w:color w:val="000000"/>
          <w:sz w:val="24"/>
          <w:szCs w:val="24"/>
          <w:lang w:val="x-none"/>
        </w:rPr>
        <w:t>recurso 3762/2009</w:t>
      </w:r>
      <w:r w:rsidRPr="005C5A98">
        <w:rPr>
          <w:rFonts w:ascii="Times New Roman" w:hAnsi="Times New Roman" w:cs="Times New Roman"/>
          <w:i/>
          <w:iCs/>
          <w:color w:val="000000"/>
          <w:sz w:val="24"/>
          <w:szCs w:val="24"/>
          <w:lang w:val="x-none"/>
        </w:rPr>
        <w:t xml:space="preserve">, "se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413/91; 29/12/94,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1169/94; 13/07/98,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4808/97; 28/09/98,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930/98; 25/01/99,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4275/97; y 22/12/08,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w:t>
      </w:r>
      <w:r w:rsidRPr="005C5A98">
        <w:rPr>
          <w:rFonts w:ascii="Times New Roman" w:hAnsi="Times New Roman" w:cs="Times New Roman"/>
          <w:i/>
          <w:iCs/>
          <w:color w:val="000000"/>
          <w:sz w:val="24"/>
          <w:szCs w:val="24"/>
          <w:lang w:val="x-none"/>
        </w:rPr>
        <w:lastRenderedPageBreak/>
        <w:t>de abonar los salarios debidos (así, SSTS 25/01/99 -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4275/97; y 26/06/08, </w:t>
      </w:r>
      <w:proofErr w:type="spellStart"/>
      <w:r w:rsidRPr="005C5A98">
        <w:rPr>
          <w:rFonts w:ascii="Times New Roman" w:hAnsi="Times New Roman" w:cs="Times New Roman"/>
          <w:i/>
          <w:iCs/>
          <w:color w:val="000000"/>
          <w:sz w:val="24"/>
          <w:szCs w:val="24"/>
          <w:lang w:val="x-none"/>
        </w:rPr>
        <w:t>rcud</w:t>
      </w:r>
      <w:proofErr w:type="spellEnd"/>
      <w:r w:rsidRPr="005C5A98">
        <w:rPr>
          <w:rFonts w:ascii="Times New Roman" w:hAnsi="Times New Roman" w:cs="Times New Roman"/>
          <w:i/>
          <w:iCs/>
          <w:color w:val="000000"/>
          <w:sz w:val="24"/>
          <w:szCs w:val="24"/>
          <w:lang w:val="x-none"/>
        </w:rPr>
        <w:t xml:space="preserve"> 2196/07, en </w:t>
      </w:r>
      <w:proofErr w:type="spellStart"/>
      <w:r w:rsidRPr="005C5A98">
        <w:rPr>
          <w:rFonts w:ascii="Times New Roman" w:hAnsi="Times New Roman" w:cs="Times New Roman"/>
          <w:i/>
          <w:iCs/>
          <w:color w:val="000000"/>
          <w:sz w:val="24"/>
          <w:szCs w:val="24"/>
          <w:lang w:val="x-none"/>
        </w:rPr>
        <w:t>obiter</w:t>
      </w:r>
      <w:proofErr w:type="spellEnd"/>
      <w:r w:rsidRPr="005C5A98">
        <w:rPr>
          <w:rFonts w:ascii="Times New Roman" w:hAnsi="Times New Roman" w:cs="Times New Roman"/>
          <w:i/>
          <w:iCs/>
          <w:color w:val="000000"/>
          <w:sz w:val="24"/>
          <w:szCs w:val="24"/>
          <w:lang w:val="x-none"/>
        </w:rPr>
        <w:t xml:space="preserve"> dicta)”</w:t>
      </w:r>
      <w:r w:rsidR="00EB77CB" w:rsidRPr="005C5A98">
        <w:rPr>
          <w:rFonts w:ascii="Times New Roman" w:hAnsi="Times New Roman" w:cs="Times New Roman"/>
          <w:color w:val="000000"/>
          <w:sz w:val="24"/>
          <w:szCs w:val="24"/>
        </w:rPr>
        <w:t>.</w:t>
      </w:r>
    </w:p>
    <w:p w14:paraId="40298BD1" w14:textId="77777777" w:rsidR="00DA2400"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72DDFA47" w14:textId="5E2D4B66" w:rsidR="00D91CE1"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rPr>
        <w:t>CUARTO.-</w:t>
      </w:r>
      <w:r w:rsidRPr="005C5A98">
        <w:rPr>
          <w:rFonts w:ascii="Times New Roman" w:hAnsi="Times New Roman" w:cs="Times New Roman"/>
          <w:color w:val="000000"/>
          <w:sz w:val="24"/>
          <w:szCs w:val="24"/>
        </w:rPr>
        <w:t xml:space="preserve"> </w:t>
      </w:r>
      <w:r w:rsidR="00D91CE1" w:rsidRPr="005C5A98">
        <w:rPr>
          <w:rFonts w:ascii="Times New Roman" w:hAnsi="Times New Roman" w:cs="Times New Roman"/>
          <w:color w:val="000000"/>
          <w:sz w:val="24"/>
          <w:szCs w:val="24"/>
        </w:rPr>
        <w:t xml:space="preserve">En el caso presente, </w:t>
      </w:r>
      <w:r w:rsidR="005C5A98">
        <w:rPr>
          <w:rFonts w:ascii="Times New Roman" w:hAnsi="Times New Roman" w:cs="Times New Roman"/>
          <w:color w:val="000000"/>
          <w:sz w:val="24"/>
          <w:szCs w:val="24"/>
        </w:rPr>
        <w:fldChar w:fldCharType="begin"/>
      </w:r>
      <w:r w:rsidR="005C5A98">
        <w:rPr>
          <w:rFonts w:ascii="Times New Roman" w:hAnsi="Times New Roman" w:cs="Times New Roman"/>
          <w:color w:val="000000"/>
          <w:sz w:val="24"/>
          <w:szCs w:val="24"/>
        </w:rPr>
        <w:instrText xml:space="preserve"> MERGEFIELD  Enelpresentecaso  \* MERGEFORMAT </w:instrText>
      </w:r>
      <w:r w:rsidR="005C5A98">
        <w:rPr>
          <w:rFonts w:ascii="Times New Roman" w:hAnsi="Times New Roman" w:cs="Times New Roman"/>
          <w:color w:val="000000"/>
          <w:sz w:val="24"/>
          <w:szCs w:val="24"/>
        </w:rPr>
        <w:fldChar w:fldCharType="separate"/>
      </w:r>
      <w:r w:rsidR="005C5A98">
        <w:rPr>
          <w:rFonts w:ascii="Times New Roman" w:hAnsi="Times New Roman" w:cs="Times New Roman"/>
          <w:noProof/>
          <w:color w:val="000000"/>
          <w:sz w:val="24"/>
          <w:szCs w:val="24"/>
        </w:rPr>
        <w:t>«Enelpresentecaso»</w:t>
      </w:r>
      <w:r w:rsidR="005C5A98">
        <w:rPr>
          <w:rFonts w:ascii="Times New Roman" w:hAnsi="Times New Roman" w:cs="Times New Roman"/>
          <w:color w:val="000000"/>
          <w:sz w:val="24"/>
          <w:szCs w:val="24"/>
        </w:rPr>
        <w:fldChar w:fldCharType="end"/>
      </w:r>
      <w:r w:rsidR="005C5A98">
        <w:rPr>
          <w:rFonts w:ascii="Times New Roman" w:hAnsi="Times New Roman" w:cs="Times New Roman"/>
          <w:color w:val="000000"/>
          <w:sz w:val="24"/>
          <w:szCs w:val="24"/>
        </w:rPr>
        <w:t>.</w:t>
      </w:r>
    </w:p>
    <w:p w14:paraId="751A340D"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0" w:name="OLE_LINK2"/>
      <w:r w:rsidRPr="005C5A98">
        <w:rPr>
          <w:rFonts w:ascii="Times New Roman" w:hAnsi="Times New Roman" w:cs="Times New Roman"/>
          <w:color w:val="000000"/>
          <w:sz w:val="24"/>
          <w:szCs w:val="24"/>
          <w:lang w:val="x-none"/>
        </w:rPr>
        <w:t>El art. 29 del ET consagra el derecho a un pago puntual del salario, correspondiendo a la empresa, ex art. 217 LEC, acreditar el pago puntual de los mismos.</w:t>
      </w:r>
    </w:p>
    <w:p w14:paraId="094BC82B"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i/>
          <w:iCs/>
          <w:color w:val="000000"/>
          <w:sz w:val="24"/>
          <w:szCs w:val="24"/>
          <w:lang w:val="x-none"/>
        </w:rPr>
      </w:pPr>
      <w:r w:rsidRPr="005C5A98">
        <w:rPr>
          <w:rFonts w:ascii="Times New Roman" w:hAnsi="Times New Roman" w:cs="Times New Roman"/>
          <w:color w:val="000000"/>
          <w:sz w:val="24"/>
          <w:szCs w:val="24"/>
          <w:lang w:val="x-none"/>
        </w:rPr>
        <w:t xml:space="preserve">Como señala la STS de 25-02-2013, recurso 380/2012, </w:t>
      </w:r>
      <w:r w:rsidRPr="005C5A98">
        <w:rPr>
          <w:rFonts w:ascii="Times New Roman" w:hAnsi="Times New Roman" w:cs="Times New Roman"/>
          <w:i/>
          <w:iCs/>
          <w:color w:val="000000"/>
          <w:sz w:val="24"/>
          <w:szCs w:val="24"/>
          <w:lang w:val="x-none"/>
        </w:rPr>
        <w:t>“el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w:t>
      </w:r>
    </w:p>
    <w:p w14:paraId="577D83DF" w14:textId="5B5F33BF" w:rsidR="00D91CE1"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1" w:name="_Hlk52960655"/>
      <w:bookmarkEnd w:id="0"/>
      <w:r w:rsidRPr="005C5A98">
        <w:rPr>
          <w:rFonts w:ascii="Times New Roman" w:hAnsi="Times New Roman" w:cs="Times New Roman"/>
          <w:color w:val="000000"/>
          <w:sz w:val="24"/>
          <w:szCs w:val="24"/>
          <w:lang w:val="x-none"/>
        </w:rPr>
        <w:t>Aplicando la anterior doctrina al caso que nos ocupa, ha de mantenerse que en el caso de alegarse falta de pago o imputabilidad en el abono de la retribución convenida o diferencias en la misma debe constar suficientemente que ello es imputable a conducta culposa o negligente del deudor; y en el supuesto de autos ha de apreciarse tal circunstancia pues no existe ninguna prueba que justifique el retraso en el pago de los salarios o que concurra causa alguna que justifique tal situación, resultando, por el contrario, que l</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rPr>
        <w:t xml:space="preserve">parte </w:t>
      </w:r>
      <w:r w:rsidRPr="005C5A98">
        <w:rPr>
          <w:rFonts w:ascii="Times New Roman" w:hAnsi="Times New Roman" w:cs="Times New Roman"/>
          <w:color w:val="000000"/>
          <w:sz w:val="24"/>
          <w:szCs w:val="24"/>
          <w:lang w:val="x-none"/>
        </w:rPr>
        <w:t>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quien ha estado desde </w:t>
      </w:r>
      <w:r w:rsidR="005C5A98">
        <w:rPr>
          <w:rFonts w:ascii="Times New Roman" w:hAnsi="Times New Roman" w:cs="Times New Roman"/>
          <w:color w:val="000000"/>
          <w:sz w:val="24"/>
          <w:szCs w:val="24"/>
          <w:lang w:val="x-none"/>
        </w:rPr>
        <w:fldChar w:fldCharType="begin"/>
      </w:r>
      <w:r w:rsidR="005C5A98">
        <w:rPr>
          <w:rFonts w:ascii="Times New Roman" w:hAnsi="Times New Roman" w:cs="Times New Roman"/>
          <w:color w:val="000000"/>
          <w:sz w:val="24"/>
          <w:szCs w:val="24"/>
          <w:lang w:val="x-none"/>
        </w:rPr>
        <w:instrText xml:space="preserve"> MERGEFIELD  desdecuandonocobra  \* MERGEFORMAT </w:instrText>
      </w:r>
      <w:r w:rsidR="005C5A98">
        <w:rPr>
          <w:rFonts w:ascii="Times New Roman" w:hAnsi="Times New Roman" w:cs="Times New Roman"/>
          <w:color w:val="000000"/>
          <w:sz w:val="24"/>
          <w:szCs w:val="24"/>
          <w:lang w:val="x-none"/>
        </w:rPr>
        <w:fldChar w:fldCharType="separate"/>
      </w:r>
      <w:r w:rsidR="005C5A98">
        <w:rPr>
          <w:rFonts w:ascii="Times New Roman" w:hAnsi="Times New Roman" w:cs="Times New Roman"/>
          <w:noProof/>
          <w:color w:val="000000"/>
          <w:sz w:val="24"/>
          <w:szCs w:val="24"/>
          <w:lang w:val="x-none"/>
        </w:rPr>
        <w:t>«desdecuandonocobra»</w:t>
      </w:r>
      <w:r w:rsid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xml:space="preserve"> cobrando su salario con retraso, incurriendo de esta forma </w:t>
      </w:r>
      <w:r w:rsidRPr="005C5A98">
        <w:rPr>
          <w:rFonts w:ascii="Times New Roman" w:hAnsi="Times New Roman" w:cs="Times New Roman"/>
          <w:color w:val="000000"/>
          <w:sz w:val="24"/>
          <w:szCs w:val="24"/>
        </w:rPr>
        <w:t>la empresa</w:t>
      </w:r>
      <w:r w:rsidRPr="005C5A98">
        <w:rPr>
          <w:rFonts w:ascii="Times New Roman" w:hAnsi="Times New Roman" w:cs="Times New Roman"/>
          <w:color w:val="000000"/>
          <w:sz w:val="24"/>
          <w:szCs w:val="24"/>
          <w:lang w:val="x-none"/>
        </w:rPr>
        <w:t xml:space="preserve"> en un incumplimiento grave, culpable y reiterado de su obligación de abonar el salario puntualmente, por todo lo cual procede estimar la extinción del contrato interesada por l</w:t>
      </w:r>
      <w:r w:rsidRPr="005C5A98">
        <w:rPr>
          <w:rFonts w:ascii="Times New Roman" w:hAnsi="Times New Roman" w:cs="Times New Roman"/>
          <w:color w:val="000000"/>
          <w:sz w:val="24"/>
          <w:szCs w:val="24"/>
        </w:rPr>
        <w:t>a parte</w:t>
      </w:r>
      <w:r w:rsidRPr="005C5A98">
        <w:rPr>
          <w:rFonts w:ascii="Times New Roman" w:hAnsi="Times New Roman" w:cs="Times New Roman"/>
          <w:color w:val="000000"/>
          <w:sz w:val="24"/>
          <w:szCs w:val="24"/>
          <w:lang w:val="x-none"/>
        </w:rPr>
        <w:t xml:space="preserve"> 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w:t>
      </w:r>
      <w:r w:rsidR="000B6DAE" w:rsidRPr="005C5A98">
        <w:rPr>
          <w:rFonts w:ascii="Times New Roman" w:hAnsi="Times New Roman" w:cs="Times New Roman"/>
          <w:color w:val="000000"/>
          <w:sz w:val="24"/>
          <w:szCs w:val="24"/>
          <w:lang w:val="x-none"/>
        </w:rPr>
        <w:t xml:space="preserve"> </w:t>
      </w:r>
    </w:p>
    <w:bookmarkEnd w:id="1"/>
    <w:p w14:paraId="16F48A45"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B51B2C8" w14:textId="75105CFE" w:rsidR="008C5C31"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008C5C31" w:rsidRPr="005C5A98">
        <w:rPr>
          <w:rFonts w:ascii="Times New Roman" w:hAnsi="Times New Roman" w:cs="Times New Roman"/>
          <w:sz w:val="24"/>
          <w:szCs w:val="24"/>
        </w:rPr>
        <w:t xml:space="preserve">La declaración de extinción de la relación laboral obliga a calcular la indemnización extintiva de acuerdo con el art. 110.1 </w:t>
      </w:r>
      <w:r w:rsidR="00EB77CB" w:rsidRPr="005C5A98">
        <w:rPr>
          <w:rFonts w:ascii="Times New Roman" w:hAnsi="Times New Roman" w:cs="Times New Roman"/>
          <w:sz w:val="24"/>
          <w:szCs w:val="24"/>
        </w:rPr>
        <w:t xml:space="preserve">de la </w:t>
      </w:r>
      <w:r w:rsidR="008C5C31" w:rsidRPr="005C5A98">
        <w:rPr>
          <w:rFonts w:ascii="Times New Roman" w:hAnsi="Times New Roman" w:cs="Times New Roman"/>
          <w:sz w:val="24"/>
          <w:szCs w:val="24"/>
        </w:rPr>
        <w:t xml:space="preserve">LRJS y con el art. 56.1 </w:t>
      </w:r>
      <w:r w:rsidR="00EB77CB" w:rsidRPr="005C5A98">
        <w:rPr>
          <w:rFonts w:ascii="Times New Roman" w:hAnsi="Times New Roman" w:cs="Times New Roman"/>
          <w:sz w:val="24"/>
          <w:szCs w:val="24"/>
        </w:rPr>
        <w:t xml:space="preserve">del </w:t>
      </w:r>
      <w:r w:rsidR="008C5C31" w:rsidRPr="005C5A98">
        <w:rPr>
          <w:rFonts w:ascii="Times New Roman" w:hAnsi="Times New Roman" w:cs="Times New Roman"/>
          <w:sz w:val="24"/>
          <w:szCs w:val="24"/>
        </w:rPr>
        <w:t xml:space="preserve">ET ascendiendo a </w:t>
      </w:r>
      <w:r w:rsidR="008C5C31"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008C5C31"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78446A22" w14:textId="584C991A"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sidR="005C5A98">
        <w:rPr>
          <w:rFonts w:ascii="Times New Roman" w:hAnsi="Times New Roman" w:cs="Times New Roman"/>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antiguedad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«antiguedad»</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5C584D82" w14:textId="4A756B95" w:rsidR="000B6DAE"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indemnizacionextincion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«indemnizacionextincion»</w:t>
      </w:r>
      <w:r w:rsidR="005C5A98">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B1A8B7F" w14:textId="0FDE69CA" w:rsidR="000B6DAE" w:rsidRPr="005C5A98" w:rsidRDefault="000C69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rPr>
        <w:t>SEXTO.-</w:t>
      </w:r>
      <w:r w:rsidR="00DA2400" w:rsidRPr="005C5A98">
        <w:rPr>
          <w:rFonts w:ascii="Times New Roman" w:hAnsi="Times New Roman" w:cs="Times New Roman"/>
          <w:b/>
          <w:bCs/>
          <w:color w:val="000000"/>
          <w:sz w:val="24"/>
          <w:szCs w:val="24"/>
        </w:rPr>
        <w:t xml:space="preserve"> </w:t>
      </w:r>
      <w:r w:rsidR="000B6DAE" w:rsidRPr="005C5A98">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5C5A98">
        <w:rPr>
          <w:rFonts w:ascii="Times New Roman" w:hAnsi="Times New Roman" w:cs="Times New Roman"/>
          <w:color w:val="000000"/>
          <w:sz w:val="24"/>
          <w:szCs w:val="24"/>
        </w:rPr>
        <w:t>LRJS</w:t>
      </w:r>
      <w:r w:rsidR="000B6DAE" w:rsidRPr="005C5A98">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5C5A98" w:rsidRDefault="000C69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rPr>
        <w:t>SÉPTIMO.-</w:t>
      </w:r>
      <w:r w:rsidR="00DA2400" w:rsidRPr="005C5A98">
        <w:rPr>
          <w:rFonts w:ascii="Times New Roman" w:hAnsi="Times New Roman" w:cs="Times New Roman"/>
          <w:b/>
          <w:bCs/>
          <w:color w:val="000000"/>
          <w:sz w:val="24"/>
          <w:szCs w:val="24"/>
        </w:rPr>
        <w:t xml:space="preserve"> </w:t>
      </w:r>
      <w:r w:rsidR="00DA2400" w:rsidRPr="005C5A98">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Vistos los preceptos citados y demás de general y pertinente aplicación.</w:t>
      </w:r>
    </w:p>
    <w:p w14:paraId="1ACC6231"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C5A98">
        <w:rPr>
          <w:rFonts w:ascii="Times New Roman" w:hAnsi="Times New Roman" w:cs="Times New Roman"/>
          <w:b/>
          <w:bCs/>
          <w:color w:val="000000"/>
          <w:sz w:val="24"/>
          <w:szCs w:val="24"/>
          <w:lang w:val="x-none"/>
        </w:rPr>
        <w:t>FALLO</w:t>
      </w:r>
    </w:p>
    <w:p w14:paraId="62ACCD41" w14:textId="77777777" w:rsidR="000954A9" w:rsidRPr="005C5A98" w:rsidRDefault="000954A9"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3D8FC25E" w14:textId="37918587" w:rsidR="000B6DAE"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t xml:space="preserve">Estimo la demanda de </w:t>
      </w:r>
      <w:r w:rsidR="000954A9" w:rsidRPr="005C5A98">
        <w:rPr>
          <w:rFonts w:ascii="Times New Roman" w:hAnsi="Times New Roman" w:cs="Times New Roman"/>
          <w:color w:val="000000"/>
          <w:sz w:val="24"/>
          <w:szCs w:val="24"/>
        </w:rPr>
        <w:t>extinción</w:t>
      </w:r>
      <w:r w:rsidRPr="005C5A98">
        <w:rPr>
          <w:rFonts w:ascii="Times New Roman" w:hAnsi="Times New Roman" w:cs="Times New Roman"/>
          <w:color w:val="000000"/>
          <w:sz w:val="24"/>
          <w:szCs w:val="24"/>
        </w:rPr>
        <w:t xml:space="preserve"> interpuesta por </w:t>
      </w:r>
      <w:r w:rsidR="005C5A98" w:rsidRPr="005C5A98">
        <w:rPr>
          <w:rFonts w:ascii="Times New Roman" w:hAnsi="Times New Roman" w:cs="Times New Roman"/>
          <w:color w:val="000000"/>
          <w:sz w:val="24"/>
          <w:szCs w:val="24"/>
        </w:rPr>
        <w:fldChar w:fldCharType="begin"/>
      </w:r>
      <w:r w:rsidR="005C5A98" w:rsidRPr="005C5A98">
        <w:rPr>
          <w:rFonts w:ascii="Times New Roman" w:hAnsi="Times New Roman" w:cs="Times New Roman"/>
          <w:color w:val="000000"/>
          <w:sz w:val="24"/>
          <w:szCs w:val="24"/>
        </w:rPr>
        <w:instrText xml:space="preserve"> MERGEFIELD  Actor \* FirstCap  \* MERGEFORMAT </w:instrText>
      </w:r>
      <w:r w:rsidR="005C5A98" w:rsidRPr="005C5A98">
        <w:rPr>
          <w:rFonts w:ascii="Times New Roman" w:hAnsi="Times New Roman" w:cs="Times New Roman"/>
          <w:color w:val="000000"/>
          <w:sz w:val="24"/>
          <w:szCs w:val="24"/>
        </w:rPr>
        <w:fldChar w:fldCharType="separate"/>
      </w:r>
      <w:r w:rsidR="005C5A98" w:rsidRPr="005C5A98">
        <w:rPr>
          <w:rFonts w:ascii="Times New Roman" w:hAnsi="Times New Roman" w:cs="Times New Roman"/>
          <w:noProof/>
          <w:color w:val="000000"/>
          <w:sz w:val="24"/>
          <w:szCs w:val="24"/>
        </w:rPr>
        <w:t>«Actor»</w:t>
      </w:r>
      <w:r w:rsidR="005C5A98"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005C5A98" w:rsidRPr="005C5A98">
        <w:rPr>
          <w:rFonts w:ascii="Times New Roman" w:hAnsi="Times New Roman" w:cs="Times New Roman"/>
          <w:color w:val="000000"/>
          <w:sz w:val="24"/>
          <w:szCs w:val="24"/>
          <w:lang w:val="x-none"/>
        </w:rPr>
        <w:fldChar w:fldCharType="begin"/>
      </w:r>
      <w:r w:rsidR="005C5A98" w:rsidRPr="005C5A98">
        <w:rPr>
          <w:rFonts w:ascii="Times New Roman" w:hAnsi="Times New Roman" w:cs="Times New Roman"/>
          <w:color w:val="000000"/>
          <w:sz w:val="24"/>
          <w:szCs w:val="24"/>
          <w:lang w:val="x-none"/>
        </w:rPr>
        <w:instrText xml:space="preserve"> MERGEFIELD  Demandado \* Upper  \* MERGEFORMAT </w:instrText>
      </w:r>
      <w:r w:rsidR="005C5A98" w:rsidRPr="005C5A98">
        <w:rPr>
          <w:rFonts w:ascii="Times New Roman" w:hAnsi="Times New Roman" w:cs="Times New Roman"/>
          <w:color w:val="000000"/>
          <w:sz w:val="24"/>
          <w:szCs w:val="24"/>
          <w:lang w:val="x-none"/>
        </w:rPr>
        <w:fldChar w:fldCharType="separate"/>
      </w:r>
      <w:r w:rsidR="005C5A98" w:rsidRPr="005C5A98">
        <w:rPr>
          <w:rFonts w:ascii="Times New Roman" w:hAnsi="Times New Roman" w:cs="Times New Roman"/>
          <w:noProof/>
          <w:color w:val="000000"/>
          <w:sz w:val="24"/>
          <w:szCs w:val="24"/>
          <w:lang w:val="x-none"/>
        </w:rPr>
        <w:t>«DEMANDADO»</w:t>
      </w:r>
      <w:r w:rsidR="005C5A98"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w:t>
      </w:r>
      <w:r w:rsidR="000954A9"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Declaro </w:t>
      </w:r>
      <w:r w:rsidR="000B6DAE"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000B6DAE" w:rsidRPr="005C5A98">
        <w:rPr>
          <w:rFonts w:ascii="Times New Roman" w:hAnsi="Times New Roman" w:cs="Times New Roman"/>
          <w:color w:val="000000"/>
          <w:sz w:val="24"/>
          <w:szCs w:val="24"/>
          <w:lang w:val="x-none"/>
        </w:rPr>
        <w:t xml:space="preserve">, con efectos desde </w:t>
      </w:r>
      <w:r w:rsidR="000954A9" w:rsidRPr="005C5A98">
        <w:rPr>
          <w:rFonts w:ascii="Times New Roman" w:hAnsi="Times New Roman" w:cs="Times New Roman"/>
          <w:color w:val="000000"/>
          <w:sz w:val="24"/>
          <w:szCs w:val="24"/>
        </w:rPr>
        <w:t>la presente</w:t>
      </w:r>
      <w:r w:rsidR="000B6DAE"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000B6DAE"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sidR="005C5A98">
        <w:rPr>
          <w:rFonts w:ascii="Times New Roman" w:hAnsi="Times New Roman" w:cs="Times New Roman"/>
          <w:sz w:val="24"/>
          <w:szCs w:val="24"/>
        </w:rPr>
        <w:fldChar w:fldCharType="begin"/>
      </w:r>
      <w:r w:rsidR="005C5A98">
        <w:rPr>
          <w:rFonts w:ascii="Times New Roman" w:hAnsi="Times New Roman" w:cs="Times New Roman"/>
          <w:sz w:val="24"/>
          <w:szCs w:val="24"/>
        </w:rPr>
        <w:instrText xml:space="preserve"> MERGEFIELD  indemnizacionextincion  \* MERGEFORMAT </w:instrText>
      </w:r>
      <w:r w:rsidR="005C5A98">
        <w:rPr>
          <w:rFonts w:ascii="Times New Roman" w:hAnsi="Times New Roman" w:cs="Times New Roman"/>
          <w:sz w:val="24"/>
          <w:szCs w:val="24"/>
        </w:rPr>
        <w:fldChar w:fldCharType="separate"/>
      </w:r>
      <w:r w:rsidR="005C5A98">
        <w:rPr>
          <w:rFonts w:ascii="Times New Roman" w:hAnsi="Times New Roman" w:cs="Times New Roman"/>
          <w:noProof/>
          <w:sz w:val="24"/>
          <w:szCs w:val="24"/>
        </w:rPr>
        <w:t>«indemnizacionextincion»</w:t>
      </w:r>
      <w:r w:rsidR="005C5A98">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000B6DAE" w:rsidRPr="005C5A98">
        <w:rPr>
          <w:rFonts w:ascii="Times New Roman" w:hAnsi="Times New Roman" w:cs="Times New Roman"/>
          <w:color w:val="000000"/>
          <w:sz w:val="24"/>
          <w:szCs w:val="24"/>
          <w:lang w:val="x-none"/>
        </w:rPr>
        <w:t>euros.</w:t>
      </w:r>
    </w:p>
    <w:p w14:paraId="4F2059CD"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Notifíquese a las partes en legal forma.</w:t>
      </w:r>
    </w:p>
    <w:p w14:paraId="397E9BC3"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492A55B1"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6D0885FC"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Así por esta mi sentencia lo pronuncio, mando y firmo.</w:t>
      </w:r>
    </w:p>
    <w:p w14:paraId="5F3689FB" w14:textId="77777777" w:rsidR="00DA2400" w:rsidRPr="005C5A98" w:rsidRDefault="00DA2400" w:rsidP="004D5BB7">
      <w:pPr>
        <w:spacing w:before="120" w:after="120" w:line="240" w:lineRule="auto"/>
        <w:rPr>
          <w:rFonts w:ascii="Times New Roman" w:hAnsi="Times New Roman" w:cs="Times New Roman"/>
          <w:sz w:val="24"/>
          <w:szCs w:val="24"/>
        </w:rPr>
      </w:pPr>
    </w:p>
    <w:sectPr w:rsidR="00DA2400" w:rsidRPr="005C5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954A9"/>
    <w:rsid w:val="000A513C"/>
    <w:rsid w:val="000B6DAE"/>
    <w:rsid w:val="000C69A9"/>
    <w:rsid w:val="002C299A"/>
    <w:rsid w:val="00326822"/>
    <w:rsid w:val="00334AC9"/>
    <w:rsid w:val="004D5BB7"/>
    <w:rsid w:val="004E6599"/>
    <w:rsid w:val="00520F3E"/>
    <w:rsid w:val="005A64FF"/>
    <w:rsid w:val="005C5A98"/>
    <w:rsid w:val="006738E6"/>
    <w:rsid w:val="006A7A6F"/>
    <w:rsid w:val="006B7CCC"/>
    <w:rsid w:val="007F7B94"/>
    <w:rsid w:val="008C5C31"/>
    <w:rsid w:val="00911569"/>
    <w:rsid w:val="009D5673"/>
    <w:rsid w:val="00B1239A"/>
    <w:rsid w:val="00C525BF"/>
    <w:rsid w:val="00C94852"/>
    <w:rsid w:val="00C97EB2"/>
    <w:rsid w:val="00D03DFE"/>
    <w:rsid w:val="00D91CE1"/>
    <w:rsid w:val="00DA2400"/>
    <w:rsid w:val="00DA7CC8"/>
    <w:rsid w:val="00DE2CA9"/>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1744</Words>
  <Characters>9594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9</cp:revision>
  <dcterms:created xsi:type="dcterms:W3CDTF">2020-10-16T19:40:00Z</dcterms:created>
  <dcterms:modified xsi:type="dcterms:W3CDTF">2020-10-16T23:24:00Z</dcterms:modified>
</cp:coreProperties>
</file>