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SEO Audit: aa.co.nz/membership/</w:t>
      </w:r>
    </w:p>
    <w:p>
      <w:r>
        <w:t xml:space="preserve">**Overall SEO Health Score: 48/100 — Needs Work**</w:t>
      </w:r>
    </w:p>
    <w:p>
      <w:r>
        <w:t xml:space="preserve">**Date: 24 June 2026**</w:t>
      </w:r>
    </w:p>
    <w:p>
      <w:r>
        <w:t xml:space="preserve">**Scope: All pages under https://www.aa.co.nz/membership/ (excluding /membership/aa-directions/)**</w:t>
      </w:r>
    </w:p>
    <w:p>
      <w:r>
        <w:t xml:space="preserve">**Pages audited: 29**</w:t>
      </w:r>
    </w:p>
    <w:p>
      <w:r>
        <w:t xml:space="preserve">**Platform: Adobe Experience Manager (AEM) on Cloudflare CDN**</w:t>
      </w:r>
    </w:p>
    <w:p>
      <w:r>
        <w:t xml:space="preserve">---</w:t>
      </w:r>
    </w:p>
    <w:p>
      <w:r>
        <w:t xml:space="preserve">## Executive Summary</w:t>
      </w:r>
    </w:p>
    <w:p>
      <w:r>
        <w:t xml:space="preserve">AA New Zealand's membership section has strong underlying authority — a 123-year-old brand, NZ's largest motoring organisation, and pricing/benefit data that directly answers the questions users search for. The 48/100 score is not caused by missing content or poor domain authority. It is caused by structural and technical failures that prevent existing content from being indexed, cited, and converted effectively.</w:t>
      </w:r>
    </w:p>
    <w:p>
      <w:r>
        <w:t xml:space="preserve">**Three issues account for the majority of the score gap:**</w:t>
      </w:r>
    </w:p>
    <w:p>
      <w:r>
        <w:t xml:space="preserve">1. **Broken conversion path** — /membership/join-aa/ is the decision-stage page for "join AA NZ" intent but delivers brand story copy ("We've got you.") with no pricing, no tier selector, and no inline purchase flow. The highest-intent page on the site is the lowest-performing.</w:t>
      </w:r>
    </w:p>
    <w:p>
      <w:r>
        <w:t xml:space="preserve">2. **Near-zero structured data** — Schema markup is limited to malformed Microdata breadcrumbs (relative URLs, deprecated http:// prefix). No Organization, Product, Service, or FAQPage schema exists. This directly suppresses rich results, AI Overview citations, and Google's entity understanding of AA's membership products.</w:t>
      </w:r>
    </w:p>
    <w:p>
      <w:r>
        <w:t xml:space="preserve">3. **System-wide AEM configuration errors** — Canonical tags, og:image URLs, og:url, and ImageObject contentUrl are all rendered as relative paths. A single Externalizer configuration change fixes all of these across all 29 pages simultaneously.</w:t>
      </w:r>
    </w:p>
    <w:p>
      <w:r>
        <w:t xml:space="preserve">The good news: the majority of critical fixes are mechanical (config changes, content edits, template updates) requiring no fundamental content strategy change. A focused 30-day sprint on the Phase 1 and Phase 2 items could realistically lift the score from 48 to 65+.</w:t>
      </w:r>
    </w:p>
    <w:p>
      <w:r>
        <w:t xml:space="preserve">---</w:t>
      </w:r>
    </w:p>
    <w:p>
      <w:r>
        <w:t xml:space="preserve">## Score Summary</w:t>
      </w:r>
    </w:p>
    <w:p>
      <w:r>
        <w:t xml:space="preserve">| Category | Weight | Score | Weighted |</w:t>
      </w:r>
    </w:p>
    <w:p>
      <w:r>
        <w:t xml:space="preserve">|----------|--------|-------|----------|</w:t>
      </w:r>
    </w:p>
    <w:p>
      <w:r>
        <w:t xml:space="preserve">| Technical SEO | 22% | 61/100 | 13.4 |</w:t>
      </w:r>
    </w:p>
    <w:p>
      <w:r>
        <w:t xml:space="preserve">| Content Quality (E-E-A-T) | 23% | 54/100 | 12.4 |</w:t>
      </w:r>
    </w:p>
    <w:p>
      <w:r>
        <w:t xml:space="preserve">| On-Page SEO | 20% | 52/100 | 10.4 |</w:t>
      </w:r>
    </w:p>
    <w:p>
      <w:r>
        <w:t xml:space="preserve">| Schema / Structured Data | 10% | 14/100 | 1.4 |</w:t>
      </w:r>
    </w:p>
    <w:p>
      <w:r>
        <w:t xml:space="preserve">| Performance (CWV) | 10% | 42/100 | 4.2 |</w:t>
      </w:r>
    </w:p>
    <w:p>
      <w:r>
        <w:t xml:space="preserve">| AI Search Readiness (GEO) | 10% | 38/100 | 3.8 |</w:t>
      </w:r>
    </w:p>
    <w:p>
      <w:r>
        <w:t xml:space="preserve">| Images | 5% | 55/100 | 2.8 |</w:t>
      </w:r>
    </w:p>
    <w:p>
      <w:r>
        <w:t xml:space="preserve">| **Total** | | | **48/100** |</w:t>
      </w:r>
    </w:p>
    <w:p>
      <w:r>
        <w:t xml:space="preserve">---</w:t>
      </w:r>
    </w:p>
    <w:p>
      <w:r>
        <w:t xml:space="preserve">## Pages Audited</w:t>
      </w:r>
    </w:p>
    <w:p>
      <w:r>
        <w:t xml:space="preserve">**Total: 29 pages** (sitemap-verified, excluding /membership/aa-directions/)</w:t>
      </w:r>
    </w:p>
    <w:p>
      <w:r>
        <w:t xml:space="preserve">| Section | Pages |</w:t>
      </w:r>
    </w:p>
    <w:p>
      <w:r>
        <w:t xml:space="preserve">|---------|-------|</w:t>
      </w:r>
    </w:p>
    <w:p>
      <w:r>
        <w:t xml:space="preserve">| Hub | /membership/ |</w:t>
      </w:r>
    </w:p>
    <w:p>
      <w:r>
        <w:t xml:space="preserve">| Options &amp; Fees | /membership/options-and-fees/ + 6 sub-pages (standard, associate, youth, aa-plus, aa-motorhome-plus, gift, priceincrease) |</w:t>
      </w:r>
    </w:p>
    <w:p>
      <w:r>
        <w:t xml:space="preserve">| Roadservice | /membership/roadservice-breakdown-assistance/ + 5 sub-pages (bikes-and-scooters, aas-mobile-ev-charging, breakdown-safety-guide, business, rrv) |</w:t>
      </w:r>
    </w:p>
    <w:p>
      <w:r>
        <w:t xml:space="preserve">| Business | /membership/business/ + 8 sub-pages |</w:t>
      </w:r>
    </w:p>
    <w:p>
      <w:r>
        <w:t xml:space="preserve">| Account | /membership/join-aa/, /membership/renew/, /membership/cardreplacement/, /membership/new-card-faqs/ |</w:t>
      </w:r>
    </w:p>
    <w:p>
      <w:r>
        <w:t xml:space="preserve">---</w:t>
      </w:r>
    </w:p>
    <w:p>
      <w:r>
        <w:t xml:space="preserve">## Business Type Detection</w:t>
      </w:r>
    </w:p>
    <w:p>
      <w:r>
        <w:t xml:space="preserve">**Membership organisation — automotive/roadside assistance (B2C + B2B)**</w:t>
      </w:r>
    </w:p>
    <w:p>
      <w:r>
        <w:t xml:space="preserve">- Primary product: Personal membership ($89-$99/yr) with tier upgrades (AA Plus, Motorhome Plus)</w:t>
      </w:r>
    </w:p>
    <w:p>
      <w:r>
        <w:t xml:space="preserve">- Secondary: Business fleet membership (vehicle-based cover)</w:t>
      </w:r>
    </w:p>
    <w:p>
      <w:r>
        <w:t xml:space="preserve">- Audience signals: General NZ drivers, youth drivers (Under 20), businesses with company vehicles</w:t>
      </w:r>
    </w:p>
    <w:p>
      <w:r>
        <w:t xml:space="preserve">- Competitive landscape: Insurer roadside add-ons ($40/yr), NZRA, comparison sites (Canstar, MoneyHub, Consumer NZ)</w:t>
      </w:r>
    </w:p>
    <w:p>
      <w:r>
        <w:t xml:space="preserve">---</w:t>
      </w:r>
    </w:p>
    <w:p>
      <w:r>
        <w:t xml:space="preserve">## Top 5 Critical Issues</w:t>
      </w:r>
    </w:p>
    <w:p>
      <w:r>
        <w:t xml:space="preserve">### 🔴 1. /membership/join-aa/ — Decision-stage page delivers brand story</w:t>
      </w:r>
    </w:p>
    <w:p>
      <w:r>
        <w:t xml:space="preserve">**Impact: Direct revenue loss**</w:t>
      </w:r>
    </w:p>
    <w:p>
      <w:r>
        <w:t xml:space="preserve">The page ranked for "join AA NZ" (highest commercial intent in the membership section) presents: H1 "We've got you.", no pricing visible, no tier selector, no inline payment. A user ready to pay $89 must navigate through 2-3 additional pages to purchase. Emergency joiners (seeking $209 immediate cover) see no above-fold path.</w:t>
      </w:r>
    </w:p>
    <w:p>
      <w:r>
        <w:t xml:space="preserve">**Fix:** Rebuild as conversion landing page with inline tier selector, pricing on page, and 1-click payment. Priority: this week.</w:t>
      </w:r>
    </w:p>
    <w:p>
      <w:r>
        <w:t xml:space="preserve">---</w:t>
      </w:r>
    </w:p>
    <w:p>
      <w:r>
        <w:t xml:space="preserve">### 🔴 2. Zero effective schema markup site-wide</w:t>
      </w:r>
    </w:p>
    <w:p>
      <w:r>
        <w:t xml:space="preserve">**Impact: Suppresses rich results, AI Overviews, and Knowledge Graph inclusion**</w:t>
      </w:r>
    </w:p>
    <w:p>
      <w:r>
        <w:t xml:space="preserve">Existing Microdata breadcrumbs are malformed (relative hrefs, deprecated `http://` prefix, missing current-page item). No Organization, Product, Offer, Service, or FAQPage JSON-LD anywhere. AA's membership pricing cannot appear in Google's rich results or AI Overview pricing extractions.</w:t>
      </w:r>
    </w:p>
    <w:p>
      <w:r>
        <w:t xml:space="preserve">**Fix:** Implement Organization (sitewide), Product+Offer (tier pages), Service (roadservice), FAQPage (wherever Q&amp;A content exists). See schema.md for complete JSON-LD code.</w:t>
      </w:r>
    </w:p>
    <w:p>
      <w:r>
        <w:t xml:space="preserve">---</w:t>
      </w:r>
    </w:p>
    <w:p>
      <w:r>
        <w:t xml:space="preserve">### 🔴 3. AEM Externalizer misconfiguration — relative canonical, og:image, og:url</w:t>
      </w:r>
    </w:p>
    <w:p>
      <w:r>
        <w:t xml:space="preserve">**Impact: Social sharing broken; canonical signal undefined behaviour**</w:t>
      </w:r>
    </w:p>
    <w:p>
      <w:r>
        <w:t xml:space="preserve">All 29 pages output path-only canonicals (`&lt;link rel="canonical" href="/membership/"/&gt;`). og:image and og:url are also relative. Social platforms (Facebook, LinkedIn, Slack) fail to resolve relative og:image — multiple pages fall back to the site logo SVG.</w:t>
      </w:r>
    </w:p>
    <w:p>
      <w:r>
        <w:t xml:space="preserve">**Fix:** Set AEM Externalizer `publish` domain to `https://www.aa.co.nz` in OSGi config. Single change fixes all 29 pages.</w:t>
      </w:r>
    </w:p>
    <w:p>
      <w:r>
        <w:t xml:space="preserve">---</w:t>
      </w:r>
    </w:p>
    <w:p>
      <w:r>
        <w:t xml:space="preserve">### 🔴 4. /aas-mobile-ev-charging/ — 4-year-old unresolved factual claim</w:t>
      </w:r>
    </w:p>
    <w:p>
      <w:r>
        <w:t xml:space="preserve">**Impact: Factual accuracy failure; AI systems will cite incorrect information**</w:t>
      </w:r>
    </w:p>
    <w:p>
      <w:r>
        <w:t xml:space="preserve">Page states: "A fourth van will be introduced to Christchurch later in 2022." This is live and indexed in 2026. Additionally, /membership/join-aa/ still contains "coming soon to Christchurch" for EV charging. The Christchurch rollout status is contradicted or unresolved across multiple pages.</w:t>
      </w:r>
    </w:p>
    <w:p>
      <w:r>
        <w:t xml:space="preserve">**Fix:** Update /aas-mobile-ev-charging/ to reflect current EV service status. Audit all pages for this cross-reference.</w:t>
      </w:r>
    </w:p>
    <w:p>
      <w:r>
        <w:t xml:space="preserve">---</w:t>
      </w:r>
    </w:p>
    <w:p>
      <w:r>
        <w:t xml:space="preserve">### 🔴 5. 9 synchronous render-blocking scripts — severe LCP impact</w:t>
      </w:r>
    </w:p>
    <w:p>
      <w:r>
        <w:t xml:space="preserve">**Impact: Lighthouse mobile estimated 35-50/100; LCP estimated 4-6 seconds**</w:t>
      </w:r>
    </w:p>
    <w:p>
      <w:r>
        <w:t xml:space="preserve">All 9 page scripts load without `async` or `defer`. The hero/LCP image is rendered via AEM's JS component (`data-cmp-hook-image="imageV3"`) — invisible to the browser preload scanner. Image cannot begin loading until the entire blocking script chain completes.</w:t>
      </w:r>
    </w:p>
    <w:p>
      <w:r>
        <w:t xml:space="preserve">**Fix:** Add `defer` to all non-critical scripts. Add `&lt;link rel="preload"&gt;` + `fetchpriority="high"` for hero image. Descope `map/clientlibs` and `clientlib-react` to pages that require them.</w:t>
      </w:r>
    </w:p>
    <w:p>
      <w:r>
        <w:t xml:space="preserve">---</w:t>
      </w:r>
    </w:p>
    <w:p>
      <w:r>
        <w:t xml:space="preserve">## Top 5 Quick Wins</w:t>
      </w:r>
    </w:p>
    <w:p>
      <w:r>
        <w:t xml:space="preserve">1. **Fix AEM Externalizer config** — 1 config change, fixes canonical + og:image + og:url across all 29 pages simultaneously. Effort: 30 minutes.</w:t>
      </w:r>
    </w:p>
    <w:p>
      <w:r>
        <w:t xml:space="preserve">2. **301 redirect /membership/options-and-fees/priceincrease/** — Stale 2023 pricing page still indexed. Redirect to /options-and-fees/. Effort: 15 minutes.</w:t>
      </w:r>
    </w:p>
    <w:p>
      <w:r>
        <w:t xml:space="preserve">3. **Fix EV Christchurch claim** — Update /aas-mobile-ev-charging/ body text. Content edit only. Effort: 20 minutes.</w:t>
      </w:r>
    </w:p>
    <w:p>
      <w:r>
        <w:t xml:space="preserve">4. **Write 5 missing meta descriptions** — /membership/, /roadservice/, /renew/, /standard-membership/, /youth-membership/. Effort: 1-2 hours.</w:t>
      </w:r>
    </w:p>
    <w:p>
      <w:r>
        <w:t xml:space="preserve">5. **Create /llms.txt** — Basic content manifest for AI crawlers. 30-60 minutes. Signals AI-readiness to Perplexity and emerging AI agents.</w:t>
      </w:r>
    </w:p>
    <w:p>
      <w:r>
        <w:t xml:space="preserve">---</w:t>
      </w:r>
    </w:p>
    <w:p>
      <w:r>
        <w:t xml:space="preserve">## Technical SEO — 61/100</w:t>
      </w:r>
    </w:p>
    <w:p>
      <w:r>
        <w:t xml:space="preserve">**Platform:** Adobe Experience Manager (AEM) on Cloudflare CDN</w:t>
      </w:r>
    </w:p>
    <w:p>
      <w:r>
        <w:t xml:space="preserve">**What works:** HTTPS enforced (HSTS 2-year policy), no noindex on any page, no redirect chains, clean URL structure (lowercase/hyphens/trailing slashes), complete sitemap with lastmod, robots.txt minimal/correct for AEM, responsive images with srcset.</w:t>
      </w:r>
    </w:p>
    <w:p>
      <w:r>
        <w:t xml:space="preserve">**Critical:**</w:t>
      </w:r>
    </w:p>
    <w:p>
      <w:r>
        <w:t xml:space="preserve">- Canonical tags relative not absolute (all 29 pages) — single AEM Externalizer config fix</w:t>
      </w:r>
    </w:p>
    <w:p>
      <w:r>
        <w:t xml:space="preserve">- og:image relative → social sharing fails; pages fall back to logo SVG</w:t>
      </w:r>
    </w:p>
    <w:p>
      <w:r>
        <w:t xml:space="preserve">- og:url absent → UTM tracking fragments social link equity</w:t>
      </w:r>
    </w:p>
    <w:p>
      <w:r>
        <w:t xml:space="preserve">**High:**</w:t>
      </w:r>
    </w:p>
    <w:p>
      <w:r>
        <w:t xml:space="preserve">- Title tag "Join AA" is 7 characters (will be rewritten by Google)</w:t>
      </w:r>
    </w:p>
    <w:p>
      <w:r>
        <w:t xml:space="preserve">- 4 other short titles: renew (24 chars), cardreplacement (16), new-card-faqs (29), priceincrease (25 + stale)</w:t>
      </w:r>
    </w:p>
    <w:p>
      <w:r>
        <w:t xml:space="preserve">- /membership/options-and-fees/priceincrease/ — stale 2023 page, indexed, no noindex</w:t>
      </w:r>
    </w:p>
    <w:p>
      <w:r>
        <w:t xml:space="preserve">- /roadservice/business/ duplicates /membership/business/ content without canonical consolidation</w:t>
      </w:r>
    </w:p>
    <w:p>
      <w:r>
        <w:t xml:space="preserve">**Medium:**</w:t>
      </w:r>
    </w:p>
    <w:p>
      <w:r>
        <w:t xml:space="preserve">- 3 meta descriptions too short (55-69 chars — /benefits-and-discounts/, /roadservice/, /cardreplacement/)</w:t>
      </w:r>
    </w:p>
    <w:p>
      <w:r>
        <w:t xml:space="preserve">- og:type and og:locale absent sitewide (should be website / en_NZ)</w:t>
      </w:r>
    </w:p>
    <w:p>
      <w:r>
        <w:t xml:space="preserve">- No Twitter Card meta tags</w:t>
      </w:r>
    </w:p>
    <w:p>
      <w:r>
        <w:t xml:space="preserve">- CSP has `unsafe-inline` + `unsafe-eval` in script-src (Adobe Launch dependency)</w:t>
      </w:r>
    </w:p>
    <w:p>
      <w:r>
        <w:t xml:space="preserve">**Low:**</w:t>
      </w:r>
    </w:p>
    <w:p>
      <w:r>
        <w:t xml:space="preserve">- /join-aa/ H1 is "We've got you." — change to keyword-bearing heading</w:t>
      </w:r>
    </w:p>
    <w:p>
      <w:r>
        <w:t xml:space="preserve">- /cardreplacement/ URL is camelCase run-on (inconsistent with site convention)</w:t>
      </w:r>
    </w:p>
    <w:p>
      <w:r>
        <w:t xml:space="preserve">- IndexNow not detected</w:t>
      </w:r>
    </w:p>
    <w:p>
      <w:r>
        <w:t xml:space="preserve">---</w:t>
      </w:r>
    </w:p>
    <w:p>
      <w:r>
        <w:t xml:space="preserve">## Content Quality (E-E-A-T) — 54/100</w:t>
      </w:r>
    </w:p>
    <w:p>
      <w:r>
        <w:t xml:space="preserve">**E-E-A-T Scores:**</w:t>
      </w:r>
    </w:p>
    <w:p>
      <w:r>
        <w:t xml:space="preserve">| Factor | Score |</w:t>
      </w:r>
    </w:p>
    <w:p>
      <w:r>
        <w:t xml:space="preserve">|--------|-------|</w:t>
      </w:r>
    </w:p>
    <w:p>
      <w:r>
        <w:t xml:space="preserve">| Experience | 32/100 |</w:t>
      </w:r>
    </w:p>
    <w:p>
      <w:r>
        <w:t xml:space="preserve">| Expertise | 58/100 |</w:t>
      </w:r>
    </w:p>
    <w:p>
      <w:r>
        <w:t xml:space="preserve">| Authoritativeness | 72/100 |</w:t>
      </w:r>
    </w:p>
    <w:p>
      <w:r>
        <w:t xml:space="preserve">| Trustworthiness | 61/100 |</w:t>
      </w:r>
    </w:p>
    <w:p>
      <w:r>
        <w:t xml:space="preserve">**What works:** Pricing transparency (Auckland vs Rest of NZ), loyalty discount table, AA Plus benefit caps ($800/event, $1,500/yr), roadside join pricing disclosed, 45+ member benefits with specific discount %, consistent contact info.</w:t>
      </w:r>
    </w:p>
    <w:p>
      <w:r>
        <w:t xml:space="preserve">**Critical:**</w:t>
      </w:r>
    </w:p>
    <w:p>
      <w:r>
        <w:t xml:space="preserve">- EV Christchurch stale claim (4 years old) — factual accuracy failure</w:t>
      </w:r>
    </w:p>
    <w:p>
      <w:r>
        <w:t xml:space="preserve">- Zero meta descriptions on 6 of 13 key pages</w:t>
      </w:r>
    </w:p>
    <w:p>
      <w:r>
        <w:t xml:space="preserve">- /join-aa/ meta description: "This summer, drive with confidence..." — seasonally stale year-round</w:t>
      </w:r>
    </w:p>
    <w:p>
      <w:r>
        <w:t xml:space="preserve">**High:**</w:t>
      </w:r>
    </w:p>
    <w:p>
      <w:r>
        <w:t xml:space="preserve">- Zero member testimonials or social proof across all pages</w:t>
      </w:r>
    </w:p>
    <w:p>
      <w:r>
        <w:t xml:space="preserve">- 5 thin pages: /business/ (~115 words), /associate-membership/ (~233), /join-aa/ (~224), /youth-membership/ (~293), /renew/ (~285) — all below 500-word minimum</w:t>
      </w:r>
    </w:p>
    <w:p>
      <w:r>
        <w:t xml:space="preserve">- Near-duplicate content across Standard, Associate, Youth tier pages (identical benefits/upsell/comparison blocks)</w:t>
      </w:r>
    </w:p>
    <w:p>
      <w:r>
        <w:t xml:space="preserve">- No FAQ content anywhere in the membership section</w:t>
      </w:r>
    </w:p>
    <w:p>
      <w:r>
        <w:t xml:space="preserve">**Medium:**</w:t>
      </w:r>
    </w:p>
    <w:p>
      <w:r>
        <w:t xml:space="preserve">- No publication or last-reviewed dates on any page</w:t>
      </w:r>
    </w:p>
    <w:p>
      <w:r>
        <w:t xml:space="preserve">- Benefits disclaimer ("subject to change without notification") buried at page bottom</w:t>
      </w:r>
    </w:p>
    <w:p>
      <w:r>
        <w:t xml:space="preserve">- "Award-winning" claim not substantiated in crawlable text</w:t>
      </w:r>
    </w:p>
    <w:p>
      <w:r>
        <w:t xml:space="preserve">**Content gaps vs. competitors:**</w:t>
      </w:r>
    </w:p>
    <w:p>
      <w:r>
        <w:t xml:space="preserve">- No FAQ section on any page (NRMA, RAC both have extensive FAQ content)</w:t>
      </w:r>
    </w:p>
    <w:p>
      <w:r>
        <w:t xml:space="preserve">- No member testimonials or review aggregation</w:t>
      </w:r>
    </w:p>
    <w:p>
      <w:r>
        <w:t xml:space="preserve">- No cancellation/refund policy visible</w:t>
      </w:r>
    </w:p>
    <w:p>
      <w:r>
        <w:t xml:space="preserve">- No "AA vs alternatives" comparison page (MoneyHub, Canstar, Consumer NZ own this SERP segment)</w:t>
      </w:r>
    </w:p>
    <w:p>
      <w:r>
        <w:t xml:space="preserve">---</w:t>
      </w:r>
    </w:p>
    <w:p>
      <w:r>
        <w:t xml:space="preserve">## On-Page SEO — 52/100</w:t>
      </w:r>
    </w:p>
    <w:p>
      <w:r>
        <w:t xml:space="preserve">**What works:** Hub, roadservice, aa-plus, and gift pages have good titles. Most H1s are descriptive.</w:t>
      </w:r>
    </w:p>
    <w:p>
      <w:r>
        <w:t xml:space="preserve">**Critical:**</w:t>
      </w:r>
    </w:p>
    <w:p>
      <w:r>
        <w:t xml:space="preserve">- All 29 pages missing optimised meta descriptions (0 of 29 passing)</w:t>
      </w:r>
    </w:p>
    <w:p>
      <w:r>
        <w:t xml:space="preserve">- H1 on /join-aa/ is a brand tagline with zero keyword signal</w:t>
      </w:r>
    </w:p>
    <w:p>
      <w:r>
        <w:t xml:space="preserve">**High:**</w:t>
      </w:r>
    </w:p>
    <w:p>
      <w:r>
        <w:t xml:space="preserve">- /roadservice/bikes-and-scooters/ has duplicate title of parent page</w:t>
      </w:r>
    </w:p>
    <w:p>
      <w:r>
        <w:t xml:space="preserve">- Benefits page primary CTA is "Login" — non-members have no conversion path</w:t>
      </w:r>
    </w:p>
    <w:p>
      <w:r>
        <w:t xml:space="preserve">- No B2B path visible from consumer /membership/ hub</w:t>
      </w:r>
    </w:p>
    <w:p>
      <w:r>
        <w:t xml:space="preserve">- Tier pages don't cross-link horizontally</w:t>
      </w:r>
    </w:p>
    <w:p>
      <w:r>
        <w:t xml:space="preserve">---</w:t>
      </w:r>
    </w:p>
    <w:p>
      <w:r>
        <w:t xml:space="preserve">## Schema / Structured Data — 14/100</w:t>
      </w:r>
    </w:p>
    <w:p>
      <w:r>
        <w:t xml:space="preserve">**What works:** Microdata BreadcrumbList on all pages; Microdata ImageObject on promotional images.</w:t>
      </w:r>
    </w:p>
    <w:p>
      <w:r>
        <w:t xml:space="preserve">**All existing schema is malformed:**</w:t>
      </w:r>
    </w:p>
    <w:p>
      <w:r>
        <w:t xml:space="preserve">- `http://` not `https://` on all itemtype declarations (AEM-wide)</w:t>
      </w:r>
    </w:p>
    <w:p>
      <w:r>
        <w:t xml:space="preserve">- BreadcrumbList item hrefs are relative not absolute</w:t>
      </w:r>
    </w:p>
    <w:p>
      <w:r>
        <w:t xml:space="preserve">- Current page absent from trail on all tier pages (standard, associate, youth, aa-plus)</w:t>
      </w:r>
    </w:p>
    <w:p>
      <w:r>
        <w:t xml:space="preserve">**Missing (complete list):**</w:t>
      </w:r>
    </w:p>
    <w:p>
      <w:r>
        <w:t xml:space="preserve">- Organization schema (highest priority — enables Knowledge Graph, entity confirmation)</w:t>
      </w:r>
    </w:p>
    <w:p>
      <w:r>
        <w:t xml:space="preserve">- Product + Offer + PriceSpecification on each tier page (pricing rich results)</w:t>
      </w:r>
    </w:p>
    <w:p>
      <w:r>
        <w:t xml:space="preserve">- Service schema on /roadservice-breakdown-assistance/</w:t>
      </w:r>
    </w:p>
    <w:p>
      <w:r>
        <w:t xml:space="preserve">- FAQPage schema (as FAQ sections are built)</w:t>
      </w:r>
    </w:p>
    <w:p>
      <w:r>
        <w:t xml:space="preserve">- ItemList on /benefits-and-discounts/</w:t>
      </w:r>
    </w:p>
    <w:p>
      <w:r>
        <w:t xml:space="preserve">- WebSite with SearchAction (sitelinks search box eligibility)</w:t>
      </w:r>
    </w:p>
    <w:p>
      <w:r>
        <w:t xml:space="preserve">- No WebPage, no JoinAction on /join-aa/</w:t>
      </w:r>
    </w:p>
    <w:p>
      <w:r>
        <w:t xml:space="preserve">**Three priority JSON-LD implementations are in [schema.md](findings/schema.md) with complete code.**</w:t>
      </w:r>
    </w:p>
    <w:p>
      <w:r>
        <w:t xml:space="preserve">---</w:t>
      </w:r>
    </w:p>
    <w:p>
      <w:r>
        <w:t xml:space="preserve">## Performance (CWV) — 42/100</w:t>
      </w:r>
    </w:p>
    <w:p>
      <w:r>
        <w:t xml:space="preserve">**What works:** TTFB excellent (71-108ms via Cloudflare NZ edge), CDN caching active, CLS likely passing.</w:t>
      </w:r>
    </w:p>
    <w:p>
      <w:r>
        <w:t xml:space="preserve">**Estimated CWV (source analysis, no PSI field data):**</w:t>
      </w:r>
    </w:p>
    <w:p>
      <w:r>
        <w:t xml:space="preserve">| Metric | Estimate | Target |</w:t>
      </w:r>
    </w:p>
    <w:p>
      <w:r>
        <w:t xml:space="preserve">|--------|----------|--------|</w:t>
      </w:r>
    </w:p>
    <w:p>
      <w:r>
        <w:t xml:space="preserve">| LCP | 4.0-6.0s | &lt; 2.5s |</w:t>
      </w:r>
    </w:p>
    <w:p>
      <w:r>
        <w:t xml:space="preserve">| FCP | 2.0-3.5s | &lt; 1.8s |</w:t>
      </w:r>
    </w:p>
    <w:p>
      <w:r>
        <w:t xml:space="preserve">| TTFB | &lt; 100ms | &lt; 800ms |</w:t>
      </w:r>
    </w:p>
    <w:p>
      <w:r>
        <w:t xml:space="preserve">| CLS | &lt; 0.1 | &lt; 0.1 |</w:t>
      </w:r>
    </w:p>
    <w:p>
      <w:r>
        <w:t xml:space="preserve">**Root causes:**</w:t>
      </w:r>
    </w:p>
    <w:p>
      <w:r>
        <w:t xml:space="preserve">1. 9 synchronous render-blocking scripts (jQuery loaded twice, Adobe Launch, map clientlib on all pages)</w:t>
      </w:r>
    </w:p>
    <w:p>
      <w:r>
        <w:t xml:space="preserve">2. Hero/LCP image rendered via AEM JS component — invisible to browser preload scanner</w:t>
      </w:r>
    </w:p>
    <w:p>
      <w:r>
        <w:t xml:space="preserve">3. No `fetchpriority="high"` or `&lt;link rel="preload"&gt;` for LCP image</w:t>
      </w:r>
    </w:p>
    <w:p>
      <w:r>
        <w:t xml:space="preserve">4. 10-14 images per page missing explicit `width`/`height` (CLS risk)</w:t>
      </w:r>
    </w:p>
    <w:p>
      <w:r>
        <w:t xml:space="preserve">5. No WebP/AVIF image delivery</w:t>
      </w:r>
    </w:p>
    <w:p>
      <w:r>
        <w:t xml:space="preserve">6. `clientlib-react` and `map/clientlibs` loaded globally on all pages</w:t>
      </w:r>
    </w:p>
    <w:p>
      <w:r>
        <w:t xml:space="preserve">**Expected uplift from top 4 fixes:** Lighthouse mobile score from ~35-50 → 65-80 range.</w:t>
      </w:r>
    </w:p>
    <w:p>
      <w:r>
        <w:t xml:space="preserve">---</w:t>
      </w:r>
    </w:p>
    <w:p>
      <w:r>
        <w:t xml:space="preserve">## AI Search Readiness (GEO) — 38/100</w:t>
      </w:r>
    </w:p>
    <w:p>
      <w:r>
        <w:t xml:space="preserve">**Platform visibility estimates:**</w:t>
      </w:r>
    </w:p>
    <w:p>
      <w:r>
        <w:t xml:space="preserve">| Platform | Score | Key Reason |</w:t>
      </w:r>
    </w:p>
    <w:p>
      <w:r>
        <w:t xml:space="preserve">|----------|-------|------------|</w:t>
      </w:r>
    </w:p>
    <w:p>
      <w:r>
        <w:t xml:space="preserve">| Google AI Overviews | 32/100 | No schema, no meta descs, 404s on key sub-pages |</w:t>
      </w:r>
    </w:p>
    <w:p>
      <w:r>
        <w:t xml:space="preserve">| ChatGPT | 40/100 | Wikipedia entity strong; live search limited |</w:t>
      </w:r>
    </w:p>
    <w:p>
      <w:r>
        <w:t xml:space="preserve">| Perplexity | 35/100 | SSR accessible; fragmented passages |</w:t>
      </w:r>
    </w:p>
    <w:p>
      <w:r>
        <w:t xml:space="preserve">| Bing Copilot | 30/100 | Schema absence heavily penalised |</w:t>
      </w:r>
    </w:p>
    <w:p>
      <w:r>
        <w:t xml:space="preserve">**What works:** All AI crawlers permitted (GPTBot, ClaudeBot, PerplexityBot via wildcard). Server-side rendering confirmed. Strong Wikipedia entity (123 years, FIA affiliation). Specific pricing data present.</w:t>
      </w:r>
    </w:p>
    <w:p>
      <w:r>
        <w:t xml:space="preserve">**Critical gaps:**</w:t>
      </w:r>
    </w:p>
    <w:p>
      <w:r>
        <w:t xml:space="preserve">- 4+ linked sub-pages return 404 (including /what-we-cover/ — primary answer page for highest-volume coverage query)</w:t>
      </w:r>
    </w:p>
    <w:p>
      <w:r>
        <w:t xml:space="preserve">- No schema markup (see Schema section)</w:t>
      </w:r>
    </w:p>
    <w:p>
      <w:r>
        <w:t xml:space="preserve">- No general membership FAQ page (only FAQ is about discontinued Smartfuel card)</w:t>
      </w:r>
    </w:p>
    <w:p>
      <w:r>
        <w:t xml:space="preserve">- No llms.txt</w:t>
      </w:r>
    </w:p>
    <w:p>
      <w:r>
        <w:t xml:space="preserve">**High gaps:**</w:t>
      </w:r>
    </w:p>
    <w:p>
      <w:r>
        <w:t xml:space="preserve">- Pricing not in structured HTML table with column headers (AI systems extract inconsistently from promo copy)</w:t>
      </w:r>
    </w:p>
    <w:p>
      <w:r>
        <w:t xml:space="preserve">- "Covers you, not the vehicle" and 24-hr stand-down facts fragmented across pages</w:t>
      </w:r>
    </w:p>
    <w:p>
      <w:r>
        <w:t xml:space="preserve">- No "is AA membership worth it?" page — consideration query owned entirely by third parties</w:t>
      </w:r>
    </w:p>
    <w:p>
      <w:r>
        <w:t xml:space="preserve">- Phone number proliferation (three 0800 numbers) without clear primary designation</w:t>
      </w:r>
    </w:p>
    <w:p>
      <w:r>
        <w:t xml:space="preserve">**Citability scores by query:**</w:t>
      </w:r>
    </w:p>
    <w:p>
      <w:r>
        <w:t xml:space="preserve">| Query | Score |</w:t>
      </w:r>
    </w:p>
    <w:p>
      <w:r>
        <w:t xml:space="preserve">|-------|-------|</w:t>
      </w:r>
    </w:p>
    <w:p>
      <w:r>
        <w:t xml:space="preserve">| "How much does AA NZ membership cost?" | 55/100 |</w:t>
      </w:r>
    </w:p>
    <w:p>
      <w:r>
        <w:t xml:space="preserve">| "What does AA roadside assistance cover NZ?" | 48/100 |</w:t>
      </w:r>
    </w:p>
    <w:p>
      <w:r>
        <w:t xml:space="preserve">| "Is AA membership worth it NZ?" | 35/100 |</w:t>
      </w:r>
    </w:p>
    <w:p>
      <w:r>
        <w:t xml:space="preserve">| "How do I join AA NZ?" | 30/100 |</w:t>
      </w:r>
    </w:p>
    <w:p>
      <w:r>
        <w:t xml:space="preserve">---</w:t>
      </w:r>
    </w:p>
    <w:p>
      <w:r>
        <w:t xml:space="preserve">## Search Experience Optimization (SXO) — 54/100</w:t>
      </w:r>
    </w:p>
    <w:p>
      <w:r>
        <w:t xml:space="preserve">**SERP context:** AA owns positions 1-3 for brand queries. Positions 4-10 are owned by third-party evaluative content (MoneyHub, Frugal Kiwi, Canstar, Consumer NZ) for the highest-volume consideration queries.</w:t>
      </w:r>
    </w:p>
    <w:p>
      <w:r>
        <w:t xml:space="preserve">**Critical page-type mismatches:**</w:t>
      </w:r>
    </w:p>
    <w:p>
      <w:r>
        <w:t xml:space="preserve">| Page | Query Intent | Page Type | Mismatch |</w:t>
      </w:r>
    </w:p>
    <w:p>
      <w:r>
        <w:t xml:space="preserve">|------|-------------|-----------|----------|</w:t>
      </w:r>
    </w:p>
    <w:p>
      <w:r>
        <w:t xml:space="preserve">| /membership/join-aa/ | Decision (join now) | Brand story | CRITICAL |</w:t>
      </w:r>
    </w:p>
    <w:p>
      <w:r>
        <w:t xml:space="preserve">| /membership/renew/ | Retention (renew quickly) | Informational | HIGH |</w:t>
      </w:r>
    </w:p>
    <w:p>
      <w:r>
        <w:t xml:space="preserve">| /benefits-and-discounts/ | Consideration (what do I get?) | Service (login CTA) | MEDIUM |</w:t>
      </w:r>
    </w:p>
    <w:p>
      <w:r>
        <w:t xml:space="preserve">**Funnel gaps:**</w:t>
      </w:r>
    </w:p>
    <w:p>
      <w:r>
        <w:t xml:space="preserve">- Consideration stage: No page exists to answer "is AA membership worth it?" — ceded entirely to third parties</w:t>
      </w:r>
    </w:p>
    <w:p>
      <w:r>
        <w:t xml:space="preserve">- Decision stage: /join-aa/ has no pricing, no tier selector, no inline purchase</w:t>
      </w:r>
    </w:p>
    <w:p>
      <w:r>
        <w:t xml:space="preserve">- Retention: /renew/ has no pricing, requires login, warns rather than reassures</w:t>
      </w:r>
    </w:p>
    <w:p>
      <w:r>
        <w:t xml:space="preserve">**Persona scores (Fleet/Business Owner):** 29/100 on hub, 19/100 on join page — critical audience has no visible path in the consumer funnel.</w:t>
      </w:r>
    </w:p>
    <w:p>
      <w:r>
        <w:t xml:space="preserve">---</w:t>
      </w:r>
    </w:p>
    <w:p>
      <w:r>
        <w:t xml:space="preserve">## Images — 55/100</w:t>
      </w:r>
    </w:p>
    <w:p>
      <w:r>
        <w:t xml:space="preserve">**What works:** Responsive srcset (320w-1600w), Microdata ImageObject wrapping.</w:t>
      </w:r>
    </w:p>
    <w:p>
      <w:r>
        <w:t xml:space="preserve">**Issues:**</w:t>
      </w:r>
    </w:p>
    <w:p>
      <w:r>
        <w:t xml:space="preserve">- Multiple pages use logo SVG as og:image fallback (join-aa, options-and-fees)</w:t>
      </w:r>
    </w:p>
    <w:p>
      <w:r>
        <w:t xml:space="preserve">- All content images are JPEG — no WebP/AVIF delivery</w:t>
      </w:r>
    </w:p>
    <w:p>
      <w:r>
        <w:t xml:space="preserve">- ImageObject contentUrl uses relative paths (Externalizer fix resolves)</w:t>
      </w:r>
    </w:p>
    <w:p>
      <w:r>
        <w:t xml:space="preserve">- 10-14 images per page missing explicit dimensions (CLS risk)</w:t>
      </w:r>
    </w:p>
    <w:p>
      <w:r>
        <w:t xml:space="preserve">---</w:t>
      </w:r>
    </w:p>
    <w:p>
      <w:r>
        <w:t xml:space="preserve">## Page-by-Page Summary</w:t>
      </w:r>
    </w:p>
    <w:p>
      <w:r>
        <w:t xml:space="preserve">| Page | Key Issue | Priority |</w:t>
      </w:r>
    </w:p>
    <w:p>
      <w:r>
        <w:t xml:space="preserve">|------|-----------|----------|</w:t>
      </w:r>
    </w:p>
    <w:p>
      <w:r>
        <w:t xml:space="preserve">| /membership/ | No meta description; no testimonials; no schema | High |</w:t>
      </w:r>
    </w:p>
    <w:p>
      <w:r>
        <w:t xml:space="preserve">| /membership/options-and-fees/ | Near-duplicate of hub; no Product schema | High |</w:t>
      </w:r>
    </w:p>
    <w:p>
      <w:r>
        <w:t xml:space="preserve">| /membership/options-and-fees/standard-membership/ | Thin (~356 words); no meta desc; no Product schema; breadcrumb missing current page | Critical |</w:t>
      </w:r>
    </w:p>
    <w:p>
      <w:r>
        <w:t xml:space="preserve">| /membership/options-and-fees/associate-membership/ | Thin (~233 words); near-duplicate content | High |</w:t>
      </w:r>
    </w:p>
    <w:p>
      <w:r>
        <w:t xml:space="preserve">| /membership/options-and-fees/youth-membership/ | Thin (~293 words); no meta desc; empty og:title | High |</w:t>
      </w:r>
    </w:p>
    <w:p>
      <w:r>
        <w:t xml:space="preserve">| /membership/options-and-fees/aa-plus/ | Good detail; no value justification math; no schema | Medium |</w:t>
      </w:r>
    </w:p>
    <w:p>
      <w:r>
        <w:t xml:space="preserve">| /membership/options-and-fees/aa-motorhome-plus/ | No pricing context for new visitors; no schema | Medium |</w:t>
      </w:r>
    </w:p>
    <w:p>
      <w:r>
        <w:t xml:space="preserve">| /membership/options-and-fees/gift/ | No meta description; no schema | Medium |</w:t>
      </w:r>
    </w:p>
    <w:p>
      <w:r>
        <w:t xml:space="preserve">| /membership/options-and-fees/priceincrease/ | Stale 2023 page — should be redirected | Critical |</w:t>
      </w:r>
    </w:p>
    <w:p>
      <w:r>
        <w:t xml:space="preserve">| /membership/benefits-and-discounts/ | No conversion CTA; Login as primary action; no schema | High |</w:t>
      </w:r>
    </w:p>
    <w:p>
      <w:r>
        <w:t xml:space="preserve">| /membership/roadservice-breakdown-assistance/ | No meta description; no Service schema; best content on site | High |</w:t>
      </w:r>
    </w:p>
    <w:p>
      <w:r>
        <w:t xml:space="preserve">| /membership/roadservice-breakdown-assistance/bikes-and-scooters/ | Duplicate parent title tag | High |</w:t>
      </w:r>
    </w:p>
    <w:p>
      <w:r>
        <w:t xml:space="preserve">| /membership/roadservice-breakdown-assistance/aas-mobile-ev-charging/ | 4-year-old stale claim | Critical |</w:t>
      </w:r>
    </w:p>
    <w:p>
      <w:r>
        <w:t xml:space="preserve">| /membership/roadservice-breakdown-assistance/breakdown-safety-guide/ | Good utility; underlinked; no schema | Medium |</w:t>
      </w:r>
    </w:p>
    <w:p>
      <w:r>
        <w:t xml:space="preserve">| /membership/roadservice-breakdown-assistance/rrv/ | Thin content; potentially outdated | Medium |</w:t>
      </w:r>
    </w:p>
    <w:p>
      <w:r>
        <w:t xml:space="preserve">| /membership/roadservice-breakdown-assistance/business/ | Duplicates /membership/business/ | High |</w:t>
      </w:r>
    </w:p>
    <w:p>
      <w:r>
        <w:t xml:space="preserve">| /membership/business/ | Critically thin (~115 words); no pricing | High |</w:t>
      </w:r>
    </w:p>
    <w:p>
      <w:r>
        <w:t xml:space="preserve">| /membership/business/ sub-pages (8) | Need individual audit; no pricing visible on hub | Medium |</w:t>
      </w:r>
    </w:p>
    <w:p>
      <w:r>
        <w:t xml:space="preserve">| /membership/join-aa/ | CRITICAL: wrong page type, wrong H1, no pricing | Critical |</w:t>
      </w:r>
    </w:p>
    <w:p>
      <w:r>
        <w:t xml:space="preserve">| /membership/renew/ | No pricing; one-word H1; no meta desc | High |</w:t>
      </w:r>
    </w:p>
    <w:p>
      <w:r>
        <w:t xml:space="preserve">| /membership/cardreplacement/ | Short title; no meta desc; utility page only | Low |</w:t>
      </w:r>
    </w:p>
    <w:p>
      <w:r>
        <w:t xml:space="preserve">| /membership/new-card-faqs/ | FAQs about discontinued card only; no FAQPage schema | Medium |</w:t>
      </w:r>
    </w:p>
    <w:p>
      <w:r>
        <w:t xml:space="preserve">---</w:t>
      </w:r>
    </w:p>
    <w:p>
      <w:r>
        <w:t xml:space="preserve">## Appendix: Robots &amp; Crawl Configuration</w:t>
      </w:r>
    </w:p>
    <w:p>
      <w:r>
        <w:t xml:space="preserve">```</w:t>
      </w:r>
    </w:p>
    <w:p>
      <w:r>
        <w:t xml:space="preserve">User-agent: SemrushBot → Disallow: /</w:t>
      </w:r>
    </w:p>
    <w:p>
      <w:r>
        <w:t xml:space="preserve">User-agent: FAST Enterprise Crawler → Disallow: /</w:t>
      </w:r>
    </w:p>
    <w:p>
      <w:r>
        <w:t xml:space="preserve">User-agent: * → Disallow: /content/experience-fragments/</w:t>
      </w:r>
    </w:p>
    <w:p>
      <w:r>
        <w:t xml:space="preserve">Sitemap: https://www.aa.co.nz/sitemap.xml</w:t>
      </w:r>
    </w:p>
    <w:p>
      <w:r>
        <w:t xml:space="preserve">```</w:t>
      </w:r>
    </w:p>
    <w:p>
      <w:r>
        <w:t xml:space="preserve">All AI crawlers (GPTBot, ClaudeBot, PerplexityBot, anthropic-ai) permitted by wildcard. No llms.txt.</w:t>
      </w:r>
    </w:p>
    <w:p>
      <w:r>
        <w:t xml:space="preserve">Sitemap architecture: /sitemap.xml → sitemapindex → /.sitemap.xml (single-entry; recommend segmentation).</w:t>
      </w:r>
    </w:p>
    <w:p>
      <w:r>
        <w:t xml:space="preserve">---</w:t>
      </w:r>
    </w:p>
    <w:p>
      <w:r>
        <w:t xml:space="preserve">*Generate a PDF report? Use `/seo google report`*</w:t>
      </w:r>
    </w:p>
    <w:sectPr>
      <w:pgSz w:w="11906" w:h="16838"/>
      <w:pgMar w:top="1440" w:right="1440" w:bottom="1440" w:left="1440"/>
    </w:sectPr>
  </w:body>
</w:document>
</file>