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52"/>
        </w:rPr>
        <w:t>RsTool 命令参考手册</w:t>
      </w:r>
    </w:p>
    <w:p>
      <w:pPr>
        <w:jc w:val="center"/>
      </w:pPr>
      <w:r>
        <w:rPr>
          <w:rFonts w:ascii="宋体" w:hAnsi="宋体" w:eastAsia="宋体"/>
          <w:color w:val="555555"/>
          <w:sz w:val="26"/>
        </w:rPr>
        <w:t>功能介绍与参数使用说明（共 184 个命令）</w:t>
      </w:r>
    </w:p>
    <w:p>
      <w:pPr>
        <w:jc w:val="center"/>
      </w:pPr>
      <w:r>
        <w:rPr>
          <w:rFonts w:ascii="宋体" w:hAnsi="宋体" w:eastAsia="宋体"/>
          <w:color w:val="808080"/>
          <w:sz w:val="20"/>
        </w:rPr>
        <w:t>生成日期：2026-08-04　|　来源：RsTool 插件源码实读</w:t>
      </w:r>
    </w:p>
    <w:p/>
    <w:p>
      <w:r>
        <w:rPr>
          <w:rFonts w:ascii="宋体" w:hAnsi="宋体" w:eastAsia="宋体"/>
          <w:sz w:val="21"/>
        </w:rPr>
        <w:t>本手册涵盖 RsTool（Rhino 插件）的全部命令。每个命令包含：功能简介、调用方式、授权要求、帮助文档、交互流程、参数表（默认值与范围均取自源码）、输出结果与备注。</w:t>
        <w:br/>
        <w:t>命令分为 15 大类；可在 Word 左侧“导航窗格”按标题层级快速跳转。参数表中“类型”说明该参数为数值(double)、整数(integer)、列表选择(list)、开关(toggle)或几何对象(point/curve/surface)等。</w:t>
      </w:r>
    </w:p>
    <w:p/>
    <w:p>
      <w:r>
        <w:rPr>
          <w:rFonts w:ascii="黑体" w:hAnsi="黑体" w:eastAsia="黑体"/>
          <w:b/>
          <w:sz w:val="28"/>
        </w:rPr>
        <w:t>目录</w:t>
      </w:r>
    </w:p>
    <w:p>
      <w:r>
        <w:fldChar w:fldCharType="begin"/>
        <w:instrText xml:space="preserve">TOC \o "1-3" \h \z \u</w:instrText>
        <w:fldChar w:fldCharType="separate"/>
        <w:t>【在 Word 中按 Ctrl+A 后按 F9 更新域，即可生成目录】</w:t>
        <w:fldChar w:fldCharType="end"/>
      </w:r>
    </w:p>
    <w:p>
      <w:r>
        <w:br w:type="page"/>
      </w:r>
    </w:p>
    <w:p>
      <w:pPr>
        <w:pStyle w:val="Heading1"/>
      </w:pPr>
      <w:r>
        <w:rPr>
          <w:rFonts w:ascii="黑体" w:hAnsi="黑体" w:eastAsia="黑体"/>
          <w:b/>
          <w:sz w:val="32"/>
        </w:rPr>
        <w:t>AI</w:t>
      </w:r>
    </w:p>
    <w:p>
      <w:pPr>
        <w:pStyle w:val="Heading2"/>
      </w:pPr>
      <w:r>
        <w:t>渲染与建模</w:t>
      </w:r>
    </w:p>
    <w:p>
      <w:pPr>
        <w:pStyle w:val="Heading3"/>
      </w:pPr>
      <w:r>
        <w:rPr>
          <w:rFonts w:ascii="黑体" w:hAnsi="黑体" w:eastAsia="黑体"/>
          <w:b/>
          <w:sz w:val="23"/>
        </w:rPr>
        <w:t>rsAiRender　—　AI 渲染</w:t>
      </w:r>
    </w:p>
    <w:p>
      <w:pPr>
        <w:spacing w:after="60"/>
      </w:pPr>
      <w:r>
        <w:rPr>
          <w:rFonts w:ascii="宋体" w:hAnsi="宋体" w:eastAsia="宋体"/>
          <w:b/>
          <w:sz w:val="21"/>
        </w:rPr>
        <w:t>功能简介：</w:t>
      </w:r>
      <w:r>
        <w:rPr>
          <w:rFonts w:ascii="宋体" w:hAnsi="宋体" w:eastAsia="宋体"/>
          <w:sz w:val="21"/>
        </w:rPr>
        <w:t>打开 AI 渲染窗口，基于 WebView2 提供 AI 辅助渲染功能。选择视角后可生成多种风格的渲染效果图。</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rsAiRender</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rsAiRender</w:t>
      </w:r>
    </w:p>
    <w:p>
      <w:pPr>
        <w:pStyle w:val="ListNumber"/>
        <w:spacing w:after="20"/>
      </w:pPr>
      <w:r>
        <w:rPr>
          <w:rFonts w:ascii="宋体" w:hAnsi="宋体" w:eastAsia="宋体"/>
          <w:sz w:val="20"/>
        </w:rPr>
        <w:t>创建并显示 AiRenderWebForm (WebView2) 窗口</w:t>
      </w:r>
    </w:p>
    <w:p>
      <w:pPr>
        <w:pStyle w:val="ListNumber"/>
        <w:spacing w:after="20"/>
      </w:pPr>
      <w:r>
        <w:rPr>
          <w:rFonts w:ascii="宋体" w:hAnsi="宋体" w:eastAsia="宋体"/>
          <w:sz w:val="20"/>
        </w:rPr>
        <w:t>在网页界面中选择视角/风格并输入提示词</w:t>
      </w:r>
    </w:p>
    <w:p>
      <w:pPr>
        <w:pStyle w:val="ListNumber"/>
        <w:spacing w:after="20"/>
      </w:pPr>
      <w:r>
        <w:rPr>
          <w:rFonts w:ascii="宋体" w:hAnsi="宋体" w:eastAsia="宋体"/>
          <w:sz w:val="20"/>
        </w:rPr>
        <w:t>点击生成，结果回写到 Rhino 视口/文档</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基于当前视口或参考图，通过 AI 生成渲染效果图并插入 Rhino</w:t>
      </w:r>
    </w:p>
    <w:p>
      <w:r>
        <w:rPr>
          <w:rFonts w:ascii="宋体" w:hAnsi="宋体" w:eastAsia="宋体"/>
          <w:b/>
          <w:sz w:val="21"/>
        </w:rPr>
        <w:t>备注：</w:t>
      </w:r>
      <w:r>
        <w:rPr>
          <w:rFonts w:ascii="宋体" w:hAnsi="宋体" w:eastAsia="宋体"/>
          <w:color w:val="555555"/>
          <w:sz w:val="20"/>
        </w:rPr>
        <w:t>依赖 Microsoft Edge WebView2 Runtime 与网络；参数在 WebView2 网页端设置，C# 端无可提取数值参数</w:t>
      </w:r>
    </w:p>
    <w:p>
      <w:pPr>
        <w:pStyle w:val="Heading3"/>
      </w:pPr>
      <w:r>
        <w:rPr>
          <w:rFonts w:ascii="黑体" w:hAnsi="黑体" w:eastAsia="黑体"/>
          <w:b/>
          <w:sz w:val="23"/>
        </w:rPr>
        <w:t>rsAIModeler　—　AI 建模</w:t>
      </w:r>
    </w:p>
    <w:p>
      <w:pPr>
        <w:spacing w:after="60"/>
      </w:pPr>
      <w:r>
        <w:rPr>
          <w:rFonts w:ascii="宋体" w:hAnsi="宋体" w:eastAsia="宋体"/>
          <w:b/>
          <w:sz w:val="21"/>
        </w:rPr>
        <w:t>功能简介：</w:t>
      </w:r>
      <w:r>
        <w:rPr>
          <w:rFonts w:ascii="宋体" w:hAnsi="宋体" w:eastAsia="宋体"/>
          <w:sz w:val="21"/>
        </w:rPr>
        <w:t>打开 AI 建模窗口，通过文本描述或参考图生成 3D 模型。需 WebView2 运行时支持。</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rsAIModeler</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rsAIModeler</w:t>
      </w:r>
    </w:p>
    <w:p>
      <w:pPr>
        <w:pStyle w:val="ListNumber"/>
        <w:spacing w:after="20"/>
      </w:pPr>
      <w:r>
        <w:rPr>
          <w:rFonts w:ascii="宋体" w:hAnsi="宋体" w:eastAsia="宋体"/>
          <w:sz w:val="20"/>
        </w:rPr>
        <w:t>检测 WebView2 Runtime（缺失则报错退出）</w:t>
      </w:r>
    </w:p>
    <w:p>
      <w:pPr>
        <w:pStyle w:val="ListNumber"/>
        <w:spacing w:after="20"/>
      </w:pPr>
      <w:r>
        <w:rPr>
          <w:rFonts w:ascii="宋体" w:hAnsi="宋体" w:eastAsia="宋体"/>
          <w:sz w:val="20"/>
        </w:rPr>
        <w:t>创建并显示 AIModelerWebForm (WebView2) 窗口</w:t>
      </w:r>
    </w:p>
    <w:p>
      <w:pPr>
        <w:pStyle w:val="ListNumber"/>
        <w:spacing w:after="20"/>
      </w:pPr>
      <w:r>
        <w:rPr>
          <w:rFonts w:ascii="宋体" w:hAnsi="宋体" w:eastAsia="宋体"/>
          <w:sz w:val="20"/>
        </w:rPr>
        <w:t>在网页界面中描述需求，AI 生成/修改 Rhino 几何体</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由 AI 根据提示在 Rhino 中建模或修改几何体</w:t>
      </w:r>
    </w:p>
    <w:p>
      <w:r>
        <w:rPr>
          <w:rFonts w:ascii="宋体" w:hAnsi="宋体" w:eastAsia="宋体"/>
          <w:b/>
          <w:sz w:val="21"/>
        </w:rPr>
        <w:t>备注：</w:t>
      </w:r>
      <w:r>
        <w:rPr>
          <w:rFonts w:ascii="宋体" w:hAnsi="宋体" w:eastAsia="宋体"/>
          <w:color w:val="555555"/>
          <w:sz w:val="20"/>
        </w:rPr>
        <w:t>依赖 WebView2 与网络；参数在网页端设置</w:t>
      </w:r>
    </w:p>
    <w:p>
      <w:pPr>
        <w:pStyle w:val="Heading3"/>
      </w:pPr>
      <w:r>
        <w:rPr>
          <w:rFonts w:ascii="黑体" w:hAnsi="黑体" w:eastAsia="黑体"/>
          <w:b/>
          <w:sz w:val="23"/>
        </w:rPr>
        <w:t>rsAiRenderOld　—　旧版 AI 渲染</w:t>
      </w:r>
    </w:p>
    <w:p>
      <w:pPr>
        <w:spacing w:after="60"/>
      </w:pPr>
      <w:r>
        <w:rPr>
          <w:rFonts w:ascii="宋体" w:hAnsi="宋体" w:eastAsia="宋体"/>
          <w:b/>
          <w:sz w:val="21"/>
        </w:rPr>
        <w:t>功能简介：</w:t>
      </w:r>
      <w:r>
        <w:rPr>
          <w:rFonts w:ascii="宋体" w:hAnsi="宋体" w:eastAsia="宋体"/>
          <w:sz w:val="21"/>
        </w:rPr>
        <w:t>旧版 AI 渲染窗口，保留兼容。建议使用新版 rsAiRender。</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rsAiRenderOld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rsAiRenderOld</w:t>
      </w:r>
    </w:p>
    <w:p>
      <w:pPr>
        <w:pStyle w:val="ListNumber"/>
        <w:spacing w:after="20"/>
      </w:pPr>
      <w:r>
        <w:rPr>
          <w:rFonts w:ascii="宋体" w:hAnsi="宋体" w:eastAsia="宋体"/>
          <w:sz w:val="20"/>
        </w:rPr>
        <w:t>创建并显示 AiRenderForm (WinForms) 窗口</w:t>
      </w:r>
    </w:p>
    <w:p>
      <w:pPr>
        <w:pStyle w:val="ListNumber"/>
        <w:spacing w:after="20"/>
      </w:pPr>
      <w:r>
        <w:rPr>
          <w:rFonts w:ascii="宋体" w:hAnsi="宋体" w:eastAsia="宋体"/>
          <w:sz w:val="20"/>
        </w:rPr>
        <w:t>选择模型、分辨率、宽高比并输入提示词</w:t>
      </w:r>
    </w:p>
    <w:p>
      <w:pPr>
        <w:pStyle w:val="ListNumber"/>
        <w:spacing w:after="20"/>
      </w:pPr>
      <w:r>
        <w:rPr>
          <w:rFonts w:ascii="宋体" w:hAnsi="宋体" w:eastAsia="宋体"/>
          <w:sz w:val="20"/>
        </w:rPr>
        <w:t>点击 AI RENDER 生成结果</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模型</w:t>
            </w:r>
          </w:p>
        </w:tc>
        <w:tc>
          <w:tcPr>
            <w:tcW w:type="dxa" w:w="1512"/>
          </w:tcPr>
          <w:p>
            <w:pPr>
              <w:spacing w:after="20" w:before="20"/>
            </w:pPr>
            <w:r/>
            <w:r>
              <w:rPr>
                <w:rFonts w:ascii="宋体" w:hAnsi="宋体" w:eastAsia="宋体"/>
                <w:b w:val="0"/>
                <w:sz w:val="18"/>
              </w:rPr>
              <w:t>Model</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Nano Banana 2</w:t>
            </w:r>
          </w:p>
        </w:tc>
        <w:tc>
          <w:tcPr>
            <w:tcW w:type="dxa" w:w="1656"/>
          </w:tcPr>
          <w:p>
            <w:pPr>
              <w:spacing w:after="20" w:before="20"/>
            </w:pPr>
            <w:r/>
            <w:r>
              <w:rPr>
                <w:rFonts w:ascii="宋体" w:hAnsi="宋体" w:eastAsia="宋体"/>
                <w:b w:val="0"/>
                <w:sz w:val="18"/>
              </w:rPr>
              <w:t>Nano Banana 2 / Nano Banana Pro / GPT Image 2</w:t>
            </w:r>
          </w:p>
        </w:tc>
        <w:tc>
          <w:tcPr>
            <w:tcW w:type="dxa" w:w="2520"/>
          </w:tcPr>
          <w:p>
            <w:pPr>
              <w:spacing w:after="20" w:before="20"/>
            </w:pPr>
            <w:r/>
            <w:r>
              <w:rPr>
                <w:rFonts w:ascii="宋体" w:hAnsi="宋体" w:eastAsia="宋体"/>
                <w:b w:val="0"/>
                <w:sz w:val="18"/>
              </w:rPr>
              <w:t>AI 图像模型选择，默认第一项 (SelectedIndex=0)</w:t>
            </w:r>
          </w:p>
        </w:tc>
      </w:tr>
      <w:tr>
        <w:tc>
          <w:tcPr>
            <w:tcW w:type="dxa" w:w="1152"/>
          </w:tcPr>
          <w:p>
            <w:pPr>
              <w:spacing w:after="20" w:before="20"/>
            </w:pPr>
            <w:r/>
            <w:r>
              <w:rPr>
                <w:rFonts w:ascii="宋体" w:hAnsi="宋体" w:eastAsia="宋体"/>
                <w:b w:val="0"/>
                <w:sz w:val="18"/>
              </w:rPr>
              <w:t>分辨率/质量</w:t>
            </w:r>
          </w:p>
        </w:tc>
        <w:tc>
          <w:tcPr>
            <w:tcW w:type="dxa" w:w="1512"/>
          </w:tcPr>
          <w:p>
            <w:pPr>
              <w:spacing w:after="20" w:before="20"/>
            </w:pPr>
            <w:r/>
            <w:r>
              <w:rPr>
                <w:rFonts w:ascii="宋体" w:hAnsi="宋体" w:eastAsia="宋体"/>
                <w:b w:val="0"/>
                <w:sz w:val="18"/>
              </w:rPr>
              <w:t>Resolution</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高清 (1920x1080) - 1K</w:t>
            </w:r>
          </w:p>
        </w:tc>
        <w:tc>
          <w:tcPr>
            <w:tcW w:type="dxa" w:w="1656"/>
          </w:tcPr>
          <w:p>
            <w:pPr>
              <w:spacing w:after="20" w:before="20"/>
            </w:pPr>
            <w:r/>
            <w:r>
              <w:rPr>
                <w:rFonts w:ascii="宋体" w:hAnsi="宋体" w:eastAsia="宋体"/>
                <w:b w:val="0"/>
                <w:sz w:val="18"/>
              </w:rPr>
              <w:t>标准(1280x720)-1K / 高清(1920x1080)-1K / 超清(2560x1440)-2K / 电影级(3840x2160)-4K</w:t>
            </w:r>
          </w:p>
        </w:tc>
        <w:tc>
          <w:tcPr>
            <w:tcW w:type="dxa" w:w="2520"/>
          </w:tcPr>
          <w:p>
            <w:pPr>
              <w:spacing w:after="20" w:before="20"/>
            </w:pPr>
            <w:r/>
            <w:r>
              <w:rPr>
                <w:rFonts w:ascii="宋体" w:hAnsi="宋体" w:eastAsia="宋体"/>
                <w:b w:val="0"/>
                <w:sz w:val="18"/>
              </w:rPr>
              <w:t>输出分辨率，默认 SelectedIndex=1</w:t>
            </w:r>
          </w:p>
        </w:tc>
      </w:tr>
      <w:tr>
        <w:tc>
          <w:tcPr>
            <w:tcW w:type="dxa" w:w="1152"/>
          </w:tcPr>
          <w:p>
            <w:pPr>
              <w:spacing w:after="20" w:before="20"/>
            </w:pPr>
            <w:r/>
            <w:r>
              <w:rPr>
                <w:rFonts w:ascii="宋体" w:hAnsi="宋体" w:eastAsia="宋体"/>
                <w:b w:val="0"/>
                <w:sz w:val="18"/>
              </w:rPr>
              <w:t>宽高比</w:t>
            </w:r>
          </w:p>
        </w:tc>
        <w:tc>
          <w:tcPr>
            <w:tcW w:type="dxa" w:w="1512"/>
          </w:tcPr>
          <w:p>
            <w:pPr>
              <w:spacing w:after="20" w:before="20"/>
            </w:pPr>
            <w:r/>
            <w:r>
              <w:rPr>
                <w:rFonts w:ascii="宋体" w:hAnsi="宋体" w:eastAsia="宋体"/>
                <w:b w:val="0"/>
                <w:sz w:val="18"/>
              </w:rPr>
              <w:t>AspectRatio</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16:9</w:t>
            </w:r>
          </w:p>
        </w:tc>
        <w:tc>
          <w:tcPr>
            <w:tcW w:type="dxa" w:w="1656"/>
          </w:tcPr>
          <w:p>
            <w:pPr>
              <w:spacing w:after="20" w:before="20"/>
            </w:pPr>
            <w:r/>
            <w:r>
              <w:rPr>
                <w:rFonts w:ascii="宋体" w:hAnsi="宋体" w:eastAsia="宋体"/>
                <w:b w:val="0"/>
                <w:sz w:val="18"/>
              </w:rPr>
              <w:t>16:9 / 4:3 / 3:2 / 1:1 / 2:3 / 3:4 / 9:16</w:t>
            </w:r>
          </w:p>
        </w:tc>
        <w:tc>
          <w:tcPr>
            <w:tcW w:type="dxa" w:w="2520"/>
          </w:tcPr>
          <w:p>
            <w:pPr>
              <w:spacing w:after="20" w:before="20"/>
            </w:pPr>
            <w:r/>
            <w:r>
              <w:rPr>
                <w:rFonts w:ascii="宋体" w:hAnsi="宋体" w:eastAsia="宋体"/>
                <w:b w:val="0"/>
                <w:sz w:val="18"/>
              </w:rPr>
              <w:t>画面比例，默认 16:9 (SelectedIndex=0)</w:t>
            </w:r>
          </w:p>
        </w:tc>
      </w:tr>
    </w:tbl>
    <w:p>
      <w:r>
        <w:rPr>
          <w:rFonts w:ascii="宋体" w:hAnsi="宋体" w:eastAsia="宋体"/>
          <w:b/>
          <w:sz w:val="21"/>
        </w:rPr>
        <w:t>输出结果：</w:t>
      </w:r>
      <w:r>
        <w:rPr>
          <w:rFonts w:ascii="宋体" w:hAnsi="宋体" w:eastAsia="宋体"/>
          <w:sz w:val="20"/>
        </w:rPr>
        <w:t>旧版：基于视口/参考图生成 AI 渲染图（WinForms 实现）</w:t>
      </w:r>
    </w:p>
    <w:p>
      <w:r>
        <w:rPr>
          <w:rFonts w:ascii="宋体" w:hAnsi="宋体" w:eastAsia="宋体"/>
          <w:b/>
          <w:sz w:val="21"/>
        </w:rPr>
        <w:t>备注：</w:t>
      </w:r>
      <w:r>
        <w:rPr>
          <w:rFonts w:ascii="宋体" w:hAnsi="宋体" w:eastAsia="宋体"/>
          <w:color w:val="555555"/>
          <w:sz w:val="20"/>
        </w:rPr>
        <w:t>旧版命令，WinForms 实现；需配置 API Key</w:t>
      </w:r>
    </w:p>
    <w:p>
      <w:pPr>
        <w:pStyle w:val="Heading3"/>
      </w:pPr>
      <w:r>
        <w:rPr>
          <w:rFonts w:ascii="黑体" w:hAnsi="黑体" w:eastAsia="黑体"/>
          <w:b/>
          <w:sz w:val="23"/>
        </w:rPr>
        <w:t>rsAIModelerLog　—　AI 建模执行日志</w:t>
      </w:r>
    </w:p>
    <w:p>
      <w:pPr>
        <w:spacing w:after="60"/>
      </w:pPr>
      <w:r>
        <w:rPr>
          <w:rFonts w:ascii="宋体" w:hAnsi="宋体" w:eastAsia="宋体"/>
          <w:b/>
          <w:sz w:val="21"/>
        </w:rPr>
        <w:t>功能简介：</w:t>
      </w:r>
      <w:r>
        <w:rPr>
          <w:rFonts w:ascii="宋体" w:hAnsi="宋体" w:eastAsia="宋体"/>
          <w:sz w:val="21"/>
        </w:rPr>
        <w:t>查看 AI 建模的执行日志记录，用于调试和追踪建模过程。</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rsAIModelerLog</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无需授权</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rsAIModelerLog</w:t>
      </w:r>
    </w:p>
    <w:p>
      <w:pPr>
        <w:pStyle w:val="ListNumber"/>
        <w:spacing w:after="20"/>
      </w:pPr>
      <w:r>
        <w:rPr>
          <w:rFonts w:ascii="宋体" w:hAnsi="宋体" w:eastAsia="宋体"/>
          <w:sz w:val="20"/>
        </w:rPr>
        <w:t>写入一条“用户打开执行日志”标记</w:t>
      </w:r>
    </w:p>
    <w:p>
      <w:pPr>
        <w:pStyle w:val="ListNumber"/>
        <w:spacing w:after="20"/>
      </w:pPr>
      <w:r>
        <w:rPr>
          <w:rFonts w:ascii="宋体" w:hAnsi="宋体" w:eastAsia="宋体"/>
          <w:sz w:val="20"/>
        </w:rPr>
        <w:t>用系统默认程序打开 AIModeler_Execution.log</w:t>
      </w:r>
    </w:p>
    <w:p>
      <w:pPr>
        <w:pStyle w:val="ListNumber"/>
        <w:spacing w:after="20"/>
      </w:pPr>
      <w:r>
        <w:rPr>
          <w:rFonts w:ascii="宋体" w:hAnsi="宋体" w:eastAsia="宋体"/>
          <w:sz w:val="20"/>
        </w:rPr>
        <w:t>在命令行提示日志与最后失败脚本路径</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在默认编辑器中打开 AI Modeler 执行日志文件</w:t>
      </w:r>
    </w:p>
    <w:p>
      <w:r>
        <w:rPr>
          <w:rFonts w:ascii="宋体" w:hAnsi="宋体" w:eastAsia="宋体"/>
          <w:b/>
          <w:sz w:val="21"/>
        </w:rPr>
        <w:t>备注：</w:t>
      </w:r>
      <w:r>
        <w:rPr>
          <w:rFonts w:ascii="宋体" w:hAnsi="宋体" w:eastAsia="宋体"/>
          <w:color w:val="555555"/>
          <w:sz w:val="20"/>
        </w:rPr>
        <w:t>免授权（已知豁免）；日志/失败脚本路径由 AppConfigPaths 决定</w:t>
      </w:r>
    </w:p>
    <w:p>
      <w:r>
        <w:br w:type="page"/>
      </w:r>
    </w:p>
    <w:p>
      <w:pPr>
        <w:pStyle w:val="Heading1"/>
      </w:pPr>
      <w:r>
        <w:rPr>
          <w:rFonts w:ascii="黑体" w:hAnsi="黑体" w:eastAsia="黑体"/>
          <w:b/>
          <w:sz w:val="32"/>
        </w:rPr>
        <w:t>资源库</w:t>
      </w:r>
    </w:p>
    <w:p>
      <w:pPr>
        <w:pStyle w:val="Heading2"/>
      </w:pPr>
      <w:r>
        <w:t>模型库</w:t>
      </w:r>
    </w:p>
    <w:p>
      <w:pPr>
        <w:pStyle w:val="Heading3"/>
      </w:pPr>
      <w:r>
        <w:rPr>
          <w:rFonts w:ascii="黑体" w:hAnsi="黑体" w:eastAsia="黑体"/>
          <w:b/>
          <w:sz w:val="23"/>
        </w:rPr>
        <w:t>rsModel　—　模型库</w:t>
      </w:r>
    </w:p>
    <w:p>
      <w:pPr>
        <w:spacing w:after="60"/>
      </w:pPr>
      <w:r>
        <w:rPr>
          <w:rFonts w:ascii="宋体" w:hAnsi="宋体" w:eastAsia="宋体"/>
          <w:b/>
          <w:sz w:val="21"/>
        </w:rPr>
        <w:t>功能简介：</w:t>
      </w:r>
      <w:r>
        <w:rPr>
          <w:rFonts w:ascii="宋体" w:hAnsi="宋体" w:eastAsia="宋体"/>
          <w:sz w:val="21"/>
        </w:rPr>
        <w:t>打开模型库窗口，浏览和管理内置 3D 模型资产。支持分类筛选和搜索。</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rsModel</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rsModel</w:t>
      </w:r>
    </w:p>
    <w:p>
      <w:pPr>
        <w:pStyle w:val="ListNumber"/>
        <w:spacing w:after="20"/>
      </w:pPr>
      <w:r>
        <w:rPr>
          <w:rFonts w:ascii="宋体" w:hAnsi="宋体" w:eastAsia="宋体"/>
          <w:sz w:val="20"/>
        </w:rPr>
        <w:t>检测 WebView2 Runtime（不可用则回退旧版 rsModelOld）</w:t>
      </w:r>
    </w:p>
    <w:p>
      <w:pPr>
        <w:pStyle w:val="ListNumber"/>
        <w:spacing w:after="20"/>
      </w:pPr>
      <w:r>
        <w:rPr>
          <w:rFonts w:ascii="宋体" w:hAnsi="宋体" w:eastAsia="宋体"/>
          <w:sz w:val="20"/>
        </w:rPr>
        <w:t>创建并显示 ModelLibraryWebForm (WebView2) 窗口</w:t>
      </w:r>
    </w:p>
    <w:p>
      <w:pPr>
        <w:pStyle w:val="ListNumber"/>
        <w:spacing w:after="20"/>
      </w:pPr>
      <w:r>
        <w:rPr>
          <w:rFonts w:ascii="宋体" w:hAnsi="宋体" w:eastAsia="宋体"/>
          <w:sz w:val="20"/>
        </w:rPr>
        <w:t>浏览/搜索模型库并插入到 Rhino</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打开新版模型库窗口，浏览并插入模型/构件</w:t>
      </w:r>
    </w:p>
    <w:p>
      <w:r>
        <w:rPr>
          <w:rFonts w:ascii="宋体" w:hAnsi="宋体" w:eastAsia="宋体"/>
          <w:b/>
          <w:sz w:val="21"/>
        </w:rPr>
        <w:t>备注：</w:t>
      </w:r>
      <w:r>
        <w:rPr>
          <w:rFonts w:ascii="宋体" w:hAnsi="宋体" w:eastAsia="宋体"/>
          <w:color w:val="555555"/>
          <w:sz w:val="20"/>
        </w:rPr>
        <w:t>依赖 WebView2；WebView2 不可用时自动回退到 rsModelOld 旧版</w:t>
      </w:r>
    </w:p>
    <w:p>
      <w:pPr>
        <w:pStyle w:val="Heading3"/>
      </w:pPr>
      <w:r>
        <w:rPr>
          <w:rFonts w:ascii="黑体" w:hAnsi="黑体" w:eastAsia="黑体"/>
          <w:b/>
          <w:sz w:val="23"/>
        </w:rPr>
        <w:t>InsertAsset　—　插入模型</w:t>
      </w:r>
    </w:p>
    <w:p>
      <w:pPr>
        <w:spacing w:after="60"/>
      </w:pPr>
      <w:r>
        <w:rPr>
          <w:rFonts w:ascii="宋体" w:hAnsi="宋体" w:eastAsia="宋体"/>
          <w:b/>
          <w:sz w:val="21"/>
        </w:rPr>
        <w:t>功能简介：</w:t>
      </w:r>
      <w:r>
        <w:rPr>
          <w:rFonts w:ascii="宋体" w:hAnsi="宋体" w:eastAsia="宋体"/>
          <w:sz w:val="21"/>
        </w:rPr>
        <w:t>从模型库中选中的资产直接插入到当前 Rhino 文档中。</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InsertAsset</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InsertAsset</w:t>
      </w:r>
    </w:p>
    <w:p>
      <w:pPr>
        <w:pStyle w:val="ListNumber"/>
        <w:spacing w:after="20"/>
      </w:pPr>
      <w:r>
        <w:rPr>
          <w:rFonts w:ascii="宋体" w:hAnsi="宋体" w:eastAsia="宋体"/>
          <w:sz w:val="20"/>
        </w:rPr>
        <w:t>（通常由模型库设定待插入文件路径 PendingFilePath）</w:t>
      </w:r>
    </w:p>
    <w:p>
      <w:pPr>
        <w:pStyle w:val="ListNumber"/>
        <w:spacing w:after="20"/>
      </w:pPr>
      <w:r>
        <w:rPr>
          <w:rFonts w:ascii="宋体" w:hAnsi="宋体" w:eastAsia="宋体"/>
          <w:sz w:val="20"/>
        </w:rPr>
        <w:t>将文件导入为块定义</w:t>
      </w:r>
    </w:p>
    <w:p>
      <w:pPr>
        <w:pStyle w:val="ListNumber"/>
        <w:spacing w:after="20"/>
      </w:pPr>
      <w:r>
        <w:rPr>
          <w:rFonts w:ascii="宋体" w:hAnsi="宋体" w:eastAsia="宋体"/>
          <w:sz w:val="20"/>
        </w:rPr>
        <w:t>在视口中点击放置，可用命令行选项设置旋转角度/每次 +90°</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旋转角度</w:t>
            </w:r>
          </w:p>
        </w:tc>
        <w:tc>
          <w:tcPr>
            <w:tcW w:type="dxa" w:w="1512"/>
          </w:tcPr>
          <w:p>
            <w:pPr>
              <w:spacing w:after="20" w:before="20"/>
            </w:pPr>
            <w:r/>
            <w:r>
              <w:rPr>
                <w:rFonts w:ascii="宋体" w:hAnsi="宋体" w:eastAsia="宋体"/>
                <w:b w:val="0"/>
                <w:sz w:val="18"/>
              </w:rPr>
              <w:t>Angle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绕 Z 轴旋转角度（度），命令行选项 Angle，默认 0</w:t>
            </w:r>
          </w:p>
        </w:tc>
      </w:tr>
      <w:tr>
        <w:tc>
          <w:tcPr>
            <w:tcW w:type="dxa" w:w="1152"/>
          </w:tcPr>
          <w:p>
            <w:pPr>
              <w:spacing w:after="20" w:before="20"/>
            </w:pPr>
            <w:r/>
            <w:r>
              <w:rPr>
                <w:rFonts w:ascii="宋体" w:hAnsi="宋体" w:eastAsia="宋体"/>
                <w:b w:val="0"/>
                <w:sz w:val="18"/>
              </w:rPr>
              <w:t>旋转90°</w:t>
            </w:r>
          </w:p>
        </w:tc>
        <w:tc>
          <w:tcPr>
            <w:tcW w:type="dxa" w:w="1512"/>
          </w:tcPr>
          <w:p>
            <w:pPr>
              <w:spacing w:after="20" w:before="20"/>
            </w:pPr>
            <w:r/>
            <w:r>
              <w:rPr>
                <w:rFonts w:ascii="宋体" w:hAnsi="宋体" w:eastAsia="宋体"/>
                <w:b w:val="0"/>
                <w:sz w:val="18"/>
              </w:rPr>
              <w:t>Rotate90</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关闭</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命令行选项，每次触发在当前角度基础上 +90°</w:t>
            </w:r>
          </w:p>
        </w:tc>
      </w:tr>
    </w:tbl>
    <w:p>
      <w:r>
        <w:rPr>
          <w:rFonts w:ascii="宋体" w:hAnsi="宋体" w:eastAsia="宋体"/>
          <w:b/>
          <w:sz w:val="21"/>
        </w:rPr>
        <w:t>输出结果：</w:t>
      </w:r>
      <w:r>
        <w:rPr>
          <w:rFonts w:ascii="宋体" w:hAnsi="宋体" w:eastAsia="宋体"/>
          <w:sz w:val="20"/>
        </w:rPr>
        <w:t>将指定模型文件作为块实例插入到点击位置</w:t>
      </w:r>
    </w:p>
    <w:p>
      <w:r>
        <w:rPr>
          <w:rFonts w:ascii="宋体" w:hAnsi="宋体" w:eastAsia="宋体"/>
          <w:b/>
          <w:sz w:val="21"/>
        </w:rPr>
        <w:t>备注：</w:t>
      </w:r>
      <w:r>
        <w:rPr>
          <w:rFonts w:ascii="宋体" w:hAnsi="宋体" w:eastAsia="宋体"/>
          <w:color w:val="555555"/>
          <w:sz w:val="20"/>
        </w:rPr>
        <w:t>需先由模型库（或 PendingFilePath）设定文件路径；支持连续多点放置（多放置模式）</w:t>
      </w:r>
    </w:p>
    <w:p>
      <w:pPr>
        <w:pStyle w:val="Heading3"/>
      </w:pPr>
      <w:r>
        <w:rPr>
          <w:rFonts w:ascii="黑体" w:hAnsi="黑体" w:eastAsia="黑体"/>
          <w:b/>
          <w:sz w:val="23"/>
        </w:rPr>
        <w:t>rsModelOld　—　旧版模型库</w:t>
      </w:r>
    </w:p>
    <w:p>
      <w:pPr>
        <w:spacing w:after="60"/>
      </w:pPr>
      <w:r>
        <w:rPr>
          <w:rFonts w:ascii="宋体" w:hAnsi="宋体" w:eastAsia="宋体"/>
          <w:b/>
          <w:sz w:val="21"/>
        </w:rPr>
        <w:t>功能简介：</w:t>
      </w:r>
      <w:r>
        <w:rPr>
          <w:rFonts w:ascii="宋体" w:hAnsi="宋体" w:eastAsia="宋体"/>
          <w:sz w:val="21"/>
        </w:rPr>
        <w:t>旧版模型库窗口，保留兼容。</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rsModelOld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rsModelOld</w:t>
      </w:r>
    </w:p>
    <w:p>
      <w:pPr>
        <w:pStyle w:val="ListNumber"/>
        <w:spacing w:after="20"/>
      </w:pPr>
      <w:r>
        <w:rPr>
          <w:rFonts w:ascii="宋体" w:hAnsi="宋体" w:eastAsia="宋体"/>
          <w:sz w:val="20"/>
        </w:rPr>
        <w:t>创建并显示 rsModelDialogOld (WinForms) 窗口</w:t>
      </w:r>
    </w:p>
    <w:p>
      <w:pPr>
        <w:pStyle w:val="ListNumber"/>
        <w:spacing w:after="20"/>
      </w:pPr>
      <w:r>
        <w:rPr>
          <w:rFonts w:ascii="宋体" w:hAnsi="宋体" w:eastAsia="宋体"/>
          <w:sz w:val="20"/>
        </w:rPr>
        <w:t>在旧版库浏览器中选择模型并插入</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打开旧版模型库窗口，浏览并插入模型/构件</w:t>
      </w:r>
    </w:p>
    <w:p>
      <w:r>
        <w:rPr>
          <w:rFonts w:ascii="宋体" w:hAnsi="宋体" w:eastAsia="宋体"/>
          <w:b/>
          <w:sz w:val="21"/>
        </w:rPr>
        <w:t>备注：</w:t>
      </w:r>
      <w:r>
        <w:rPr>
          <w:rFonts w:ascii="宋体" w:hAnsi="宋体" w:eastAsia="宋体"/>
          <w:color w:val="555555"/>
          <w:sz w:val="20"/>
        </w:rPr>
        <w:t>旧版命令，WinForms 实现；作为 rsModel 的回退</w:t>
      </w:r>
    </w:p>
    <w:p>
      <w:pPr>
        <w:pStyle w:val="Heading3"/>
      </w:pPr>
      <w:r>
        <w:rPr>
          <w:rFonts w:ascii="黑体" w:hAnsi="黑体" w:eastAsia="黑体"/>
          <w:b/>
          <w:sz w:val="23"/>
        </w:rPr>
        <w:t>InsertAssetOld　—　旧版插入模型</w:t>
      </w:r>
    </w:p>
    <w:p>
      <w:pPr>
        <w:spacing w:after="60"/>
      </w:pPr>
      <w:r>
        <w:rPr>
          <w:rFonts w:ascii="宋体" w:hAnsi="宋体" w:eastAsia="宋体"/>
          <w:b/>
          <w:sz w:val="21"/>
        </w:rPr>
        <w:t>功能简介：</w:t>
      </w:r>
      <w:r>
        <w:rPr>
          <w:rFonts w:ascii="宋体" w:hAnsi="宋体" w:eastAsia="宋体"/>
          <w:sz w:val="21"/>
        </w:rPr>
        <w:t>旧版模型插入功能。</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InsertAssetOld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InsertAssetOld</w:t>
      </w:r>
    </w:p>
    <w:p>
      <w:pPr>
        <w:pStyle w:val="ListNumber"/>
        <w:spacing w:after="20"/>
      </w:pPr>
      <w:r>
        <w:rPr>
          <w:rFonts w:ascii="宋体" w:hAnsi="宋体" w:eastAsia="宋体"/>
          <w:sz w:val="20"/>
        </w:rPr>
        <w:t>（由旧版模型库设定待插入文件路径 PendingFilePath）</w:t>
      </w:r>
    </w:p>
    <w:p>
      <w:pPr>
        <w:pStyle w:val="ListNumber"/>
        <w:spacing w:after="20"/>
      </w:pPr>
      <w:r>
        <w:rPr>
          <w:rFonts w:ascii="宋体" w:hAnsi="宋体" w:eastAsia="宋体"/>
          <w:sz w:val="20"/>
        </w:rPr>
        <w:t>将文件导入为块定义</w:t>
      </w:r>
    </w:p>
    <w:p>
      <w:pPr>
        <w:pStyle w:val="ListNumber"/>
        <w:spacing w:after="20"/>
      </w:pPr>
      <w:r>
        <w:rPr>
          <w:rFonts w:ascii="宋体" w:hAnsi="宋体" w:eastAsia="宋体"/>
          <w:sz w:val="20"/>
        </w:rPr>
        <w:t>在视口点击放置，命令行选项设置旋转角度/每次 +90°</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旋转角度</w:t>
            </w:r>
          </w:p>
        </w:tc>
        <w:tc>
          <w:tcPr>
            <w:tcW w:type="dxa" w:w="1512"/>
          </w:tcPr>
          <w:p>
            <w:pPr>
              <w:spacing w:after="20" w:before="20"/>
            </w:pPr>
            <w:r/>
            <w:r>
              <w:rPr>
                <w:rFonts w:ascii="宋体" w:hAnsi="宋体" w:eastAsia="宋体"/>
                <w:b w:val="0"/>
                <w:sz w:val="18"/>
              </w:rPr>
              <w:t>Angle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绕 Z 轴旋转角度（度），默认 0</w:t>
            </w:r>
          </w:p>
        </w:tc>
      </w:tr>
      <w:tr>
        <w:tc>
          <w:tcPr>
            <w:tcW w:type="dxa" w:w="1152"/>
          </w:tcPr>
          <w:p>
            <w:pPr>
              <w:spacing w:after="20" w:before="20"/>
            </w:pPr>
            <w:r/>
            <w:r>
              <w:rPr>
                <w:rFonts w:ascii="宋体" w:hAnsi="宋体" w:eastAsia="宋体"/>
                <w:b w:val="0"/>
                <w:sz w:val="18"/>
              </w:rPr>
              <w:t>旋转90°</w:t>
            </w:r>
          </w:p>
        </w:tc>
        <w:tc>
          <w:tcPr>
            <w:tcW w:type="dxa" w:w="1512"/>
          </w:tcPr>
          <w:p>
            <w:pPr>
              <w:spacing w:after="20" w:before="20"/>
            </w:pPr>
            <w:r/>
            <w:r>
              <w:rPr>
                <w:rFonts w:ascii="宋体" w:hAnsi="宋体" w:eastAsia="宋体"/>
                <w:b w:val="0"/>
                <w:sz w:val="18"/>
              </w:rPr>
              <w:t>Rotate90</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关闭</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每次触发 +90°</w:t>
            </w:r>
          </w:p>
        </w:tc>
      </w:tr>
    </w:tbl>
    <w:p>
      <w:r>
        <w:rPr>
          <w:rFonts w:ascii="宋体" w:hAnsi="宋体" w:eastAsia="宋体"/>
          <w:b/>
          <w:sz w:val="21"/>
        </w:rPr>
        <w:t>输出结果：</w:t>
      </w:r>
      <w:r>
        <w:rPr>
          <w:rFonts w:ascii="宋体" w:hAnsi="宋体" w:eastAsia="宋体"/>
          <w:sz w:val="20"/>
        </w:rPr>
        <w:t>旧版：将模型文件作为块实例插入到点击位置</w:t>
      </w:r>
    </w:p>
    <w:p>
      <w:r>
        <w:rPr>
          <w:rFonts w:ascii="宋体" w:hAnsi="宋体" w:eastAsia="宋体"/>
          <w:b/>
          <w:sz w:val="21"/>
        </w:rPr>
        <w:t>备注：</w:t>
      </w:r>
      <w:r>
        <w:rPr>
          <w:rFonts w:ascii="宋体" w:hAnsi="宋体" w:eastAsia="宋体"/>
          <w:color w:val="555555"/>
          <w:sz w:val="20"/>
        </w:rPr>
        <w:t>旧版命令；需 PendingFilePath 设定路径</w:t>
      </w:r>
    </w:p>
    <w:p>
      <w:pPr>
        <w:pStyle w:val="Heading2"/>
      </w:pPr>
      <w:r>
        <w:t>材质库</w:t>
      </w:r>
    </w:p>
    <w:p>
      <w:pPr>
        <w:pStyle w:val="Heading3"/>
      </w:pPr>
      <w:r>
        <w:rPr>
          <w:rFonts w:ascii="黑体" w:hAnsi="黑体" w:eastAsia="黑体"/>
          <w:b/>
          <w:sz w:val="23"/>
        </w:rPr>
        <w:t>rsMaterial　—　材质库</w:t>
      </w:r>
    </w:p>
    <w:p>
      <w:pPr>
        <w:spacing w:after="60"/>
      </w:pPr>
      <w:r>
        <w:rPr>
          <w:rFonts w:ascii="宋体" w:hAnsi="宋体" w:eastAsia="宋体"/>
          <w:b/>
          <w:sz w:val="21"/>
        </w:rPr>
        <w:t>功能简介：</w:t>
      </w:r>
      <w:r>
        <w:rPr>
          <w:rFonts w:ascii="宋体" w:hAnsi="宋体" w:eastAsia="宋体"/>
          <w:sz w:val="21"/>
        </w:rPr>
        <w:t>打开材质库窗口，浏览和管理内置材质资源。支持 PBR 材质预览。</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rsMaterial</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rsMaterial</w:t>
      </w:r>
    </w:p>
    <w:p>
      <w:pPr>
        <w:pStyle w:val="ListNumber"/>
        <w:spacing w:after="20"/>
      </w:pPr>
      <w:r>
        <w:rPr>
          <w:rFonts w:ascii="宋体" w:hAnsi="宋体" w:eastAsia="宋体"/>
          <w:sz w:val="20"/>
        </w:rPr>
        <w:t>检测 WebView2 Runtime（不可用则回退旧版）</w:t>
      </w:r>
    </w:p>
    <w:p>
      <w:pPr>
        <w:pStyle w:val="ListNumber"/>
        <w:spacing w:after="20"/>
      </w:pPr>
      <w:r>
        <w:rPr>
          <w:rFonts w:ascii="宋体" w:hAnsi="宋体" w:eastAsia="宋体"/>
          <w:sz w:val="20"/>
        </w:rPr>
        <w:t>创建并显示 MaterialLibraryWebForm (WebView2) 窗口</w:t>
      </w:r>
    </w:p>
    <w:p>
      <w:pPr>
        <w:pStyle w:val="ListNumber"/>
        <w:spacing w:after="20"/>
      </w:pPr>
      <w:r>
        <w:rPr>
          <w:rFonts w:ascii="宋体" w:hAnsi="宋体" w:eastAsia="宋体"/>
          <w:sz w:val="20"/>
        </w:rPr>
        <w:t>浏览/搜索材质并赋予对象或图层</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打开新版材质库窗口，浏览并赋予材质</w:t>
      </w:r>
    </w:p>
    <w:p>
      <w:r>
        <w:rPr>
          <w:rFonts w:ascii="宋体" w:hAnsi="宋体" w:eastAsia="宋体"/>
          <w:b/>
          <w:sz w:val="21"/>
        </w:rPr>
        <w:t>备注：</w:t>
      </w:r>
      <w:r>
        <w:rPr>
          <w:rFonts w:ascii="宋体" w:hAnsi="宋体" w:eastAsia="宋体"/>
          <w:color w:val="555555"/>
          <w:sz w:val="20"/>
        </w:rPr>
        <w:t>依赖 WebView2；不可用时回退到 rsMaterialLibraryOld</w:t>
      </w:r>
    </w:p>
    <w:p>
      <w:pPr>
        <w:pStyle w:val="Heading3"/>
      </w:pPr>
      <w:r>
        <w:rPr>
          <w:rFonts w:ascii="黑体" w:hAnsi="黑体" w:eastAsia="黑体"/>
          <w:b/>
          <w:sz w:val="23"/>
        </w:rPr>
        <w:t>rsMaterialLibraryOld　—　旧版材质库</w:t>
      </w:r>
    </w:p>
    <w:p>
      <w:pPr>
        <w:spacing w:after="60"/>
      </w:pPr>
      <w:r>
        <w:rPr>
          <w:rFonts w:ascii="宋体" w:hAnsi="宋体" w:eastAsia="宋体"/>
          <w:b/>
          <w:sz w:val="21"/>
        </w:rPr>
        <w:t>功能简介：</w:t>
      </w:r>
      <w:r>
        <w:rPr>
          <w:rFonts w:ascii="宋体" w:hAnsi="宋体" w:eastAsia="宋体"/>
          <w:sz w:val="21"/>
        </w:rPr>
        <w:t>旧版材质库窗口，保留兼容。</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rsMaterialLibraryOld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混合（命令行+窗口）</w:t>
            </w:r>
          </w:p>
        </w:tc>
      </w:tr>
    </w:tbl>
    <w:p>
      <w:r>
        <w:rPr>
          <w:rFonts w:ascii="宋体" w:hAnsi="宋体" w:eastAsia="宋体"/>
          <w:b/>
          <w:sz w:val="21"/>
        </w:rPr>
        <w:t>交互流程：</w:t>
      </w:r>
    </w:p>
    <w:p>
      <w:pPr>
        <w:pStyle w:val="ListNumber"/>
        <w:spacing w:after="20"/>
      </w:pPr>
      <w:r>
        <w:rPr>
          <w:rFonts w:ascii="宋体" w:hAnsi="宋体" w:eastAsia="宋体"/>
          <w:sz w:val="20"/>
        </w:rPr>
        <w:t>命令行输入 rsMaterialLibraryOld</w:t>
      </w:r>
    </w:p>
    <w:p>
      <w:pPr>
        <w:pStyle w:val="ListNumber"/>
        <w:spacing w:after="20"/>
      </w:pPr>
      <w:r>
        <w:rPr>
          <w:rFonts w:ascii="宋体" w:hAnsi="宋体" w:eastAsia="宋体"/>
          <w:sz w:val="20"/>
        </w:rPr>
        <w:t>创建并显示 rsMaterialDialogOld (WinForms) 窗口</w:t>
      </w:r>
    </w:p>
    <w:p>
      <w:pPr>
        <w:pStyle w:val="ListNumber"/>
        <w:spacing w:after="20"/>
      </w:pPr>
      <w:r>
        <w:rPr>
          <w:rFonts w:ascii="宋体" w:hAnsi="宋体" w:eastAsia="宋体"/>
          <w:sz w:val="20"/>
        </w:rPr>
        <w:t>选择材质后进入拾取循环</w:t>
      </w:r>
    </w:p>
    <w:p>
      <w:pPr>
        <w:pStyle w:val="ListNumber"/>
        <w:spacing w:after="20"/>
      </w:pPr>
      <w:r>
        <w:rPr>
          <w:rFonts w:ascii="宋体" w:hAnsi="宋体" w:eastAsia="宋体"/>
          <w:sz w:val="20"/>
        </w:rPr>
        <w:t>点击物体/按选项切换赋予模式（物体/图层）</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赋予模式</w:t>
            </w:r>
          </w:p>
        </w:tc>
        <w:tc>
          <w:tcPr>
            <w:tcW w:type="dxa" w:w="1512"/>
          </w:tcPr>
          <w:p>
            <w:pPr>
              <w:spacing w:after="20" w:before="20"/>
            </w:pPr>
            <w:r/>
            <w:r>
              <w:rPr>
                <w:rFonts w:ascii="宋体" w:hAnsi="宋体" w:eastAsia="宋体"/>
                <w:b w:val="0"/>
                <w:sz w:val="18"/>
              </w:rPr>
              <w:t>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物体(Object)</w:t>
            </w:r>
          </w:p>
        </w:tc>
        <w:tc>
          <w:tcPr>
            <w:tcW w:type="dxa" w:w="1656"/>
          </w:tcPr>
          <w:p>
            <w:pPr>
              <w:spacing w:after="20" w:before="20"/>
            </w:pPr>
            <w:r/>
            <w:r>
              <w:rPr>
                <w:rFonts w:ascii="宋体" w:hAnsi="宋体" w:eastAsia="宋体"/>
                <w:b w:val="0"/>
                <w:sz w:val="18"/>
              </w:rPr>
              <w:t>物体(Object) / 图层(Layer)</w:t>
            </w:r>
          </w:p>
        </w:tc>
        <w:tc>
          <w:tcPr>
            <w:tcW w:type="dxa" w:w="2520"/>
          </w:tcPr>
          <w:p>
            <w:pPr>
              <w:spacing w:after="20" w:before="20"/>
            </w:pPr>
            <w:r/>
            <w:r>
              <w:rPr>
                <w:rFonts w:ascii="宋体" w:hAnsi="宋体" w:eastAsia="宋体"/>
                <w:b w:val="0"/>
                <w:sz w:val="18"/>
              </w:rPr>
              <w:t>命令行选项 Mode，默认 物体 (index 0)</w:t>
            </w:r>
          </w:p>
        </w:tc>
      </w:tr>
    </w:tbl>
    <w:p>
      <w:r>
        <w:rPr>
          <w:rFonts w:ascii="宋体" w:hAnsi="宋体" w:eastAsia="宋体"/>
          <w:b/>
          <w:sz w:val="21"/>
        </w:rPr>
        <w:t>输出结果：</w:t>
      </w:r>
      <w:r>
        <w:rPr>
          <w:rFonts w:ascii="宋体" w:hAnsi="宋体" w:eastAsia="宋体"/>
          <w:sz w:val="20"/>
        </w:rPr>
        <w:t>打开旧版材质库，选择材质后拾取对象或图层进行赋予</w:t>
      </w:r>
    </w:p>
    <w:p>
      <w:r>
        <w:rPr>
          <w:rFonts w:ascii="宋体" w:hAnsi="宋体" w:eastAsia="宋体"/>
          <w:b/>
          <w:sz w:val="21"/>
        </w:rPr>
        <w:t>备注：</w:t>
      </w:r>
      <w:r>
        <w:rPr>
          <w:rFonts w:ascii="宋体" w:hAnsi="宋体" w:eastAsia="宋体"/>
          <w:color w:val="555555"/>
          <w:sz w:val="20"/>
        </w:rPr>
        <w:t>旧版命令；赋予材质时使用 GetObject + 选项列表 Mode</w:t>
      </w:r>
    </w:p>
    <w:p>
      <w:r>
        <w:br w:type="page"/>
      </w:r>
    </w:p>
    <w:p>
      <w:pPr>
        <w:pStyle w:val="Heading1"/>
      </w:pPr>
      <w:r>
        <w:rPr>
          <w:rFonts w:ascii="黑体" w:hAnsi="黑体" w:eastAsia="黑体"/>
          <w:b/>
          <w:sz w:val="32"/>
        </w:rPr>
        <w:t>效率工具</w:t>
      </w:r>
    </w:p>
    <w:p>
      <w:pPr>
        <w:pStyle w:val="Heading2"/>
      </w:pPr>
      <w:r>
        <w:t>生产力</w:t>
      </w:r>
    </w:p>
    <w:p>
      <w:pPr>
        <w:pStyle w:val="Heading3"/>
      </w:pPr>
      <w:r>
        <w:rPr>
          <w:rFonts w:ascii="黑体" w:hAnsi="黑体" w:eastAsia="黑体"/>
          <w:b/>
          <w:sz w:val="23"/>
        </w:rPr>
        <w:t>rsMindMap　—　思维导图</w:t>
      </w:r>
    </w:p>
    <w:p>
      <w:pPr>
        <w:spacing w:after="60"/>
      </w:pPr>
      <w:r>
        <w:rPr>
          <w:rFonts w:ascii="宋体" w:hAnsi="宋体" w:eastAsia="宋体"/>
          <w:b/>
          <w:sz w:val="21"/>
        </w:rPr>
        <w:t>功能简介：</w:t>
      </w:r>
      <w:r>
        <w:rPr>
          <w:rFonts w:ascii="宋体" w:hAnsi="宋体" w:eastAsia="宋体"/>
          <w:sz w:val="21"/>
        </w:rPr>
        <w:t>打开思维导图工具，可在 Rhino 中创建和编辑思维导图。</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rsMindMap</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rsMindMap</w:t>
      </w:r>
    </w:p>
    <w:p>
      <w:pPr>
        <w:pStyle w:val="ListNumber"/>
        <w:spacing w:after="20"/>
      </w:pPr>
      <w:r>
        <w:rPr>
          <w:rFonts w:ascii="宋体" w:hAnsi="宋体" w:eastAsia="宋体"/>
          <w:sz w:val="20"/>
        </w:rPr>
        <w:t>检测 WebView2 Runtime</w:t>
      </w:r>
    </w:p>
    <w:p>
      <w:pPr>
        <w:pStyle w:val="ListNumber"/>
        <w:spacing w:after="20"/>
      </w:pPr>
      <w:r>
        <w:rPr>
          <w:rFonts w:ascii="宋体" w:hAnsi="宋体" w:eastAsia="宋体"/>
          <w:sz w:val="20"/>
        </w:rPr>
        <w:t>创建并显示 MindMapWebForm (WebView2) 窗口</w:t>
      </w:r>
    </w:p>
    <w:p>
      <w:pPr>
        <w:pStyle w:val="ListNumber"/>
        <w:spacing w:after="20"/>
      </w:pPr>
      <w:r>
        <w:rPr>
          <w:rFonts w:ascii="宋体" w:hAnsi="宋体" w:eastAsia="宋体"/>
          <w:sz w:val="20"/>
        </w:rPr>
        <w:t>在网页端编辑思维导图并同步到 Rhino</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打开思维导图窗口，编辑并生成/同步思维导图</w:t>
      </w:r>
    </w:p>
    <w:p>
      <w:r>
        <w:rPr>
          <w:rFonts w:ascii="宋体" w:hAnsi="宋体" w:eastAsia="宋体"/>
          <w:b/>
          <w:sz w:val="21"/>
        </w:rPr>
        <w:t>备注：</w:t>
      </w:r>
      <w:r>
        <w:rPr>
          <w:rFonts w:ascii="宋体" w:hAnsi="宋体" w:eastAsia="宋体"/>
          <w:color w:val="555555"/>
          <w:sz w:val="20"/>
        </w:rPr>
        <w:t>依赖 WebView2 与网络</w:t>
      </w:r>
    </w:p>
    <w:p>
      <w:pPr>
        <w:pStyle w:val="Heading3"/>
      </w:pPr>
      <w:r>
        <w:rPr>
          <w:rFonts w:ascii="黑体" w:hAnsi="黑体" w:eastAsia="黑体"/>
          <w:b/>
          <w:sz w:val="23"/>
        </w:rPr>
        <w:t>rsVectorStudio　—　矢量工作室</w:t>
      </w:r>
    </w:p>
    <w:p>
      <w:pPr>
        <w:spacing w:after="60"/>
      </w:pPr>
      <w:r>
        <w:rPr>
          <w:rFonts w:ascii="宋体" w:hAnsi="宋体" w:eastAsia="宋体"/>
          <w:b/>
          <w:sz w:val="21"/>
        </w:rPr>
        <w:t>功能简介：</w:t>
      </w:r>
      <w:r>
        <w:rPr>
          <w:rFonts w:ascii="宋体" w:hAnsi="宋体" w:eastAsia="宋体"/>
          <w:sz w:val="21"/>
        </w:rPr>
        <w:t>打开矢量工作室，在 Rhino 内进行矢量图形编辑。</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rsVectorStudio</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rsVectorStudio</w:t>
      </w:r>
    </w:p>
    <w:p>
      <w:pPr>
        <w:pStyle w:val="ListNumber"/>
        <w:spacing w:after="20"/>
      </w:pPr>
      <w:r>
        <w:rPr>
          <w:rFonts w:ascii="宋体" w:hAnsi="宋体" w:eastAsia="宋体"/>
          <w:sz w:val="20"/>
        </w:rPr>
        <w:t>检测 WebView2 Runtime</w:t>
      </w:r>
    </w:p>
    <w:p>
      <w:pPr>
        <w:pStyle w:val="ListNumber"/>
        <w:spacing w:after="20"/>
      </w:pPr>
      <w:r>
        <w:rPr>
          <w:rFonts w:ascii="宋体" w:hAnsi="宋体" w:eastAsia="宋体"/>
          <w:sz w:val="20"/>
        </w:rPr>
        <w:t>创建并显示 VectorStudioWebForm (WebView2) 窗口</w:t>
      </w:r>
    </w:p>
    <w:p>
      <w:pPr>
        <w:pStyle w:val="ListNumber"/>
        <w:spacing w:after="20"/>
      </w:pPr>
      <w:r>
        <w:rPr>
          <w:rFonts w:ascii="宋体" w:hAnsi="宋体" w:eastAsia="宋体"/>
          <w:sz w:val="20"/>
        </w:rPr>
        <w:t>在网页端进行矢量图形编辑并与 Rhino 画布交互</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打开矢量工作室窗口，编辑矢量图形并同步到 Rhino</w:t>
      </w:r>
    </w:p>
    <w:p>
      <w:r>
        <w:rPr>
          <w:rFonts w:ascii="宋体" w:hAnsi="宋体" w:eastAsia="宋体"/>
          <w:b/>
          <w:sz w:val="21"/>
        </w:rPr>
        <w:t>备注：</w:t>
      </w:r>
      <w:r>
        <w:rPr>
          <w:rFonts w:ascii="宋体" w:hAnsi="宋体" w:eastAsia="宋体"/>
          <w:color w:val="555555"/>
          <w:sz w:val="20"/>
        </w:rPr>
        <w:t>依赖 WebView2 与网络；提供画布同步接口供 rsVectorStudioSyncCanvas 调用</w:t>
      </w:r>
    </w:p>
    <w:p>
      <w:pPr>
        <w:pStyle w:val="Heading3"/>
      </w:pPr>
      <w:r>
        <w:rPr>
          <w:rFonts w:ascii="黑体" w:hAnsi="黑体" w:eastAsia="黑体"/>
          <w:b/>
          <w:sz w:val="23"/>
        </w:rPr>
        <w:t>rsVectorStudioSyncCanvas　—　矢量工作室同步画布</w:t>
      </w:r>
    </w:p>
    <w:p>
      <w:pPr>
        <w:spacing w:after="60"/>
      </w:pPr>
      <w:r>
        <w:rPr>
          <w:rFonts w:ascii="宋体" w:hAnsi="宋体" w:eastAsia="宋体"/>
          <w:b/>
          <w:sz w:val="21"/>
        </w:rPr>
        <w:t>功能简介：</w:t>
      </w:r>
      <w:r>
        <w:rPr>
          <w:rFonts w:ascii="宋体" w:hAnsi="宋体" w:eastAsia="宋体"/>
          <w:sz w:val="21"/>
        </w:rPr>
        <w:t>与矢量工作室同步画布内容。</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rsVectorStudioSyncCanvas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rsVectorStudioSyncCanvas</w:t>
      </w:r>
    </w:p>
    <w:p>
      <w:pPr>
        <w:pStyle w:val="ListNumber"/>
        <w:spacing w:after="20"/>
      </w:pPr>
      <w:r>
        <w:rPr>
          <w:rFonts w:ascii="宋体" w:hAnsi="宋体" w:eastAsia="宋体"/>
          <w:sz w:val="20"/>
        </w:rPr>
        <w:t>检查 rsVectorStudio 窗口是否已打开并完成加载</w:t>
      </w:r>
    </w:p>
    <w:p>
      <w:pPr>
        <w:pStyle w:val="ListNumber"/>
        <w:spacing w:after="20"/>
      </w:pPr>
      <w:r>
        <w:rPr>
          <w:rFonts w:ascii="宋体" w:hAnsi="宋体" w:eastAsia="宋体"/>
          <w:sz w:val="20"/>
        </w:rPr>
        <w:t>调用 RequestCanvasSync 触发画布同步</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触发矢量工作室与 Rhino 画布同步</w:t>
      </w:r>
    </w:p>
    <w:p>
      <w:r>
        <w:rPr>
          <w:rFonts w:ascii="宋体" w:hAnsi="宋体" w:eastAsia="宋体"/>
          <w:b/>
          <w:sz w:val="21"/>
        </w:rPr>
        <w:t>备注：</w:t>
      </w:r>
      <w:r>
        <w:rPr>
          <w:rFonts w:ascii="宋体" w:hAnsi="宋体" w:eastAsia="宋体"/>
          <w:color w:val="555555"/>
          <w:sz w:val="20"/>
        </w:rPr>
        <w:t>需先运行 rsVectorStudio 并等待加载完成，否则提示先打开</w:t>
      </w:r>
    </w:p>
    <w:p>
      <w:pPr>
        <w:pStyle w:val="Heading3"/>
      </w:pPr>
      <w:r>
        <w:rPr>
          <w:rFonts w:ascii="黑体" w:hAnsi="黑体" w:eastAsia="黑体"/>
          <w:b/>
          <w:sz w:val="23"/>
        </w:rPr>
        <w:t>rsPdfTools　—　PDF 工具</w:t>
      </w:r>
    </w:p>
    <w:p>
      <w:pPr>
        <w:spacing w:after="60"/>
      </w:pPr>
      <w:r>
        <w:rPr>
          <w:rFonts w:ascii="宋体" w:hAnsi="宋体" w:eastAsia="宋体"/>
          <w:b/>
          <w:sz w:val="21"/>
        </w:rPr>
        <w:t>功能简介：</w:t>
      </w:r>
      <w:r>
        <w:rPr>
          <w:rFonts w:ascii="宋体" w:hAnsi="宋体" w:eastAsia="宋体"/>
          <w:sz w:val="21"/>
        </w:rPr>
        <w:t>打开 PDF 工具，支持 PDF 的导入、导出和处理。</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rsPdfTools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rsPdfTools</w:t>
      </w:r>
    </w:p>
    <w:p>
      <w:pPr>
        <w:pStyle w:val="ListNumber"/>
        <w:spacing w:after="20"/>
      </w:pPr>
      <w:r>
        <w:rPr>
          <w:rFonts w:ascii="宋体" w:hAnsi="宋体" w:eastAsia="宋体"/>
          <w:sz w:val="20"/>
        </w:rPr>
        <w:t>创建并显示 PdfToolsDialog (Eto) 窗口</w:t>
      </w:r>
    </w:p>
    <w:p>
      <w:pPr>
        <w:pStyle w:val="ListNumber"/>
        <w:spacing w:after="20"/>
      </w:pPr>
      <w:r>
        <w:rPr>
          <w:rFonts w:ascii="宋体" w:hAnsi="宋体" w:eastAsia="宋体"/>
          <w:sz w:val="20"/>
        </w:rPr>
        <w:t>选择操作（拆分/旋转/压缩/水印等）并设置参数</w:t>
      </w:r>
    </w:p>
    <w:p>
      <w:pPr>
        <w:pStyle w:val="ListNumber"/>
        <w:spacing w:after="20"/>
      </w:pPr>
      <w:r>
        <w:rPr>
          <w:rFonts w:ascii="宋体" w:hAnsi="宋体" w:eastAsia="宋体"/>
          <w:sz w:val="20"/>
        </w:rPr>
        <w:t>执行处理并保存结果 PDF</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拆分跨度</w:t>
            </w:r>
          </w:p>
        </w:tc>
        <w:tc>
          <w:tcPr>
            <w:tcW w:type="dxa" w:w="1512"/>
          </w:tcPr>
          <w:p>
            <w:pPr>
              <w:spacing w:after="20" w:before="20"/>
            </w:pPr>
            <w:r/>
            <w:r>
              <w:rPr>
                <w:rFonts w:ascii="宋体" w:hAnsi="宋体" w:eastAsia="宋体"/>
                <w:b w:val="0"/>
                <w:sz w:val="18"/>
              </w:rPr>
              <w:t>SplitSpan</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5</w:t>
            </w:r>
          </w:p>
        </w:tc>
        <w:tc>
          <w:tcPr>
            <w:tcW w:type="dxa" w:w="1656"/>
          </w:tcPr>
          <w:p>
            <w:pPr>
              <w:spacing w:after="20" w:before="20"/>
            </w:pPr>
            <w:r/>
            <w:r>
              <w:rPr>
                <w:rFonts w:ascii="宋体" w:hAnsi="宋体" w:eastAsia="宋体"/>
                <w:b w:val="0"/>
                <w:sz w:val="18"/>
              </w:rPr>
              <w:t>1-9999</w:t>
            </w:r>
          </w:p>
        </w:tc>
        <w:tc>
          <w:tcPr>
            <w:tcW w:type="dxa" w:w="2520"/>
          </w:tcPr>
          <w:p>
            <w:pPr>
              <w:spacing w:after="20" w:before="20"/>
            </w:pPr>
            <w:r/>
            <w:r>
              <w:rPr>
                <w:rFonts w:ascii="宋体" w:hAnsi="宋体" w:eastAsia="宋体"/>
                <w:b w:val="0"/>
                <w:sz w:val="18"/>
              </w:rPr>
              <w:t>“每 N 页”拆分模式的页数跨度（NumericStepper）</w:t>
            </w:r>
          </w:p>
        </w:tc>
      </w:tr>
      <w:tr>
        <w:tc>
          <w:tcPr>
            <w:tcW w:type="dxa" w:w="1152"/>
          </w:tcPr>
          <w:p>
            <w:pPr>
              <w:spacing w:after="20" w:before="20"/>
            </w:pPr>
            <w:r/>
            <w:r>
              <w:rPr>
                <w:rFonts w:ascii="宋体" w:hAnsi="宋体" w:eastAsia="宋体"/>
                <w:b w:val="0"/>
                <w:sz w:val="18"/>
              </w:rPr>
              <w:t>拆分模式</w:t>
            </w:r>
          </w:p>
        </w:tc>
        <w:tc>
          <w:tcPr>
            <w:tcW w:type="dxa" w:w="1512"/>
          </w:tcPr>
          <w:p>
            <w:pPr>
              <w:spacing w:after="20" w:before="20"/>
            </w:pPr>
            <w:r/>
            <w:r>
              <w:rPr>
                <w:rFonts w:ascii="宋体" w:hAnsi="宋体" w:eastAsia="宋体"/>
                <w:b w:val="0"/>
                <w:sz w:val="18"/>
              </w:rPr>
              <w:t>SplitMode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逐页拆分</w:t>
            </w:r>
          </w:p>
        </w:tc>
        <w:tc>
          <w:tcPr>
            <w:tcW w:type="dxa" w:w="1656"/>
          </w:tcPr>
          <w:p>
            <w:pPr>
              <w:spacing w:after="20" w:before="20"/>
            </w:pPr>
            <w:r/>
            <w:r>
              <w:rPr>
                <w:rFonts w:ascii="宋体" w:hAnsi="宋体" w:eastAsia="宋体"/>
                <w:b w:val="0"/>
                <w:sz w:val="18"/>
              </w:rPr>
              <w:t>逐页拆分 / 每 N 页 / 自定义分组</w:t>
            </w:r>
          </w:p>
        </w:tc>
        <w:tc>
          <w:tcPr>
            <w:tcW w:type="dxa" w:w="2520"/>
          </w:tcPr>
          <w:p>
            <w:pPr>
              <w:spacing w:after="20" w:before="20"/>
            </w:pPr>
            <w:r/>
            <w:r>
              <w:rPr>
                <w:rFonts w:ascii="宋体" w:hAnsi="宋体" w:eastAsia="宋体"/>
                <w:b w:val="0"/>
                <w:sz w:val="18"/>
              </w:rPr>
              <w:t>下拉选项，默认 逐页拆分 (index 0)</w:t>
            </w:r>
          </w:p>
        </w:tc>
      </w:tr>
      <w:tr>
        <w:tc>
          <w:tcPr>
            <w:tcW w:type="dxa" w:w="1152"/>
          </w:tcPr>
          <w:p>
            <w:pPr>
              <w:spacing w:after="20" w:before="20"/>
            </w:pPr>
            <w:r/>
            <w:r>
              <w:rPr>
                <w:rFonts w:ascii="宋体" w:hAnsi="宋体" w:eastAsia="宋体"/>
                <w:b w:val="0"/>
                <w:sz w:val="18"/>
              </w:rPr>
              <w:t>页面旋转</w:t>
            </w:r>
          </w:p>
        </w:tc>
        <w:tc>
          <w:tcPr>
            <w:tcW w:type="dxa" w:w="1512"/>
          </w:tcPr>
          <w:p>
            <w:pPr>
              <w:spacing w:after="20" w:before="20"/>
            </w:pPr>
            <w:r/>
            <w:r>
              <w:rPr>
                <w:rFonts w:ascii="宋体" w:hAnsi="宋体" w:eastAsia="宋体"/>
                <w:b w:val="0"/>
                <w:sz w:val="18"/>
              </w:rPr>
              <w:t>PageRotation</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90°</w:t>
            </w:r>
          </w:p>
        </w:tc>
        <w:tc>
          <w:tcPr>
            <w:tcW w:type="dxa" w:w="1656"/>
          </w:tcPr>
          <w:p>
            <w:pPr>
              <w:spacing w:after="20" w:before="20"/>
            </w:pPr>
            <w:r/>
            <w:r>
              <w:rPr>
                <w:rFonts w:ascii="宋体" w:hAnsi="宋体" w:eastAsia="宋体"/>
                <w:b w:val="0"/>
                <w:sz w:val="18"/>
              </w:rPr>
              <w:t>90° / 180° / 270°</w:t>
            </w:r>
          </w:p>
        </w:tc>
        <w:tc>
          <w:tcPr>
            <w:tcW w:type="dxa" w:w="2520"/>
          </w:tcPr>
          <w:p>
            <w:pPr>
              <w:spacing w:after="20" w:before="20"/>
            </w:pPr>
            <w:r/>
            <w:r>
              <w:rPr>
                <w:rFonts w:ascii="宋体" w:hAnsi="宋体" w:eastAsia="宋体"/>
                <w:b w:val="0"/>
                <w:sz w:val="18"/>
              </w:rPr>
              <w:t>页面旋转角度，默认 90° (index 0)</w:t>
            </w:r>
          </w:p>
        </w:tc>
      </w:tr>
      <w:tr>
        <w:tc>
          <w:tcPr>
            <w:tcW w:type="dxa" w:w="1152"/>
          </w:tcPr>
          <w:p>
            <w:pPr>
              <w:spacing w:after="20" w:before="20"/>
            </w:pPr>
            <w:r/>
            <w:r>
              <w:rPr>
                <w:rFonts w:ascii="宋体" w:hAnsi="宋体" w:eastAsia="宋体"/>
                <w:b w:val="0"/>
                <w:sz w:val="18"/>
              </w:rPr>
              <w:t>压缩级别</w:t>
            </w:r>
          </w:p>
        </w:tc>
        <w:tc>
          <w:tcPr>
            <w:tcW w:type="dxa" w:w="1512"/>
          </w:tcPr>
          <w:p>
            <w:pPr>
              <w:spacing w:after="20" w:before="20"/>
            </w:pPr>
            <w:r/>
            <w:r>
              <w:rPr>
                <w:rFonts w:ascii="宋体" w:hAnsi="宋体" w:eastAsia="宋体"/>
                <w:b w:val="0"/>
                <w:sz w:val="18"/>
              </w:rPr>
              <w:t>Compression</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均衡（1600px / 质量 72）</w:t>
            </w:r>
          </w:p>
        </w:tc>
        <w:tc>
          <w:tcPr>
            <w:tcW w:type="dxa" w:w="1656"/>
          </w:tcPr>
          <w:p>
            <w:pPr>
              <w:spacing w:after="20" w:before="20"/>
            </w:pPr>
            <w:r/>
            <w:r>
              <w:rPr>
                <w:rFonts w:ascii="宋体" w:hAnsi="宋体" w:eastAsia="宋体"/>
                <w:b w:val="0"/>
                <w:sz w:val="18"/>
              </w:rPr>
              <w:t>清晰(2400px/Q85) / 均衡(1600px/Q72) / 极限(1200px/Q55)</w:t>
            </w:r>
          </w:p>
        </w:tc>
        <w:tc>
          <w:tcPr>
            <w:tcW w:type="dxa" w:w="2520"/>
          </w:tcPr>
          <w:p>
            <w:pPr>
              <w:spacing w:after="20" w:before="20"/>
            </w:pPr>
            <w:r/>
            <w:r>
              <w:rPr>
                <w:rFonts w:ascii="宋体" w:hAnsi="宋体" w:eastAsia="宋体"/>
                <w:b w:val="0"/>
                <w:sz w:val="18"/>
              </w:rPr>
              <w:t>图像压缩预设，默认 均衡 (index 1)</w:t>
            </w:r>
          </w:p>
        </w:tc>
      </w:tr>
      <w:tr>
        <w:tc>
          <w:tcPr>
            <w:tcW w:type="dxa" w:w="1152"/>
          </w:tcPr>
          <w:p>
            <w:pPr>
              <w:spacing w:after="20" w:before="20"/>
            </w:pPr>
            <w:r/>
            <w:r>
              <w:rPr>
                <w:rFonts w:ascii="宋体" w:hAnsi="宋体" w:eastAsia="宋体"/>
                <w:b w:val="0"/>
                <w:sz w:val="18"/>
              </w:rPr>
              <w:t>水印透明度</w:t>
            </w:r>
          </w:p>
        </w:tc>
        <w:tc>
          <w:tcPr>
            <w:tcW w:type="dxa" w:w="1512"/>
          </w:tcPr>
          <w:p>
            <w:pPr>
              <w:spacing w:after="20" w:before="20"/>
            </w:pPr>
            <w:r/>
            <w:r>
              <w:rPr>
                <w:rFonts w:ascii="宋体" w:hAnsi="宋体" w:eastAsia="宋体"/>
                <w:b w:val="0"/>
                <w:sz w:val="18"/>
              </w:rPr>
              <w:t>WatermarkOpacity</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18</w:t>
            </w:r>
          </w:p>
        </w:tc>
        <w:tc>
          <w:tcPr>
            <w:tcW w:type="dxa" w:w="1656"/>
          </w:tcPr>
          <w:p>
            <w:pPr>
              <w:spacing w:after="20" w:before="20"/>
            </w:pPr>
            <w:r/>
            <w:r>
              <w:rPr>
                <w:rFonts w:ascii="宋体" w:hAnsi="宋体" w:eastAsia="宋体"/>
                <w:b w:val="0"/>
                <w:sz w:val="18"/>
              </w:rPr>
              <w:t>1-100</w:t>
            </w:r>
          </w:p>
        </w:tc>
        <w:tc>
          <w:tcPr>
            <w:tcW w:type="dxa" w:w="2520"/>
          </w:tcPr>
          <w:p>
            <w:pPr>
              <w:spacing w:after="20" w:before="20"/>
            </w:pPr>
            <w:r/>
            <w:r>
              <w:rPr>
                <w:rFonts w:ascii="宋体" w:hAnsi="宋体" w:eastAsia="宋体"/>
                <w:b w:val="0"/>
                <w:sz w:val="18"/>
              </w:rPr>
              <w:t>水印不透明度百分比，默认 18</w:t>
            </w:r>
          </w:p>
        </w:tc>
      </w:tr>
      <w:tr>
        <w:tc>
          <w:tcPr>
            <w:tcW w:type="dxa" w:w="1152"/>
          </w:tcPr>
          <w:p>
            <w:pPr>
              <w:spacing w:after="20" w:before="20"/>
            </w:pPr>
            <w:r/>
            <w:r>
              <w:rPr>
                <w:rFonts w:ascii="宋体" w:hAnsi="宋体" w:eastAsia="宋体"/>
                <w:b w:val="0"/>
                <w:sz w:val="18"/>
              </w:rPr>
              <w:t>水印字体大小</w:t>
            </w:r>
          </w:p>
        </w:tc>
        <w:tc>
          <w:tcPr>
            <w:tcW w:type="dxa" w:w="1512"/>
          </w:tcPr>
          <w:p>
            <w:pPr>
              <w:spacing w:after="20" w:before="20"/>
            </w:pPr>
            <w:r/>
            <w:r>
              <w:rPr>
                <w:rFonts w:ascii="宋体" w:hAnsi="宋体" w:eastAsia="宋体"/>
                <w:b w:val="0"/>
                <w:sz w:val="18"/>
              </w:rPr>
              <w:t>WatermarkFontSize</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28</w:t>
            </w:r>
          </w:p>
        </w:tc>
        <w:tc>
          <w:tcPr>
            <w:tcW w:type="dxa" w:w="1656"/>
          </w:tcPr>
          <w:p>
            <w:pPr>
              <w:spacing w:after="20" w:before="20"/>
            </w:pPr>
            <w:r/>
            <w:r>
              <w:rPr>
                <w:rFonts w:ascii="宋体" w:hAnsi="宋体" w:eastAsia="宋体"/>
                <w:b w:val="0"/>
                <w:sz w:val="18"/>
              </w:rPr>
              <w:t>8-200</w:t>
            </w:r>
          </w:p>
        </w:tc>
        <w:tc>
          <w:tcPr>
            <w:tcW w:type="dxa" w:w="2520"/>
          </w:tcPr>
          <w:p>
            <w:pPr>
              <w:spacing w:after="20" w:before="20"/>
            </w:pPr>
            <w:r/>
            <w:r>
              <w:rPr>
                <w:rFonts w:ascii="宋体" w:hAnsi="宋体" w:eastAsia="宋体"/>
                <w:b w:val="0"/>
                <w:sz w:val="18"/>
              </w:rPr>
              <w:t>水印文字字号，默认 28</w:t>
            </w:r>
          </w:p>
        </w:tc>
      </w:tr>
      <w:tr>
        <w:tc>
          <w:tcPr>
            <w:tcW w:type="dxa" w:w="1152"/>
          </w:tcPr>
          <w:p>
            <w:pPr>
              <w:spacing w:after="20" w:before="20"/>
            </w:pPr>
            <w:r/>
            <w:r>
              <w:rPr>
                <w:rFonts w:ascii="宋体" w:hAnsi="宋体" w:eastAsia="宋体"/>
                <w:b w:val="0"/>
                <w:sz w:val="18"/>
              </w:rPr>
              <w:t>水印旋转角度</w:t>
            </w:r>
          </w:p>
        </w:tc>
        <w:tc>
          <w:tcPr>
            <w:tcW w:type="dxa" w:w="1512"/>
          </w:tcPr>
          <w:p>
            <w:pPr>
              <w:spacing w:after="20" w:before="20"/>
            </w:pPr>
            <w:r/>
            <w:r>
              <w:rPr>
                <w:rFonts w:ascii="宋体" w:hAnsi="宋体" w:eastAsia="宋体"/>
                <w:b w:val="0"/>
                <w:sz w:val="18"/>
              </w:rPr>
              <w:t>WatermarkRotation</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-30</w:t>
            </w:r>
          </w:p>
        </w:tc>
        <w:tc>
          <w:tcPr>
            <w:tcW w:type="dxa" w:w="1656"/>
          </w:tcPr>
          <w:p>
            <w:pPr>
              <w:spacing w:after="20" w:before="20"/>
            </w:pPr>
            <w:r/>
            <w:r>
              <w:rPr>
                <w:rFonts w:ascii="宋体" w:hAnsi="宋体" w:eastAsia="宋体"/>
                <w:b w:val="0"/>
                <w:sz w:val="18"/>
              </w:rPr>
              <w:t>-180~180</w:t>
            </w:r>
          </w:p>
        </w:tc>
        <w:tc>
          <w:tcPr>
            <w:tcW w:type="dxa" w:w="2520"/>
          </w:tcPr>
          <w:p>
            <w:pPr>
              <w:spacing w:after="20" w:before="20"/>
            </w:pPr>
            <w:r/>
            <w:r>
              <w:rPr>
                <w:rFonts w:ascii="宋体" w:hAnsi="宋体" w:eastAsia="宋体"/>
                <w:b w:val="0"/>
                <w:sz w:val="18"/>
              </w:rPr>
              <w:t>水印旋转角度（度），默认 -30</w:t>
            </w:r>
          </w:p>
        </w:tc>
      </w:tr>
      <w:tr>
        <w:tc>
          <w:tcPr>
            <w:tcW w:type="dxa" w:w="1152"/>
          </w:tcPr>
          <w:p>
            <w:pPr>
              <w:spacing w:after="20" w:before="20"/>
            </w:pPr>
            <w:r/>
            <w:r>
              <w:rPr>
                <w:rFonts w:ascii="宋体" w:hAnsi="宋体" w:eastAsia="宋体"/>
                <w:b w:val="0"/>
                <w:sz w:val="18"/>
              </w:rPr>
              <w:t>水印水平间距</w:t>
            </w:r>
          </w:p>
        </w:tc>
        <w:tc>
          <w:tcPr>
            <w:tcW w:type="dxa" w:w="1512"/>
          </w:tcPr>
          <w:p>
            <w:pPr>
              <w:spacing w:after="20" w:before="20"/>
            </w:pPr>
            <w:r/>
            <w:r>
              <w:rPr>
                <w:rFonts w:ascii="宋体" w:hAnsi="宋体" w:eastAsia="宋体"/>
                <w:b w:val="0"/>
                <w:sz w:val="18"/>
              </w:rPr>
              <w:t>WatermarkHorizontalSpacing</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70</w:t>
            </w:r>
          </w:p>
        </w:tc>
        <w:tc>
          <w:tcPr>
            <w:tcW w:type="dxa" w:w="1656"/>
          </w:tcPr>
          <w:p>
            <w:pPr>
              <w:spacing w:after="20" w:before="20"/>
            </w:pPr>
            <w:r/>
            <w:r>
              <w:rPr>
                <w:rFonts w:ascii="宋体" w:hAnsi="宋体" w:eastAsia="宋体"/>
                <w:b w:val="0"/>
                <w:sz w:val="18"/>
              </w:rPr>
              <w:t>20-500</w:t>
            </w:r>
          </w:p>
        </w:tc>
        <w:tc>
          <w:tcPr>
            <w:tcW w:type="dxa" w:w="2520"/>
          </w:tcPr>
          <w:p>
            <w:pPr>
              <w:spacing w:after="20" w:before="20"/>
            </w:pPr>
            <w:r/>
            <w:r>
              <w:rPr>
                <w:rFonts w:ascii="宋体" w:hAnsi="宋体" w:eastAsia="宋体"/>
                <w:b w:val="0"/>
                <w:sz w:val="18"/>
              </w:rPr>
              <w:t>水印水平重复间距，默认 70</w:t>
            </w:r>
          </w:p>
        </w:tc>
      </w:tr>
      <w:tr>
        <w:tc>
          <w:tcPr>
            <w:tcW w:type="dxa" w:w="1152"/>
          </w:tcPr>
          <w:p>
            <w:pPr>
              <w:spacing w:after="20" w:before="20"/>
            </w:pPr>
            <w:r/>
            <w:r>
              <w:rPr>
                <w:rFonts w:ascii="宋体" w:hAnsi="宋体" w:eastAsia="宋体"/>
                <w:b w:val="0"/>
                <w:sz w:val="18"/>
              </w:rPr>
              <w:t>水印垂直间距</w:t>
            </w:r>
          </w:p>
        </w:tc>
        <w:tc>
          <w:tcPr>
            <w:tcW w:type="dxa" w:w="1512"/>
          </w:tcPr>
          <w:p>
            <w:pPr>
              <w:spacing w:after="20" w:before="20"/>
            </w:pPr>
            <w:r/>
            <w:r>
              <w:rPr>
                <w:rFonts w:ascii="宋体" w:hAnsi="宋体" w:eastAsia="宋体"/>
                <w:b w:val="0"/>
                <w:sz w:val="18"/>
              </w:rPr>
              <w:t>WatermarkVerticalSpacing</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50</w:t>
            </w:r>
          </w:p>
        </w:tc>
        <w:tc>
          <w:tcPr>
            <w:tcW w:type="dxa" w:w="1656"/>
          </w:tcPr>
          <w:p>
            <w:pPr>
              <w:spacing w:after="20" w:before="20"/>
            </w:pPr>
            <w:r/>
            <w:r>
              <w:rPr>
                <w:rFonts w:ascii="宋体" w:hAnsi="宋体" w:eastAsia="宋体"/>
                <w:b w:val="0"/>
                <w:sz w:val="18"/>
              </w:rPr>
              <w:t>20-500</w:t>
            </w:r>
          </w:p>
        </w:tc>
        <w:tc>
          <w:tcPr>
            <w:tcW w:type="dxa" w:w="2520"/>
          </w:tcPr>
          <w:p>
            <w:pPr>
              <w:spacing w:after="20" w:before="20"/>
            </w:pPr>
            <w:r/>
            <w:r>
              <w:rPr>
                <w:rFonts w:ascii="宋体" w:hAnsi="宋体" w:eastAsia="宋体"/>
                <w:b w:val="0"/>
                <w:sz w:val="18"/>
              </w:rPr>
              <w:t>水印垂直重复间距，默认 50</w:t>
            </w:r>
          </w:p>
        </w:tc>
      </w:tr>
    </w:tbl>
    <w:p>
      <w:r>
        <w:rPr>
          <w:rFonts w:ascii="宋体" w:hAnsi="宋体" w:eastAsia="宋体"/>
          <w:b/>
          <w:sz w:val="21"/>
        </w:rPr>
        <w:t>输出结果：</w:t>
      </w:r>
      <w:r>
        <w:rPr>
          <w:rFonts w:ascii="宋体" w:hAnsi="宋体" w:eastAsia="宋体"/>
          <w:sz w:val="20"/>
        </w:rPr>
        <w:t>对 PDF 执行拆分、旋转、压缩、添加水印等操作并输出结果文件</w:t>
      </w:r>
    </w:p>
    <w:p>
      <w:r>
        <w:rPr>
          <w:rFonts w:ascii="宋体" w:hAnsi="宋体" w:eastAsia="宋体"/>
          <w:b/>
          <w:sz w:val="21"/>
        </w:rPr>
        <w:t>备注：</w:t>
      </w:r>
      <w:r>
        <w:rPr>
          <w:rFonts w:ascii="宋体" w:hAnsi="宋体" w:eastAsia="宋体"/>
          <w:color w:val="555555"/>
          <w:sz w:val="20"/>
        </w:rPr>
        <w:t>Eto 对话框；参数来自 PdfToolsDialog 的 NumericStepper / DropDown</w:t>
      </w:r>
    </w:p>
    <w:p>
      <w:pPr>
        <w:pStyle w:val="Heading3"/>
      </w:pPr>
      <w:r>
        <w:rPr>
          <w:rFonts w:ascii="黑体" w:hAnsi="黑体" w:eastAsia="黑体"/>
          <w:b/>
          <w:sz w:val="23"/>
        </w:rPr>
        <w:t>rsImageStudio　—　图像工作室</w:t>
      </w:r>
    </w:p>
    <w:p>
      <w:pPr>
        <w:spacing w:after="60"/>
      </w:pPr>
      <w:r>
        <w:rPr>
          <w:rFonts w:ascii="宋体" w:hAnsi="宋体" w:eastAsia="宋体"/>
          <w:b/>
          <w:sz w:val="21"/>
        </w:rPr>
        <w:t>功能简介：</w:t>
      </w:r>
      <w:r>
        <w:rPr>
          <w:rFonts w:ascii="宋体" w:hAnsi="宋体" w:eastAsia="宋体"/>
          <w:sz w:val="21"/>
        </w:rPr>
        <w:t>打开图像工作室编辑器，在 Rhino 内进行图像编辑和处理。</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rsImageStudio</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rsImageStudio</w:t>
      </w:r>
    </w:p>
    <w:p>
      <w:pPr>
        <w:pStyle w:val="ListNumber"/>
        <w:spacing w:after="20"/>
      </w:pPr>
      <w:r>
        <w:rPr>
          <w:rFonts w:ascii="宋体" w:hAnsi="宋体" w:eastAsia="宋体"/>
          <w:sz w:val="20"/>
        </w:rPr>
        <w:t>检测 WebView2 Runtime</w:t>
      </w:r>
    </w:p>
    <w:p>
      <w:pPr>
        <w:pStyle w:val="ListNumber"/>
        <w:spacing w:after="20"/>
      </w:pPr>
      <w:r>
        <w:rPr>
          <w:rFonts w:ascii="宋体" w:hAnsi="宋体" w:eastAsia="宋体"/>
          <w:sz w:val="20"/>
        </w:rPr>
        <w:t>创建并显示 PhotoEditorWebForm (WebView2) 窗口</w:t>
      </w:r>
    </w:p>
    <w:p>
      <w:pPr>
        <w:pStyle w:val="ListNumber"/>
        <w:spacing w:after="20"/>
      </w:pPr>
      <w:r>
        <w:rPr>
          <w:rFonts w:ascii="宋体" w:hAnsi="宋体" w:eastAsia="宋体"/>
          <w:sz w:val="20"/>
        </w:rPr>
        <w:t>在网页端进行图像编辑</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打开图像工作室窗口进行图像编辑</w:t>
      </w:r>
    </w:p>
    <w:p>
      <w:r>
        <w:rPr>
          <w:rFonts w:ascii="宋体" w:hAnsi="宋体" w:eastAsia="宋体"/>
          <w:b/>
          <w:sz w:val="21"/>
        </w:rPr>
        <w:t>备注：</w:t>
      </w:r>
      <w:r>
        <w:rPr>
          <w:rFonts w:ascii="宋体" w:hAnsi="宋体" w:eastAsia="宋体"/>
          <w:color w:val="555555"/>
          <w:sz w:val="20"/>
        </w:rPr>
        <w:t>依赖 WebView2 与网络</w:t>
      </w:r>
    </w:p>
    <w:p>
      <w:pPr>
        <w:pStyle w:val="Heading3"/>
      </w:pPr>
      <w:r>
        <w:rPr>
          <w:rFonts w:ascii="黑体" w:hAnsi="黑体" w:eastAsia="黑体"/>
          <w:b/>
          <w:sz w:val="23"/>
        </w:rPr>
        <w:t>rsWhiteboard　—　白板</w:t>
      </w:r>
    </w:p>
    <w:p>
      <w:pPr>
        <w:spacing w:after="60"/>
      </w:pPr>
      <w:r>
        <w:rPr>
          <w:rFonts w:ascii="宋体" w:hAnsi="宋体" w:eastAsia="宋体"/>
          <w:b/>
          <w:sz w:val="21"/>
        </w:rPr>
        <w:t>功能简介：</w:t>
      </w:r>
      <w:r>
        <w:rPr>
          <w:rFonts w:ascii="宋体" w:hAnsi="宋体" w:eastAsia="宋体"/>
          <w:sz w:val="21"/>
        </w:rPr>
        <w:t>打开白板工具，可在 Rhino 中进行自由绘制和标注。</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rsWhiteboard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rsWhiteboard</w:t>
      </w:r>
    </w:p>
    <w:p>
      <w:pPr>
        <w:pStyle w:val="ListNumber"/>
        <w:spacing w:after="20"/>
      </w:pPr>
      <w:r>
        <w:rPr>
          <w:rFonts w:ascii="宋体" w:hAnsi="宋体" w:eastAsia="宋体"/>
          <w:sz w:val="20"/>
        </w:rPr>
        <w:t>检测 WebView2 Runtime</w:t>
      </w:r>
    </w:p>
    <w:p>
      <w:pPr>
        <w:pStyle w:val="ListNumber"/>
        <w:spacing w:after="20"/>
      </w:pPr>
      <w:r>
        <w:rPr>
          <w:rFonts w:ascii="宋体" w:hAnsi="宋体" w:eastAsia="宋体"/>
          <w:sz w:val="20"/>
        </w:rPr>
        <w:t>创建并显示 WhiteboardWebForm (WebView2) 窗口</w:t>
      </w:r>
    </w:p>
    <w:p>
      <w:pPr>
        <w:pStyle w:val="ListNumber"/>
        <w:spacing w:after="20"/>
      </w:pPr>
      <w:r>
        <w:rPr>
          <w:rFonts w:ascii="宋体" w:hAnsi="宋体" w:eastAsia="宋体"/>
          <w:sz w:val="20"/>
        </w:rPr>
        <w:t>在网页白板上绘制/批注</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打开白板窗口进行绘制与批注</w:t>
      </w:r>
    </w:p>
    <w:p>
      <w:r>
        <w:rPr>
          <w:rFonts w:ascii="宋体" w:hAnsi="宋体" w:eastAsia="宋体"/>
          <w:b/>
          <w:sz w:val="21"/>
        </w:rPr>
        <w:t>备注：</w:t>
      </w:r>
      <w:r>
        <w:rPr>
          <w:rFonts w:ascii="宋体" w:hAnsi="宋体" w:eastAsia="宋体"/>
          <w:color w:val="555555"/>
          <w:sz w:val="20"/>
        </w:rPr>
        <w:t>依赖 WebView2 与网络</w:t>
      </w:r>
    </w:p>
    <w:p>
      <w:pPr>
        <w:pStyle w:val="Heading2"/>
      </w:pPr>
      <w:r>
        <w:t>屏幕工具</w:t>
      </w:r>
    </w:p>
    <w:p>
      <w:pPr>
        <w:pStyle w:val="Heading3"/>
      </w:pPr>
      <w:r>
        <w:rPr>
          <w:rFonts w:ascii="黑体" w:hAnsi="黑体" w:eastAsia="黑体"/>
          <w:b/>
          <w:sz w:val="23"/>
        </w:rPr>
        <w:t>rsScreenPin　—　截图浮窗</w:t>
      </w:r>
    </w:p>
    <w:p>
      <w:pPr>
        <w:spacing w:after="60"/>
      </w:pPr>
      <w:r>
        <w:rPr>
          <w:rFonts w:ascii="宋体" w:hAnsi="宋体" w:eastAsia="宋体"/>
          <w:b/>
          <w:sz w:val="21"/>
        </w:rPr>
        <w:t>功能简介：</w:t>
      </w:r>
      <w:r>
        <w:rPr>
          <w:rFonts w:ascii="宋体" w:hAnsi="宋体" w:eastAsia="宋体"/>
          <w:sz w:val="21"/>
        </w:rPr>
        <w:t>截取屏幕区域并将其作为浮窗固定在屏幕上，方便参考对照。</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rsScreenPin</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rsScreenPin</w:t>
      </w:r>
    </w:p>
    <w:p>
      <w:pPr>
        <w:pStyle w:val="ListNumber"/>
        <w:spacing w:after="20"/>
      </w:pPr>
      <w:r>
        <w:rPr>
          <w:rFonts w:ascii="宋体" w:hAnsi="宋体" w:eastAsia="宋体"/>
          <w:sz w:val="20"/>
        </w:rPr>
        <w:t>显示 ScreenPinControlForm 控制面板</w:t>
      </w:r>
    </w:p>
    <w:p>
      <w:pPr>
        <w:pStyle w:val="ListNumber"/>
        <w:spacing w:after="20"/>
      </w:pPr>
      <w:r>
        <w:rPr>
          <w:rFonts w:ascii="宋体" w:hAnsi="宋体" w:eastAsia="宋体"/>
          <w:sz w:val="20"/>
        </w:rPr>
        <w:t>点击“截屏”捕获屏幕区域并置顶悬浮</w:t>
      </w:r>
    </w:p>
    <w:p>
      <w:pPr>
        <w:pStyle w:val="ListNumber"/>
        <w:spacing w:after="20"/>
      </w:pPr>
      <w:r>
        <w:rPr>
          <w:rFonts w:ascii="宋体" w:hAnsi="宋体" w:eastAsia="宋体"/>
          <w:sz w:val="20"/>
        </w:rPr>
        <w:t>可滚轮缩放、拖动、右键更多操作；“关闭全部”清除</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截取屏幕并生成可拖动/缩放的置顶悬浮图片</w:t>
      </w:r>
    </w:p>
    <w:p>
      <w:r>
        <w:rPr>
          <w:rFonts w:ascii="宋体" w:hAnsi="宋体" w:eastAsia="宋体"/>
          <w:b/>
          <w:sz w:val="21"/>
        </w:rPr>
        <w:t>备注：</w:t>
      </w:r>
      <w:r>
        <w:rPr>
          <w:rFonts w:ascii="宋体" w:hAnsi="宋体" w:eastAsia="宋体"/>
          <w:color w:val="555555"/>
          <w:sz w:val="20"/>
        </w:rPr>
        <w:t>Eto 控制面板 + 屏幕区域选择器；无数值参数（缩放为交互操作）</w:t>
      </w:r>
    </w:p>
    <w:p>
      <w:pPr>
        <w:pStyle w:val="Heading3"/>
      </w:pPr>
      <w:r>
        <w:rPr>
          <w:rFonts w:ascii="黑体" w:hAnsi="黑体" w:eastAsia="黑体"/>
          <w:b/>
          <w:sz w:val="23"/>
        </w:rPr>
        <w:t>rsKeyCast　—　按键显示</w:t>
      </w:r>
    </w:p>
    <w:p>
      <w:pPr>
        <w:spacing w:after="60"/>
      </w:pPr>
      <w:r>
        <w:rPr>
          <w:rFonts w:ascii="宋体" w:hAnsi="宋体" w:eastAsia="宋体"/>
          <w:b/>
          <w:sz w:val="21"/>
        </w:rPr>
        <w:t>功能简介：</w:t>
      </w:r>
      <w:r>
        <w:rPr>
          <w:rFonts w:ascii="宋体" w:hAnsi="宋体" w:eastAsia="宋体"/>
          <w:sz w:val="21"/>
        </w:rPr>
        <w:t>在屏幕上实时显示当前按下的快捷键，适合教学演示和录屏。</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rsKeyCast</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rsKeyCast</w:t>
      </w:r>
    </w:p>
    <w:p>
      <w:pPr>
        <w:pStyle w:val="ListNumber"/>
        <w:spacing w:after="20"/>
      </w:pPr>
      <w:r>
        <w:rPr>
          <w:rFonts w:ascii="宋体" w:hAnsi="宋体" w:eastAsia="宋体"/>
          <w:sz w:val="20"/>
        </w:rPr>
        <w:t>若已在运行则停止会话</w:t>
      </w:r>
    </w:p>
    <w:p>
      <w:pPr>
        <w:pStyle w:val="ListNumber"/>
        <w:spacing w:after="20"/>
      </w:pPr>
      <w:r>
        <w:rPr>
          <w:rFonts w:ascii="宋体" w:hAnsi="宋体" w:eastAsia="宋体"/>
          <w:sz w:val="20"/>
        </w:rPr>
        <w:t>否则检查授权并启动 KeyCastSession</w:t>
      </w:r>
    </w:p>
    <w:p>
      <w:pPr>
        <w:pStyle w:val="ListNumber"/>
        <w:spacing w:after="20"/>
      </w:pPr>
      <w:r>
        <w:rPr>
          <w:rFonts w:ascii="宋体" w:hAnsi="宋体" w:eastAsia="宋体"/>
          <w:sz w:val="20"/>
        </w:rPr>
        <w:t>显示按键浮层（Ctrl+Alt+P 暂停/恢复）</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启动或停止屏幕按键显示浮层</w:t>
      </w:r>
    </w:p>
    <w:p>
      <w:r>
        <w:rPr>
          <w:rFonts w:ascii="宋体" w:hAnsi="宋体" w:eastAsia="宋体"/>
          <w:b/>
          <w:sz w:val="21"/>
        </w:rPr>
        <w:t>备注：</w:t>
      </w:r>
      <w:r>
        <w:rPr>
          <w:rFonts w:ascii="宋体" w:hAnsi="宋体" w:eastAsia="宋体"/>
          <w:color w:val="555555"/>
          <w:sz w:val="20"/>
        </w:rPr>
        <w:t>切换式命令：再次运行停止；Ctrl+Alt+P 暂停/恢复；外观由 rsKeyCastSettings 控制</w:t>
      </w:r>
    </w:p>
    <w:p>
      <w:pPr>
        <w:pStyle w:val="Heading3"/>
      </w:pPr>
      <w:r>
        <w:rPr>
          <w:rFonts w:ascii="黑体" w:hAnsi="黑体" w:eastAsia="黑体"/>
          <w:b/>
          <w:sz w:val="23"/>
        </w:rPr>
        <w:t>rsKeyCastSettings　—　按键显示设置</w:t>
      </w:r>
    </w:p>
    <w:p>
      <w:pPr>
        <w:spacing w:after="60"/>
      </w:pPr>
      <w:r>
        <w:rPr>
          <w:rFonts w:ascii="宋体" w:hAnsi="宋体" w:eastAsia="宋体"/>
          <w:b/>
          <w:sz w:val="21"/>
        </w:rPr>
        <w:t>功能简介：</w:t>
      </w:r>
      <w:r>
        <w:rPr>
          <w:rFonts w:ascii="宋体" w:hAnsi="宋体" w:eastAsia="宋体"/>
          <w:sz w:val="21"/>
        </w:rPr>
        <w:t>打开按键显示的设置面板，可调整位置、大小、样式等。</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rsKeyCastSettings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rsKeyCastSettings</w:t>
      </w:r>
    </w:p>
    <w:p>
      <w:pPr>
        <w:pStyle w:val="ListNumber"/>
        <w:spacing w:after="20"/>
      </w:pPr>
      <w:r>
        <w:rPr>
          <w:rFonts w:ascii="宋体" w:hAnsi="宋体" w:eastAsia="宋体"/>
          <w:sz w:val="20"/>
        </w:rPr>
        <w:t>创建并显示 KeyCastSettingsForm (Eto) 窗口</w:t>
      </w:r>
    </w:p>
    <w:p>
      <w:pPr>
        <w:pStyle w:val="ListNumber"/>
        <w:spacing w:after="20"/>
      </w:pPr>
      <w:r>
        <w:rPr>
          <w:rFonts w:ascii="宋体" w:hAnsi="宋体" w:eastAsia="宋体"/>
          <w:sz w:val="20"/>
        </w:rPr>
        <w:t>调整颜色/透明度/停留时间/位置</w:t>
      </w:r>
    </w:p>
    <w:p>
      <w:pPr>
        <w:pStyle w:val="ListNumber"/>
        <w:spacing w:after="20"/>
      </w:pPr>
      <w:r>
        <w:rPr>
          <w:rFonts w:ascii="宋体" w:hAnsi="宋体" w:eastAsia="宋体"/>
          <w:sz w:val="20"/>
        </w:rPr>
        <w:t>点击 应用/确定 保存到 KeyCastSettingsStore 并生效</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背景颜色</w:t>
            </w:r>
          </w:p>
        </w:tc>
        <w:tc>
          <w:tcPr>
            <w:tcW w:type="dxa" w:w="1512"/>
          </w:tcPr>
          <w:p>
            <w:pPr>
              <w:spacing w:after="20" w:before="20"/>
            </w:pPr>
            <w:r/>
            <w:r>
              <w:rPr>
                <w:rFonts w:ascii="宋体" w:hAnsi="宋体" w:eastAsia="宋体"/>
                <w:b w:val="0"/>
                <w:sz w:val="18"/>
              </w:rPr>
              <w:t>BackgroundColor</w:t>
            </w:r>
          </w:p>
        </w:tc>
        <w:tc>
          <w:tcPr>
            <w:tcW w:type="dxa" w:w="864"/>
          </w:tcPr>
          <w:p>
            <w:pPr>
              <w:spacing w:after="20" w:before="20"/>
            </w:pPr>
            <w:r/>
            <w:r>
              <w:rPr>
                <w:rFonts w:ascii="宋体" w:hAnsi="宋体" w:eastAsia="宋体"/>
                <w:b w:val="0"/>
                <w:sz w:val="18"/>
              </w:rPr>
              <w:t>color</w:t>
            </w:r>
          </w:p>
        </w:tc>
        <w:tc>
          <w:tcPr>
            <w:tcW w:type="dxa" w:w="1368"/>
          </w:tcPr>
          <w:p>
            <w:pPr>
              <w:spacing w:after="20" w:before="20"/>
            </w:pPr>
            <w:r/>
            <w:r>
              <w:rPr>
                <w:rFonts w:ascii="宋体" w:hAnsi="宋体" w:eastAsia="宋体"/>
                <w:b w:val="0"/>
                <w:sz w:val="18"/>
              </w:rPr>
              <w:t>#1C1C1E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浮层背景色</w:t>
            </w:r>
          </w:p>
        </w:tc>
      </w:tr>
      <w:tr>
        <w:tc>
          <w:tcPr>
            <w:tcW w:type="dxa" w:w="1152"/>
          </w:tcPr>
          <w:p>
            <w:pPr>
              <w:spacing w:after="20" w:before="20"/>
            </w:pPr>
            <w:r/>
            <w:r>
              <w:rPr>
                <w:rFonts w:ascii="宋体" w:hAnsi="宋体" w:eastAsia="宋体"/>
                <w:b w:val="0"/>
                <w:sz w:val="18"/>
              </w:rPr>
              <w:t>文字颜色</w:t>
            </w:r>
          </w:p>
        </w:tc>
        <w:tc>
          <w:tcPr>
            <w:tcW w:type="dxa" w:w="1512"/>
          </w:tcPr>
          <w:p>
            <w:pPr>
              <w:spacing w:after="20" w:before="20"/>
            </w:pPr>
            <w:r/>
            <w:r>
              <w:rPr>
                <w:rFonts w:ascii="宋体" w:hAnsi="宋体" w:eastAsia="宋体"/>
                <w:b w:val="0"/>
                <w:sz w:val="18"/>
              </w:rPr>
              <w:t>TextColor</w:t>
            </w:r>
          </w:p>
        </w:tc>
        <w:tc>
          <w:tcPr>
            <w:tcW w:type="dxa" w:w="864"/>
          </w:tcPr>
          <w:p>
            <w:pPr>
              <w:spacing w:after="20" w:before="20"/>
            </w:pPr>
            <w:r/>
            <w:r>
              <w:rPr>
                <w:rFonts w:ascii="宋体" w:hAnsi="宋体" w:eastAsia="宋体"/>
                <w:b w:val="0"/>
                <w:sz w:val="18"/>
              </w:rPr>
              <w:t>color</w:t>
            </w:r>
          </w:p>
        </w:tc>
        <w:tc>
          <w:tcPr>
            <w:tcW w:type="dxa" w:w="1368"/>
          </w:tcPr>
          <w:p>
            <w:pPr>
              <w:spacing w:after="20" w:before="20"/>
            </w:pPr>
            <w:r/>
            <w:r>
              <w:rPr>
                <w:rFonts w:ascii="宋体" w:hAnsi="宋体" w:eastAsia="宋体"/>
                <w:b w:val="0"/>
                <w:sz w:val="18"/>
              </w:rPr>
              <w:t>#FFFFFF</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按键文字颜色</w:t>
            </w:r>
          </w:p>
        </w:tc>
      </w:tr>
      <w:tr>
        <w:tc>
          <w:tcPr>
            <w:tcW w:type="dxa" w:w="1152"/>
          </w:tcPr>
          <w:p>
            <w:pPr>
              <w:spacing w:after="20" w:before="20"/>
            </w:pPr>
            <w:r/>
            <w:r>
              <w:rPr>
                <w:rFonts w:ascii="宋体" w:hAnsi="宋体" w:eastAsia="宋体"/>
                <w:b w:val="0"/>
                <w:sz w:val="18"/>
              </w:rPr>
              <w:t>修饰键颜色</w:t>
            </w:r>
          </w:p>
        </w:tc>
        <w:tc>
          <w:tcPr>
            <w:tcW w:type="dxa" w:w="1512"/>
          </w:tcPr>
          <w:p>
            <w:pPr>
              <w:spacing w:after="20" w:before="20"/>
            </w:pPr>
            <w:r/>
            <w:r>
              <w:rPr>
                <w:rFonts w:ascii="宋体" w:hAnsi="宋体" w:eastAsia="宋体"/>
                <w:b w:val="0"/>
                <w:sz w:val="18"/>
              </w:rPr>
              <w:t>ModifierColor</w:t>
            </w:r>
          </w:p>
        </w:tc>
        <w:tc>
          <w:tcPr>
            <w:tcW w:type="dxa" w:w="864"/>
          </w:tcPr>
          <w:p>
            <w:pPr>
              <w:spacing w:after="20" w:before="20"/>
            </w:pPr>
            <w:r/>
            <w:r>
              <w:rPr>
                <w:rFonts w:ascii="宋体" w:hAnsi="宋体" w:eastAsia="宋体"/>
                <w:b w:val="0"/>
                <w:sz w:val="18"/>
              </w:rPr>
              <w:t>color</w:t>
            </w:r>
          </w:p>
        </w:tc>
        <w:tc>
          <w:tcPr>
            <w:tcW w:type="dxa" w:w="1368"/>
          </w:tcPr>
          <w:p>
            <w:pPr>
              <w:spacing w:after="20" w:before="20"/>
            </w:pPr>
            <w:r/>
            <w:r>
              <w:rPr>
                <w:rFonts w:ascii="宋体" w:hAnsi="宋体" w:eastAsia="宋体"/>
                <w:b w:val="0"/>
                <w:sz w:val="18"/>
              </w:rPr>
              <w:t>#5DBCFF</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修饰键（Ctrl/Shift 等）颜色</w:t>
            </w:r>
          </w:p>
        </w:tc>
      </w:tr>
      <w:tr>
        <w:tc>
          <w:tcPr>
            <w:tcW w:type="dxa" w:w="1152"/>
          </w:tcPr>
          <w:p>
            <w:pPr>
              <w:spacing w:after="20" w:before="20"/>
            </w:pPr>
            <w:r/>
            <w:r>
              <w:rPr>
                <w:rFonts w:ascii="宋体" w:hAnsi="宋体" w:eastAsia="宋体"/>
                <w:b w:val="0"/>
                <w:sz w:val="18"/>
              </w:rPr>
              <w:t>背景透明度</w:t>
            </w:r>
          </w:p>
        </w:tc>
        <w:tc>
          <w:tcPr>
            <w:tcW w:type="dxa" w:w="1512"/>
          </w:tcPr>
          <w:p>
            <w:pPr>
              <w:spacing w:after="20" w:before="20"/>
            </w:pPr>
            <w:r/>
            <w:r>
              <w:rPr>
                <w:rFonts w:ascii="宋体" w:hAnsi="宋体" w:eastAsia="宋体"/>
                <w:b w:val="0"/>
                <w:sz w:val="18"/>
              </w:rPr>
              <w:t>BackgroundOpacity</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86</w:t>
            </w:r>
          </w:p>
        </w:tc>
        <w:tc>
          <w:tcPr>
            <w:tcW w:type="dxa" w:w="1656"/>
          </w:tcPr>
          <w:p>
            <w:pPr>
              <w:spacing w:after="20" w:before="20"/>
            </w:pPr>
            <w:r/>
            <w:r>
              <w:rPr>
                <w:rFonts w:ascii="宋体" w:hAnsi="宋体" w:eastAsia="宋体"/>
                <w:b w:val="0"/>
                <w:sz w:val="18"/>
              </w:rPr>
              <w:t>20-100</w:t>
            </w:r>
          </w:p>
        </w:tc>
        <w:tc>
          <w:tcPr>
            <w:tcW w:type="dxa" w:w="2520"/>
          </w:tcPr>
          <w:p>
            <w:pPr>
              <w:spacing w:after="20" w:before="20"/>
            </w:pPr>
            <w:r/>
            <w:r>
              <w:rPr>
                <w:rFonts w:ascii="宋体" w:hAnsi="宋体" w:eastAsia="宋体"/>
                <w:b w:val="0"/>
                <w:sz w:val="18"/>
              </w:rPr>
              <w:t>背景不透明度百分比，默认 86 (0.86)</w:t>
            </w:r>
          </w:p>
        </w:tc>
      </w:tr>
      <w:tr>
        <w:tc>
          <w:tcPr>
            <w:tcW w:type="dxa" w:w="1152"/>
          </w:tcPr>
          <w:p>
            <w:pPr>
              <w:spacing w:after="20" w:before="20"/>
            </w:pPr>
            <w:r/>
            <w:r>
              <w:rPr>
                <w:rFonts w:ascii="宋体" w:hAnsi="宋体" w:eastAsia="宋体"/>
                <w:b w:val="0"/>
                <w:sz w:val="18"/>
              </w:rPr>
              <w:t>屏幕停留时间</w:t>
            </w:r>
          </w:p>
        </w:tc>
        <w:tc>
          <w:tcPr>
            <w:tcW w:type="dxa" w:w="1512"/>
          </w:tcPr>
          <w:p>
            <w:pPr>
              <w:spacing w:after="20" w:before="20"/>
            </w:pPr>
            <w:r/>
            <w:r>
              <w:rPr>
                <w:rFonts w:ascii="宋体" w:hAnsi="宋体" w:eastAsia="宋体"/>
                <w:b w:val="0"/>
                <w:sz w:val="18"/>
              </w:rPr>
              <w:t>DisplayDurationSeconds</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6</w:t>
            </w:r>
          </w:p>
        </w:tc>
        <w:tc>
          <w:tcPr>
            <w:tcW w:type="dxa" w:w="1656"/>
          </w:tcPr>
          <w:p>
            <w:pPr>
              <w:spacing w:after="20" w:before="20"/>
            </w:pPr>
            <w:r/>
            <w:r>
              <w:rPr>
                <w:rFonts w:ascii="宋体" w:hAnsi="宋体" w:eastAsia="宋体"/>
                <w:b w:val="0"/>
                <w:sz w:val="18"/>
              </w:rPr>
              <w:t>1-30</w:t>
            </w:r>
          </w:p>
        </w:tc>
        <w:tc>
          <w:tcPr>
            <w:tcW w:type="dxa" w:w="2520"/>
          </w:tcPr>
          <w:p>
            <w:pPr>
              <w:spacing w:after="20" w:before="20"/>
            </w:pPr>
            <w:r/>
            <w:r>
              <w:rPr>
                <w:rFonts w:ascii="宋体" w:hAnsi="宋体" w:eastAsia="宋体"/>
                <w:b w:val="0"/>
                <w:sz w:val="18"/>
              </w:rPr>
              <w:t>按键提示停留秒数，默认 6 秒</w:t>
            </w:r>
          </w:p>
        </w:tc>
      </w:tr>
      <w:tr>
        <w:tc>
          <w:tcPr>
            <w:tcW w:type="dxa" w:w="1152"/>
          </w:tcPr>
          <w:p>
            <w:pPr>
              <w:spacing w:after="20" w:before="20"/>
            </w:pPr>
            <w:r/>
            <w:r>
              <w:rPr>
                <w:rFonts w:ascii="宋体" w:hAnsi="宋体" w:eastAsia="宋体"/>
                <w:b w:val="0"/>
                <w:sz w:val="18"/>
              </w:rPr>
              <w:t>屏幕位置</w:t>
            </w:r>
          </w:p>
        </w:tc>
        <w:tc>
          <w:tcPr>
            <w:tcW w:type="dxa" w:w="1512"/>
          </w:tcPr>
          <w:p>
            <w:pPr>
              <w:spacing w:after="20" w:before="20"/>
            </w:pPr>
            <w:r/>
            <w:r>
              <w:rPr>
                <w:rFonts w:ascii="宋体" w:hAnsi="宋体" w:eastAsia="宋体"/>
                <w:b w:val="0"/>
                <w:sz w:val="18"/>
              </w:rPr>
              <w:t>Position</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底部居中(BottomCenter)</w:t>
            </w:r>
          </w:p>
        </w:tc>
        <w:tc>
          <w:tcPr>
            <w:tcW w:type="dxa" w:w="1656"/>
          </w:tcPr>
          <w:p>
            <w:pPr>
              <w:spacing w:after="20" w:before="20"/>
            </w:pPr>
            <w:r/>
            <w:r>
              <w:rPr>
                <w:rFonts w:ascii="宋体" w:hAnsi="宋体" w:eastAsia="宋体"/>
                <w:b w:val="0"/>
                <w:sz w:val="18"/>
              </w:rPr>
              <w:t>左上 / 顶部居中 / 右上 / 左侧居中 / 屏幕居中 / 右侧居中 / 左下 / 底部居中 / 右下</w:t>
            </w:r>
          </w:p>
        </w:tc>
        <w:tc>
          <w:tcPr>
            <w:tcW w:type="dxa" w:w="2520"/>
          </w:tcPr>
          <w:p>
            <w:pPr>
              <w:spacing w:after="20" w:before="20"/>
            </w:pPr>
            <w:r/>
            <w:r>
              <w:rPr>
                <w:rFonts w:ascii="宋体" w:hAnsi="宋体" w:eastAsia="宋体"/>
                <w:b w:val="0"/>
                <w:sz w:val="18"/>
              </w:rPr>
              <w:t>浮层位置，默认 底部居中 (index 7)</w:t>
            </w:r>
          </w:p>
        </w:tc>
      </w:tr>
    </w:tbl>
    <w:p>
      <w:r>
        <w:rPr>
          <w:rFonts w:ascii="宋体" w:hAnsi="宋体" w:eastAsia="宋体"/>
          <w:b/>
          <w:sz w:val="21"/>
        </w:rPr>
        <w:t>输出结果：</w:t>
      </w:r>
      <w:r>
        <w:rPr>
          <w:rFonts w:ascii="宋体" w:hAnsi="宋体" w:eastAsia="宋体"/>
          <w:sz w:val="20"/>
        </w:rPr>
        <w:t>配置并保存按键显示的外观设置</w:t>
      </w:r>
    </w:p>
    <w:p>
      <w:r>
        <w:rPr>
          <w:rFonts w:ascii="宋体" w:hAnsi="宋体" w:eastAsia="宋体"/>
          <w:b/>
          <w:sz w:val="21"/>
        </w:rPr>
        <w:t>备注：</w:t>
      </w:r>
      <w:r>
        <w:rPr>
          <w:rFonts w:ascii="宋体" w:hAnsi="宋体" w:eastAsia="宋体"/>
          <w:color w:val="555555"/>
          <w:sz w:val="20"/>
        </w:rPr>
        <w:t>Eto 对话框；仅保存外观与停留时间，不记录按键内容</w:t>
      </w:r>
    </w:p>
    <w:p>
      <w:pPr>
        <w:pStyle w:val="Heading2"/>
      </w:pPr>
      <w:r>
        <w:t>浏览器</w:t>
      </w:r>
    </w:p>
    <w:p>
      <w:pPr>
        <w:pStyle w:val="Heading3"/>
      </w:pPr>
      <w:r>
        <w:rPr>
          <w:rFonts w:ascii="黑体" w:hAnsi="黑体" w:eastAsia="黑体"/>
          <w:b/>
          <w:sz w:val="23"/>
        </w:rPr>
        <w:t>rsBrowser　—　摸鱼浏览器</w:t>
      </w:r>
    </w:p>
    <w:p>
      <w:pPr>
        <w:spacing w:after="60"/>
      </w:pPr>
      <w:r>
        <w:rPr>
          <w:rFonts w:ascii="宋体" w:hAnsi="宋体" w:eastAsia="宋体"/>
          <w:b/>
          <w:sz w:val="21"/>
        </w:rPr>
        <w:t>功能简介：</w:t>
      </w:r>
      <w:r>
        <w:rPr>
          <w:rFonts w:ascii="宋体" w:hAnsi="宋体" w:eastAsia="宋体"/>
          <w:sz w:val="21"/>
        </w:rPr>
        <w:t>打开内置浏览器窗口，支持在 Rhino 内浏览网页。</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rsBrowser</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rsBrowser</w:t>
      </w:r>
    </w:p>
    <w:p>
      <w:pPr>
        <w:pStyle w:val="ListNumber"/>
        <w:spacing w:after="20"/>
      </w:pPr>
      <w:r>
        <w:rPr>
          <w:rFonts w:ascii="宋体" w:hAnsi="宋体" w:eastAsia="宋体"/>
          <w:sz w:val="20"/>
        </w:rPr>
        <w:t>获取 RhinoBrowserPanel 面板 ID</w:t>
      </w:r>
    </w:p>
    <w:p>
      <w:pPr>
        <w:pStyle w:val="ListNumber"/>
        <w:spacing w:after="20"/>
      </w:pPr>
      <w:r>
        <w:rPr>
          <w:rFonts w:ascii="宋体" w:hAnsi="宋体" w:eastAsia="宋体"/>
          <w:sz w:val="20"/>
        </w:rPr>
        <w:t>若面板可见则关闭，否则打开面板</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切换内置浏览器面板（RhinoBrowserPanel）的显示/隐藏</w:t>
      </w:r>
    </w:p>
    <w:p>
      <w:r>
        <w:rPr>
          <w:rFonts w:ascii="宋体" w:hAnsi="宋体" w:eastAsia="宋体"/>
          <w:b/>
          <w:sz w:val="21"/>
        </w:rPr>
        <w:t>备注：</w:t>
      </w:r>
      <w:r>
        <w:rPr>
          <w:rFonts w:ascii="宋体" w:hAnsi="宋体" w:eastAsia="宋体"/>
          <w:color w:val="555555"/>
          <w:sz w:val="20"/>
        </w:rPr>
        <w:t>切换式命令：重复运行在显示/隐藏间切换</w:t>
      </w:r>
    </w:p>
    <w:p>
      <w:r>
        <w:br w:type="page"/>
      </w:r>
    </w:p>
    <w:p>
      <w:pPr>
        <w:pStyle w:val="Heading1"/>
      </w:pPr>
      <w:r>
        <w:rPr>
          <w:rFonts w:ascii="黑体" w:hAnsi="黑体" w:eastAsia="黑体"/>
          <w:b/>
          <w:sz w:val="32"/>
        </w:rPr>
        <w:t>建筑</w:t>
      </w:r>
    </w:p>
    <w:p>
      <w:pPr>
        <w:pStyle w:val="Heading2"/>
      </w:pPr>
      <w:r>
        <w:t>道路</w:t>
      </w:r>
    </w:p>
    <w:p>
      <w:pPr>
        <w:pStyle w:val="Heading3"/>
      </w:pPr>
      <w:r>
        <w:rPr>
          <w:rFonts w:ascii="黑体" w:hAnsi="黑体" w:eastAsia="黑体"/>
          <w:b/>
          <w:sz w:val="23"/>
        </w:rPr>
        <w:t>rsRoadLine　—　道路线</w:t>
      </w:r>
    </w:p>
    <w:p>
      <w:pPr>
        <w:spacing w:after="60"/>
      </w:pPr>
      <w:r>
        <w:rPr>
          <w:rFonts w:ascii="宋体" w:hAnsi="宋体" w:eastAsia="宋体"/>
          <w:b/>
          <w:sz w:val="21"/>
        </w:rPr>
        <w:t>功能简介：</w:t>
      </w:r>
      <w:r>
        <w:rPr>
          <w:rFonts w:ascii="宋体" w:hAnsi="宋体" w:eastAsia="宋体"/>
          <w:sz w:val="21"/>
        </w:rPr>
        <w:t>根据参数生成道路中心线，支持车道宽度、人行道等参数设置。</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rsRoadLine</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https://www.rstoolarchi.com/detail/46</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选择道路两侧边缘线（需成对，至少 2 条；数量为偶数）</w:t>
      </w:r>
    </w:p>
    <w:p>
      <w:pPr>
        <w:pStyle w:val="ListNumber"/>
        <w:spacing w:after="20"/>
      </w:pPr>
      <w:r>
        <w:rPr>
          <w:rFonts w:ascii="宋体" w:hAnsi="宋体" w:eastAsia="宋体"/>
          <w:sz w:val="20"/>
        </w:rPr>
        <w:t>设置道路宽度</w:t>
      </w:r>
    </w:p>
    <w:p>
      <w:pPr>
        <w:pStyle w:val="ListNumber"/>
        <w:spacing w:after="20"/>
      </w:pPr>
      <w:r>
        <w:rPr>
          <w:rFonts w:ascii="宋体" w:hAnsi="宋体" w:eastAsia="宋体"/>
          <w:sz w:val="20"/>
        </w:rPr>
        <w:t>设置道路中心类型（道路线 / 中心花池 / 中心花池加自行车道）</w:t>
      </w:r>
    </w:p>
    <w:p>
      <w:pPr>
        <w:pStyle w:val="ListNumber"/>
        <w:spacing w:after="20"/>
      </w:pPr>
      <w:r>
        <w:rPr>
          <w:rFonts w:ascii="宋体" w:hAnsi="宋体" w:eastAsia="宋体"/>
          <w:sz w:val="20"/>
        </w:rPr>
        <w:t>设置驾驶位置（左舵 / 右舵）</w:t>
      </w:r>
    </w:p>
    <w:p>
      <w:pPr>
        <w:pStyle w:val="ListNumber"/>
        <w:spacing w:after="20"/>
      </w:pPr>
      <w:r>
        <w:rPr>
          <w:rFonts w:ascii="宋体" w:hAnsi="宋体" w:eastAsia="宋体"/>
          <w:sz w:val="20"/>
        </w:rPr>
        <w:t>由成对边缘线生成道路线几何</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道路宽度</w:t>
            </w:r>
          </w:p>
        </w:tc>
        <w:tc>
          <w:tcPr>
            <w:tcW w:type="dxa" w:w="1512"/>
          </w:tcPr>
          <w:p>
            <w:pPr>
              <w:spacing w:after="20" w:before="20"/>
            </w:pPr>
            <w:r/>
            <w:r>
              <w:rPr>
                <w:rFonts w:ascii="宋体" w:hAnsi="宋体" w:eastAsia="宋体"/>
                <w:b w:val="0"/>
                <w:sz w:val="18"/>
              </w:rPr>
              <w:t>RoadWidth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3.5</w:t>
            </w:r>
          </w:p>
        </w:tc>
        <w:tc>
          <w:tcPr>
            <w:tcW w:type="dxa" w:w="1656"/>
          </w:tcPr>
          <w:p>
            <w:pPr>
              <w:spacing w:after="20" w:before="20"/>
            </w:pPr>
            <w:r/>
            <w:r>
              <w:rPr>
                <w:rFonts w:ascii="宋体" w:hAnsi="宋体" w:eastAsia="宋体"/>
                <w:b w:val="0"/>
                <w:sz w:val="18"/>
              </w:rPr>
              <w:t>&gt;0 (min 0.01)</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道路中心类型</w:t>
            </w:r>
          </w:p>
        </w:tc>
        <w:tc>
          <w:tcPr>
            <w:tcW w:type="dxa" w:w="1512"/>
          </w:tcPr>
          <w:p>
            <w:pPr>
              <w:spacing w:after="20" w:before="20"/>
            </w:pPr>
            <w:r/>
            <w:r>
              <w:rPr>
                <w:rFonts w:ascii="宋体" w:hAnsi="宋体" w:eastAsia="宋体"/>
                <w:b w:val="0"/>
                <w:sz w:val="18"/>
              </w:rPr>
              <w:t>RoadCenterType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道路线|道路中心花池|中心花池和自行车道</w:t>
            </w:r>
          </w:p>
        </w:tc>
        <w:tc>
          <w:tcPr>
            <w:tcW w:type="dxa" w:w="2520"/>
          </w:tcPr>
          <w:p>
            <w:pPr>
              <w:spacing w:after="20" w:before="20"/>
            </w:pPr>
            <w:r/>
            <w:r>
              <w:rPr>
                <w:rFonts w:ascii="宋体" w:hAnsi="宋体" w:eastAsia="宋体"/>
                <w:b w:val="0"/>
                <w:sz w:val="18"/>
              </w:rPr>
              <w:t>0=道路线, 1=中心花池, 2=中心花池+自行车道</w:t>
            </w:r>
          </w:p>
        </w:tc>
      </w:tr>
      <w:tr>
        <w:tc>
          <w:tcPr>
            <w:tcW w:type="dxa" w:w="1152"/>
          </w:tcPr>
          <w:p>
            <w:pPr>
              <w:spacing w:after="20" w:before="20"/>
            </w:pPr>
            <w:r/>
            <w:r>
              <w:rPr>
                <w:rFonts w:ascii="宋体" w:hAnsi="宋体" w:eastAsia="宋体"/>
                <w:b w:val="0"/>
                <w:sz w:val="18"/>
              </w:rPr>
              <w:t>驾驶位置</w:t>
            </w:r>
          </w:p>
        </w:tc>
        <w:tc>
          <w:tcPr>
            <w:tcW w:type="dxa" w:w="1512"/>
          </w:tcPr>
          <w:p>
            <w:pPr>
              <w:spacing w:after="20" w:before="20"/>
            </w:pPr>
            <w:r/>
            <w:r>
              <w:rPr>
                <w:rFonts w:ascii="宋体" w:hAnsi="宋体" w:eastAsia="宋体"/>
                <w:b w:val="0"/>
                <w:sz w:val="18"/>
              </w:rPr>
              <w:t>DriverPosition</w:t>
            </w:r>
          </w:p>
        </w:tc>
        <w:tc>
          <w:tcPr>
            <w:tcW w:type="dxa" w:w="864"/>
          </w:tcPr>
          <w:p>
            <w:pPr>
              <w:spacing w:after="20" w:before="20"/>
            </w:pPr>
            <w:r/>
            <w:r>
              <w:rPr>
                <w:rFonts w:ascii="宋体" w:hAnsi="宋体" w:eastAsia="宋体"/>
                <w:b w:val="0"/>
                <w:sz w:val="18"/>
              </w:rPr>
              <w:t>bool</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右舵|左舵</w:t>
            </w:r>
          </w:p>
        </w:tc>
        <w:tc>
          <w:tcPr>
            <w:tcW w:type="dxa" w:w="2520"/>
          </w:tcPr>
          <w:p>
            <w:pPr>
              <w:spacing w:after="20" w:before="20"/>
            </w:pPr>
            <w:r/>
            <w:r>
              <w:rPr>
                <w:rFonts w:ascii="宋体" w:hAnsi="宋体" w:eastAsia="宋体"/>
                <w:b w:val="0"/>
                <w:sz w:val="18"/>
              </w:rPr>
              <w:t>false=右舵(RightHandDrive), true=左舵(LeftHandDrive)</w:t>
            </w:r>
          </w:p>
        </w:tc>
      </w:tr>
    </w:tbl>
    <w:p>
      <w:r>
        <w:rPr>
          <w:rFonts w:ascii="宋体" w:hAnsi="宋体" w:eastAsia="宋体"/>
          <w:b/>
          <w:sz w:val="21"/>
        </w:rPr>
        <w:t>输出结果：</w:t>
      </w:r>
      <w:r>
        <w:rPr>
          <w:rFonts w:ascii="宋体" w:hAnsi="宋体" w:eastAsia="宋体"/>
          <w:sz w:val="20"/>
        </w:rPr>
        <w:t>由道路两侧边缘线成对生成道路线、中心花池或自行车道几何</w:t>
      </w:r>
    </w:p>
    <w:p>
      <w:r>
        <w:rPr>
          <w:rFonts w:ascii="宋体" w:hAnsi="宋体" w:eastAsia="宋体"/>
          <w:b/>
          <w:sz w:val="21"/>
        </w:rPr>
        <w:t>备注：</w:t>
      </w:r>
      <w:r>
        <w:rPr>
          <w:rFonts w:ascii="宋体" w:hAnsi="宋体" w:eastAsia="宋体"/>
          <w:color w:val="555555"/>
          <w:sz w:val="20"/>
        </w:rPr>
        <w:t>需成对选择边缘线（数量为偶数），否则提示重新选择</w:t>
      </w:r>
    </w:p>
    <w:p>
      <w:pPr>
        <w:pStyle w:val="Heading3"/>
      </w:pPr>
      <w:r>
        <w:rPr>
          <w:rFonts w:ascii="黑体" w:hAnsi="黑体" w:eastAsia="黑体"/>
          <w:b/>
          <w:sz w:val="23"/>
        </w:rPr>
        <w:t>rsRoadGenerator　—　道路生成</w:t>
      </w:r>
    </w:p>
    <w:p>
      <w:pPr>
        <w:spacing w:after="60"/>
      </w:pPr>
      <w:r>
        <w:rPr>
          <w:rFonts w:ascii="宋体" w:hAnsi="宋体" w:eastAsia="宋体"/>
          <w:b/>
          <w:sz w:val="21"/>
        </w:rPr>
        <w:t>功能简介：</w:t>
      </w:r>
      <w:r>
        <w:rPr>
          <w:rFonts w:ascii="宋体" w:hAnsi="宋体" w:eastAsia="宋体"/>
          <w:sz w:val="21"/>
        </w:rPr>
        <w:t>根据中心线自动生成完整道路模型，含车道、人行道、绿化带等。</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rsRoadGenerator</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https://www.rstoolarchi.com/detail/45</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打开道路生成对话框</w:t>
      </w:r>
    </w:p>
    <w:p>
      <w:pPr>
        <w:pStyle w:val="ListNumber"/>
        <w:spacing w:after="20"/>
      </w:pPr>
      <w:r>
        <w:rPr>
          <w:rFonts w:ascii="宋体" w:hAnsi="宋体" w:eastAsia="宋体"/>
          <w:sz w:val="20"/>
        </w:rPr>
        <w:t>为一级 / 二级 / 三级道路分别拾取中心线</w:t>
      </w:r>
    </w:p>
    <w:p>
      <w:pPr>
        <w:pStyle w:val="ListNumber"/>
        <w:spacing w:after="20"/>
      </w:pPr>
      <w:r>
        <w:rPr>
          <w:rFonts w:ascii="宋体" w:hAnsi="宋体" w:eastAsia="宋体"/>
          <w:sz w:val="20"/>
        </w:rPr>
        <w:t>设置各级道路宽度</w:t>
      </w:r>
    </w:p>
    <w:p>
      <w:pPr>
        <w:pStyle w:val="ListNumber"/>
        <w:spacing w:after="20"/>
      </w:pPr>
      <w:r>
        <w:rPr>
          <w:rFonts w:ascii="宋体" w:hAnsi="宋体" w:eastAsia="宋体"/>
          <w:sz w:val="20"/>
        </w:rPr>
        <w:t>实时预览并生成道路面、岔口面与边线</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一级道路宽度</w:t>
            </w:r>
          </w:p>
        </w:tc>
        <w:tc>
          <w:tcPr>
            <w:tcW w:type="dxa" w:w="1512"/>
          </w:tcPr>
          <w:p>
            <w:pPr>
              <w:spacing w:after="20" w:before="20"/>
            </w:pPr>
            <w:r/>
            <w:r>
              <w:rPr>
                <w:rFonts w:ascii="宋体" w:hAnsi="宋体" w:eastAsia="宋体"/>
                <w:b w:val="0"/>
                <w:sz w:val="18"/>
              </w:rPr>
              <w:t>FirstLevelWidth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30</w:t>
            </w:r>
          </w:p>
        </w:tc>
        <w:tc>
          <w:tcPr>
            <w:tcW w:type="dxa" w:w="1656"/>
          </w:tcPr>
          <w:p>
            <w:pPr>
              <w:spacing w:after="20" w:before="20"/>
            </w:pPr>
            <w:r/>
            <w:r>
              <w:rPr>
                <w:rFonts w:ascii="宋体" w:hAnsi="宋体" w:eastAsia="宋体"/>
                <w:b w:val="0"/>
                <w:sz w:val="18"/>
              </w:rPr>
              <w:t>&gt;0 (min max(0.01, tol*4))</w:t>
            </w:r>
          </w:p>
        </w:tc>
        <w:tc>
          <w:tcPr>
            <w:tcW w:type="dxa" w:w="2520"/>
          </w:tcPr>
          <w:p>
            <w:pPr>
              <w:spacing w:after="20" w:before="20"/>
            </w:pPr>
            <w:r/>
            <w:r>
              <w:rPr>
                <w:rFonts w:ascii="宋体" w:hAnsi="宋体" w:eastAsia="宋体"/>
                <w:b w:val="0"/>
                <w:sz w:val="18"/>
              </w:rPr>
              <w:t>单位：米，步进 0.5</w:t>
            </w:r>
          </w:p>
        </w:tc>
      </w:tr>
      <w:tr>
        <w:tc>
          <w:tcPr>
            <w:tcW w:type="dxa" w:w="1152"/>
          </w:tcPr>
          <w:p>
            <w:pPr>
              <w:spacing w:after="20" w:before="20"/>
            </w:pPr>
            <w:r/>
            <w:r>
              <w:rPr>
                <w:rFonts w:ascii="宋体" w:hAnsi="宋体" w:eastAsia="宋体"/>
                <w:b w:val="0"/>
                <w:sz w:val="18"/>
              </w:rPr>
              <w:t>二级道路宽度</w:t>
            </w:r>
          </w:p>
        </w:tc>
        <w:tc>
          <w:tcPr>
            <w:tcW w:type="dxa" w:w="1512"/>
          </w:tcPr>
          <w:p>
            <w:pPr>
              <w:spacing w:after="20" w:before="20"/>
            </w:pPr>
            <w:r/>
            <w:r>
              <w:rPr>
                <w:rFonts w:ascii="宋体" w:hAnsi="宋体" w:eastAsia="宋体"/>
                <w:b w:val="0"/>
                <w:sz w:val="18"/>
              </w:rPr>
              <w:t>SecondLevelWidth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20</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三级道路宽度</w:t>
            </w:r>
          </w:p>
        </w:tc>
        <w:tc>
          <w:tcPr>
            <w:tcW w:type="dxa" w:w="1512"/>
          </w:tcPr>
          <w:p>
            <w:pPr>
              <w:spacing w:after="20" w:before="20"/>
            </w:pPr>
            <w:r/>
            <w:r>
              <w:rPr>
                <w:rFonts w:ascii="宋体" w:hAnsi="宋体" w:eastAsia="宋体"/>
                <w:b w:val="0"/>
                <w:sz w:val="18"/>
              </w:rPr>
              <w:t>ThirdLevelWidth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单位：米</w:t>
            </w:r>
          </w:p>
        </w:tc>
      </w:tr>
    </w:tbl>
    <w:p>
      <w:r>
        <w:rPr>
          <w:rFonts w:ascii="宋体" w:hAnsi="宋体" w:eastAsia="宋体"/>
          <w:b/>
          <w:sz w:val="21"/>
        </w:rPr>
        <w:t>输出结果：</w:t>
      </w:r>
      <w:r>
        <w:rPr>
          <w:rFonts w:ascii="宋体" w:hAnsi="宋体" w:eastAsia="宋体"/>
          <w:sz w:val="20"/>
        </w:rPr>
        <w:t>由各级道路中心线生成多级道路面、岔口面与路段边线</w:t>
      </w:r>
    </w:p>
    <w:p>
      <w:r>
        <w:rPr>
          <w:rFonts w:ascii="宋体" w:hAnsi="宋体" w:eastAsia="宋体"/>
          <w:b/>
          <w:sz w:val="21"/>
        </w:rPr>
        <w:t>备注：</w:t>
      </w:r>
      <w:r>
        <w:rPr>
          <w:rFonts w:ascii="宋体" w:hAnsi="宋体" w:eastAsia="宋体"/>
          <w:color w:val="555555"/>
          <w:sz w:val="20"/>
        </w:rPr>
        <w:t>对话框内可分别拾取各等级中心线</w:t>
      </w:r>
    </w:p>
    <w:p>
      <w:pPr>
        <w:pStyle w:val="Heading3"/>
      </w:pPr>
      <w:r>
        <w:rPr>
          <w:rFonts w:ascii="黑体" w:hAnsi="黑体" w:eastAsia="黑体"/>
          <w:b/>
          <w:sz w:val="23"/>
        </w:rPr>
        <w:t>rsAutoParking　—　自动停车</w:t>
      </w:r>
    </w:p>
    <w:p>
      <w:pPr>
        <w:spacing w:after="60"/>
      </w:pPr>
      <w:r>
        <w:rPr>
          <w:rFonts w:ascii="宋体" w:hAnsi="宋体" w:eastAsia="宋体"/>
          <w:b/>
          <w:sz w:val="21"/>
        </w:rPr>
        <w:t>功能简介：</w:t>
      </w:r>
      <w:r>
        <w:rPr>
          <w:rFonts w:ascii="宋体" w:hAnsi="宋体" w:eastAsia="宋体"/>
          <w:sz w:val="21"/>
        </w:rPr>
        <w:t>根据场地轮廓自动生成停车位布局，支持平行/斜列/垂直停车。</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rsAutoParking</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https://www.rstoolarchi.com/detail/47</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选择闭合的停车区域边界曲线</w:t>
      </w:r>
    </w:p>
    <w:p>
      <w:pPr>
        <w:pStyle w:val="ListNumber"/>
        <w:spacing w:after="20"/>
      </w:pPr>
      <w:r>
        <w:rPr>
          <w:rFonts w:ascii="宋体" w:hAnsi="宋体" w:eastAsia="宋体"/>
          <w:sz w:val="20"/>
        </w:rPr>
        <w:t>设置车位宽度 / 车位长度 / 车道宽度 / 出入口半径 / 绿带宽度</w:t>
      </w:r>
    </w:p>
    <w:p>
      <w:pPr>
        <w:pStyle w:val="ListNumber"/>
        <w:spacing w:after="20"/>
      </w:pPr>
      <w:r>
        <w:rPr>
          <w:rFonts w:ascii="宋体" w:hAnsi="宋体" w:eastAsia="宋体"/>
          <w:sz w:val="20"/>
        </w:rPr>
        <w:t>（可选）选择内部排除区域（需闭合且位于边界内）</w:t>
      </w:r>
    </w:p>
    <w:p>
      <w:pPr>
        <w:pStyle w:val="ListNumber"/>
        <w:spacing w:after="20"/>
      </w:pPr>
      <w:r>
        <w:rPr>
          <w:rFonts w:ascii="宋体" w:hAnsi="宋体" w:eastAsia="宋体"/>
          <w:sz w:val="20"/>
        </w:rPr>
        <w:t>点击出入口位置（可多个）</w:t>
      </w:r>
    </w:p>
    <w:p>
      <w:pPr>
        <w:pStyle w:val="ListNumber"/>
        <w:spacing w:after="20"/>
      </w:pPr>
      <w:r>
        <w:rPr>
          <w:rFonts w:ascii="宋体" w:hAnsi="宋体" w:eastAsia="宋体"/>
          <w:sz w:val="20"/>
        </w:rPr>
        <w:t>定义内部排列方向（起点 + 终点）</w:t>
      </w:r>
    </w:p>
    <w:p>
      <w:pPr>
        <w:pStyle w:val="ListNumber"/>
        <w:spacing w:after="20"/>
      </w:pPr>
      <w:r>
        <w:rPr>
          <w:rFonts w:ascii="宋体" w:hAnsi="宋体" w:eastAsia="宋体"/>
          <w:sz w:val="20"/>
        </w:rPr>
        <w:t>生成停车位 / 车道 / 绿带 / 出入口布局</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车位宽度</w:t>
            </w:r>
          </w:p>
        </w:tc>
        <w:tc>
          <w:tcPr>
            <w:tcW w:type="dxa" w:w="1512"/>
          </w:tcPr>
          <w:p>
            <w:pPr>
              <w:spacing w:after="20" w:before="20"/>
            </w:pPr>
            <w:r/>
            <w:r>
              <w:rPr>
                <w:rFonts w:ascii="宋体" w:hAnsi="宋体" w:eastAsia="宋体"/>
                <w:b w:val="0"/>
                <w:sz w:val="18"/>
              </w:rPr>
              <w:t>SpotWidth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2.5</w:t>
            </w:r>
          </w:p>
        </w:tc>
        <w:tc>
          <w:tcPr>
            <w:tcW w:type="dxa" w:w="1656"/>
          </w:tcPr>
          <w:p>
            <w:pPr>
              <w:spacing w:after="20" w:before="20"/>
            </w:pPr>
            <w:r/>
            <w:r>
              <w:rPr>
                <w:rFonts w:ascii="宋体" w:hAnsi="宋体" w:eastAsia="宋体"/>
                <w:b w:val="0"/>
                <w:sz w:val="18"/>
              </w:rPr>
              <w:t>&gt;0 (min 0.01)</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车位长度</w:t>
            </w:r>
          </w:p>
        </w:tc>
        <w:tc>
          <w:tcPr>
            <w:tcW w:type="dxa" w:w="1512"/>
          </w:tcPr>
          <w:p>
            <w:pPr>
              <w:spacing w:after="20" w:before="20"/>
            </w:pPr>
            <w:r/>
            <w:r>
              <w:rPr>
                <w:rFonts w:ascii="宋体" w:hAnsi="宋体" w:eastAsia="宋体"/>
                <w:b w:val="0"/>
                <w:sz w:val="18"/>
              </w:rPr>
              <w:t>SpotLength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5.0</w:t>
            </w:r>
          </w:p>
        </w:tc>
        <w:tc>
          <w:tcPr>
            <w:tcW w:type="dxa" w:w="1656"/>
          </w:tcPr>
          <w:p>
            <w:pPr>
              <w:spacing w:after="20" w:before="20"/>
            </w:pPr>
            <w:r/>
            <w:r>
              <w:rPr>
                <w:rFonts w:ascii="宋体" w:hAnsi="宋体" w:eastAsia="宋体"/>
                <w:b w:val="0"/>
                <w:sz w:val="18"/>
              </w:rPr>
              <w:t>&gt;0 (min 0.01)</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车道宽度</w:t>
            </w:r>
          </w:p>
        </w:tc>
        <w:tc>
          <w:tcPr>
            <w:tcW w:type="dxa" w:w="1512"/>
          </w:tcPr>
          <w:p>
            <w:pPr>
              <w:spacing w:after="20" w:before="20"/>
            </w:pPr>
            <w:r/>
            <w:r>
              <w:rPr>
                <w:rFonts w:ascii="宋体" w:hAnsi="宋体" w:eastAsia="宋体"/>
                <w:b w:val="0"/>
                <w:sz w:val="18"/>
              </w:rPr>
              <w:t>AisleWidth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6.0</w:t>
            </w:r>
          </w:p>
        </w:tc>
        <w:tc>
          <w:tcPr>
            <w:tcW w:type="dxa" w:w="1656"/>
          </w:tcPr>
          <w:p>
            <w:pPr>
              <w:spacing w:after="20" w:before="20"/>
            </w:pPr>
            <w:r/>
            <w:r>
              <w:rPr>
                <w:rFonts w:ascii="宋体" w:hAnsi="宋体" w:eastAsia="宋体"/>
                <w:b w:val="0"/>
                <w:sz w:val="18"/>
              </w:rPr>
              <w:t>&gt;0 (min 0.01)</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出入口半径</w:t>
            </w:r>
          </w:p>
        </w:tc>
        <w:tc>
          <w:tcPr>
            <w:tcW w:type="dxa" w:w="1512"/>
          </w:tcPr>
          <w:p>
            <w:pPr>
              <w:spacing w:after="20" w:before="20"/>
            </w:pPr>
            <w:r/>
            <w:r>
              <w:rPr>
                <w:rFonts w:ascii="宋体" w:hAnsi="宋体" w:eastAsia="宋体"/>
                <w:b w:val="0"/>
                <w:sz w:val="18"/>
              </w:rPr>
              <w:t>EntranceRadius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4.0</w:t>
            </w:r>
          </w:p>
        </w:tc>
        <w:tc>
          <w:tcPr>
            <w:tcW w:type="dxa" w:w="1656"/>
          </w:tcPr>
          <w:p>
            <w:pPr>
              <w:spacing w:after="20" w:before="20"/>
            </w:pPr>
            <w:r/>
            <w:r>
              <w:rPr>
                <w:rFonts w:ascii="宋体" w:hAnsi="宋体" w:eastAsia="宋体"/>
                <w:b w:val="0"/>
                <w:sz w:val="18"/>
              </w:rPr>
              <w:t>&gt;0 (min 0.01)</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绿带宽度</w:t>
            </w:r>
          </w:p>
        </w:tc>
        <w:tc>
          <w:tcPr>
            <w:tcW w:type="dxa" w:w="1512"/>
          </w:tcPr>
          <w:p>
            <w:pPr>
              <w:spacing w:after="20" w:before="20"/>
            </w:pPr>
            <w:r/>
            <w:r>
              <w:rPr>
                <w:rFonts w:ascii="宋体" w:hAnsi="宋体" w:eastAsia="宋体"/>
                <w:b w:val="0"/>
                <w:sz w:val="18"/>
              </w:rPr>
              <w:t>GreenBeltWidth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单位：米</w:t>
            </w:r>
          </w:p>
        </w:tc>
      </w:tr>
    </w:tbl>
    <w:p>
      <w:r>
        <w:rPr>
          <w:rFonts w:ascii="宋体" w:hAnsi="宋体" w:eastAsia="宋体"/>
          <w:b/>
          <w:sz w:val="21"/>
        </w:rPr>
        <w:t>输出结果：</w:t>
      </w:r>
      <w:r>
        <w:rPr>
          <w:rFonts w:ascii="宋体" w:hAnsi="宋体" w:eastAsia="宋体"/>
          <w:sz w:val="20"/>
        </w:rPr>
        <w:t>由边界曲线与参数生成停车位、车道、绿带及出入口布局</w:t>
      </w:r>
    </w:p>
    <w:p>
      <w:pPr>
        <w:pStyle w:val="Heading2"/>
      </w:pPr>
      <w:r>
        <w:t>楼梯与坡道</w:t>
      </w:r>
    </w:p>
    <w:p>
      <w:pPr>
        <w:pStyle w:val="Heading3"/>
      </w:pPr>
      <w:r>
        <w:rPr>
          <w:rFonts w:ascii="黑体" w:hAnsi="黑体" w:eastAsia="黑体"/>
          <w:b/>
          <w:sz w:val="23"/>
        </w:rPr>
        <w:t>rsStairBySteps　—　按步数生成楼梯</w:t>
      </w:r>
    </w:p>
    <w:p>
      <w:pPr>
        <w:spacing w:after="60"/>
      </w:pPr>
      <w:r>
        <w:rPr>
          <w:rFonts w:ascii="宋体" w:hAnsi="宋体" w:eastAsia="宋体"/>
          <w:b/>
          <w:sz w:val="21"/>
        </w:rPr>
        <w:t>功能简介：</w:t>
      </w:r>
      <w:r>
        <w:rPr>
          <w:rFonts w:ascii="宋体" w:hAnsi="宋体" w:eastAsia="宋体"/>
          <w:sz w:val="21"/>
        </w:rPr>
        <w:t>指定踏步数量生成参数化楼梯，可调整踏步宽高比、楼梯宽度等。</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rsStairBySteps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https://www.rstoolarchi.com/detail/58</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混合（命令行+窗口）</w:t>
            </w:r>
          </w:p>
        </w:tc>
      </w:tr>
    </w:tbl>
    <w:p>
      <w:r>
        <w:rPr>
          <w:rFonts w:ascii="宋体" w:hAnsi="宋体" w:eastAsia="宋体"/>
          <w:b/>
          <w:sz w:val="21"/>
        </w:rPr>
        <w:t>交互流程：</w:t>
      </w:r>
    </w:p>
    <w:p>
      <w:pPr>
        <w:pStyle w:val="ListNumber"/>
        <w:spacing w:after="20"/>
      </w:pPr>
      <w:r>
        <w:rPr>
          <w:rFonts w:ascii="宋体" w:hAnsi="宋体" w:eastAsia="宋体"/>
          <w:sz w:val="20"/>
        </w:rPr>
        <w:t>通过表单选择基础面 / 踏步线 / 参考线模式（或直接在场景中选择）</w:t>
      </w:r>
    </w:p>
    <w:p>
      <w:pPr>
        <w:pStyle w:val="ListNumber"/>
        <w:spacing w:after="20"/>
      </w:pPr>
      <w:r>
        <w:rPr>
          <w:rFonts w:ascii="宋体" w:hAnsi="宋体" w:eastAsia="宋体"/>
          <w:sz w:val="20"/>
        </w:rPr>
        <w:t>选择基础面</w:t>
      </w:r>
    </w:p>
    <w:p>
      <w:pPr>
        <w:pStyle w:val="ListNumber"/>
        <w:spacing w:after="20"/>
      </w:pPr>
      <w:r>
        <w:rPr>
          <w:rFonts w:ascii="宋体" w:hAnsi="宋体" w:eastAsia="宋体"/>
          <w:sz w:val="20"/>
        </w:rPr>
        <w:t>选择踏步线</w:t>
      </w:r>
    </w:p>
    <w:p>
      <w:pPr>
        <w:pStyle w:val="ListNumber"/>
        <w:spacing w:after="20"/>
      </w:pPr>
      <w:r>
        <w:rPr>
          <w:rFonts w:ascii="宋体" w:hAnsi="宋体" w:eastAsia="宋体"/>
          <w:sz w:val="20"/>
        </w:rPr>
        <w:t>选择参考（导向）曲线</w:t>
      </w:r>
    </w:p>
    <w:p>
      <w:pPr>
        <w:pStyle w:val="ListNumber"/>
        <w:spacing w:after="20"/>
      </w:pPr>
      <w:r>
        <w:rPr>
          <w:rFonts w:ascii="宋体" w:hAnsi="宋体" w:eastAsia="宋体"/>
          <w:sz w:val="20"/>
        </w:rPr>
        <w:t>设置层高 / 扶手高度 / 踏板厚度 / 底部高度 / 翻转</w:t>
      </w:r>
    </w:p>
    <w:p>
      <w:pPr>
        <w:pStyle w:val="ListNumber"/>
        <w:spacing w:after="20"/>
      </w:pPr>
      <w:r>
        <w:rPr>
          <w:rFonts w:ascii="宋体" w:hAnsi="宋体" w:eastAsia="宋体"/>
          <w:sz w:val="20"/>
        </w:rPr>
        <w:t>实时预览并生成参数化楼梯（含扶手）</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层高</w:t>
            </w:r>
          </w:p>
        </w:tc>
        <w:tc>
          <w:tcPr>
            <w:tcW w:type="dxa" w:w="1512"/>
          </w:tcPr>
          <w:p>
            <w:pPr>
              <w:spacing w:after="20" w:before="20"/>
            </w:pPr>
            <w:r/>
            <w:r>
              <w:rPr>
                <w:rFonts w:ascii="宋体" w:hAnsi="宋体" w:eastAsia="宋体"/>
                <w:b w:val="0"/>
                <w:sz w:val="18"/>
              </w:rPr>
              <w:t>FloorHeight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4</w:t>
            </w:r>
          </w:p>
        </w:tc>
        <w:tc>
          <w:tcPr>
            <w:tcW w:type="dxa" w:w="1656"/>
          </w:tcPr>
          <w:p>
            <w:pPr>
              <w:spacing w:after="20" w:before="20"/>
            </w:pPr>
            <w:r/>
            <w:r>
              <w:rPr>
                <w:rFonts w:ascii="宋体" w:hAnsi="宋体" w:eastAsia="宋体"/>
                <w:b w:val="0"/>
                <w:sz w:val="18"/>
              </w:rPr>
              <w:t>0.001~10000</w:t>
            </w:r>
          </w:p>
        </w:tc>
        <w:tc>
          <w:tcPr>
            <w:tcW w:type="dxa" w:w="2520"/>
          </w:tcPr>
          <w:p>
            <w:pPr>
              <w:spacing w:after="20" w:before="20"/>
            </w:pPr>
            <w:r/>
            <w:r>
              <w:rPr>
                <w:rFonts w:ascii="宋体" w:hAnsi="宋体" w:eastAsia="宋体"/>
                <w:b w:val="0"/>
                <w:sz w:val="18"/>
              </w:rPr>
              <w:t>步进 0.1，单位：米</w:t>
            </w:r>
          </w:p>
        </w:tc>
      </w:tr>
      <w:tr>
        <w:tc>
          <w:tcPr>
            <w:tcW w:type="dxa" w:w="1152"/>
          </w:tcPr>
          <w:p>
            <w:pPr>
              <w:spacing w:after="20" w:before="20"/>
            </w:pPr>
            <w:r/>
            <w:r>
              <w:rPr>
                <w:rFonts w:ascii="宋体" w:hAnsi="宋体" w:eastAsia="宋体"/>
                <w:b w:val="0"/>
                <w:sz w:val="18"/>
              </w:rPr>
              <w:t>扶手高度</w:t>
            </w:r>
          </w:p>
        </w:tc>
        <w:tc>
          <w:tcPr>
            <w:tcW w:type="dxa" w:w="1512"/>
          </w:tcPr>
          <w:p>
            <w:pPr>
              <w:spacing w:after="20" w:before="20"/>
            </w:pPr>
            <w:r/>
            <w:r>
              <w:rPr>
                <w:rFonts w:ascii="宋体" w:hAnsi="宋体" w:eastAsia="宋体"/>
                <w:b w:val="0"/>
                <w:sz w:val="18"/>
              </w:rPr>
              <w:t>HandrailHeight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1.1</w:t>
            </w:r>
          </w:p>
        </w:tc>
        <w:tc>
          <w:tcPr>
            <w:tcW w:type="dxa" w:w="1656"/>
          </w:tcPr>
          <w:p>
            <w:pPr>
              <w:spacing w:after="20" w:before="20"/>
            </w:pPr>
            <w:r/>
            <w:r>
              <w:rPr>
                <w:rFonts w:ascii="宋体" w:hAnsi="宋体" w:eastAsia="宋体"/>
                <w:b w:val="0"/>
                <w:sz w:val="18"/>
              </w:rPr>
              <w:t>0.001~10000</w:t>
            </w:r>
          </w:p>
        </w:tc>
        <w:tc>
          <w:tcPr>
            <w:tcW w:type="dxa" w:w="2520"/>
          </w:tcPr>
          <w:p>
            <w:pPr>
              <w:spacing w:after="20" w:before="20"/>
            </w:pPr>
            <w:r/>
            <w:r>
              <w:rPr>
                <w:rFonts w:ascii="宋体" w:hAnsi="宋体" w:eastAsia="宋体"/>
                <w:b w:val="0"/>
                <w:sz w:val="18"/>
              </w:rPr>
              <w:t>步进 0.1，单位：米</w:t>
            </w:r>
          </w:p>
        </w:tc>
      </w:tr>
      <w:tr>
        <w:tc>
          <w:tcPr>
            <w:tcW w:type="dxa" w:w="1152"/>
          </w:tcPr>
          <w:p>
            <w:pPr>
              <w:spacing w:after="20" w:before="20"/>
            </w:pPr>
            <w:r/>
            <w:r>
              <w:rPr>
                <w:rFonts w:ascii="宋体" w:hAnsi="宋体" w:eastAsia="宋体"/>
                <w:b w:val="0"/>
                <w:sz w:val="18"/>
              </w:rPr>
              <w:t>踏板厚度</w:t>
            </w:r>
          </w:p>
        </w:tc>
        <w:tc>
          <w:tcPr>
            <w:tcW w:type="dxa" w:w="1512"/>
          </w:tcPr>
          <w:p>
            <w:pPr>
              <w:spacing w:after="20" w:before="20"/>
            </w:pPr>
            <w:r/>
            <w:r>
              <w:rPr>
                <w:rFonts w:ascii="宋体" w:hAnsi="宋体" w:eastAsia="宋体"/>
                <w:b w:val="0"/>
                <w:sz w:val="18"/>
              </w:rPr>
              <w:t>StepHeight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0.15</w:t>
            </w:r>
          </w:p>
        </w:tc>
        <w:tc>
          <w:tcPr>
            <w:tcW w:type="dxa" w:w="1656"/>
          </w:tcPr>
          <w:p>
            <w:pPr>
              <w:spacing w:after="20" w:before="20"/>
            </w:pPr>
            <w:r/>
            <w:r>
              <w:rPr>
                <w:rFonts w:ascii="宋体" w:hAnsi="宋体" w:eastAsia="宋体"/>
                <w:b w:val="0"/>
                <w:sz w:val="18"/>
              </w:rPr>
              <w:t>0.001~10000</w:t>
            </w:r>
          </w:p>
        </w:tc>
        <w:tc>
          <w:tcPr>
            <w:tcW w:type="dxa" w:w="2520"/>
          </w:tcPr>
          <w:p>
            <w:pPr>
              <w:spacing w:after="20" w:before="20"/>
            </w:pPr>
            <w:r/>
            <w:r>
              <w:rPr>
                <w:rFonts w:ascii="宋体" w:hAnsi="宋体" w:eastAsia="宋体"/>
                <w:b w:val="0"/>
                <w:sz w:val="18"/>
              </w:rPr>
              <w:t>步进 0.01，单位：米</w:t>
            </w:r>
          </w:p>
        </w:tc>
      </w:tr>
      <w:tr>
        <w:tc>
          <w:tcPr>
            <w:tcW w:type="dxa" w:w="1152"/>
          </w:tcPr>
          <w:p>
            <w:pPr>
              <w:spacing w:after="20" w:before="20"/>
            </w:pPr>
            <w:r/>
            <w:r>
              <w:rPr>
                <w:rFonts w:ascii="宋体" w:hAnsi="宋体" w:eastAsia="宋体"/>
                <w:b w:val="0"/>
                <w:sz w:val="18"/>
              </w:rPr>
              <w:t>底部高度</w:t>
            </w:r>
          </w:p>
        </w:tc>
        <w:tc>
          <w:tcPr>
            <w:tcW w:type="dxa" w:w="1512"/>
          </w:tcPr>
          <w:p>
            <w:pPr>
              <w:spacing w:after="20" w:before="20"/>
            </w:pPr>
            <w:r/>
            <w:r>
              <w:rPr>
                <w:rFonts w:ascii="宋体" w:hAnsi="宋体" w:eastAsia="宋体"/>
                <w:b w:val="0"/>
                <w:sz w:val="18"/>
              </w:rPr>
              <w:t>BottomHeight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0.4</w:t>
            </w:r>
          </w:p>
        </w:tc>
        <w:tc>
          <w:tcPr>
            <w:tcW w:type="dxa" w:w="1656"/>
          </w:tcPr>
          <w:p>
            <w:pPr>
              <w:spacing w:after="20" w:before="20"/>
            </w:pPr>
            <w:r/>
            <w:r>
              <w:rPr>
                <w:rFonts w:ascii="宋体" w:hAnsi="宋体" w:eastAsia="宋体"/>
                <w:b w:val="0"/>
                <w:sz w:val="18"/>
              </w:rPr>
              <w:t>0~10000</w:t>
            </w:r>
          </w:p>
        </w:tc>
        <w:tc>
          <w:tcPr>
            <w:tcW w:type="dxa" w:w="2520"/>
          </w:tcPr>
          <w:p>
            <w:pPr>
              <w:spacing w:after="20" w:before="20"/>
            </w:pPr>
            <w:r/>
            <w:r>
              <w:rPr>
                <w:rFonts w:ascii="宋体" w:hAnsi="宋体" w:eastAsia="宋体"/>
                <w:b w:val="0"/>
                <w:sz w:val="18"/>
              </w:rPr>
              <w:t>步进 0.01，单位：米</w:t>
            </w:r>
          </w:p>
        </w:tc>
      </w:tr>
      <w:tr>
        <w:tc>
          <w:tcPr>
            <w:tcW w:type="dxa" w:w="1152"/>
          </w:tcPr>
          <w:p>
            <w:pPr>
              <w:spacing w:after="20" w:before="20"/>
            </w:pPr>
            <w:r/>
            <w:r>
              <w:rPr>
                <w:rFonts w:ascii="宋体" w:hAnsi="宋体" w:eastAsia="宋体"/>
                <w:b w:val="0"/>
                <w:sz w:val="18"/>
              </w:rPr>
              <w:t>翻转参考线</w:t>
            </w:r>
          </w:p>
        </w:tc>
        <w:tc>
          <w:tcPr>
            <w:tcW w:type="dxa" w:w="1512"/>
          </w:tcPr>
          <w:p>
            <w:pPr>
              <w:spacing w:after="20" w:before="20"/>
            </w:pPr>
            <w:r/>
            <w:r>
              <w:rPr>
                <w:rFonts w:ascii="宋体" w:hAnsi="宋体" w:eastAsia="宋体"/>
                <w:b w:val="0"/>
                <w:sz w:val="18"/>
              </w:rPr>
              <w:t>FlipGuide</w:t>
            </w:r>
          </w:p>
        </w:tc>
        <w:tc>
          <w:tcPr>
            <w:tcW w:type="dxa" w:w="864"/>
          </w:tcPr>
          <w:p>
            <w:pPr>
              <w:spacing w:after="20" w:before="20"/>
            </w:pPr>
            <w:r/>
            <w:r>
              <w:rPr>
                <w:rFonts w:ascii="宋体" w:hAnsi="宋体" w:eastAsia="宋体"/>
                <w:b w:val="0"/>
                <w:sz w:val="18"/>
              </w:rPr>
              <w:t>bool</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true|false</w:t>
            </w:r>
          </w:p>
        </w:tc>
        <w:tc>
          <w:tcPr>
            <w:tcW w:type="dxa" w:w="2520"/>
          </w:tcPr>
          <w:p>
            <w:pPr>
              <w:spacing w:after="20" w:before="20"/>
            </w:pPr>
            <w:r/>
            <w:r>
              <w:rPr>
                <w:rFonts w:ascii="宋体" w:hAnsi="宋体" w:eastAsia="宋体"/>
                <w:b w:val="0"/>
                <w:sz w:val="18"/>
              </w:rPr>
              <w:t>翻转踏步参考线方向</w:t>
            </w:r>
          </w:p>
        </w:tc>
      </w:tr>
    </w:tbl>
    <w:p>
      <w:r>
        <w:rPr>
          <w:rFonts w:ascii="宋体" w:hAnsi="宋体" w:eastAsia="宋体"/>
          <w:b/>
          <w:sz w:val="21"/>
        </w:rPr>
        <w:t>输出结果：</w:t>
      </w:r>
      <w:r>
        <w:rPr>
          <w:rFonts w:ascii="宋体" w:hAnsi="宋体" w:eastAsia="宋体"/>
          <w:sz w:val="20"/>
        </w:rPr>
        <w:t>沿基础面与踏步线生成参数化楼梯（含扶手）</w:t>
      </w:r>
    </w:p>
    <w:p>
      <w:r>
        <w:rPr>
          <w:rFonts w:ascii="宋体" w:hAnsi="宋体" w:eastAsia="宋体"/>
          <w:b/>
          <w:sz w:val="21"/>
        </w:rPr>
        <w:t>备注：</w:t>
      </w:r>
      <w:r>
        <w:rPr>
          <w:rFonts w:ascii="宋体" w:hAnsi="宋体" w:eastAsia="宋体"/>
          <w:color w:val="555555"/>
          <w:sz w:val="20"/>
        </w:rPr>
        <w:t>表单与命令行选项混合驱动</w:t>
      </w:r>
    </w:p>
    <w:p>
      <w:pPr>
        <w:pStyle w:val="Heading3"/>
      </w:pPr>
      <w:r>
        <w:rPr>
          <w:rFonts w:ascii="黑体" w:hAnsi="黑体" w:eastAsia="黑体"/>
          <w:b/>
          <w:sz w:val="23"/>
        </w:rPr>
        <w:t>rsDoubleFlightStairs　—　双跑楼梯</w:t>
      </w:r>
    </w:p>
    <w:p>
      <w:pPr>
        <w:spacing w:after="60"/>
      </w:pPr>
      <w:r>
        <w:rPr>
          <w:rFonts w:ascii="宋体" w:hAnsi="宋体" w:eastAsia="宋体"/>
          <w:b/>
          <w:sz w:val="21"/>
        </w:rPr>
        <w:t>功能简介：</w:t>
      </w:r>
      <w:r>
        <w:rPr>
          <w:rFonts w:ascii="宋体" w:hAnsi="宋体" w:eastAsia="宋体"/>
          <w:sz w:val="21"/>
        </w:rPr>
        <w:t>生成双跑楼梯，含休息平台。支持调整楼梯宽度、层高、踏步数。</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rsDoubleFlightStairs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选择楼梯基点</w:t>
      </w:r>
    </w:p>
    <w:p>
      <w:pPr>
        <w:pStyle w:val="ListNumber"/>
        <w:spacing w:after="20"/>
      </w:pPr>
      <w:r>
        <w:rPr>
          <w:rFonts w:ascii="宋体" w:hAnsi="宋体" w:eastAsia="宋体"/>
          <w:sz w:val="20"/>
        </w:rPr>
        <w:t>选择方向点</w:t>
      </w:r>
    </w:p>
    <w:p>
      <w:pPr>
        <w:pStyle w:val="ListNumber"/>
        <w:spacing w:after="20"/>
      </w:pPr>
      <w:r>
        <w:rPr>
          <w:rFonts w:ascii="宋体" w:hAnsi="宋体" w:eastAsia="宋体"/>
          <w:sz w:val="20"/>
        </w:rPr>
        <w:t>在对话框中设置参数</w:t>
      </w:r>
    </w:p>
    <w:p>
      <w:pPr>
        <w:pStyle w:val="ListNumber"/>
        <w:spacing w:after="20"/>
      </w:pPr>
      <w:r>
        <w:rPr>
          <w:rFonts w:ascii="宋体" w:hAnsi="宋体" w:eastAsia="宋体"/>
          <w:sz w:val="20"/>
        </w:rPr>
        <w:t>实时预览并生成双跑楼梯（含休息平台与扶手）</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层高</w:t>
            </w:r>
          </w:p>
        </w:tc>
        <w:tc>
          <w:tcPr>
            <w:tcW w:type="dxa" w:w="1512"/>
          </w:tcPr>
          <w:p>
            <w:pPr>
              <w:spacing w:after="20" w:before="20"/>
            </w:pPr>
            <w:r/>
            <w:r>
              <w:rPr>
                <w:rFonts w:ascii="宋体" w:hAnsi="宋体" w:eastAsia="宋体"/>
                <w:b w:val="0"/>
                <w:sz w:val="18"/>
              </w:rPr>
              <w:t>FloorHeight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3.0</w:t>
            </w:r>
          </w:p>
        </w:tc>
        <w:tc>
          <w:tcPr>
            <w:tcW w:type="dxa" w:w="1656"/>
          </w:tcPr>
          <w:p>
            <w:pPr>
              <w:spacing w:after="20" w:before="20"/>
            </w:pPr>
            <w:r/>
            <w:r>
              <w:rPr>
                <w:rFonts w:ascii="宋体" w:hAnsi="宋体" w:eastAsia="宋体"/>
                <w:b w:val="0"/>
                <w:sz w:val="18"/>
              </w:rPr>
              <w:t>0.01~10000</w:t>
            </w:r>
          </w:p>
        </w:tc>
        <w:tc>
          <w:tcPr>
            <w:tcW w:type="dxa" w:w="2520"/>
          </w:tcPr>
          <w:p>
            <w:pPr>
              <w:spacing w:after="20" w:before="20"/>
            </w:pPr>
            <w:r/>
            <w:r>
              <w:rPr>
                <w:rFonts w:ascii="宋体" w:hAnsi="宋体" w:eastAsia="宋体"/>
                <w:b w:val="0"/>
                <w:sz w:val="18"/>
              </w:rPr>
              <w:t>步进 0.1，单位：米</w:t>
            </w:r>
          </w:p>
        </w:tc>
      </w:tr>
      <w:tr>
        <w:tc>
          <w:tcPr>
            <w:tcW w:type="dxa" w:w="1152"/>
          </w:tcPr>
          <w:p>
            <w:pPr>
              <w:spacing w:after="20" w:before="20"/>
            </w:pPr>
            <w:r/>
            <w:r>
              <w:rPr>
                <w:rFonts w:ascii="宋体" w:hAnsi="宋体" w:eastAsia="宋体"/>
                <w:b w:val="0"/>
                <w:sz w:val="18"/>
              </w:rPr>
              <w:t>步高</w:t>
            </w:r>
          </w:p>
        </w:tc>
        <w:tc>
          <w:tcPr>
            <w:tcW w:type="dxa" w:w="1512"/>
          </w:tcPr>
          <w:p>
            <w:pPr>
              <w:spacing w:after="20" w:before="20"/>
            </w:pPr>
            <w:r/>
            <w:r>
              <w:rPr>
                <w:rFonts w:ascii="宋体" w:hAnsi="宋体" w:eastAsia="宋体"/>
                <w:b w:val="0"/>
                <w:sz w:val="18"/>
              </w:rPr>
              <w:t>StepHeight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0.15</w:t>
            </w:r>
          </w:p>
        </w:tc>
        <w:tc>
          <w:tcPr>
            <w:tcW w:type="dxa" w:w="1656"/>
          </w:tcPr>
          <w:p>
            <w:pPr>
              <w:spacing w:after="20" w:before="20"/>
            </w:pPr>
            <w:r/>
            <w:r>
              <w:rPr>
                <w:rFonts w:ascii="宋体" w:hAnsi="宋体" w:eastAsia="宋体"/>
                <w:b w:val="0"/>
                <w:sz w:val="18"/>
              </w:rPr>
              <w:t>0.001~1000</w:t>
            </w:r>
          </w:p>
        </w:tc>
        <w:tc>
          <w:tcPr>
            <w:tcW w:type="dxa" w:w="2520"/>
          </w:tcPr>
          <w:p>
            <w:pPr>
              <w:spacing w:after="20" w:before="20"/>
            </w:pPr>
            <w:r/>
            <w:r>
              <w:rPr>
                <w:rFonts w:ascii="宋体" w:hAnsi="宋体" w:eastAsia="宋体"/>
                <w:b w:val="0"/>
                <w:sz w:val="18"/>
              </w:rPr>
              <w:t>步进 0.01，单位：米</w:t>
            </w:r>
          </w:p>
        </w:tc>
      </w:tr>
      <w:tr>
        <w:tc>
          <w:tcPr>
            <w:tcW w:type="dxa" w:w="1152"/>
          </w:tcPr>
          <w:p>
            <w:pPr>
              <w:spacing w:after="20" w:before="20"/>
            </w:pPr>
            <w:r/>
            <w:r>
              <w:rPr>
                <w:rFonts w:ascii="宋体" w:hAnsi="宋体" w:eastAsia="宋体"/>
                <w:b w:val="0"/>
                <w:sz w:val="18"/>
              </w:rPr>
              <w:t>步深</w:t>
            </w:r>
          </w:p>
        </w:tc>
        <w:tc>
          <w:tcPr>
            <w:tcW w:type="dxa" w:w="1512"/>
          </w:tcPr>
          <w:p>
            <w:pPr>
              <w:spacing w:after="20" w:before="20"/>
            </w:pPr>
            <w:r/>
            <w:r>
              <w:rPr>
                <w:rFonts w:ascii="宋体" w:hAnsi="宋体" w:eastAsia="宋体"/>
                <w:b w:val="0"/>
                <w:sz w:val="18"/>
              </w:rPr>
              <w:t>StepDepth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0.28</w:t>
            </w:r>
          </w:p>
        </w:tc>
        <w:tc>
          <w:tcPr>
            <w:tcW w:type="dxa" w:w="1656"/>
          </w:tcPr>
          <w:p>
            <w:pPr>
              <w:spacing w:after="20" w:before="20"/>
            </w:pPr>
            <w:r/>
            <w:r>
              <w:rPr>
                <w:rFonts w:ascii="宋体" w:hAnsi="宋体" w:eastAsia="宋体"/>
                <w:b w:val="0"/>
                <w:sz w:val="18"/>
              </w:rPr>
              <w:t>0.001~1000</w:t>
            </w:r>
          </w:p>
        </w:tc>
        <w:tc>
          <w:tcPr>
            <w:tcW w:type="dxa" w:w="2520"/>
          </w:tcPr>
          <w:p>
            <w:pPr>
              <w:spacing w:after="20" w:before="20"/>
            </w:pPr>
            <w:r/>
            <w:r>
              <w:rPr>
                <w:rFonts w:ascii="宋体" w:hAnsi="宋体" w:eastAsia="宋体"/>
                <w:b w:val="0"/>
                <w:sz w:val="18"/>
              </w:rPr>
              <w:t>步进 0.01，单位：米</w:t>
            </w:r>
          </w:p>
        </w:tc>
      </w:tr>
      <w:tr>
        <w:tc>
          <w:tcPr>
            <w:tcW w:type="dxa" w:w="1152"/>
          </w:tcPr>
          <w:p>
            <w:pPr>
              <w:spacing w:after="20" w:before="20"/>
            </w:pPr>
            <w:r/>
            <w:r>
              <w:rPr>
                <w:rFonts w:ascii="宋体" w:hAnsi="宋体" w:eastAsia="宋体"/>
                <w:b w:val="0"/>
                <w:sz w:val="18"/>
              </w:rPr>
              <w:t>梯段宽度</w:t>
            </w:r>
          </w:p>
        </w:tc>
        <w:tc>
          <w:tcPr>
            <w:tcW w:type="dxa" w:w="1512"/>
          </w:tcPr>
          <w:p>
            <w:pPr>
              <w:spacing w:after="20" w:before="20"/>
            </w:pPr>
            <w:r/>
            <w:r>
              <w:rPr>
                <w:rFonts w:ascii="宋体" w:hAnsi="宋体" w:eastAsia="宋体"/>
                <w:b w:val="0"/>
                <w:sz w:val="18"/>
              </w:rPr>
              <w:t>FlightWidth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1.2</w:t>
            </w:r>
          </w:p>
        </w:tc>
        <w:tc>
          <w:tcPr>
            <w:tcW w:type="dxa" w:w="1656"/>
          </w:tcPr>
          <w:p>
            <w:pPr>
              <w:spacing w:after="20" w:before="20"/>
            </w:pPr>
            <w:r/>
            <w:r>
              <w:rPr>
                <w:rFonts w:ascii="宋体" w:hAnsi="宋体" w:eastAsia="宋体"/>
                <w:b w:val="0"/>
                <w:sz w:val="18"/>
              </w:rPr>
              <w:t>0.01~10000</w:t>
            </w:r>
          </w:p>
        </w:tc>
        <w:tc>
          <w:tcPr>
            <w:tcW w:type="dxa" w:w="2520"/>
          </w:tcPr>
          <w:p>
            <w:pPr>
              <w:spacing w:after="20" w:before="20"/>
            </w:pPr>
            <w:r/>
            <w:r>
              <w:rPr>
                <w:rFonts w:ascii="宋体" w:hAnsi="宋体" w:eastAsia="宋体"/>
                <w:b w:val="0"/>
                <w:sz w:val="18"/>
              </w:rPr>
              <w:t>步进 0.1，单位：米</w:t>
            </w:r>
          </w:p>
        </w:tc>
      </w:tr>
      <w:tr>
        <w:tc>
          <w:tcPr>
            <w:tcW w:type="dxa" w:w="1152"/>
          </w:tcPr>
          <w:p>
            <w:pPr>
              <w:spacing w:after="20" w:before="20"/>
            </w:pPr>
            <w:r/>
            <w:r>
              <w:rPr>
                <w:rFonts w:ascii="宋体" w:hAnsi="宋体" w:eastAsia="宋体"/>
                <w:b w:val="0"/>
                <w:sz w:val="18"/>
              </w:rPr>
              <w:t>休息平台深度</w:t>
            </w:r>
          </w:p>
        </w:tc>
        <w:tc>
          <w:tcPr>
            <w:tcW w:type="dxa" w:w="1512"/>
          </w:tcPr>
          <w:p>
            <w:pPr>
              <w:spacing w:after="20" w:before="20"/>
            </w:pPr>
            <w:r/>
            <w:r>
              <w:rPr>
                <w:rFonts w:ascii="宋体" w:hAnsi="宋体" w:eastAsia="宋体"/>
                <w:b w:val="0"/>
                <w:sz w:val="18"/>
              </w:rPr>
              <w:t>LandingLength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1.2</w:t>
            </w:r>
          </w:p>
        </w:tc>
        <w:tc>
          <w:tcPr>
            <w:tcW w:type="dxa" w:w="1656"/>
          </w:tcPr>
          <w:p>
            <w:pPr>
              <w:spacing w:after="20" w:before="20"/>
            </w:pPr>
            <w:r/>
            <w:r>
              <w:rPr>
                <w:rFonts w:ascii="宋体" w:hAnsi="宋体" w:eastAsia="宋体"/>
                <w:b w:val="0"/>
                <w:sz w:val="18"/>
              </w:rPr>
              <w:t>0.01~10000</w:t>
            </w:r>
          </w:p>
        </w:tc>
        <w:tc>
          <w:tcPr>
            <w:tcW w:type="dxa" w:w="2520"/>
          </w:tcPr>
          <w:p>
            <w:pPr>
              <w:spacing w:after="20" w:before="20"/>
            </w:pPr>
            <w:r/>
            <w:r>
              <w:rPr>
                <w:rFonts w:ascii="宋体" w:hAnsi="宋体" w:eastAsia="宋体"/>
                <w:b w:val="0"/>
                <w:sz w:val="18"/>
              </w:rPr>
              <w:t>步进 0.1，单位：米</w:t>
            </w:r>
          </w:p>
        </w:tc>
      </w:tr>
      <w:tr>
        <w:tc>
          <w:tcPr>
            <w:tcW w:type="dxa" w:w="1152"/>
          </w:tcPr>
          <w:p>
            <w:pPr>
              <w:spacing w:after="20" w:before="20"/>
            </w:pPr>
            <w:r/>
            <w:r>
              <w:rPr>
                <w:rFonts w:ascii="宋体" w:hAnsi="宋体" w:eastAsia="宋体"/>
                <w:b w:val="0"/>
                <w:sz w:val="18"/>
              </w:rPr>
              <w:t>梯井宽度</w:t>
            </w:r>
          </w:p>
        </w:tc>
        <w:tc>
          <w:tcPr>
            <w:tcW w:type="dxa" w:w="1512"/>
          </w:tcPr>
          <w:p>
            <w:pPr>
              <w:spacing w:after="20" w:before="20"/>
            </w:pPr>
            <w:r/>
            <w:r>
              <w:rPr>
                <w:rFonts w:ascii="宋体" w:hAnsi="宋体" w:eastAsia="宋体"/>
                <w:b w:val="0"/>
                <w:sz w:val="18"/>
              </w:rPr>
              <w:t>GapWidth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0.1</w:t>
            </w:r>
          </w:p>
        </w:tc>
        <w:tc>
          <w:tcPr>
            <w:tcW w:type="dxa" w:w="1656"/>
          </w:tcPr>
          <w:p>
            <w:pPr>
              <w:spacing w:after="20" w:before="20"/>
            </w:pPr>
            <w:r/>
            <w:r>
              <w:rPr>
                <w:rFonts w:ascii="宋体" w:hAnsi="宋体" w:eastAsia="宋体"/>
                <w:b w:val="0"/>
                <w:sz w:val="18"/>
              </w:rPr>
              <w:t>0~10000</w:t>
            </w:r>
          </w:p>
        </w:tc>
        <w:tc>
          <w:tcPr>
            <w:tcW w:type="dxa" w:w="2520"/>
          </w:tcPr>
          <w:p>
            <w:pPr>
              <w:spacing w:after="20" w:before="20"/>
            </w:pPr>
            <w:r/>
            <w:r>
              <w:rPr>
                <w:rFonts w:ascii="宋体" w:hAnsi="宋体" w:eastAsia="宋体"/>
                <w:b w:val="0"/>
                <w:sz w:val="18"/>
              </w:rPr>
              <w:t>步进 0.1，单位：米</w:t>
            </w:r>
          </w:p>
        </w:tc>
      </w:tr>
      <w:tr>
        <w:tc>
          <w:tcPr>
            <w:tcW w:type="dxa" w:w="1152"/>
          </w:tcPr>
          <w:p>
            <w:pPr>
              <w:spacing w:after="20" w:before="20"/>
            </w:pPr>
            <w:r/>
            <w:r>
              <w:rPr>
                <w:rFonts w:ascii="宋体" w:hAnsi="宋体" w:eastAsia="宋体"/>
                <w:b w:val="0"/>
                <w:sz w:val="18"/>
              </w:rPr>
              <w:t>梯板底厚</w:t>
            </w:r>
          </w:p>
        </w:tc>
        <w:tc>
          <w:tcPr>
            <w:tcW w:type="dxa" w:w="1512"/>
          </w:tcPr>
          <w:p>
            <w:pPr>
              <w:spacing w:after="20" w:before="20"/>
            </w:pPr>
            <w:r/>
            <w:r>
              <w:rPr>
                <w:rFonts w:ascii="宋体" w:hAnsi="宋体" w:eastAsia="宋体"/>
                <w:b w:val="0"/>
                <w:sz w:val="18"/>
              </w:rPr>
              <w:t>BottomHeight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0.2</w:t>
            </w:r>
          </w:p>
        </w:tc>
        <w:tc>
          <w:tcPr>
            <w:tcW w:type="dxa" w:w="1656"/>
          </w:tcPr>
          <w:p>
            <w:pPr>
              <w:spacing w:after="20" w:before="20"/>
            </w:pPr>
            <w:r/>
            <w:r>
              <w:rPr>
                <w:rFonts w:ascii="宋体" w:hAnsi="宋体" w:eastAsia="宋体"/>
                <w:b w:val="0"/>
                <w:sz w:val="18"/>
              </w:rPr>
              <w:t>0~10000</w:t>
            </w:r>
          </w:p>
        </w:tc>
        <w:tc>
          <w:tcPr>
            <w:tcW w:type="dxa" w:w="2520"/>
          </w:tcPr>
          <w:p>
            <w:pPr>
              <w:spacing w:after="20" w:before="20"/>
            </w:pPr>
            <w:r/>
            <w:r>
              <w:rPr>
                <w:rFonts w:ascii="宋体" w:hAnsi="宋体" w:eastAsia="宋体"/>
                <w:b w:val="0"/>
                <w:sz w:val="18"/>
              </w:rPr>
              <w:t>步进 0.1，单位：米</w:t>
            </w:r>
          </w:p>
        </w:tc>
      </w:tr>
      <w:tr>
        <w:tc>
          <w:tcPr>
            <w:tcW w:type="dxa" w:w="1152"/>
          </w:tcPr>
          <w:p>
            <w:pPr>
              <w:spacing w:after="20" w:before="20"/>
            </w:pPr>
            <w:r/>
            <w:r>
              <w:rPr>
                <w:rFonts w:ascii="宋体" w:hAnsi="宋体" w:eastAsia="宋体"/>
                <w:b w:val="0"/>
                <w:sz w:val="18"/>
              </w:rPr>
              <w:t>扶手高度</w:t>
            </w:r>
          </w:p>
        </w:tc>
        <w:tc>
          <w:tcPr>
            <w:tcW w:type="dxa" w:w="1512"/>
          </w:tcPr>
          <w:p>
            <w:pPr>
              <w:spacing w:after="20" w:before="20"/>
            </w:pPr>
            <w:r/>
            <w:r>
              <w:rPr>
                <w:rFonts w:ascii="宋体" w:hAnsi="宋体" w:eastAsia="宋体"/>
                <w:b w:val="0"/>
                <w:sz w:val="18"/>
              </w:rPr>
              <w:t>HandrailHeight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0.9</w:t>
            </w:r>
          </w:p>
        </w:tc>
        <w:tc>
          <w:tcPr>
            <w:tcW w:type="dxa" w:w="1656"/>
          </w:tcPr>
          <w:p>
            <w:pPr>
              <w:spacing w:after="20" w:before="20"/>
            </w:pPr>
            <w:r/>
            <w:r>
              <w:rPr>
                <w:rFonts w:ascii="宋体" w:hAnsi="宋体" w:eastAsia="宋体"/>
                <w:b w:val="0"/>
                <w:sz w:val="18"/>
              </w:rPr>
              <w:t>0~10000</w:t>
            </w:r>
          </w:p>
        </w:tc>
        <w:tc>
          <w:tcPr>
            <w:tcW w:type="dxa" w:w="2520"/>
          </w:tcPr>
          <w:p>
            <w:pPr>
              <w:spacing w:after="20" w:before="20"/>
            </w:pPr>
            <w:r/>
            <w:r>
              <w:rPr>
                <w:rFonts w:ascii="宋体" w:hAnsi="宋体" w:eastAsia="宋体"/>
                <w:b w:val="0"/>
                <w:sz w:val="18"/>
              </w:rPr>
              <w:t>步进 0.1，单位：米</w:t>
            </w:r>
          </w:p>
        </w:tc>
      </w:tr>
    </w:tbl>
    <w:p>
      <w:r>
        <w:rPr>
          <w:rFonts w:ascii="宋体" w:hAnsi="宋体" w:eastAsia="宋体"/>
          <w:b/>
          <w:sz w:val="21"/>
        </w:rPr>
        <w:t>输出结果：</w:t>
      </w:r>
      <w:r>
        <w:rPr>
          <w:rFonts w:ascii="宋体" w:hAnsi="宋体" w:eastAsia="宋体"/>
          <w:sz w:val="20"/>
        </w:rPr>
        <w:t>双跑楼梯（含休息平台与扶手）</w:t>
      </w:r>
    </w:p>
    <w:p>
      <w:r>
        <w:rPr>
          <w:rFonts w:ascii="宋体" w:hAnsi="宋体" w:eastAsia="宋体"/>
          <w:b/>
          <w:sz w:val="21"/>
        </w:rPr>
        <w:t>备注：</w:t>
      </w:r>
      <w:r>
        <w:rPr>
          <w:rFonts w:ascii="宋体" w:hAnsi="宋体" w:eastAsia="宋体"/>
          <w:color w:val="555555"/>
          <w:sz w:val="20"/>
        </w:rPr>
        <w:t>对话框为非模态，可同时拾取基点与方向点</w:t>
      </w:r>
    </w:p>
    <w:p>
      <w:pPr>
        <w:pStyle w:val="Heading3"/>
      </w:pPr>
      <w:r>
        <w:rPr>
          <w:rFonts w:ascii="黑体" w:hAnsi="黑体" w:eastAsia="黑体"/>
          <w:b/>
          <w:sz w:val="23"/>
        </w:rPr>
        <w:t>rsMultiFlightStairs　—　多跑楼梯</w:t>
      </w:r>
    </w:p>
    <w:p>
      <w:pPr>
        <w:spacing w:after="60"/>
      </w:pPr>
      <w:r>
        <w:rPr>
          <w:rFonts w:ascii="宋体" w:hAnsi="宋体" w:eastAsia="宋体"/>
          <w:b/>
          <w:sz w:val="21"/>
        </w:rPr>
        <w:t>功能简介：</w:t>
      </w:r>
      <w:r>
        <w:rPr>
          <w:rFonts w:ascii="宋体" w:hAnsi="宋体" w:eastAsia="宋体"/>
          <w:sz w:val="21"/>
        </w:rPr>
        <w:t>生成多跑楼梯，可自定义跑数、休息平台位置等参数。</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rsMultiFlightStairs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拾取路径点（定义多跑楼梯走向）</w:t>
      </w:r>
    </w:p>
    <w:p>
      <w:pPr>
        <w:pStyle w:val="ListNumber"/>
        <w:spacing w:after="20"/>
      </w:pPr>
      <w:r>
        <w:rPr>
          <w:rFonts w:ascii="宋体" w:hAnsi="宋体" w:eastAsia="宋体"/>
          <w:sz w:val="20"/>
        </w:rPr>
        <w:t>在对话框中设置层高 / 步高 / 梯段宽度 / 梯板厚度 / 扶手高度 / 翻转</w:t>
      </w:r>
    </w:p>
    <w:p>
      <w:pPr>
        <w:pStyle w:val="ListNumber"/>
        <w:spacing w:after="20"/>
      </w:pPr>
      <w:r>
        <w:rPr>
          <w:rFonts w:ascii="宋体" w:hAnsi="宋体" w:eastAsia="宋体"/>
          <w:sz w:val="20"/>
        </w:rPr>
        <w:t>实时预览并生成多跑楼梯（含休息平台与扶手）</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层高</w:t>
            </w:r>
          </w:p>
        </w:tc>
        <w:tc>
          <w:tcPr>
            <w:tcW w:type="dxa" w:w="1512"/>
          </w:tcPr>
          <w:p>
            <w:pPr>
              <w:spacing w:after="20" w:before="20"/>
            </w:pPr>
            <w:r/>
            <w:r>
              <w:rPr>
                <w:rFonts w:ascii="宋体" w:hAnsi="宋体" w:eastAsia="宋体"/>
                <w:b w:val="0"/>
                <w:sz w:val="18"/>
              </w:rPr>
              <w:t>FloorHeight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3.0</w:t>
            </w:r>
          </w:p>
        </w:tc>
        <w:tc>
          <w:tcPr>
            <w:tcW w:type="dxa" w:w="1656"/>
          </w:tcPr>
          <w:p>
            <w:pPr>
              <w:spacing w:after="20" w:before="20"/>
            </w:pPr>
            <w:r/>
            <w:r>
              <w:rPr>
                <w:rFonts w:ascii="宋体" w:hAnsi="宋体" w:eastAsia="宋体"/>
                <w:b w:val="0"/>
                <w:sz w:val="18"/>
              </w:rPr>
              <w:t>0.01~10000</w:t>
            </w:r>
          </w:p>
        </w:tc>
        <w:tc>
          <w:tcPr>
            <w:tcW w:type="dxa" w:w="2520"/>
          </w:tcPr>
          <w:p>
            <w:pPr>
              <w:spacing w:after="20" w:before="20"/>
            </w:pPr>
            <w:r/>
            <w:r>
              <w:rPr>
                <w:rFonts w:ascii="宋体" w:hAnsi="宋体" w:eastAsia="宋体"/>
                <w:b w:val="0"/>
                <w:sz w:val="18"/>
              </w:rPr>
              <w:t>步进 0.1，单位：米</w:t>
            </w:r>
          </w:p>
        </w:tc>
      </w:tr>
      <w:tr>
        <w:tc>
          <w:tcPr>
            <w:tcW w:type="dxa" w:w="1152"/>
          </w:tcPr>
          <w:p>
            <w:pPr>
              <w:spacing w:after="20" w:before="20"/>
            </w:pPr>
            <w:r/>
            <w:r>
              <w:rPr>
                <w:rFonts w:ascii="宋体" w:hAnsi="宋体" w:eastAsia="宋体"/>
                <w:b w:val="0"/>
                <w:sz w:val="18"/>
              </w:rPr>
              <w:t>步高</w:t>
            </w:r>
          </w:p>
        </w:tc>
        <w:tc>
          <w:tcPr>
            <w:tcW w:type="dxa" w:w="1512"/>
          </w:tcPr>
          <w:p>
            <w:pPr>
              <w:spacing w:after="20" w:before="20"/>
            </w:pPr>
            <w:r/>
            <w:r>
              <w:rPr>
                <w:rFonts w:ascii="宋体" w:hAnsi="宋体" w:eastAsia="宋体"/>
                <w:b w:val="0"/>
                <w:sz w:val="18"/>
              </w:rPr>
              <w:t>StepHeight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0.15</w:t>
            </w:r>
          </w:p>
        </w:tc>
        <w:tc>
          <w:tcPr>
            <w:tcW w:type="dxa" w:w="1656"/>
          </w:tcPr>
          <w:p>
            <w:pPr>
              <w:spacing w:after="20" w:before="20"/>
            </w:pPr>
            <w:r/>
            <w:r>
              <w:rPr>
                <w:rFonts w:ascii="宋体" w:hAnsi="宋体" w:eastAsia="宋体"/>
                <w:b w:val="0"/>
                <w:sz w:val="18"/>
              </w:rPr>
              <w:t>0.01~1000</w:t>
            </w:r>
          </w:p>
        </w:tc>
        <w:tc>
          <w:tcPr>
            <w:tcW w:type="dxa" w:w="2520"/>
          </w:tcPr>
          <w:p>
            <w:pPr>
              <w:spacing w:after="20" w:before="20"/>
            </w:pPr>
            <w:r/>
            <w:r>
              <w:rPr>
                <w:rFonts w:ascii="宋体" w:hAnsi="宋体" w:eastAsia="宋体"/>
                <w:b w:val="0"/>
                <w:sz w:val="18"/>
              </w:rPr>
              <w:t>步进 0.01，单位：米</w:t>
            </w:r>
          </w:p>
        </w:tc>
      </w:tr>
      <w:tr>
        <w:tc>
          <w:tcPr>
            <w:tcW w:type="dxa" w:w="1152"/>
          </w:tcPr>
          <w:p>
            <w:pPr>
              <w:spacing w:after="20" w:before="20"/>
            </w:pPr>
            <w:r/>
            <w:r>
              <w:rPr>
                <w:rFonts w:ascii="宋体" w:hAnsi="宋体" w:eastAsia="宋体"/>
                <w:b w:val="0"/>
                <w:sz w:val="18"/>
              </w:rPr>
              <w:t>梯段宽度</w:t>
            </w:r>
          </w:p>
        </w:tc>
        <w:tc>
          <w:tcPr>
            <w:tcW w:type="dxa" w:w="1512"/>
          </w:tcPr>
          <w:p>
            <w:pPr>
              <w:spacing w:after="20" w:before="20"/>
            </w:pPr>
            <w:r/>
            <w:r>
              <w:rPr>
                <w:rFonts w:ascii="宋体" w:hAnsi="宋体" w:eastAsia="宋体"/>
                <w:b w:val="0"/>
                <w:sz w:val="18"/>
              </w:rPr>
              <w:t>FlightWidth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1.2</w:t>
            </w:r>
          </w:p>
        </w:tc>
        <w:tc>
          <w:tcPr>
            <w:tcW w:type="dxa" w:w="1656"/>
          </w:tcPr>
          <w:p>
            <w:pPr>
              <w:spacing w:after="20" w:before="20"/>
            </w:pPr>
            <w:r/>
            <w:r>
              <w:rPr>
                <w:rFonts w:ascii="宋体" w:hAnsi="宋体" w:eastAsia="宋体"/>
                <w:b w:val="0"/>
                <w:sz w:val="18"/>
              </w:rPr>
              <w:t>0.01~10000</w:t>
            </w:r>
          </w:p>
        </w:tc>
        <w:tc>
          <w:tcPr>
            <w:tcW w:type="dxa" w:w="2520"/>
          </w:tcPr>
          <w:p>
            <w:pPr>
              <w:spacing w:after="20" w:before="20"/>
            </w:pPr>
            <w:r/>
            <w:r>
              <w:rPr>
                <w:rFonts w:ascii="宋体" w:hAnsi="宋体" w:eastAsia="宋体"/>
                <w:b w:val="0"/>
                <w:sz w:val="18"/>
              </w:rPr>
              <w:t>步进 0.1，单位：米</w:t>
            </w:r>
          </w:p>
        </w:tc>
      </w:tr>
      <w:tr>
        <w:tc>
          <w:tcPr>
            <w:tcW w:type="dxa" w:w="1152"/>
          </w:tcPr>
          <w:p>
            <w:pPr>
              <w:spacing w:after="20" w:before="20"/>
            </w:pPr>
            <w:r/>
            <w:r>
              <w:rPr>
                <w:rFonts w:ascii="宋体" w:hAnsi="宋体" w:eastAsia="宋体"/>
                <w:b w:val="0"/>
                <w:sz w:val="18"/>
              </w:rPr>
              <w:t>梯板厚度</w:t>
            </w:r>
          </w:p>
        </w:tc>
        <w:tc>
          <w:tcPr>
            <w:tcW w:type="dxa" w:w="1512"/>
          </w:tcPr>
          <w:p>
            <w:pPr>
              <w:spacing w:after="20" w:before="20"/>
            </w:pPr>
            <w:r/>
            <w:r>
              <w:rPr>
                <w:rFonts w:ascii="宋体" w:hAnsi="宋体" w:eastAsia="宋体"/>
                <w:b w:val="0"/>
                <w:sz w:val="18"/>
              </w:rPr>
              <w:t>SlabThickness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0.15</w:t>
            </w:r>
          </w:p>
        </w:tc>
        <w:tc>
          <w:tcPr>
            <w:tcW w:type="dxa" w:w="1656"/>
          </w:tcPr>
          <w:p>
            <w:pPr>
              <w:spacing w:after="20" w:before="20"/>
            </w:pPr>
            <w:r/>
            <w:r>
              <w:rPr>
                <w:rFonts w:ascii="宋体" w:hAnsi="宋体" w:eastAsia="宋体"/>
                <w:b w:val="0"/>
                <w:sz w:val="18"/>
              </w:rPr>
              <w:t>0.001~1000</w:t>
            </w:r>
          </w:p>
        </w:tc>
        <w:tc>
          <w:tcPr>
            <w:tcW w:type="dxa" w:w="2520"/>
          </w:tcPr>
          <w:p>
            <w:pPr>
              <w:spacing w:after="20" w:before="20"/>
            </w:pPr>
            <w:r/>
            <w:r>
              <w:rPr>
                <w:rFonts w:ascii="宋体" w:hAnsi="宋体" w:eastAsia="宋体"/>
                <w:b w:val="0"/>
                <w:sz w:val="18"/>
              </w:rPr>
              <w:t>步进 0.01，单位：米</w:t>
            </w:r>
          </w:p>
        </w:tc>
      </w:tr>
      <w:tr>
        <w:tc>
          <w:tcPr>
            <w:tcW w:type="dxa" w:w="1152"/>
          </w:tcPr>
          <w:p>
            <w:pPr>
              <w:spacing w:after="20" w:before="20"/>
            </w:pPr>
            <w:r/>
            <w:r>
              <w:rPr>
                <w:rFonts w:ascii="宋体" w:hAnsi="宋体" w:eastAsia="宋体"/>
                <w:b w:val="0"/>
                <w:sz w:val="18"/>
              </w:rPr>
              <w:t>扶手高度</w:t>
            </w:r>
          </w:p>
        </w:tc>
        <w:tc>
          <w:tcPr>
            <w:tcW w:type="dxa" w:w="1512"/>
          </w:tcPr>
          <w:p>
            <w:pPr>
              <w:spacing w:after="20" w:before="20"/>
            </w:pPr>
            <w:r/>
            <w:r>
              <w:rPr>
                <w:rFonts w:ascii="宋体" w:hAnsi="宋体" w:eastAsia="宋体"/>
                <w:b w:val="0"/>
                <w:sz w:val="18"/>
              </w:rPr>
              <w:t>HandrailHeight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0.9</w:t>
            </w:r>
          </w:p>
        </w:tc>
        <w:tc>
          <w:tcPr>
            <w:tcW w:type="dxa" w:w="1656"/>
          </w:tcPr>
          <w:p>
            <w:pPr>
              <w:spacing w:after="20" w:before="20"/>
            </w:pPr>
            <w:r/>
            <w:r>
              <w:rPr>
                <w:rFonts w:ascii="宋体" w:hAnsi="宋体" w:eastAsia="宋体"/>
                <w:b w:val="0"/>
                <w:sz w:val="18"/>
              </w:rPr>
              <w:t>0~1000</w:t>
            </w:r>
          </w:p>
        </w:tc>
        <w:tc>
          <w:tcPr>
            <w:tcW w:type="dxa" w:w="2520"/>
          </w:tcPr>
          <w:p>
            <w:pPr>
              <w:spacing w:after="20" w:before="20"/>
            </w:pPr>
            <w:r/>
            <w:r>
              <w:rPr>
                <w:rFonts w:ascii="宋体" w:hAnsi="宋体" w:eastAsia="宋体"/>
                <w:b w:val="0"/>
                <w:sz w:val="18"/>
              </w:rPr>
              <w:t>步进 0.1，单位：米</w:t>
            </w:r>
          </w:p>
        </w:tc>
      </w:tr>
      <w:tr>
        <w:tc>
          <w:tcPr>
            <w:tcW w:type="dxa" w:w="1152"/>
          </w:tcPr>
          <w:p>
            <w:pPr>
              <w:spacing w:after="20" w:before="20"/>
            </w:pPr>
            <w:r/>
            <w:r>
              <w:rPr>
                <w:rFonts w:ascii="宋体" w:hAnsi="宋体" w:eastAsia="宋体"/>
                <w:b w:val="0"/>
                <w:sz w:val="18"/>
              </w:rPr>
              <w:t>翻转</w:t>
            </w:r>
          </w:p>
        </w:tc>
        <w:tc>
          <w:tcPr>
            <w:tcW w:type="dxa" w:w="1512"/>
          </w:tcPr>
          <w:p>
            <w:pPr>
              <w:spacing w:after="20" w:before="20"/>
            </w:pPr>
            <w:r/>
            <w:r>
              <w:rPr>
                <w:rFonts w:ascii="宋体" w:hAnsi="宋体" w:eastAsia="宋体"/>
                <w:b w:val="0"/>
                <w:sz w:val="18"/>
              </w:rPr>
              <w:t>IsFlip</w:t>
            </w:r>
          </w:p>
        </w:tc>
        <w:tc>
          <w:tcPr>
            <w:tcW w:type="dxa" w:w="864"/>
          </w:tcPr>
          <w:p>
            <w:pPr>
              <w:spacing w:after="20" w:before="20"/>
            </w:pPr>
            <w:r/>
            <w:r>
              <w:rPr>
                <w:rFonts w:ascii="宋体" w:hAnsi="宋体" w:eastAsia="宋体"/>
                <w:b w:val="0"/>
                <w:sz w:val="18"/>
              </w:rPr>
              <w:t>bool</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true|false</w:t>
            </w:r>
          </w:p>
        </w:tc>
        <w:tc>
          <w:tcPr>
            <w:tcW w:type="dxa" w:w="2520"/>
          </w:tcPr>
          <w:p>
            <w:pPr>
              <w:spacing w:after="20" w:before="20"/>
            </w:pPr>
            <w:r/>
            <w:r>
              <w:rPr>
                <w:rFonts w:ascii="宋体" w:hAnsi="宋体" w:eastAsia="宋体"/>
                <w:b w:val="0"/>
                <w:sz w:val="18"/>
              </w:rPr>
              <w:t>整体翻转</w:t>
            </w:r>
          </w:p>
        </w:tc>
      </w:tr>
      <w:tr>
        <w:tc>
          <w:tcPr>
            <w:tcW w:type="dxa" w:w="1152"/>
          </w:tcPr>
          <w:p>
            <w:pPr>
              <w:spacing w:after="20" w:before="20"/>
            </w:pPr>
            <w:r/>
            <w:r>
              <w:rPr>
                <w:rFonts w:ascii="宋体" w:hAnsi="宋体" w:eastAsia="宋体"/>
                <w:b w:val="0"/>
                <w:sz w:val="18"/>
              </w:rPr>
              <w:t>侧翻转</w:t>
            </w:r>
          </w:p>
        </w:tc>
        <w:tc>
          <w:tcPr>
            <w:tcW w:type="dxa" w:w="1512"/>
          </w:tcPr>
          <w:p>
            <w:pPr>
              <w:spacing w:after="20" w:before="20"/>
            </w:pPr>
            <w:r/>
            <w:r>
              <w:rPr>
                <w:rFonts w:ascii="宋体" w:hAnsi="宋体" w:eastAsia="宋体"/>
                <w:b w:val="0"/>
                <w:sz w:val="18"/>
              </w:rPr>
              <w:t>IsSideFlip</w:t>
            </w:r>
          </w:p>
        </w:tc>
        <w:tc>
          <w:tcPr>
            <w:tcW w:type="dxa" w:w="864"/>
          </w:tcPr>
          <w:p>
            <w:pPr>
              <w:spacing w:after="20" w:before="20"/>
            </w:pPr>
            <w:r/>
            <w:r>
              <w:rPr>
                <w:rFonts w:ascii="宋体" w:hAnsi="宋体" w:eastAsia="宋体"/>
                <w:b w:val="0"/>
                <w:sz w:val="18"/>
              </w:rPr>
              <w:t>bool</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true|false</w:t>
            </w:r>
          </w:p>
        </w:tc>
        <w:tc>
          <w:tcPr>
            <w:tcW w:type="dxa" w:w="2520"/>
          </w:tcPr>
          <w:p>
            <w:pPr>
              <w:spacing w:after="20" w:before="20"/>
            </w:pPr>
            <w:r/>
            <w:r>
              <w:rPr>
                <w:rFonts w:ascii="宋体" w:hAnsi="宋体" w:eastAsia="宋体"/>
                <w:b w:val="0"/>
                <w:sz w:val="18"/>
              </w:rPr>
              <w:t>侧向翻转</w:t>
            </w:r>
          </w:p>
        </w:tc>
      </w:tr>
    </w:tbl>
    <w:p>
      <w:r>
        <w:rPr>
          <w:rFonts w:ascii="宋体" w:hAnsi="宋体" w:eastAsia="宋体"/>
          <w:b/>
          <w:sz w:val="21"/>
        </w:rPr>
        <w:t>输出结果：</w:t>
      </w:r>
      <w:r>
        <w:rPr>
          <w:rFonts w:ascii="宋体" w:hAnsi="宋体" w:eastAsia="宋体"/>
          <w:sz w:val="20"/>
        </w:rPr>
        <w:t>沿路径生成多跑楼梯（含休息平台、梯板与扶手，支持翻转）</w:t>
      </w:r>
    </w:p>
    <w:p>
      <w:pPr>
        <w:pStyle w:val="Heading3"/>
      </w:pPr>
      <w:r>
        <w:rPr>
          <w:rFonts w:ascii="黑体" w:hAnsi="黑体" w:eastAsia="黑体"/>
          <w:b/>
          <w:sz w:val="23"/>
        </w:rPr>
        <w:t>rsSpiralStair　—　旋转楼梯</w:t>
      </w:r>
    </w:p>
    <w:p>
      <w:pPr>
        <w:spacing w:after="60"/>
      </w:pPr>
      <w:r>
        <w:rPr>
          <w:rFonts w:ascii="宋体" w:hAnsi="宋体" w:eastAsia="宋体"/>
          <w:b/>
          <w:sz w:val="21"/>
        </w:rPr>
        <w:t>功能简介：</w:t>
      </w:r>
      <w:r>
        <w:rPr>
          <w:rFonts w:ascii="宋体" w:hAnsi="宋体" w:eastAsia="宋体"/>
          <w:sz w:val="21"/>
        </w:rPr>
        <w:t>生成旋转楼梯，可调整内径、外径、踏步数和旋转角度。</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rsSpiralStair</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https://www.rstoolarchi.com/detail/59</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选择旋转楼梯基点</w:t>
      </w:r>
    </w:p>
    <w:p>
      <w:pPr>
        <w:pStyle w:val="ListNumber"/>
        <w:spacing w:after="20"/>
      </w:pPr>
      <w:r>
        <w:rPr>
          <w:rFonts w:ascii="宋体" w:hAnsi="宋体" w:eastAsia="宋体"/>
          <w:sz w:val="20"/>
        </w:rPr>
        <w:t>在对话框中设置参数</w:t>
      </w:r>
    </w:p>
    <w:p>
      <w:pPr>
        <w:pStyle w:val="ListNumber"/>
        <w:spacing w:after="20"/>
      </w:pPr>
      <w:r>
        <w:rPr>
          <w:rFonts w:ascii="宋体" w:hAnsi="宋体" w:eastAsia="宋体"/>
          <w:sz w:val="20"/>
        </w:rPr>
        <w:t>实时预览并生成旋转楼梯（含扶手）</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圈数</w:t>
            </w:r>
          </w:p>
        </w:tc>
        <w:tc>
          <w:tcPr>
            <w:tcW w:type="dxa" w:w="1512"/>
          </w:tcPr>
          <w:p>
            <w:pPr>
              <w:spacing w:after="20" w:before="20"/>
            </w:pPr>
            <w:r/>
            <w:r>
              <w:rPr>
                <w:rFonts w:ascii="宋体" w:hAnsi="宋体" w:eastAsia="宋体"/>
                <w:b w:val="0"/>
                <w:sz w:val="18"/>
              </w:rPr>
              <w:t>TurnCount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w:t>
            </w:r>
          </w:p>
        </w:tc>
        <w:tc>
          <w:tcPr>
            <w:tcW w:type="dxa" w:w="1656"/>
          </w:tcPr>
          <w:p>
            <w:pPr>
              <w:spacing w:after="20" w:before="20"/>
            </w:pPr>
            <w:r/>
            <w:r>
              <w:rPr>
                <w:rFonts w:ascii="宋体" w:hAnsi="宋体" w:eastAsia="宋体"/>
                <w:b w:val="0"/>
                <w:sz w:val="18"/>
              </w:rPr>
              <w:t>0.01~1000</w:t>
            </w:r>
          </w:p>
        </w:tc>
        <w:tc>
          <w:tcPr>
            <w:tcW w:type="dxa" w:w="2520"/>
          </w:tcPr>
          <w:p>
            <w:pPr>
              <w:spacing w:after="20" w:before="20"/>
            </w:pPr>
            <w:r/>
            <w:r>
              <w:rPr>
                <w:rFonts w:ascii="宋体" w:hAnsi="宋体" w:eastAsia="宋体"/>
                <w:b w:val="0"/>
                <w:sz w:val="18"/>
              </w:rPr>
              <w:t>步进 0.01</w:t>
            </w:r>
          </w:p>
        </w:tc>
      </w:tr>
      <w:tr>
        <w:tc>
          <w:tcPr>
            <w:tcW w:type="dxa" w:w="1152"/>
          </w:tcPr>
          <w:p>
            <w:pPr>
              <w:spacing w:after="20" w:before="20"/>
            </w:pPr>
            <w:r/>
            <w:r>
              <w:rPr>
                <w:rFonts w:ascii="宋体" w:hAnsi="宋体" w:eastAsia="宋体"/>
                <w:b w:val="0"/>
                <w:sz w:val="18"/>
              </w:rPr>
              <w:t>层高</w:t>
            </w:r>
          </w:p>
        </w:tc>
        <w:tc>
          <w:tcPr>
            <w:tcW w:type="dxa" w:w="1512"/>
          </w:tcPr>
          <w:p>
            <w:pPr>
              <w:spacing w:after="20" w:before="20"/>
            </w:pPr>
            <w:r/>
            <w:r>
              <w:rPr>
                <w:rFonts w:ascii="宋体" w:hAnsi="宋体" w:eastAsia="宋体"/>
                <w:b w:val="0"/>
                <w:sz w:val="18"/>
              </w:rPr>
              <w:t>FloorHeight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4</w:t>
            </w:r>
          </w:p>
        </w:tc>
        <w:tc>
          <w:tcPr>
            <w:tcW w:type="dxa" w:w="1656"/>
          </w:tcPr>
          <w:p>
            <w:pPr>
              <w:spacing w:after="20" w:before="20"/>
            </w:pPr>
            <w:r/>
            <w:r>
              <w:rPr>
                <w:rFonts w:ascii="宋体" w:hAnsi="宋体" w:eastAsia="宋体"/>
                <w:b w:val="0"/>
                <w:sz w:val="18"/>
              </w:rPr>
              <w:t>0.01~10000</w:t>
            </w:r>
          </w:p>
        </w:tc>
        <w:tc>
          <w:tcPr>
            <w:tcW w:type="dxa" w:w="2520"/>
          </w:tcPr>
          <w:p>
            <w:pPr>
              <w:spacing w:after="20" w:before="20"/>
            </w:pPr>
            <w:r/>
            <w:r>
              <w:rPr>
                <w:rFonts w:ascii="宋体" w:hAnsi="宋体" w:eastAsia="宋体"/>
                <w:b w:val="0"/>
                <w:sz w:val="18"/>
              </w:rPr>
              <w:t>步进 0.1，单位：米</w:t>
            </w:r>
          </w:p>
        </w:tc>
      </w:tr>
      <w:tr>
        <w:tc>
          <w:tcPr>
            <w:tcW w:type="dxa" w:w="1152"/>
          </w:tcPr>
          <w:p>
            <w:pPr>
              <w:spacing w:after="20" w:before="20"/>
            </w:pPr>
            <w:r/>
            <w:r>
              <w:rPr>
                <w:rFonts w:ascii="宋体" w:hAnsi="宋体" w:eastAsia="宋体"/>
                <w:b w:val="0"/>
                <w:sz w:val="18"/>
              </w:rPr>
              <w:t>踏板厚度</w:t>
            </w:r>
          </w:p>
        </w:tc>
        <w:tc>
          <w:tcPr>
            <w:tcW w:type="dxa" w:w="1512"/>
          </w:tcPr>
          <w:p>
            <w:pPr>
              <w:spacing w:after="20" w:before="20"/>
            </w:pPr>
            <w:r/>
            <w:r>
              <w:rPr>
                <w:rFonts w:ascii="宋体" w:hAnsi="宋体" w:eastAsia="宋体"/>
                <w:b w:val="0"/>
                <w:sz w:val="18"/>
              </w:rPr>
              <w:t>StepHeight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0.15</w:t>
            </w:r>
          </w:p>
        </w:tc>
        <w:tc>
          <w:tcPr>
            <w:tcW w:type="dxa" w:w="1656"/>
          </w:tcPr>
          <w:p>
            <w:pPr>
              <w:spacing w:after="20" w:before="20"/>
            </w:pPr>
            <w:r/>
            <w:r>
              <w:rPr>
                <w:rFonts w:ascii="宋体" w:hAnsi="宋体" w:eastAsia="宋体"/>
                <w:b w:val="0"/>
                <w:sz w:val="18"/>
              </w:rPr>
              <w:t>0.001~1000</w:t>
            </w:r>
          </w:p>
        </w:tc>
        <w:tc>
          <w:tcPr>
            <w:tcW w:type="dxa" w:w="2520"/>
          </w:tcPr>
          <w:p>
            <w:pPr>
              <w:spacing w:after="20" w:before="20"/>
            </w:pPr>
            <w:r/>
            <w:r>
              <w:rPr>
                <w:rFonts w:ascii="宋体" w:hAnsi="宋体" w:eastAsia="宋体"/>
                <w:b w:val="0"/>
                <w:sz w:val="18"/>
              </w:rPr>
              <w:t>步进 0.01，单位：米</w:t>
            </w:r>
          </w:p>
        </w:tc>
      </w:tr>
      <w:tr>
        <w:tc>
          <w:tcPr>
            <w:tcW w:type="dxa" w:w="1152"/>
          </w:tcPr>
          <w:p>
            <w:pPr>
              <w:spacing w:after="20" w:before="20"/>
            </w:pPr>
            <w:r/>
            <w:r>
              <w:rPr>
                <w:rFonts w:ascii="宋体" w:hAnsi="宋体" w:eastAsia="宋体"/>
                <w:b w:val="0"/>
                <w:sz w:val="18"/>
              </w:rPr>
              <w:t>扶手高度</w:t>
            </w:r>
          </w:p>
        </w:tc>
        <w:tc>
          <w:tcPr>
            <w:tcW w:type="dxa" w:w="1512"/>
          </w:tcPr>
          <w:p>
            <w:pPr>
              <w:spacing w:after="20" w:before="20"/>
            </w:pPr>
            <w:r/>
            <w:r>
              <w:rPr>
                <w:rFonts w:ascii="宋体" w:hAnsi="宋体" w:eastAsia="宋体"/>
                <w:b w:val="0"/>
                <w:sz w:val="18"/>
              </w:rPr>
              <w:t>HandrailHeight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1.1</w:t>
            </w:r>
          </w:p>
        </w:tc>
        <w:tc>
          <w:tcPr>
            <w:tcW w:type="dxa" w:w="1656"/>
          </w:tcPr>
          <w:p>
            <w:pPr>
              <w:spacing w:after="20" w:before="20"/>
            </w:pPr>
            <w:r/>
            <w:r>
              <w:rPr>
                <w:rFonts w:ascii="宋体" w:hAnsi="宋体" w:eastAsia="宋体"/>
                <w:b w:val="0"/>
                <w:sz w:val="18"/>
              </w:rPr>
              <w:t>0.01~1000</w:t>
            </w:r>
          </w:p>
        </w:tc>
        <w:tc>
          <w:tcPr>
            <w:tcW w:type="dxa" w:w="2520"/>
          </w:tcPr>
          <w:p>
            <w:pPr>
              <w:spacing w:after="20" w:before="20"/>
            </w:pPr>
            <w:r/>
            <w:r>
              <w:rPr>
                <w:rFonts w:ascii="宋体" w:hAnsi="宋体" w:eastAsia="宋体"/>
                <w:b w:val="0"/>
                <w:sz w:val="18"/>
              </w:rPr>
              <w:t>步进 0.1，单位：米</w:t>
            </w:r>
          </w:p>
        </w:tc>
      </w:tr>
      <w:tr>
        <w:tc>
          <w:tcPr>
            <w:tcW w:type="dxa" w:w="1152"/>
          </w:tcPr>
          <w:p>
            <w:pPr>
              <w:spacing w:after="20" w:before="20"/>
            </w:pPr>
            <w:r/>
            <w:r>
              <w:rPr>
                <w:rFonts w:ascii="宋体" w:hAnsi="宋体" w:eastAsia="宋体"/>
                <w:b w:val="0"/>
                <w:sz w:val="18"/>
              </w:rPr>
              <w:t>内圈半径</w:t>
            </w:r>
          </w:p>
        </w:tc>
        <w:tc>
          <w:tcPr>
            <w:tcW w:type="dxa" w:w="1512"/>
          </w:tcPr>
          <w:p>
            <w:pPr>
              <w:spacing w:after="20" w:before="20"/>
            </w:pPr>
            <w:r/>
            <w:r>
              <w:rPr>
                <w:rFonts w:ascii="宋体" w:hAnsi="宋体" w:eastAsia="宋体"/>
                <w:b w:val="0"/>
                <w:sz w:val="18"/>
              </w:rPr>
              <w:t>InnerRadius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1.5</w:t>
            </w:r>
          </w:p>
        </w:tc>
        <w:tc>
          <w:tcPr>
            <w:tcW w:type="dxa" w:w="1656"/>
          </w:tcPr>
          <w:p>
            <w:pPr>
              <w:spacing w:after="20" w:before="20"/>
            </w:pPr>
            <w:r/>
            <w:r>
              <w:rPr>
                <w:rFonts w:ascii="宋体" w:hAnsi="宋体" w:eastAsia="宋体"/>
                <w:b w:val="0"/>
                <w:sz w:val="18"/>
              </w:rPr>
              <w:t>0.01~10000</w:t>
            </w:r>
          </w:p>
        </w:tc>
        <w:tc>
          <w:tcPr>
            <w:tcW w:type="dxa" w:w="2520"/>
          </w:tcPr>
          <w:p>
            <w:pPr>
              <w:spacing w:after="20" w:before="20"/>
            </w:pPr>
            <w:r/>
            <w:r>
              <w:rPr>
                <w:rFonts w:ascii="宋体" w:hAnsi="宋体" w:eastAsia="宋体"/>
                <w:b w:val="0"/>
                <w:sz w:val="18"/>
              </w:rPr>
              <w:t>步进 0.1，单位：米</w:t>
            </w:r>
          </w:p>
        </w:tc>
      </w:tr>
      <w:tr>
        <w:tc>
          <w:tcPr>
            <w:tcW w:type="dxa" w:w="1152"/>
          </w:tcPr>
          <w:p>
            <w:pPr>
              <w:spacing w:after="20" w:before="20"/>
            </w:pPr>
            <w:r/>
            <w:r>
              <w:rPr>
                <w:rFonts w:ascii="宋体" w:hAnsi="宋体" w:eastAsia="宋体"/>
                <w:b w:val="0"/>
                <w:sz w:val="18"/>
              </w:rPr>
              <w:t>踏板宽度</w:t>
            </w:r>
          </w:p>
        </w:tc>
        <w:tc>
          <w:tcPr>
            <w:tcW w:type="dxa" w:w="1512"/>
          </w:tcPr>
          <w:p>
            <w:pPr>
              <w:spacing w:after="20" w:before="20"/>
            </w:pPr>
            <w:r/>
            <w:r>
              <w:rPr>
                <w:rFonts w:ascii="宋体" w:hAnsi="宋体" w:eastAsia="宋体"/>
                <w:b w:val="0"/>
                <w:sz w:val="18"/>
              </w:rPr>
              <w:t>StepWidth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1.5</w:t>
            </w:r>
          </w:p>
        </w:tc>
        <w:tc>
          <w:tcPr>
            <w:tcW w:type="dxa" w:w="1656"/>
          </w:tcPr>
          <w:p>
            <w:pPr>
              <w:spacing w:after="20" w:before="20"/>
            </w:pPr>
            <w:r/>
            <w:r>
              <w:rPr>
                <w:rFonts w:ascii="宋体" w:hAnsi="宋体" w:eastAsia="宋体"/>
                <w:b w:val="0"/>
                <w:sz w:val="18"/>
              </w:rPr>
              <w:t>0.01~10000</w:t>
            </w:r>
          </w:p>
        </w:tc>
        <w:tc>
          <w:tcPr>
            <w:tcW w:type="dxa" w:w="2520"/>
          </w:tcPr>
          <w:p>
            <w:pPr>
              <w:spacing w:after="20" w:before="20"/>
            </w:pPr>
            <w:r/>
            <w:r>
              <w:rPr>
                <w:rFonts w:ascii="宋体" w:hAnsi="宋体" w:eastAsia="宋体"/>
                <w:b w:val="0"/>
                <w:sz w:val="18"/>
              </w:rPr>
              <w:t>步进 0.1，单位：米</w:t>
            </w:r>
          </w:p>
        </w:tc>
      </w:tr>
      <w:tr>
        <w:tc>
          <w:tcPr>
            <w:tcW w:type="dxa" w:w="1152"/>
          </w:tcPr>
          <w:p>
            <w:pPr>
              <w:spacing w:after="20" w:before="20"/>
            </w:pPr>
            <w:r/>
            <w:r>
              <w:rPr>
                <w:rFonts w:ascii="宋体" w:hAnsi="宋体" w:eastAsia="宋体"/>
                <w:b w:val="0"/>
                <w:sz w:val="18"/>
              </w:rPr>
              <w:t>底部高度</w:t>
            </w:r>
          </w:p>
        </w:tc>
        <w:tc>
          <w:tcPr>
            <w:tcW w:type="dxa" w:w="1512"/>
          </w:tcPr>
          <w:p>
            <w:pPr>
              <w:spacing w:after="20" w:before="20"/>
            </w:pPr>
            <w:r/>
            <w:r>
              <w:rPr>
                <w:rFonts w:ascii="宋体" w:hAnsi="宋体" w:eastAsia="宋体"/>
                <w:b w:val="0"/>
                <w:sz w:val="18"/>
              </w:rPr>
              <w:t>BottomHeight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0.1</w:t>
            </w:r>
          </w:p>
        </w:tc>
        <w:tc>
          <w:tcPr>
            <w:tcW w:type="dxa" w:w="1656"/>
          </w:tcPr>
          <w:p>
            <w:pPr>
              <w:spacing w:after="20" w:before="20"/>
            </w:pPr>
            <w:r/>
            <w:r>
              <w:rPr>
                <w:rFonts w:ascii="宋体" w:hAnsi="宋体" w:eastAsia="宋体"/>
                <w:b w:val="0"/>
                <w:sz w:val="18"/>
              </w:rPr>
              <w:t>0~10000</w:t>
            </w:r>
          </w:p>
        </w:tc>
        <w:tc>
          <w:tcPr>
            <w:tcW w:type="dxa" w:w="2520"/>
          </w:tcPr>
          <w:p>
            <w:pPr>
              <w:spacing w:after="20" w:before="20"/>
            </w:pPr>
            <w:r/>
            <w:r>
              <w:rPr>
                <w:rFonts w:ascii="宋体" w:hAnsi="宋体" w:eastAsia="宋体"/>
                <w:b w:val="0"/>
                <w:sz w:val="18"/>
              </w:rPr>
              <w:t>步进 0.1，单位：米</w:t>
            </w:r>
          </w:p>
        </w:tc>
      </w:tr>
      <w:tr>
        <w:tc>
          <w:tcPr>
            <w:tcW w:type="dxa" w:w="1152"/>
          </w:tcPr>
          <w:p>
            <w:pPr>
              <w:spacing w:after="20" w:before="20"/>
            </w:pPr>
            <w:r/>
            <w:r>
              <w:rPr>
                <w:rFonts w:ascii="宋体" w:hAnsi="宋体" w:eastAsia="宋体"/>
                <w:b w:val="0"/>
                <w:sz w:val="18"/>
              </w:rPr>
              <w:t>翻转</w:t>
            </w:r>
          </w:p>
        </w:tc>
        <w:tc>
          <w:tcPr>
            <w:tcW w:type="dxa" w:w="1512"/>
          </w:tcPr>
          <w:p>
            <w:pPr>
              <w:spacing w:after="20" w:before="20"/>
            </w:pPr>
            <w:r/>
            <w:r>
              <w:rPr>
                <w:rFonts w:ascii="宋体" w:hAnsi="宋体" w:eastAsia="宋体"/>
                <w:b w:val="0"/>
                <w:sz w:val="18"/>
              </w:rPr>
              <w:t>IsFlip</w:t>
            </w:r>
          </w:p>
        </w:tc>
        <w:tc>
          <w:tcPr>
            <w:tcW w:type="dxa" w:w="864"/>
          </w:tcPr>
          <w:p>
            <w:pPr>
              <w:spacing w:after="20" w:before="20"/>
            </w:pPr>
            <w:r/>
            <w:r>
              <w:rPr>
                <w:rFonts w:ascii="宋体" w:hAnsi="宋体" w:eastAsia="宋体"/>
                <w:b w:val="0"/>
                <w:sz w:val="18"/>
              </w:rPr>
              <w:t>bool</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true|false</w:t>
            </w:r>
          </w:p>
        </w:tc>
        <w:tc>
          <w:tcPr>
            <w:tcW w:type="dxa" w:w="2520"/>
          </w:tcPr>
          <w:p>
            <w:pPr>
              <w:spacing w:after="20" w:before="20"/>
            </w:pPr>
            <w:r/>
            <w:r>
              <w:rPr>
                <w:rFonts w:ascii="宋体" w:hAnsi="宋体" w:eastAsia="宋体"/>
                <w:b w:val="0"/>
                <w:sz w:val="18"/>
              </w:rPr>
              <w:t>翻转楼梯方向</w:t>
            </w:r>
          </w:p>
        </w:tc>
      </w:tr>
      <w:tr>
        <w:tc>
          <w:tcPr>
            <w:tcW w:type="dxa" w:w="1152"/>
          </w:tcPr>
          <w:p>
            <w:pPr>
              <w:spacing w:after="20" w:before="20"/>
            </w:pPr>
            <w:r/>
            <w:r>
              <w:rPr>
                <w:rFonts w:ascii="宋体" w:hAnsi="宋体" w:eastAsia="宋体"/>
                <w:b w:val="0"/>
                <w:sz w:val="18"/>
              </w:rPr>
              <w:t>楼梯类型</w:t>
            </w:r>
          </w:p>
        </w:tc>
        <w:tc>
          <w:tcPr>
            <w:tcW w:type="dxa" w:w="1512"/>
          </w:tcPr>
          <w:p>
            <w:pPr>
              <w:spacing w:after="20" w:before="20"/>
            </w:pPr>
            <w:r/>
            <w:r>
              <w:rPr>
                <w:rFonts w:ascii="宋体" w:hAnsi="宋体" w:eastAsia="宋体"/>
                <w:b w:val="0"/>
                <w:sz w:val="18"/>
              </w:rPr>
              <w:t>Type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标准|空踏板</w:t>
            </w:r>
          </w:p>
        </w:tc>
        <w:tc>
          <w:tcPr>
            <w:tcW w:type="dxa" w:w="2520"/>
          </w:tcPr>
          <w:p>
            <w:pPr>
              <w:spacing w:after="20" w:before="20"/>
            </w:pPr>
            <w:r/>
            <w:r>
              <w:rPr>
                <w:rFonts w:ascii="宋体" w:hAnsi="宋体" w:eastAsia="宋体"/>
                <w:b w:val="0"/>
                <w:sz w:val="18"/>
              </w:rPr>
              <w:t>0=标准, 1=镂空踏步</w:t>
            </w:r>
          </w:p>
        </w:tc>
      </w:tr>
    </w:tbl>
    <w:p>
      <w:r>
        <w:rPr>
          <w:rFonts w:ascii="宋体" w:hAnsi="宋体" w:eastAsia="宋体"/>
          <w:b/>
          <w:sz w:val="21"/>
        </w:rPr>
        <w:t>输出结果：</w:t>
      </w:r>
      <w:r>
        <w:rPr>
          <w:rFonts w:ascii="宋体" w:hAnsi="宋体" w:eastAsia="宋体"/>
          <w:sz w:val="20"/>
        </w:rPr>
        <w:t>旋转楼梯（含扶手，标准或镂空踏步）</w:t>
      </w:r>
    </w:p>
    <w:p>
      <w:pPr>
        <w:pStyle w:val="Heading3"/>
      </w:pPr>
      <w:r>
        <w:rPr>
          <w:rFonts w:ascii="黑体" w:hAnsi="黑体" w:eastAsia="黑体"/>
          <w:b/>
          <w:sz w:val="23"/>
        </w:rPr>
        <w:t>rsEscalator　—　自动扶梯</w:t>
      </w:r>
    </w:p>
    <w:p>
      <w:pPr>
        <w:spacing w:after="60"/>
      </w:pPr>
      <w:r>
        <w:rPr>
          <w:rFonts w:ascii="宋体" w:hAnsi="宋体" w:eastAsia="宋体"/>
          <w:b/>
          <w:sz w:val="21"/>
        </w:rPr>
        <w:t>功能简介：</w:t>
      </w:r>
      <w:r>
        <w:rPr>
          <w:rFonts w:ascii="宋体" w:hAnsi="宋体" w:eastAsia="宋体"/>
          <w:sz w:val="21"/>
        </w:rPr>
        <w:t>生成自动扶梯模型，含扶手、踏步等构件。</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rsEscalator</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https://www.rstoolarchi.com/detail/60</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选择自动扶梯基础线</w:t>
      </w:r>
    </w:p>
    <w:p>
      <w:pPr>
        <w:pStyle w:val="ListNumber"/>
        <w:spacing w:after="20"/>
      </w:pPr>
      <w:r>
        <w:rPr>
          <w:rFonts w:ascii="宋体" w:hAnsi="宋体" w:eastAsia="宋体"/>
          <w:sz w:val="20"/>
        </w:rPr>
        <w:t>在对话框中设置参数</w:t>
      </w:r>
    </w:p>
    <w:p>
      <w:pPr>
        <w:pStyle w:val="ListNumber"/>
        <w:spacing w:after="20"/>
      </w:pPr>
      <w:r>
        <w:rPr>
          <w:rFonts w:ascii="宋体" w:hAnsi="宋体" w:eastAsia="宋体"/>
          <w:sz w:val="20"/>
        </w:rPr>
        <w:t>生成自动扶梯（踏步 / 扶手 / 玻璃）</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层高</w:t>
            </w:r>
          </w:p>
        </w:tc>
        <w:tc>
          <w:tcPr>
            <w:tcW w:type="dxa" w:w="1512"/>
          </w:tcPr>
          <w:p>
            <w:pPr>
              <w:spacing w:after="20" w:before="20"/>
            </w:pPr>
            <w:r/>
            <w:r>
              <w:rPr>
                <w:rFonts w:ascii="宋体" w:hAnsi="宋体" w:eastAsia="宋体"/>
                <w:b w:val="0"/>
                <w:sz w:val="18"/>
              </w:rPr>
              <w:t>FloorHeight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4</w:t>
            </w:r>
          </w:p>
        </w:tc>
        <w:tc>
          <w:tcPr>
            <w:tcW w:type="dxa" w:w="1656"/>
          </w:tcPr>
          <w:p>
            <w:pPr>
              <w:spacing w:after="20" w:before="20"/>
            </w:pPr>
            <w:r/>
            <w:r>
              <w:rPr>
                <w:rFonts w:ascii="宋体" w:hAnsi="宋体" w:eastAsia="宋体"/>
                <w:b w:val="0"/>
                <w:sz w:val="18"/>
              </w:rPr>
              <w:t>0.1~20000</w:t>
            </w:r>
          </w:p>
        </w:tc>
        <w:tc>
          <w:tcPr>
            <w:tcW w:type="dxa" w:w="2520"/>
          </w:tcPr>
          <w:p>
            <w:pPr>
              <w:spacing w:after="20" w:before="20"/>
            </w:pPr>
            <w:r/>
            <w:r>
              <w:rPr>
                <w:rFonts w:ascii="宋体" w:hAnsi="宋体" w:eastAsia="宋体"/>
                <w:b w:val="0"/>
                <w:sz w:val="18"/>
              </w:rPr>
              <w:t>步进 0.1，单位：米</w:t>
            </w:r>
          </w:p>
        </w:tc>
      </w:tr>
      <w:tr>
        <w:tc>
          <w:tcPr>
            <w:tcW w:type="dxa" w:w="1152"/>
          </w:tcPr>
          <w:p>
            <w:pPr>
              <w:spacing w:after="20" w:before="20"/>
            </w:pPr>
            <w:r/>
            <w:r>
              <w:rPr>
                <w:rFonts w:ascii="宋体" w:hAnsi="宋体" w:eastAsia="宋体"/>
                <w:b w:val="0"/>
                <w:sz w:val="18"/>
              </w:rPr>
              <w:t>坑深</w:t>
            </w:r>
          </w:p>
        </w:tc>
        <w:tc>
          <w:tcPr>
            <w:tcW w:type="dxa" w:w="1512"/>
          </w:tcPr>
          <w:p>
            <w:pPr>
              <w:spacing w:after="20" w:before="20"/>
            </w:pPr>
            <w:r/>
            <w:r>
              <w:rPr>
                <w:rFonts w:ascii="宋体" w:hAnsi="宋体" w:eastAsia="宋体"/>
                <w:b w:val="0"/>
                <w:sz w:val="18"/>
              </w:rPr>
              <w:t>PitDepth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1.1</w:t>
            </w:r>
          </w:p>
        </w:tc>
        <w:tc>
          <w:tcPr>
            <w:tcW w:type="dxa" w:w="1656"/>
          </w:tcPr>
          <w:p>
            <w:pPr>
              <w:spacing w:after="20" w:before="20"/>
            </w:pPr>
            <w:r/>
            <w:r>
              <w:rPr>
                <w:rFonts w:ascii="宋体" w:hAnsi="宋体" w:eastAsia="宋体"/>
                <w:b w:val="0"/>
                <w:sz w:val="18"/>
              </w:rPr>
              <w:t>0.1~10000</w:t>
            </w:r>
          </w:p>
        </w:tc>
        <w:tc>
          <w:tcPr>
            <w:tcW w:type="dxa" w:w="2520"/>
          </w:tcPr>
          <w:p>
            <w:pPr>
              <w:spacing w:after="20" w:before="20"/>
            </w:pPr>
            <w:r/>
            <w:r>
              <w:rPr>
                <w:rFonts w:ascii="宋体" w:hAnsi="宋体" w:eastAsia="宋体"/>
                <w:b w:val="0"/>
                <w:sz w:val="18"/>
              </w:rPr>
              <w:t>步进 0.1，单位：米</w:t>
            </w:r>
          </w:p>
        </w:tc>
      </w:tr>
      <w:tr>
        <w:tc>
          <w:tcPr>
            <w:tcW w:type="dxa" w:w="1152"/>
          </w:tcPr>
          <w:p>
            <w:pPr>
              <w:spacing w:after="20" w:before="20"/>
            </w:pPr>
            <w:r/>
            <w:r>
              <w:rPr>
                <w:rFonts w:ascii="宋体" w:hAnsi="宋体" w:eastAsia="宋体"/>
                <w:b w:val="0"/>
                <w:sz w:val="18"/>
              </w:rPr>
              <w:t>平台长度</w:t>
            </w:r>
          </w:p>
        </w:tc>
        <w:tc>
          <w:tcPr>
            <w:tcW w:type="dxa" w:w="1512"/>
          </w:tcPr>
          <w:p>
            <w:pPr>
              <w:spacing w:after="20" w:before="20"/>
            </w:pPr>
            <w:r/>
            <w:r>
              <w:rPr>
                <w:rFonts w:ascii="宋体" w:hAnsi="宋体" w:eastAsia="宋体"/>
                <w:b w:val="0"/>
                <w:sz w:val="18"/>
              </w:rPr>
              <w:t>PlatformLength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2</w:t>
            </w:r>
          </w:p>
        </w:tc>
        <w:tc>
          <w:tcPr>
            <w:tcW w:type="dxa" w:w="1656"/>
          </w:tcPr>
          <w:p>
            <w:pPr>
              <w:spacing w:after="20" w:before="20"/>
            </w:pPr>
            <w:r/>
            <w:r>
              <w:rPr>
                <w:rFonts w:ascii="宋体" w:hAnsi="宋体" w:eastAsia="宋体"/>
                <w:b w:val="0"/>
                <w:sz w:val="18"/>
              </w:rPr>
              <w:t>0.1~10000</w:t>
            </w:r>
          </w:p>
        </w:tc>
        <w:tc>
          <w:tcPr>
            <w:tcW w:type="dxa" w:w="2520"/>
          </w:tcPr>
          <w:p>
            <w:pPr>
              <w:spacing w:after="20" w:before="20"/>
            </w:pPr>
            <w:r/>
            <w:r>
              <w:rPr>
                <w:rFonts w:ascii="宋体" w:hAnsi="宋体" w:eastAsia="宋体"/>
                <w:b w:val="0"/>
                <w:sz w:val="18"/>
              </w:rPr>
              <w:t>步进 0.1，单位：米</w:t>
            </w:r>
          </w:p>
        </w:tc>
      </w:tr>
      <w:tr>
        <w:tc>
          <w:tcPr>
            <w:tcW w:type="dxa" w:w="1152"/>
          </w:tcPr>
          <w:p>
            <w:pPr>
              <w:spacing w:after="20" w:before="20"/>
            </w:pPr>
            <w:r/>
            <w:r>
              <w:rPr>
                <w:rFonts w:ascii="宋体" w:hAnsi="宋体" w:eastAsia="宋体"/>
                <w:b w:val="0"/>
                <w:sz w:val="18"/>
              </w:rPr>
              <w:t>扶梯宽度</w:t>
            </w:r>
          </w:p>
        </w:tc>
        <w:tc>
          <w:tcPr>
            <w:tcW w:type="dxa" w:w="1512"/>
          </w:tcPr>
          <w:p>
            <w:pPr>
              <w:spacing w:after="20" w:before="20"/>
            </w:pPr>
            <w:r/>
            <w:r>
              <w:rPr>
                <w:rFonts w:ascii="宋体" w:hAnsi="宋体" w:eastAsia="宋体"/>
                <w:b w:val="0"/>
                <w:sz w:val="18"/>
              </w:rPr>
              <w:t>EscalatorWidth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1.2</w:t>
            </w:r>
          </w:p>
        </w:tc>
        <w:tc>
          <w:tcPr>
            <w:tcW w:type="dxa" w:w="1656"/>
          </w:tcPr>
          <w:p>
            <w:pPr>
              <w:spacing w:after="20" w:before="20"/>
            </w:pPr>
            <w:r/>
            <w:r>
              <w:rPr>
                <w:rFonts w:ascii="宋体" w:hAnsi="宋体" w:eastAsia="宋体"/>
                <w:b w:val="0"/>
                <w:sz w:val="18"/>
              </w:rPr>
              <w:t>0.5~10000</w:t>
            </w:r>
          </w:p>
        </w:tc>
        <w:tc>
          <w:tcPr>
            <w:tcW w:type="dxa" w:w="2520"/>
          </w:tcPr>
          <w:p>
            <w:pPr>
              <w:spacing w:after="20" w:before="20"/>
            </w:pPr>
            <w:r/>
            <w:r>
              <w:rPr>
                <w:rFonts w:ascii="宋体" w:hAnsi="宋体" w:eastAsia="宋体"/>
                <w:b w:val="0"/>
                <w:sz w:val="18"/>
              </w:rPr>
              <w:t>步进 0.1，单位：米</w:t>
            </w:r>
          </w:p>
        </w:tc>
      </w:tr>
      <w:tr>
        <w:tc>
          <w:tcPr>
            <w:tcW w:type="dxa" w:w="1152"/>
          </w:tcPr>
          <w:p>
            <w:pPr>
              <w:spacing w:after="20" w:before="20"/>
            </w:pPr>
            <w:r/>
            <w:r>
              <w:rPr>
                <w:rFonts w:ascii="宋体" w:hAnsi="宋体" w:eastAsia="宋体"/>
                <w:b w:val="0"/>
                <w:sz w:val="18"/>
              </w:rPr>
              <w:t>扶梯角度</w:t>
            </w:r>
          </w:p>
        </w:tc>
        <w:tc>
          <w:tcPr>
            <w:tcW w:type="dxa" w:w="1512"/>
          </w:tcPr>
          <w:p>
            <w:pPr>
              <w:spacing w:after="20" w:before="20"/>
            </w:pPr>
            <w:r/>
            <w:r>
              <w:rPr>
                <w:rFonts w:ascii="宋体" w:hAnsi="宋体" w:eastAsia="宋体"/>
                <w:b w:val="0"/>
                <w:sz w:val="18"/>
              </w:rPr>
              <w:t>EscalatorAngle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30.0</w:t>
            </w:r>
          </w:p>
        </w:tc>
        <w:tc>
          <w:tcPr>
            <w:tcW w:type="dxa" w:w="1656"/>
          </w:tcPr>
          <w:p>
            <w:pPr>
              <w:spacing w:after="20" w:before="20"/>
            </w:pPr>
            <w:r/>
            <w:r>
              <w:rPr>
                <w:rFonts w:ascii="宋体" w:hAnsi="宋体" w:eastAsia="宋体"/>
                <w:b w:val="0"/>
                <w:sz w:val="18"/>
              </w:rPr>
              <w:t>5~60</w:t>
            </w:r>
          </w:p>
        </w:tc>
        <w:tc>
          <w:tcPr>
            <w:tcW w:type="dxa" w:w="2520"/>
          </w:tcPr>
          <w:p>
            <w:pPr>
              <w:spacing w:after="20" w:before="20"/>
            </w:pPr>
            <w:r/>
            <w:r>
              <w:rPr>
                <w:rFonts w:ascii="宋体" w:hAnsi="宋体" w:eastAsia="宋体"/>
                <w:b w:val="0"/>
                <w:sz w:val="18"/>
              </w:rPr>
              <w:t>步进 1，单位：度</w:t>
            </w:r>
          </w:p>
        </w:tc>
      </w:tr>
    </w:tbl>
    <w:p>
      <w:r>
        <w:rPr>
          <w:rFonts w:ascii="宋体" w:hAnsi="宋体" w:eastAsia="宋体"/>
          <w:b/>
          <w:sz w:val="21"/>
        </w:rPr>
        <w:t>输出结果：</w:t>
      </w:r>
      <w:r>
        <w:rPr>
          <w:rFonts w:ascii="宋体" w:hAnsi="宋体" w:eastAsia="宋体"/>
          <w:sz w:val="20"/>
        </w:rPr>
        <w:t>沿基础线生成自动扶梯（踏步 / 扶手 / 玻璃）</w:t>
      </w:r>
    </w:p>
    <w:p>
      <w:pPr>
        <w:pStyle w:val="Heading3"/>
      </w:pPr>
      <w:r>
        <w:rPr>
          <w:rFonts w:ascii="黑体" w:hAnsi="黑体" w:eastAsia="黑体"/>
          <w:b/>
          <w:sz w:val="23"/>
        </w:rPr>
        <w:t>rsZigZagRamp　—　折线坡道</w:t>
      </w:r>
    </w:p>
    <w:p>
      <w:pPr>
        <w:spacing w:after="60"/>
      </w:pPr>
      <w:r>
        <w:rPr>
          <w:rFonts w:ascii="宋体" w:hAnsi="宋体" w:eastAsia="宋体"/>
          <w:b/>
          <w:sz w:val="21"/>
        </w:rPr>
        <w:t>功能简介：</w:t>
      </w:r>
      <w:r>
        <w:rPr>
          <w:rFonts w:ascii="宋体" w:hAnsi="宋体" w:eastAsia="宋体"/>
          <w:sz w:val="21"/>
        </w:rPr>
        <w:t>生成折线形坡道，符合无障碍设计规范。可调整坡度和平台宽度。</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rsZigZagRamp</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https://www.rstoolarchi.com/detail/61</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选择多重直线（折线）作为坡道路径</w:t>
      </w:r>
    </w:p>
    <w:p>
      <w:pPr>
        <w:pStyle w:val="ListNumber"/>
        <w:spacing w:after="20"/>
      </w:pPr>
      <w:r>
        <w:rPr>
          <w:rFonts w:ascii="宋体" w:hAnsi="宋体" w:eastAsia="宋体"/>
          <w:sz w:val="20"/>
        </w:rPr>
        <w:t>设置坡道宽度</w:t>
      </w:r>
    </w:p>
    <w:p>
      <w:pPr>
        <w:pStyle w:val="ListNumber"/>
        <w:spacing w:after="20"/>
      </w:pPr>
      <w:r>
        <w:rPr>
          <w:rFonts w:ascii="宋体" w:hAnsi="宋体" w:eastAsia="宋体"/>
          <w:sz w:val="20"/>
        </w:rPr>
        <w:t>设置栏杆高度</w:t>
      </w:r>
    </w:p>
    <w:p>
      <w:pPr>
        <w:pStyle w:val="ListNumber"/>
        <w:spacing w:after="20"/>
      </w:pPr>
      <w:r>
        <w:rPr>
          <w:rFonts w:ascii="宋体" w:hAnsi="宋体" w:eastAsia="宋体"/>
          <w:sz w:val="20"/>
        </w:rPr>
        <w:t>设置栏杆样式（左 / 右 / 中心）</w:t>
      </w:r>
    </w:p>
    <w:p>
      <w:pPr>
        <w:pStyle w:val="ListNumber"/>
        <w:spacing w:after="20"/>
      </w:pPr>
      <w:r>
        <w:rPr>
          <w:rFonts w:ascii="宋体" w:hAnsi="宋体" w:eastAsia="宋体"/>
          <w:sz w:val="20"/>
        </w:rPr>
        <w:t>生成折线坡道及栏杆</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坡道宽度</w:t>
            </w:r>
          </w:p>
        </w:tc>
        <w:tc>
          <w:tcPr>
            <w:tcW w:type="dxa" w:w="1512"/>
          </w:tcPr>
          <w:p>
            <w:pPr>
              <w:spacing w:after="20" w:before="20"/>
            </w:pPr>
            <w:r/>
            <w:r>
              <w:rPr>
                <w:rFonts w:ascii="宋体" w:hAnsi="宋体" w:eastAsia="宋体"/>
                <w:b w:val="0"/>
                <w:sz w:val="18"/>
              </w:rPr>
              <w:t>RampWidth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2</w:t>
            </w:r>
          </w:p>
        </w:tc>
        <w:tc>
          <w:tcPr>
            <w:tcW w:type="dxa" w:w="1656"/>
          </w:tcPr>
          <w:p>
            <w:pPr>
              <w:spacing w:after="20" w:before="20"/>
            </w:pPr>
            <w:r/>
            <w:r>
              <w:rPr>
                <w:rFonts w:ascii="宋体" w:hAnsi="宋体" w:eastAsia="宋体"/>
                <w:b w:val="0"/>
                <w:sz w:val="18"/>
              </w:rPr>
              <w:t>&gt;0 (min 0.01)</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栏杆高度</w:t>
            </w:r>
          </w:p>
        </w:tc>
        <w:tc>
          <w:tcPr>
            <w:tcW w:type="dxa" w:w="1512"/>
          </w:tcPr>
          <w:p>
            <w:pPr>
              <w:spacing w:after="20" w:before="20"/>
            </w:pPr>
            <w:r/>
            <w:r>
              <w:rPr>
                <w:rFonts w:ascii="宋体" w:hAnsi="宋体" w:eastAsia="宋体"/>
                <w:b w:val="0"/>
                <w:sz w:val="18"/>
              </w:rPr>
              <w:t>RailingHeight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1.1</w:t>
            </w:r>
          </w:p>
        </w:tc>
        <w:tc>
          <w:tcPr>
            <w:tcW w:type="dxa" w:w="1656"/>
          </w:tcPr>
          <w:p>
            <w:pPr>
              <w:spacing w:after="20" w:before="20"/>
            </w:pPr>
            <w:r/>
            <w:r>
              <w:rPr>
                <w:rFonts w:ascii="宋体" w:hAnsi="宋体" w:eastAsia="宋体"/>
                <w:b w:val="0"/>
                <w:sz w:val="18"/>
              </w:rPr>
              <w:t>&gt;0 (min 0.01)</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样式</w:t>
            </w:r>
          </w:p>
        </w:tc>
        <w:tc>
          <w:tcPr>
            <w:tcW w:type="dxa" w:w="1512"/>
          </w:tcPr>
          <w:p>
            <w:pPr>
              <w:spacing w:after="20" w:before="20"/>
            </w:pPr>
            <w:r/>
            <w:r>
              <w:rPr>
                <w:rFonts w:ascii="宋体" w:hAnsi="宋体" w:eastAsia="宋体"/>
                <w:b w:val="0"/>
                <w:sz w:val="18"/>
              </w:rPr>
              <w:t>Style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左|右|中心</w:t>
            </w:r>
          </w:p>
        </w:tc>
        <w:tc>
          <w:tcPr>
            <w:tcW w:type="dxa" w:w="2520"/>
          </w:tcPr>
          <w:p>
            <w:pPr>
              <w:spacing w:after="20" w:before="20"/>
            </w:pPr>
            <w:r/>
            <w:r>
              <w:rPr>
                <w:rFonts w:ascii="宋体" w:hAnsi="宋体" w:eastAsia="宋体"/>
                <w:b w:val="0"/>
                <w:sz w:val="18"/>
              </w:rPr>
              <w:t>0=左, 1=右, 2=中心</w:t>
            </w:r>
          </w:p>
        </w:tc>
      </w:tr>
    </w:tbl>
    <w:p>
      <w:r>
        <w:rPr>
          <w:rFonts w:ascii="宋体" w:hAnsi="宋体" w:eastAsia="宋体"/>
          <w:b/>
          <w:sz w:val="21"/>
        </w:rPr>
        <w:t>输出结果：</w:t>
      </w:r>
      <w:r>
        <w:rPr>
          <w:rFonts w:ascii="宋体" w:hAnsi="宋体" w:eastAsia="宋体"/>
          <w:sz w:val="20"/>
        </w:rPr>
        <w:t>沿多重直线生成折线坡道及栏杆</w:t>
      </w:r>
    </w:p>
    <w:p>
      <w:pPr>
        <w:pStyle w:val="Heading3"/>
      </w:pPr>
      <w:r>
        <w:rPr>
          <w:rFonts w:ascii="黑体" w:hAnsi="黑体" w:eastAsia="黑体"/>
          <w:b/>
          <w:sz w:val="23"/>
        </w:rPr>
        <w:t>rsFadingStair　—　渐变楼梯</w:t>
      </w:r>
    </w:p>
    <w:p>
      <w:pPr>
        <w:spacing w:after="60"/>
      </w:pPr>
      <w:r>
        <w:rPr>
          <w:rFonts w:ascii="宋体" w:hAnsi="宋体" w:eastAsia="宋体"/>
          <w:b/>
          <w:sz w:val="21"/>
        </w:rPr>
        <w:t>功能简介：</w:t>
      </w:r>
      <w:r>
        <w:rPr>
          <w:rFonts w:ascii="宋体" w:hAnsi="宋体" w:eastAsia="宋体"/>
          <w:sz w:val="21"/>
        </w:rPr>
        <w:t>生成踏步尺寸渐变的楼梯，用于造型特殊的异形楼梯。</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rsFadingStair</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https://www.rstoolarchi.com/detail/57</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选择两条基础曲线（顶 / 底线）</w:t>
      </w:r>
    </w:p>
    <w:p>
      <w:pPr>
        <w:pStyle w:val="ListNumber"/>
        <w:spacing w:after="20"/>
      </w:pPr>
      <w:r>
        <w:rPr>
          <w:rFonts w:ascii="宋体" w:hAnsi="宋体" w:eastAsia="宋体"/>
          <w:sz w:val="20"/>
        </w:rPr>
        <w:t>输入踏步数</w:t>
      </w:r>
    </w:p>
    <w:p>
      <w:pPr>
        <w:pStyle w:val="ListNumber"/>
        <w:spacing w:after="20"/>
      </w:pPr>
      <w:r>
        <w:rPr>
          <w:rFonts w:ascii="宋体" w:hAnsi="宋体" w:eastAsia="宋体"/>
          <w:sz w:val="20"/>
        </w:rPr>
        <w:t>选择渐变位置（左 / 中 / 右）</w:t>
      </w:r>
    </w:p>
    <w:p>
      <w:pPr>
        <w:pStyle w:val="ListNumber"/>
        <w:spacing w:after="20"/>
      </w:pPr>
      <w:r>
        <w:rPr>
          <w:rFonts w:ascii="宋体" w:hAnsi="宋体" w:eastAsia="宋体"/>
          <w:sz w:val="20"/>
        </w:rPr>
        <w:t>生成渐消楼梯</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楼梯踏步数</w:t>
            </w:r>
          </w:p>
        </w:tc>
        <w:tc>
          <w:tcPr>
            <w:tcW w:type="dxa" w:w="1512"/>
          </w:tcPr>
          <w:p>
            <w:pPr>
              <w:spacing w:after="20" w:before="20"/>
            </w:pPr>
            <w:r/>
            <w:r>
              <w:rPr>
                <w:rFonts w:ascii="宋体" w:hAnsi="宋体" w:eastAsia="宋体"/>
                <w:b w:val="0"/>
                <w:sz w:val="18"/>
              </w:rPr>
              <w:t>StepCount</w:t>
            </w:r>
          </w:p>
        </w:tc>
        <w:tc>
          <w:tcPr>
            <w:tcW w:type="dxa" w:w="864"/>
          </w:tcPr>
          <w:p>
            <w:pPr>
              <w:spacing w:after="20" w:before="20"/>
            </w:pPr>
            <w:r/>
            <w:r>
              <w:rPr>
                <w:rFonts w:ascii="宋体" w:hAnsi="宋体" w:eastAsia="宋体"/>
                <w:b w:val="0"/>
                <w:sz w:val="18"/>
              </w:rPr>
              <w:t>int</w:t>
            </w:r>
          </w:p>
        </w:tc>
        <w:tc>
          <w:tcPr>
            <w:tcW w:type="dxa" w:w="1368"/>
          </w:tcPr>
          <w:p>
            <w:pPr>
              <w:spacing w:after="20" w:before="20"/>
            </w:pPr>
            <w:r/>
            <w:r>
              <w:rPr>
                <w:rFonts w:ascii="宋体" w:hAnsi="宋体" w:eastAsia="宋体"/>
                <w:b w:val="0"/>
                <w:sz w:val="18"/>
              </w:rPr>
              <w:t>12</w:t>
            </w:r>
          </w:p>
        </w:tc>
        <w:tc>
          <w:tcPr>
            <w:tcW w:type="dxa" w:w="1656"/>
          </w:tcPr>
          <w:p>
            <w:pPr>
              <w:spacing w:after="20" w:before="20"/>
            </w:pPr>
            <w:r/>
            <w:r>
              <w:rPr>
                <w:rFonts w:ascii="宋体" w:hAnsi="宋体" w:eastAsia="宋体"/>
                <w:b w:val="0"/>
                <w:sz w:val="18"/>
              </w:rPr>
              <w:t>3~9999</w:t>
            </w:r>
          </w:p>
        </w:tc>
        <w:tc>
          <w:tcPr>
            <w:tcW w:type="dxa" w:w="2520"/>
          </w:tcPr>
          <w:p>
            <w:pPr>
              <w:spacing w:after="20" w:before="20"/>
            </w:pPr>
            <w:r/>
            <w:r>
              <w:rPr>
                <w:rFonts w:ascii="宋体" w:hAnsi="宋体" w:eastAsia="宋体"/>
                <w:b w:val="0"/>
                <w:sz w:val="18"/>
              </w:rPr>
              <w:t>默认 12</w:t>
            </w:r>
          </w:p>
        </w:tc>
      </w:tr>
      <w:tr>
        <w:tc>
          <w:tcPr>
            <w:tcW w:type="dxa" w:w="1152"/>
          </w:tcPr>
          <w:p>
            <w:pPr>
              <w:spacing w:after="20" w:before="20"/>
            </w:pPr>
            <w:r/>
            <w:r>
              <w:rPr>
                <w:rFonts w:ascii="宋体" w:hAnsi="宋体" w:eastAsia="宋体"/>
                <w:b w:val="0"/>
                <w:sz w:val="18"/>
              </w:rPr>
              <w:t>渐变位置</w:t>
            </w:r>
          </w:p>
        </w:tc>
        <w:tc>
          <w:tcPr>
            <w:tcW w:type="dxa" w:w="1512"/>
          </w:tcPr>
          <w:p>
            <w:pPr>
              <w:spacing w:after="20" w:before="20"/>
            </w:pPr>
            <w:r/>
            <w:r>
              <w:rPr>
                <w:rFonts w:ascii="宋体" w:hAnsi="宋体" w:eastAsia="宋体"/>
                <w:b w:val="0"/>
                <w:sz w:val="18"/>
              </w:rPr>
              <w:t>FadePosition</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左|中|右</w:t>
            </w:r>
          </w:p>
        </w:tc>
        <w:tc>
          <w:tcPr>
            <w:tcW w:type="dxa" w:w="2520"/>
          </w:tcPr>
          <w:p>
            <w:pPr>
              <w:spacing w:after="20" w:before="20"/>
            </w:pPr>
            <w:r/>
            <w:r>
              <w:rPr>
                <w:rFonts w:ascii="宋体" w:hAnsi="宋体" w:eastAsia="宋体"/>
                <w:b w:val="0"/>
                <w:sz w:val="18"/>
              </w:rPr>
              <w:t>0=左, 1=中, 2=右</w:t>
            </w:r>
          </w:p>
        </w:tc>
      </w:tr>
    </w:tbl>
    <w:p>
      <w:r>
        <w:rPr>
          <w:rFonts w:ascii="宋体" w:hAnsi="宋体" w:eastAsia="宋体"/>
          <w:b/>
          <w:sz w:val="21"/>
        </w:rPr>
        <w:t>输出结果：</w:t>
      </w:r>
      <w:r>
        <w:rPr>
          <w:rFonts w:ascii="宋体" w:hAnsi="宋体" w:eastAsia="宋体"/>
          <w:sz w:val="20"/>
        </w:rPr>
        <w:t>由两条基础曲线渐变生成的渐消楼梯</w:t>
      </w:r>
    </w:p>
    <w:p>
      <w:pPr>
        <w:pStyle w:val="Heading3"/>
      </w:pPr>
      <w:r>
        <w:rPr>
          <w:rFonts w:ascii="黑体" w:hAnsi="黑体" w:eastAsia="黑体"/>
          <w:b/>
          <w:sz w:val="23"/>
        </w:rPr>
        <w:t>rsFadingStairVertical　—　竖向渐变楼梯</w:t>
      </w:r>
    </w:p>
    <w:p>
      <w:pPr>
        <w:spacing w:after="60"/>
      </w:pPr>
      <w:r>
        <w:rPr>
          <w:rFonts w:ascii="宋体" w:hAnsi="宋体" w:eastAsia="宋体"/>
          <w:b/>
          <w:sz w:val="21"/>
        </w:rPr>
        <w:t>功能简介：</w:t>
      </w:r>
      <w:r>
        <w:rPr>
          <w:rFonts w:ascii="宋体" w:hAnsi="宋体" w:eastAsia="宋体"/>
          <w:sz w:val="21"/>
        </w:rPr>
        <w:t>生成竖向渐变的楼梯，踏步高度沿竖向渐变。</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rsFadingStairVertical</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https://www.rstoolarchi.com/detail/56</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选择两条基础曲线</w:t>
      </w:r>
    </w:p>
    <w:p>
      <w:pPr>
        <w:pStyle w:val="ListNumber"/>
        <w:spacing w:after="20"/>
      </w:pPr>
      <w:r>
        <w:rPr>
          <w:rFonts w:ascii="宋体" w:hAnsi="宋体" w:eastAsia="宋体"/>
          <w:sz w:val="20"/>
        </w:rPr>
        <w:t>输入踏步数</w:t>
      </w:r>
    </w:p>
    <w:p>
      <w:pPr>
        <w:pStyle w:val="ListNumber"/>
        <w:spacing w:after="20"/>
      </w:pPr>
      <w:r>
        <w:rPr>
          <w:rFonts w:ascii="宋体" w:hAnsi="宋体" w:eastAsia="宋体"/>
          <w:sz w:val="20"/>
        </w:rPr>
        <w:t>生成竖向渐消楼梯 Brep</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楼梯踏步数</w:t>
            </w:r>
          </w:p>
        </w:tc>
        <w:tc>
          <w:tcPr>
            <w:tcW w:type="dxa" w:w="1512"/>
          </w:tcPr>
          <w:p>
            <w:pPr>
              <w:spacing w:after="20" w:before="20"/>
            </w:pPr>
            <w:r/>
            <w:r>
              <w:rPr>
                <w:rFonts w:ascii="宋体" w:hAnsi="宋体" w:eastAsia="宋体"/>
                <w:b w:val="0"/>
                <w:sz w:val="18"/>
              </w:rPr>
              <w:t>StepCount</w:t>
            </w:r>
          </w:p>
        </w:tc>
        <w:tc>
          <w:tcPr>
            <w:tcW w:type="dxa" w:w="864"/>
          </w:tcPr>
          <w:p>
            <w:pPr>
              <w:spacing w:after="20" w:before="20"/>
            </w:pPr>
            <w:r/>
            <w:r>
              <w:rPr>
                <w:rFonts w:ascii="宋体" w:hAnsi="宋体" w:eastAsia="宋体"/>
                <w:b w:val="0"/>
                <w:sz w:val="18"/>
              </w:rPr>
              <w:t>int</w:t>
            </w:r>
          </w:p>
        </w:tc>
        <w:tc>
          <w:tcPr>
            <w:tcW w:type="dxa" w:w="1368"/>
          </w:tcPr>
          <w:p>
            <w:pPr>
              <w:spacing w:after="20" w:before="20"/>
            </w:pPr>
            <w:r/>
            <w:r>
              <w:rPr>
                <w:rFonts w:ascii="宋体" w:hAnsi="宋体" w:eastAsia="宋体"/>
                <w:b w:val="0"/>
                <w:sz w:val="18"/>
              </w:rPr>
              <w:t>12</w:t>
            </w:r>
          </w:p>
        </w:tc>
        <w:tc>
          <w:tcPr>
            <w:tcW w:type="dxa" w:w="1656"/>
          </w:tcPr>
          <w:p>
            <w:pPr>
              <w:spacing w:after="20" w:before="20"/>
            </w:pPr>
            <w:r/>
            <w:r>
              <w:rPr>
                <w:rFonts w:ascii="宋体" w:hAnsi="宋体" w:eastAsia="宋体"/>
                <w:b w:val="0"/>
                <w:sz w:val="18"/>
              </w:rPr>
              <w:t>1~999</w:t>
            </w:r>
          </w:p>
        </w:tc>
        <w:tc>
          <w:tcPr>
            <w:tcW w:type="dxa" w:w="2520"/>
          </w:tcPr>
          <w:p>
            <w:pPr>
              <w:spacing w:after="20" w:before="20"/>
            </w:pPr>
            <w:r/>
            <w:r>
              <w:rPr>
                <w:rFonts w:ascii="宋体" w:hAnsi="宋体" w:eastAsia="宋体"/>
                <w:b w:val="0"/>
                <w:sz w:val="18"/>
              </w:rPr>
              <w:t>默认 12</w:t>
            </w:r>
          </w:p>
        </w:tc>
      </w:tr>
    </w:tbl>
    <w:p>
      <w:r>
        <w:rPr>
          <w:rFonts w:ascii="宋体" w:hAnsi="宋体" w:eastAsia="宋体"/>
          <w:b/>
          <w:sz w:val="21"/>
        </w:rPr>
        <w:t>输出结果：</w:t>
      </w:r>
      <w:r>
        <w:rPr>
          <w:rFonts w:ascii="宋体" w:hAnsi="宋体" w:eastAsia="宋体"/>
          <w:sz w:val="20"/>
        </w:rPr>
        <w:t>竖向渐消楼梯 Brep</w:t>
      </w:r>
    </w:p>
    <w:p>
      <w:pPr>
        <w:pStyle w:val="Heading2"/>
      </w:pPr>
      <w:r>
        <w:t>建筑构件</w:t>
      </w:r>
    </w:p>
    <w:p>
      <w:pPr>
        <w:pStyle w:val="Heading3"/>
      </w:pPr>
      <w:r>
        <w:rPr>
          <w:rFonts w:ascii="黑体" w:hAnsi="黑体" w:eastAsia="黑体"/>
          <w:b/>
          <w:sz w:val="23"/>
        </w:rPr>
        <w:t>rsDoor　—　门</w:t>
      </w:r>
    </w:p>
    <w:p>
      <w:pPr>
        <w:spacing w:after="60"/>
      </w:pPr>
      <w:r>
        <w:rPr>
          <w:rFonts w:ascii="宋体" w:hAnsi="宋体" w:eastAsia="宋体"/>
          <w:b/>
          <w:sz w:val="21"/>
        </w:rPr>
        <w:t>功能简介：</w:t>
      </w:r>
      <w:r>
        <w:rPr>
          <w:rFonts w:ascii="宋体" w:hAnsi="宋体" w:eastAsia="宋体"/>
          <w:sz w:val="21"/>
        </w:rPr>
        <w:t>在墙体上创建参数化门，支持单开门、双开门、推拉门等类型。</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rsDoor</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https://www.rstoolarchi.com/detail/52</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打开参数化表单</w:t>
      </w:r>
    </w:p>
    <w:p>
      <w:pPr>
        <w:pStyle w:val="ListNumber"/>
        <w:spacing w:after="20"/>
      </w:pPr>
      <w:r>
        <w:rPr>
          <w:rFonts w:ascii="宋体" w:hAnsi="宋体" w:eastAsia="宋体"/>
          <w:sz w:val="20"/>
        </w:rPr>
        <w:t>选择门洞基础线（一级 / 二级）与宿主墙体</w:t>
      </w:r>
    </w:p>
    <w:p>
      <w:pPr>
        <w:pStyle w:val="ListNumber"/>
        <w:spacing w:after="20"/>
      </w:pPr>
      <w:r>
        <w:rPr>
          <w:rFonts w:ascii="宋体" w:hAnsi="宋体" w:eastAsia="宋体"/>
          <w:sz w:val="20"/>
        </w:rPr>
        <w:t>设置门框宽度与门类型</w:t>
      </w:r>
    </w:p>
    <w:p>
      <w:pPr>
        <w:pStyle w:val="ListNumber"/>
        <w:spacing w:after="20"/>
      </w:pPr>
      <w:r>
        <w:rPr>
          <w:rFonts w:ascii="宋体" w:hAnsi="宋体" w:eastAsia="宋体"/>
          <w:sz w:val="20"/>
        </w:rPr>
        <w:t>生成门（开洞 + 门框 + 门扇 + 门把手）</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门框宽</w:t>
            </w:r>
          </w:p>
        </w:tc>
        <w:tc>
          <w:tcPr>
            <w:tcW w:type="dxa" w:w="1512"/>
          </w:tcPr>
          <w:p>
            <w:pPr>
              <w:spacing w:after="20" w:before="20"/>
            </w:pPr>
            <w:r/>
            <w:r>
              <w:rPr>
                <w:rFonts w:ascii="宋体" w:hAnsi="宋体" w:eastAsia="宋体"/>
                <w:b w:val="0"/>
                <w:sz w:val="18"/>
              </w:rPr>
              <w:t>FrameWidth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0.05</w:t>
            </w:r>
          </w:p>
        </w:tc>
        <w:tc>
          <w:tcPr>
            <w:tcW w:type="dxa" w:w="1656"/>
          </w:tcPr>
          <w:p>
            <w:pPr>
              <w:spacing w:after="20" w:before="20"/>
            </w:pPr>
            <w:r/>
            <w:r>
              <w:rPr>
                <w:rFonts w:ascii="宋体" w:hAnsi="宋体" w:eastAsia="宋体"/>
                <w:b w:val="0"/>
                <w:sz w:val="18"/>
              </w:rPr>
              <w:t>0.001~10000</w:t>
            </w:r>
          </w:p>
        </w:tc>
        <w:tc>
          <w:tcPr>
            <w:tcW w:type="dxa" w:w="2520"/>
          </w:tcPr>
          <w:p>
            <w:pPr>
              <w:spacing w:after="20" w:before="20"/>
            </w:pPr>
            <w:r/>
            <w:r>
              <w:rPr>
                <w:rFonts w:ascii="宋体" w:hAnsi="宋体" w:eastAsia="宋体"/>
                <w:b w:val="0"/>
                <w:sz w:val="18"/>
              </w:rPr>
              <w:t>步进 0.01，单位：米</w:t>
            </w:r>
          </w:p>
        </w:tc>
      </w:tr>
      <w:tr>
        <w:tc>
          <w:tcPr>
            <w:tcW w:type="dxa" w:w="1152"/>
          </w:tcPr>
          <w:p>
            <w:pPr>
              <w:spacing w:after="20" w:before="20"/>
            </w:pPr>
            <w:r/>
            <w:r>
              <w:rPr>
                <w:rFonts w:ascii="宋体" w:hAnsi="宋体" w:eastAsia="宋体"/>
                <w:b w:val="0"/>
                <w:sz w:val="18"/>
              </w:rPr>
              <w:t>门类型</w:t>
            </w:r>
          </w:p>
        </w:tc>
        <w:tc>
          <w:tcPr>
            <w:tcW w:type="dxa" w:w="1512"/>
          </w:tcPr>
          <w:p>
            <w:pPr>
              <w:spacing w:after="20" w:before="20"/>
            </w:pPr>
            <w:r/>
            <w:r>
              <w:rPr>
                <w:rFonts w:ascii="宋体" w:hAnsi="宋体" w:eastAsia="宋体"/>
                <w:b w:val="0"/>
                <w:sz w:val="18"/>
              </w:rPr>
              <w:t>DoorType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1</w:t>
            </w:r>
          </w:p>
        </w:tc>
        <w:tc>
          <w:tcPr>
            <w:tcW w:type="dxa" w:w="1656"/>
          </w:tcPr>
          <w:p>
            <w:pPr>
              <w:spacing w:after="20" w:before="20"/>
            </w:pPr>
            <w:r/>
            <w:r>
              <w:rPr>
                <w:rFonts w:ascii="宋体" w:hAnsi="宋体" w:eastAsia="宋体"/>
                <w:b w:val="0"/>
                <w:sz w:val="18"/>
              </w:rPr>
              <w:t>门洞|单开|双开|子母门</w:t>
            </w:r>
          </w:p>
        </w:tc>
        <w:tc>
          <w:tcPr>
            <w:tcW w:type="dxa" w:w="2520"/>
          </w:tcPr>
          <w:p>
            <w:pPr>
              <w:spacing w:after="20" w:before="20"/>
            </w:pPr>
            <w:r/>
            <w:r>
              <w:rPr>
                <w:rFonts w:ascii="宋体" w:hAnsi="宋体" w:eastAsia="宋体"/>
                <w:b w:val="0"/>
                <w:sz w:val="18"/>
              </w:rPr>
              <w:t>0=门洞(Openning), 1=单开(Single), 2=双开(Double), 3=子母门(Auxiliary)</w:t>
            </w:r>
          </w:p>
        </w:tc>
      </w:tr>
      <w:tr>
        <w:tc>
          <w:tcPr>
            <w:tcW w:type="dxa" w:w="1152"/>
          </w:tcPr>
          <w:p>
            <w:pPr>
              <w:spacing w:after="20" w:before="20"/>
            </w:pPr>
            <w:r/>
            <w:r>
              <w:rPr>
                <w:rFonts w:ascii="宋体" w:hAnsi="宋体" w:eastAsia="宋体"/>
                <w:b w:val="0"/>
                <w:sz w:val="18"/>
              </w:rPr>
              <w:t>成组</w:t>
            </w:r>
          </w:p>
        </w:tc>
        <w:tc>
          <w:tcPr>
            <w:tcW w:type="dxa" w:w="1512"/>
          </w:tcPr>
          <w:p>
            <w:pPr>
              <w:spacing w:after="20" w:before="20"/>
            </w:pPr>
            <w:r/>
            <w:r>
              <w:rPr>
                <w:rFonts w:ascii="宋体" w:hAnsi="宋体" w:eastAsia="宋体"/>
                <w:b w:val="0"/>
                <w:sz w:val="18"/>
              </w:rPr>
              <w:t>IsGrouped</w:t>
            </w:r>
          </w:p>
        </w:tc>
        <w:tc>
          <w:tcPr>
            <w:tcW w:type="dxa" w:w="864"/>
          </w:tcPr>
          <w:p>
            <w:pPr>
              <w:spacing w:after="20" w:before="20"/>
            </w:pPr>
            <w:r/>
            <w:r>
              <w:rPr>
                <w:rFonts w:ascii="宋体" w:hAnsi="宋体" w:eastAsia="宋体"/>
                <w:b w:val="0"/>
                <w:sz w:val="18"/>
              </w:rPr>
              <w:t>bool</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true|false</w:t>
            </w:r>
          </w:p>
        </w:tc>
        <w:tc>
          <w:tcPr>
            <w:tcW w:type="dxa" w:w="2520"/>
          </w:tcPr>
          <w:p>
            <w:pPr>
              <w:spacing w:after="20" w:before="20"/>
            </w:pPr>
            <w:r/>
            <w:r>
              <w:rPr>
                <w:rFonts w:ascii="宋体" w:hAnsi="宋体" w:eastAsia="宋体"/>
                <w:b w:val="0"/>
                <w:sz w:val="18"/>
              </w:rPr>
              <w:t>将生成结果打组</w:t>
            </w:r>
          </w:p>
        </w:tc>
      </w:tr>
    </w:tbl>
    <w:p>
      <w:r>
        <w:rPr>
          <w:rFonts w:ascii="宋体" w:hAnsi="宋体" w:eastAsia="宋体"/>
          <w:b/>
          <w:sz w:val="21"/>
        </w:rPr>
        <w:t>输出结果：</w:t>
      </w:r>
      <w:r>
        <w:rPr>
          <w:rFonts w:ascii="宋体" w:hAnsi="宋体" w:eastAsia="宋体"/>
          <w:sz w:val="20"/>
        </w:rPr>
        <w:t>在墙上开洞并生成门（门框 / 门扇 / 门把手）</w:t>
      </w:r>
    </w:p>
    <w:p>
      <w:pPr>
        <w:pStyle w:val="Heading3"/>
      </w:pPr>
      <w:r>
        <w:rPr>
          <w:rFonts w:ascii="黑体" w:hAnsi="黑体" w:eastAsia="黑体"/>
          <w:b/>
          <w:sz w:val="23"/>
        </w:rPr>
        <w:t>rsWindow　—　窗</w:t>
      </w:r>
    </w:p>
    <w:p>
      <w:pPr>
        <w:spacing w:after="60"/>
      </w:pPr>
      <w:r>
        <w:rPr>
          <w:rFonts w:ascii="宋体" w:hAnsi="宋体" w:eastAsia="宋体"/>
          <w:b/>
          <w:sz w:val="21"/>
        </w:rPr>
        <w:t>功能简介：</w:t>
      </w:r>
      <w:r>
        <w:rPr>
          <w:rFonts w:ascii="宋体" w:hAnsi="宋体" w:eastAsia="宋体"/>
          <w:sz w:val="21"/>
        </w:rPr>
        <w:t>在墙体上创建参数化窗，支持平开窗、推拉窗、固定窗等类型。</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rsWindow</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https://www.rstoolarchi.com/detail/53</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打开参数化表单</w:t>
      </w:r>
    </w:p>
    <w:p>
      <w:pPr>
        <w:pStyle w:val="ListNumber"/>
        <w:spacing w:after="20"/>
      </w:pPr>
      <w:r>
        <w:rPr>
          <w:rFonts w:ascii="宋体" w:hAnsi="宋体" w:eastAsia="宋体"/>
          <w:sz w:val="20"/>
        </w:rPr>
        <w:t>选择窗洞基础线与宿主墙体</w:t>
      </w:r>
    </w:p>
    <w:p>
      <w:pPr>
        <w:pStyle w:val="ListNumber"/>
        <w:spacing w:after="20"/>
      </w:pPr>
      <w:r>
        <w:rPr>
          <w:rFonts w:ascii="宋体" w:hAnsi="宋体" w:eastAsia="宋体"/>
          <w:sz w:val="20"/>
        </w:rPr>
        <w:t>设置窗框宽 / 厚、划分数量、窗类型</w:t>
      </w:r>
    </w:p>
    <w:p>
      <w:pPr>
        <w:pStyle w:val="ListNumber"/>
        <w:spacing w:after="20"/>
      </w:pPr>
      <w:r>
        <w:rPr>
          <w:rFonts w:ascii="宋体" w:hAnsi="宋体" w:eastAsia="宋体"/>
          <w:sz w:val="20"/>
        </w:rPr>
        <w:t>生成窗（开洞 + 窗框 + 玻璃 + 分隔框）</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窗框宽</w:t>
            </w:r>
          </w:p>
        </w:tc>
        <w:tc>
          <w:tcPr>
            <w:tcW w:type="dxa" w:w="1512"/>
          </w:tcPr>
          <w:p>
            <w:pPr>
              <w:spacing w:after="20" w:before="20"/>
            </w:pPr>
            <w:r/>
            <w:r>
              <w:rPr>
                <w:rFonts w:ascii="宋体" w:hAnsi="宋体" w:eastAsia="宋体"/>
                <w:b w:val="0"/>
                <w:sz w:val="18"/>
              </w:rPr>
              <w:t>FrameWidth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0.05</w:t>
            </w:r>
          </w:p>
        </w:tc>
        <w:tc>
          <w:tcPr>
            <w:tcW w:type="dxa" w:w="1656"/>
          </w:tcPr>
          <w:p>
            <w:pPr>
              <w:spacing w:after="20" w:before="20"/>
            </w:pPr>
            <w:r/>
            <w:r>
              <w:rPr>
                <w:rFonts w:ascii="宋体" w:hAnsi="宋体" w:eastAsia="宋体"/>
                <w:b w:val="0"/>
                <w:sz w:val="18"/>
              </w:rPr>
              <w:t>0.001~10000</w:t>
            </w:r>
          </w:p>
        </w:tc>
        <w:tc>
          <w:tcPr>
            <w:tcW w:type="dxa" w:w="2520"/>
          </w:tcPr>
          <w:p>
            <w:pPr>
              <w:spacing w:after="20" w:before="20"/>
            </w:pPr>
            <w:r/>
            <w:r>
              <w:rPr>
                <w:rFonts w:ascii="宋体" w:hAnsi="宋体" w:eastAsia="宋体"/>
                <w:b w:val="0"/>
                <w:sz w:val="18"/>
              </w:rPr>
              <w:t>步进 0.01，单位：米</w:t>
            </w:r>
          </w:p>
        </w:tc>
      </w:tr>
      <w:tr>
        <w:tc>
          <w:tcPr>
            <w:tcW w:type="dxa" w:w="1152"/>
          </w:tcPr>
          <w:p>
            <w:pPr>
              <w:spacing w:after="20" w:before="20"/>
            </w:pPr>
            <w:r/>
            <w:r>
              <w:rPr>
                <w:rFonts w:ascii="宋体" w:hAnsi="宋体" w:eastAsia="宋体"/>
                <w:b w:val="0"/>
                <w:sz w:val="18"/>
              </w:rPr>
              <w:t>窗框厚</w:t>
            </w:r>
          </w:p>
        </w:tc>
        <w:tc>
          <w:tcPr>
            <w:tcW w:type="dxa" w:w="1512"/>
          </w:tcPr>
          <w:p>
            <w:pPr>
              <w:spacing w:after="20" w:before="20"/>
            </w:pPr>
            <w:r/>
            <w:r>
              <w:rPr>
                <w:rFonts w:ascii="宋体" w:hAnsi="宋体" w:eastAsia="宋体"/>
                <w:b w:val="0"/>
                <w:sz w:val="18"/>
              </w:rPr>
              <w:t>FrameThick</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0.05</w:t>
            </w:r>
          </w:p>
        </w:tc>
        <w:tc>
          <w:tcPr>
            <w:tcW w:type="dxa" w:w="1656"/>
          </w:tcPr>
          <w:p>
            <w:pPr>
              <w:spacing w:after="20" w:before="20"/>
            </w:pPr>
            <w:r/>
            <w:r>
              <w:rPr>
                <w:rFonts w:ascii="宋体" w:hAnsi="宋体" w:eastAsia="宋体"/>
                <w:b w:val="0"/>
                <w:sz w:val="18"/>
              </w:rPr>
              <w:t>0.001~10000</w:t>
            </w:r>
          </w:p>
        </w:tc>
        <w:tc>
          <w:tcPr>
            <w:tcW w:type="dxa" w:w="2520"/>
          </w:tcPr>
          <w:p>
            <w:pPr>
              <w:spacing w:after="20" w:before="20"/>
            </w:pPr>
            <w:r/>
            <w:r>
              <w:rPr>
                <w:rFonts w:ascii="宋体" w:hAnsi="宋体" w:eastAsia="宋体"/>
                <w:b w:val="0"/>
                <w:sz w:val="18"/>
              </w:rPr>
              <w:t>步进 0.01，单位：米</w:t>
            </w:r>
          </w:p>
        </w:tc>
      </w:tr>
      <w:tr>
        <w:tc>
          <w:tcPr>
            <w:tcW w:type="dxa" w:w="1152"/>
          </w:tcPr>
          <w:p>
            <w:pPr>
              <w:spacing w:after="20" w:before="20"/>
            </w:pPr>
            <w:r/>
            <w:r>
              <w:rPr>
                <w:rFonts w:ascii="宋体" w:hAnsi="宋体" w:eastAsia="宋体"/>
                <w:b w:val="0"/>
                <w:sz w:val="18"/>
              </w:rPr>
              <w:t>竖向划分</w:t>
            </w:r>
          </w:p>
        </w:tc>
        <w:tc>
          <w:tcPr>
            <w:tcW w:type="dxa" w:w="1512"/>
          </w:tcPr>
          <w:p>
            <w:pPr>
              <w:spacing w:after="20" w:before="20"/>
            </w:pPr>
            <w:r/>
            <w:r>
              <w:rPr>
                <w:rFonts w:ascii="宋体" w:hAnsi="宋体" w:eastAsia="宋体"/>
                <w:b w:val="0"/>
                <w:sz w:val="18"/>
              </w:rPr>
              <w:t>VerticalDiv</w:t>
            </w:r>
          </w:p>
        </w:tc>
        <w:tc>
          <w:tcPr>
            <w:tcW w:type="dxa" w:w="864"/>
          </w:tcPr>
          <w:p>
            <w:pPr>
              <w:spacing w:after="20" w:before="20"/>
            </w:pPr>
            <w:r/>
            <w:r>
              <w:rPr>
                <w:rFonts w:ascii="宋体" w:hAnsi="宋体" w:eastAsia="宋体"/>
                <w:b w:val="0"/>
                <w:sz w:val="18"/>
              </w:rPr>
              <w:t>int</w:t>
            </w:r>
          </w:p>
        </w:tc>
        <w:tc>
          <w:tcPr>
            <w:tcW w:type="dxa" w:w="1368"/>
          </w:tcPr>
          <w:p>
            <w:pPr>
              <w:spacing w:after="20" w:before="20"/>
            </w:pPr>
            <w:r/>
            <w:r>
              <w:rPr>
                <w:rFonts w:ascii="宋体" w:hAnsi="宋体" w:eastAsia="宋体"/>
                <w:b w:val="0"/>
                <w:sz w:val="18"/>
              </w:rPr>
              <w:t>1</w:t>
            </w:r>
          </w:p>
        </w:tc>
        <w:tc>
          <w:tcPr>
            <w:tcW w:type="dxa" w:w="1656"/>
          </w:tcPr>
          <w:p>
            <w:pPr>
              <w:spacing w:after="20" w:before="20"/>
            </w:pPr>
            <w:r/>
            <w:r>
              <w:rPr>
                <w:rFonts w:ascii="宋体" w:hAnsi="宋体" w:eastAsia="宋体"/>
                <w:b w:val="0"/>
                <w:sz w:val="18"/>
              </w:rPr>
              <w:t>0~200</w:t>
            </w:r>
          </w:p>
        </w:tc>
        <w:tc>
          <w:tcPr>
            <w:tcW w:type="dxa" w:w="2520"/>
          </w:tcPr>
          <w:p>
            <w:pPr>
              <w:spacing w:after="20" w:before="20"/>
            </w:pPr>
            <w:r/>
            <w:r>
              <w:rPr>
                <w:rFonts w:ascii="宋体" w:hAnsi="宋体" w:eastAsia="宋体"/>
                <w:b w:val="0"/>
                <w:sz w:val="18"/>
              </w:rPr>
              <w:t>步进 1</w:t>
            </w:r>
          </w:p>
        </w:tc>
      </w:tr>
      <w:tr>
        <w:tc>
          <w:tcPr>
            <w:tcW w:type="dxa" w:w="1152"/>
          </w:tcPr>
          <w:p>
            <w:pPr>
              <w:spacing w:after="20" w:before="20"/>
            </w:pPr>
            <w:r/>
            <w:r>
              <w:rPr>
                <w:rFonts w:ascii="宋体" w:hAnsi="宋体" w:eastAsia="宋体"/>
                <w:b w:val="0"/>
                <w:sz w:val="18"/>
              </w:rPr>
              <w:t>横向划分</w:t>
            </w:r>
          </w:p>
        </w:tc>
        <w:tc>
          <w:tcPr>
            <w:tcW w:type="dxa" w:w="1512"/>
          </w:tcPr>
          <w:p>
            <w:pPr>
              <w:spacing w:after="20" w:before="20"/>
            </w:pPr>
            <w:r/>
            <w:r>
              <w:rPr>
                <w:rFonts w:ascii="宋体" w:hAnsi="宋体" w:eastAsia="宋体"/>
                <w:b w:val="0"/>
                <w:sz w:val="18"/>
              </w:rPr>
              <w:t>HorizontalDiv</w:t>
            </w:r>
          </w:p>
        </w:tc>
        <w:tc>
          <w:tcPr>
            <w:tcW w:type="dxa" w:w="864"/>
          </w:tcPr>
          <w:p>
            <w:pPr>
              <w:spacing w:after="20" w:before="20"/>
            </w:pPr>
            <w:r/>
            <w:r>
              <w:rPr>
                <w:rFonts w:ascii="宋体" w:hAnsi="宋体" w:eastAsia="宋体"/>
                <w:b w:val="0"/>
                <w:sz w:val="18"/>
              </w:rPr>
              <w:t>int</w:t>
            </w:r>
          </w:p>
        </w:tc>
        <w:tc>
          <w:tcPr>
            <w:tcW w:type="dxa" w:w="1368"/>
          </w:tcPr>
          <w:p>
            <w:pPr>
              <w:spacing w:after="20" w:before="20"/>
            </w:pPr>
            <w:r/>
            <w:r>
              <w:rPr>
                <w:rFonts w:ascii="宋体" w:hAnsi="宋体" w:eastAsia="宋体"/>
                <w:b w:val="0"/>
                <w:sz w:val="18"/>
              </w:rPr>
              <w:t>1</w:t>
            </w:r>
          </w:p>
        </w:tc>
        <w:tc>
          <w:tcPr>
            <w:tcW w:type="dxa" w:w="1656"/>
          </w:tcPr>
          <w:p>
            <w:pPr>
              <w:spacing w:after="20" w:before="20"/>
            </w:pPr>
            <w:r/>
            <w:r>
              <w:rPr>
                <w:rFonts w:ascii="宋体" w:hAnsi="宋体" w:eastAsia="宋体"/>
                <w:b w:val="0"/>
                <w:sz w:val="18"/>
              </w:rPr>
              <w:t>0~200</w:t>
            </w:r>
          </w:p>
        </w:tc>
        <w:tc>
          <w:tcPr>
            <w:tcW w:type="dxa" w:w="2520"/>
          </w:tcPr>
          <w:p>
            <w:pPr>
              <w:spacing w:after="20" w:before="20"/>
            </w:pPr>
            <w:r/>
            <w:r>
              <w:rPr>
                <w:rFonts w:ascii="宋体" w:hAnsi="宋体" w:eastAsia="宋体"/>
                <w:b w:val="0"/>
                <w:sz w:val="18"/>
              </w:rPr>
              <w:t>步进 1</w:t>
            </w:r>
          </w:p>
        </w:tc>
      </w:tr>
      <w:tr>
        <w:tc>
          <w:tcPr>
            <w:tcW w:type="dxa" w:w="1152"/>
          </w:tcPr>
          <w:p>
            <w:pPr>
              <w:spacing w:after="20" w:before="20"/>
            </w:pPr>
            <w:r/>
            <w:r>
              <w:rPr>
                <w:rFonts w:ascii="宋体" w:hAnsi="宋体" w:eastAsia="宋体"/>
                <w:b w:val="0"/>
                <w:sz w:val="18"/>
              </w:rPr>
              <w:t>窗类型</w:t>
            </w:r>
          </w:p>
        </w:tc>
        <w:tc>
          <w:tcPr>
            <w:tcW w:type="dxa" w:w="1512"/>
          </w:tcPr>
          <w:p>
            <w:pPr>
              <w:spacing w:after="20" w:before="20"/>
            </w:pPr>
            <w:r/>
            <w:r>
              <w:rPr>
                <w:rFonts w:ascii="宋体" w:hAnsi="宋体" w:eastAsia="宋体"/>
                <w:b w:val="0"/>
                <w:sz w:val="18"/>
              </w:rPr>
              <w:t>WindowType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均分窗格</w:t>
            </w:r>
          </w:p>
        </w:tc>
        <w:tc>
          <w:tcPr>
            <w:tcW w:type="dxa" w:w="2520"/>
          </w:tcPr>
          <w:p>
            <w:pPr>
              <w:spacing w:after="20" w:before="20"/>
            </w:pPr>
            <w:r/>
            <w:r>
              <w:rPr>
                <w:rFonts w:ascii="宋体" w:hAnsi="宋体" w:eastAsia="宋体"/>
                <w:b w:val="0"/>
                <w:sz w:val="18"/>
              </w:rPr>
              <w:t>0=均分窗格(Openning)</w:t>
            </w:r>
          </w:p>
        </w:tc>
      </w:tr>
      <w:tr>
        <w:tc>
          <w:tcPr>
            <w:tcW w:type="dxa" w:w="1152"/>
          </w:tcPr>
          <w:p>
            <w:pPr>
              <w:spacing w:after="20" w:before="20"/>
            </w:pPr>
            <w:r/>
            <w:r>
              <w:rPr>
                <w:rFonts w:ascii="宋体" w:hAnsi="宋体" w:eastAsia="宋体"/>
                <w:b w:val="0"/>
                <w:sz w:val="18"/>
              </w:rPr>
              <w:t>成组</w:t>
            </w:r>
          </w:p>
        </w:tc>
        <w:tc>
          <w:tcPr>
            <w:tcW w:type="dxa" w:w="1512"/>
          </w:tcPr>
          <w:p>
            <w:pPr>
              <w:spacing w:after="20" w:before="20"/>
            </w:pPr>
            <w:r/>
            <w:r>
              <w:rPr>
                <w:rFonts w:ascii="宋体" w:hAnsi="宋体" w:eastAsia="宋体"/>
                <w:b w:val="0"/>
                <w:sz w:val="18"/>
              </w:rPr>
              <w:t>IsGrouped</w:t>
            </w:r>
          </w:p>
        </w:tc>
        <w:tc>
          <w:tcPr>
            <w:tcW w:type="dxa" w:w="864"/>
          </w:tcPr>
          <w:p>
            <w:pPr>
              <w:spacing w:after="20" w:before="20"/>
            </w:pPr>
            <w:r/>
            <w:r>
              <w:rPr>
                <w:rFonts w:ascii="宋体" w:hAnsi="宋体" w:eastAsia="宋体"/>
                <w:b w:val="0"/>
                <w:sz w:val="18"/>
              </w:rPr>
              <w:t>bool</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true|false</w:t>
            </w:r>
          </w:p>
        </w:tc>
        <w:tc>
          <w:tcPr>
            <w:tcW w:type="dxa" w:w="2520"/>
          </w:tcPr>
          <w:p>
            <w:pPr>
              <w:spacing w:after="20" w:before="20"/>
            </w:pPr>
            <w:r/>
            <w:r>
              <w:rPr>
                <w:rFonts w:ascii="宋体" w:hAnsi="宋体" w:eastAsia="宋体"/>
                <w:b w:val="0"/>
                <w:sz w:val="18"/>
              </w:rPr>
              <w:t>将生成结果打组</w:t>
            </w:r>
          </w:p>
        </w:tc>
      </w:tr>
    </w:tbl>
    <w:p>
      <w:r>
        <w:rPr>
          <w:rFonts w:ascii="宋体" w:hAnsi="宋体" w:eastAsia="宋体"/>
          <w:b/>
          <w:sz w:val="21"/>
        </w:rPr>
        <w:t>输出结果：</w:t>
      </w:r>
      <w:r>
        <w:rPr>
          <w:rFonts w:ascii="宋体" w:hAnsi="宋体" w:eastAsia="宋体"/>
          <w:sz w:val="20"/>
        </w:rPr>
        <w:t>在墙上开洞并生成窗（窗框 / 玻璃 / 分隔框）</w:t>
      </w:r>
    </w:p>
    <w:p>
      <w:pPr>
        <w:pStyle w:val="Heading3"/>
      </w:pPr>
      <w:r>
        <w:rPr>
          <w:rFonts w:ascii="黑体" w:hAnsi="黑体" w:eastAsia="黑体"/>
          <w:b/>
          <w:sz w:val="23"/>
        </w:rPr>
        <w:t>rsRailing　—　栏杆</w:t>
      </w:r>
    </w:p>
    <w:p>
      <w:pPr>
        <w:spacing w:after="60"/>
      </w:pPr>
      <w:r>
        <w:rPr>
          <w:rFonts w:ascii="宋体" w:hAnsi="宋体" w:eastAsia="宋体"/>
          <w:b/>
          <w:sz w:val="21"/>
        </w:rPr>
        <w:t>功能简介：</w:t>
      </w:r>
      <w:r>
        <w:rPr>
          <w:rFonts w:ascii="宋体" w:hAnsi="宋体" w:eastAsia="宋体"/>
          <w:sz w:val="21"/>
        </w:rPr>
        <w:t>沿路径生成参数化栏杆，含扶手、立柱等构件。可调整间距和高度。</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rsRailing</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https://www.rstoolarchi.com/detail/54</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选择基础曲线</w:t>
      </w:r>
    </w:p>
    <w:p>
      <w:pPr>
        <w:pStyle w:val="ListNumber"/>
        <w:spacing w:after="20"/>
      </w:pPr>
      <w:r>
        <w:rPr>
          <w:rFonts w:ascii="宋体" w:hAnsi="宋体" w:eastAsia="宋体"/>
          <w:sz w:val="20"/>
        </w:rPr>
        <w:t>在参数化表单中设置栏杆高度 / 间距 / 类型 / 成组</w:t>
      </w:r>
    </w:p>
    <w:p>
      <w:pPr>
        <w:pStyle w:val="ListNumber"/>
        <w:spacing w:after="20"/>
      </w:pPr>
      <w:r>
        <w:rPr>
          <w:rFonts w:ascii="宋体" w:hAnsi="宋体" w:eastAsia="宋体"/>
          <w:sz w:val="20"/>
        </w:rPr>
        <w:t>生成栏杆（玻璃 / 扶手 / 立柱 / 横杆）</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栏杆高度</w:t>
            </w:r>
          </w:p>
        </w:tc>
        <w:tc>
          <w:tcPr>
            <w:tcW w:type="dxa" w:w="1512"/>
          </w:tcPr>
          <w:p>
            <w:pPr>
              <w:spacing w:after="20" w:before="20"/>
            </w:pPr>
            <w:r/>
            <w:r>
              <w:rPr>
                <w:rFonts w:ascii="宋体" w:hAnsi="宋体" w:eastAsia="宋体"/>
                <w:b w:val="0"/>
                <w:sz w:val="18"/>
              </w:rPr>
              <w:t>RailingHeight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1.1</w:t>
            </w:r>
          </w:p>
        </w:tc>
        <w:tc>
          <w:tcPr>
            <w:tcW w:type="dxa" w:w="1656"/>
          </w:tcPr>
          <w:p>
            <w:pPr>
              <w:spacing w:after="20" w:before="20"/>
            </w:pPr>
            <w:r/>
            <w:r>
              <w:rPr>
                <w:rFonts w:ascii="宋体" w:hAnsi="宋体" w:eastAsia="宋体"/>
                <w:b w:val="0"/>
                <w:sz w:val="18"/>
              </w:rPr>
              <w:t>0.001~10000</w:t>
            </w:r>
          </w:p>
        </w:tc>
        <w:tc>
          <w:tcPr>
            <w:tcW w:type="dxa" w:w="2520"/>
          </w:tcPr>
          <w:p>
            <w:pPr>
              <w:spacing w:after="20" w:before="20"/>
            </w:pPr>
            <w:r/>
            <w:r>
              <w:rPr>
                <w:rFonts w:ascii="宋体" w:hAnsi="宋体" w:eastAsia="宋体"/>
                <w:b w:val="0"/>
                <w:sz w:val="18"/>
              </w:rPr>
              <w:t>步进 0.1，单位：米</w:t>
            </w:r>
          </w:p>
        </w:tc>
      </w:tr>
      <w:tr>
        <w:tc>
          <w:tcPr>
            <w:tcW w:type="dxa" w:w="1152"/>
          </w:tcPr>
          <w:p>
            <w:pPr>
              <w:spacing w:after="20" w:before="20"/>
            </w:pPr>
            <w:r/>
            <w:r>
              <w:rPr>
                <w:rFonts w:ascii="宋体" w:hAnsi="宋体" w:eastAsia="宋体"/>
                <w:b w:val="0"/>
                <w:sz w:val="18"/>
              </w:rPr>
              <w:t>栏杆间距</w:t>
            </w:r>
          </w:p>
        </w:tc>
        <w:tc>
          <w:tcPr>
            <w:tcW w:type="dxa" w:w="1512"/>
          </w:tcPr>
          <w:p>
            <w:pPr>
              <w:spacing w:after="20" w:before="20"/>
            </w:pPr>
            <w:r/>
            <w:r>
              <w:rPr>
                <w:rFonts w:ascii="宋体" w:hAnsi="宋体" w:eastAsia="宋体"/>
                <w:b w:val="0"/>
                <w:sz w:val="18"/>
              </w:rPr>
              <w:t>RailingSpacing</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2.5</w:t>
            </w:r>
          </w:p>
        </w:tc>
        <w:tc>
          <w:tcPr>
            <w:tcW w:type="dxa" w:w="1656"/>
          </w:tcPr>
          <w:p>
            <w:pPr>
              <w:spacing w:after="20" w:before="20"/>
            </w:pPr>
            <w:r/>
            <w:r>
              <w:rPr>
                <w:rFonts w:ascii="宋体" w:hAnsi="宋体" w:eastAsia="宋体"/>
                <w:b w:val="0"/>
                <w:sz w:val="18"/>
              </w:rPr>
              <w:t>0.001~10000</w:t>
            </w:r>
          </w:p>
        </w:tc>
        <w:tc>
          <w:tcPr>
            <w:tcW w:type="dxa" w:w="2520"/>
          </w:tcPr>
          <w:p>
            <w:pPr>
              <w:spacing w:after="20" w:before="20"/>
            </w:pPr>
            <w:r/>
            <w:r>
              <w:rPr>
                <w:rFonts w:ascii="宋体" w:hAnsi="宋体" w:eastAsia="宋体"/>
                <w:b w:val="0"/>
                <w:sz w:val="18"/>
              </w:rPr>
              <w:t>步进 0.1，单位：米</w:t>
            </w:r>
          </w:p>
        </w:tc>
      </w:tr>
      <w:tr>
        <w:tc>
          <w:tcPr>
            <w:tcW w:type="dxa" w:w="1152"/>
          </w:tcPr>
          <w:p>
            <w:pPr>
              <w:spacing w:after="20" w:before="20"/>
            </w:pPr>
            <w:r/>
            <w:r>
              <w:rPr>
                <w:rFonts w:ascii="宋体" w:hAnsi="宋体" w:eastAsia="宋体"/>
                <w:b w:val="0"/>
                <w:sz w:val="18"/>
              </w:rPr>
              <w:t>栏杆类型</w:t>
            </w:r>
          </w:p>
        </w:tc>
        <w:tc>
          <w:tcPr>
            <w:tcW w:type="dxa" w:w="1512"/>
          </w:tcPr>
          <w:p>
            <w:pPr>
              <w:spacing w:after="20" w:before="20"/>
            </w:pPr>
            <w:r/>
            <w:r>
              <w:rPr>
                <w:rFonts w:ascii="宋体" w:hAnsi="宋体" w:eastAsia="宋体"/>
                <w:b w:val="0"/>
                <w:sz w:val="18"/>
              </w:rPr>
              <w:t>RailingType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玻璃栏杆1|栅格栏杆1|横网栏杆|玻璃栏杆2|栅格栏杆2</w:t>
            </w:r>
          </w:p>
        </w:tc>
        <w:tc>
          <w:tcPr>
            <w:tcW w:type="dxa" w:w="2520"/>
          </w:tcPr>
          <w:p>
            <w:pPr>
              <w:spacing w:after="20" w:before="20"/>
            </w:pPr>
            <w:r/>
            <w:r>
              <w:rPr>
                <w:rFonts w:ascii="宋体" w:hAnsi="宋体" w:eastAsia="宋体"/>
                <w:b w:val="0"/>
                <w:sz w:val="18"/>
              </w:rPr>
              <w:t>0~4</w:t>
            </w:r>
          </w:p>
        </w:tc>
      </w:tr>
      <w:tr>
        <w:tc>
          <w:tcPr>
            <w:tcW w:type="dxa" w:w="1152"/>
          </w:tcPr>
          <w:p>
            <w:pPr>
              <w:spacing w:after="20" w:before="20"/>
            </w:pPr>
            <w:r/>
            <w:r>
              <w:rPr>
                <w:rFonts w:ascii="宋体" w:hAnsi="宋体" w:eastAsia="宋体"/>
                <w:b w:val="0"/>
                <w:sz w:val="18"/>
              </w:rPr>
              <w:t>是否成组</w:t>
            </w:r>
          </w:p>
        </w:tc>
        <w:tc>
          <w:tcPr>
            <w:tcW w:type="dxa" w:w="1512"/>
          </w:tcPr>
          <w:p>
            <w:pPr>
              <w:spacing w:after="20" w:before="20"/>
            </w:pPr>
            <w:r/>
            <w:r>
              <w:rPr>
                <w:rFonts w:ascii="宋体" w:hAnsi="宋体" w:eastAsia="宋体"/>
                <w:b w:val="0"/>
                <w:sz w:val="18"/>
              </w:rPr>
              <w:t>IsGrouped</w:t>
            </w:r>
          </w:p>
        </w:tc>
        <w:tc>
          <w:tcPr>
            <w:tcW w:type="dxa" w:w="864"/>
          </w:tcPr>
          <w:p>
            <w:pPr>
              <w:spacing w:after="20" w:before="20"/>
            </w:pPr>
            <w:r/>
            <w:r>
              <w:rPr>
                <w:rFonts w:ascii="宋体" w:hAnsi="宋体" w:eastAsia="宋体"/>
                <w:b w:val="0"/>
                <w:sz w:val="18"/>
              </w:rPr>
              <w:t>bool</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true|false</w:t>
            </w:r>
          </w:p>
        </w:tc>
        <w:tc>
          <w:tcPr>
            <w:tcW w:type="dxa" w:w="2520"/>
          </w:tcPr>
          <w:p>
            <w:pPr>
              <w:spacing w:after="20" w:before="20"/>
            </w:pPr>
            <w:r/>
            <w:r>
              <w:rPr>
                <w:rFonts w:ascii="宋体" w:hAnsi="宋体" w:eastAsia="宋体"/>
                <w:b w:val="0"/>
                <w:sz w:val="18"/>
              </w:rPr>
              <w:t>将生成结果打组</w:t>
            </w:r>
          </w:p>
        </w:tc>
      </w:tr>
    </w:tbl>
    <w:p>
      <w:r>
        <w:rPr>
          <w:rFonts w:ascii="宋体" w:hAnsi="宋体" w:eastAsia="宋体"/>
          <w:b/>
          <w:sz w:val="21"/>
        </w:rPr>
        <w:t>输出结果：</w:t>
      </w:r>
      <w:r>
        <w:rPr>
          <w:rFonts w:ascii="宋体" w:hAnsi="宋体" w:eastAsia="宋体"/>
          <w:sz w:val="20"/>
        </w:rPr>
        <w:t>沿基础曲线生成玻璃 / 扶手 / 立柱 / 横杆栏杆</w:t>
      </w:r>
    </w:p>
    <w:p>
      <w:pPr>
        <w:pStyle w:val="Heading3"/>
      </w:pPr>
      <w:r>
        <w:rPr>
          <w:rFonts w:ascii="黑体" w:hAnsi="黑体" w:eastAsia="黑体"/>
          <w:b/>
          <w:sz w:val="23"/>
        </w:rPr>
        <w:t>rsSpaceTruss　—　双层网架</w:t>
      </w:r>
    </w:p>
    <w:p>
      <w:pPr>
        <w:spacing w:after="60"/>
      </w:pPr>
      <w:r>
        <w:rPr>
          <w:rFonts w:ascii="宋体" w:hAnsi="宋体" w:eastAsia="宋体"/>
          <w:b/>
          <w:sz w:val="21"/>
        </w:rPr>
        <w:t>功能简介：</w:t>
      </w:r>
      <w:r>
        <w:rPr>
          <w:rFonts w:ascii="宋体" w:hAnsi="宋体" w:eastAsia="宋体"/>
          <w:sz w:val="21"/>
        </w:rPr>
        <w:t>生成双层空间网架结构，支持多种网格类型和参数配置。</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rsSpaceTruss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打开参数化网架表单</w:t>
      </w:r>
    </w:p>
    <w:p>
      <w:pPr>
        <w:pStyle w:val="ListNumber"/>
        <w:spacing w:after="20"/>
      </w:pPr>
      <w:r>
        <w:rPr>
          <w:rFonts w:ascii="宋体" w:hAnsi="宋体" w:eastAsia="宋体"/>
          <w:sz w:val="20"/>
        </w:rPr>
        <w:t>选择基础 Mesh</w:t>
      </w:r>
    </w:p>
    <w:p>
      <w:pPr>
        <w:pStyle w:val="ListNumber"/>
        <w:spacing w:after="20"/>
      </w:pPr>
      <w:r>
        <w:rPr>
          <w:rFonts w:ascii="宋体" w:hAnsi="宋体" w:eastAsia="宋体"/>
          <w:sz w:val="20"/>
        </w:rPr>
        <w:t>设置结构类型 / 模式 / 杆件 / 节点及尺寸</w:t>
      </w:r>
    </w:p>
    <w:p>
      <w:pPr>
        <w:pStyle w:val="ListNumber"/>
        <w:spacing w:after="20"/>
      </w:pPr>
      <w:r>
        <w:rPr>
          <w:rFonts w:ascii="宋体" w:hAnsi="宋体" w:eastAsia="宋体"/>
          <w:sz w:val="20"/>
        </w:rPr>
        <w:t>实时预览并生成网架（单层或双层）</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结构类型</w:t>
            </w:r>
          </w:p>
        </w:tc>
        <w:tc>
          <w:tcPr>
            <w:tcW w:type="dxa" w:w="1512"/>
          </w:tcPr>
          <w:p>
            <w:pPr>
              <w:spacing w:after="20" w:before="20"/>
            </w:pPr>
            <w:r/>
            <w:r>
              <w:rPr>
                <w:rFonts w:ascii="宋体" w:hAnsi="宋体" w:eastAsia="宋体"/>
                <w:b w:val="0"/>
                <w:sz w:val="18"/>
              </w:rPr>
              <w:t>StructureType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1</w:t>
            </w:r>
          </w:p>
        </w:tc>
        <w:tc>
          <w:tcPr>
            <w:tcW w:type="dxa" w:w="1656"/>
          </w:tcPr>
          <w:p>
            <w:pPr>
              <w:spacing w:after="20" w:before="20"/>
            </w:pPr>
            <w:r/>
            <w:r>
              <w:rPr>
                <w:rFonts w:ascii="宋体" w:hAnsi="宋体" w:eastAsia="宋体"/>
                <w:b w:val="0"/>
                <w:sz w:val="18"/>
              </w:rPr>
              <w:t>单层网架|双层网架</w:t>
            </w:r>
          </w:p>
        </w:tc>
        <w:tc>
          <w:tcPr>
            <w:tcW w:type="dxa" w:w="2520"/>
          </w:tcPr>
          <w:p>
            <w:pPr>
              <w:spacing w:after="20" w:before="20"/>
            </w:pPr>
            <w:r/>
            <w:r>
              <w:rPr>
                <w:rFonts w:ascii="宋体" w:hAnsi="宋体" w:eastAsia="宋体"/>
                <w:b w:val="0"/>
                <w:sz w:val="18"/>
              </w:rPr>
              <w:t>0=单层(Single Layer), 1=双层(Double Layer)</w:t>
            </w:r>
          </w:p>
        </w:tc>
      </w:tr>
      <w:tr>
        <w:tc>
          <w:tcPr>
            <w:tcW w:type="dxa" w:w="1152"/>
          </w:tcPr>
          <w:p>
            <w:pPr>
              <w:spacing w:after="20" w:before="20"/>
            </w:pPr>
            <w:r/>
            <w:r>
              <w:rPr>
                <w:rFonts w:ascii="宋体" w:hAnsi="宋体" w:eastAsia="宋体"/>
                <w:b w:val="0"/>
                <w:sz w:val="18"/>
              </w:rPr>
              <w:t>双层模式</w:t>
            </w:r>
          </w:p>
        </w:tc>
        <w:tc>
          <w:tcPr>
            <w:tcW w:type="dxa" w:w="1512"/>
          </w:tcPr>
          <w:p>
            <w:pPr>
              <w:spacing w:after="20" w:before="20"/>
            </w:pPr>
            <w:r/>
            <w:r>
              <w:rPr>
                <w:rFonts w:ascii="宋体" w:hAnsi="宋体" w:eastAsia="宋体"/>
                <w:b w:val="0"/>
                <w:sz w:val="18"/>
              </w:rPr>
              <w:t>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对应节点连接|面斜杆+Dual上弦</w:t>
            </w:r>
          </w:p>
        </w:tc>
        <w:tc>
          <w:tcPr>
            <w:tcW w:type="dxa" w:w="2520"/>
          </w:tcPr>
          <w:p>
            <w:pPr>
              <w:spacing w:after="20" w:before="20"/>
            </w:pPr>
            <w:r/>
            <w:r>
              <w:rPr>
                <w:rFonts w:ascii="宋体" w:hAnsi="宋体" w:eastAsia="宋体"/>
                <w:b w:val="0"/>
                <w:sz w:val="18"/>
              </w:rPr>
              <w:t>仅双层时可用；0=Corresponding Nodes, 1=Face Diagonals+Dual Top</w:t>
            </w:r>
          </w:p>
        </w:tc>
      </w:tr>
      <w:tr>
        <w:tc>
          <w:tcPr>
            <w:tcW w:type="dxa" w:w="1152"/>
          </w:tcPr>
          <w:p>
            <w:pPr>
              <w:spacing w:after="20" w:before="20"/>
            </w:pPr>
            <w:r/>
            <w:r>
              <w:rPr>
                <w:rFonts w:ascii="宋体" w:hAnsi="宋体" w:eastAsia="宋体"/>
                <w:b w:val="0"/>
                <w:sz w:val="18"/>
              </w:rPr>
              <w:t>单层杆件</w:t>
            </w:r>
          </w:p>
        </w:tc>
        <w:tc>
          <w:tcPr>
            <w:tcW w:type="dxa" w:w="1512"/>
          </w:tcPr>
          <w:p>
            <w:pPr>
              <w:spacing w:after="20" w:before="20"/>
            </w:pPr>
            <w:r/>
            <w:r>
              <w:rPr>
                <w:rFonts w:ascii="宋体" w:hAnsi="宋体" w:eastAsia="宋体"/>
                <w:b w:val="0"/>
                <w:sz w:val="18"/>
              </w:rPr>
              <w:t>MemberType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圆管|方管</w:t>
            </w:r>
          </w:p>
        </w:tc>
        <w:tc>
          <w:tcPr>
            <w:tcW w:type="dxa" w:w="2520"/>
          </w:tcPr>
          <w:p>
            <w:pPr>
              <w:spacing w:after="20" w:before="20"/>
            </w:pPr>
            <w:r/>
            <w:r>
              <w:rPr>
                <w:rFonts w:ascii="宋体" w:hAnsi="宋体" w:eastAsia="宋体"/>
                <w:b w:val="0"/>
                <w:sz w:val="18"/>
              </w:rPr>
              <w:t>仅单层时可用；0=Round Pipe, 1=Square Tube</w:t>
            </w:r>
          </w:p>
        </w:tc>
      </w:tr>
      <w:tr>
        <w:tc>
          <w:tcPr>
            <w:tcW w:type="dxa" w:w="1152"/>
          </w:tcPr>
          <w:p>
            <w:pPr>
              <w:spacing w:after="20" w:before="20"/>
            </w:pPr>
            <w:r/>
            <w:r>
              <w:rPr>
                <w:rFonts w:ascii="宋体" w:hAnsi="宋体" w:eastAsia="宋体"/>
                <w:b w:val="0"/>
                <w:sz w:val="18"/>
              </w:rPr>
              <w:t>方管节点</w:t>
            </w:r>
          </w:p>
        </w:tc>
        <w:tc>
          <w:tcPr>
            <w:tcW w:type="dxa" w:w="1512"/>
          </w:tcPr>
          <w:p>
            <w:pPr>
              <w:spacing w:after="20" w:before="20"/>
            </w:pPr>
            <w:r/>
            <w:r>
              <w:rPr>
                <w:rFonts w:ascii="宋体" w:hAnsi="宋体" w:eastAsia="宋体"/>
                <w:b w:val="0"/>
                <w:sz w:val="18"/>
              </w:rPr>
              <w:t>NodeType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球形节点|圆柱节点</w:t>
            </w:r>
          </w:p>
        </w:tc>
        <w:tc>
          <w:tcPr>
            <w:tcW w:type="dxa" w:w="2520"/>
          </w:tcPr>
          <w:p>
            <w:pPr>
              <w:spacing w:after="20" w:before="20"/>
            </w:pPr>
            <w:r/>
            <w:r>
              <w:rPr>
                <w:rFonts w:ascii="宋体" w:hAnsi="宋体" w:eastAsia="宋体"/>
                <w:b w:val="0"/>
                <w:sz w:val="18"/>
              </w:rPr>
              <w:t>仅单层方管时可用；0=Sphere, 1=Cylinder</w:t>
            </w:r>
          </w:p>
        </w:tc>
      </w:tr>
      <w:tr>
        <w:tc>
          <w:tcPr>
            <w:tcW w:type="dxa" w:w="1152"/>
          </w:tcPr>
          <w:p>
            <w:pPr>
              <w:spacing w:after="20" w:before="20"/>
            </w:pPr>
            <w:r/>
            <w:r>
              <w:rPr>
                <w:rFonts w:ascii="宋体" w:hAnsi="宋体" w:eastAsia="宋体"/>
                <w:b w:val="0"/>
                <w:sz w:val="18"/>
              </w:rPr>
              <w:t>间隙距离</w:t>
            </w:r>
          </w:p>
        </w:tc>
        <w:tc>
          <w:tcPr>
            <w:tcW w:type="dxa" w:w="1512"/>
          </w:tcPr>
          <w:p>
            <w:pPr>
              <w:spacing w:after="20" w:before="20"/>
            </w:pPr>
            <w:r/>
            <w:r>
              <w:rPr>
                <w:rFonts w:ascii="宋体" w:hAnsi="宋体" w:eastAsia="宋体"/>
                <w:b w:val="0"/>
                <w:sz w:val="18"/>
              </w:rPr>
              <w:t>GapDistance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任意(含负值)</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偏移距离</w:t>
            </w:r>
          </w:p>
        </w:tc>
        <w:tc>
          <w:tcPr>
            <w:tcW w:type="dxa" w:w="1512"/>
          </w:tcPr>
          <w:p>
            <w:pPr>
              <w:spacing w:after="20" w:before="20"/>
            </w:pPr>
            <w:r/>
            <w:r>
              <w:rPr>
                <w:rFonts w:ascii="宋体" w:hAnsi="宋体" w:eastAsia="宋体"/>
                <w:b w:val="0"/>
                <w:sz w:val="18"/>
              </w:rPr>
              <w:t>OffsetDistance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任意(含负值)</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管半径</w:t>
            </w:r>
          </w:p>
        </w:tc>
        <w:tc>
          <w:tcPr>
            <w:tcW w:type="dxa" w:w="1512"/>
          </w:tcPr>
          <w:p>
            <w:pPr>
              <w:spacing w:after="20" w:before="20"/>
            </w:pPr>
            <w:r/>
            <w:r>
              <w:rPr>
                <w:rFonts w:ascii="宋体" w:hAnsi="宋体" w:eastAsia="宋体"/>
                <w:b w:val="0"/>
                <w:sz w:val="18"/>
              </w:rPr>
              <w:t>PipeRadius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0.03</w:t>
            </w:r>
          </w:p>
        </w:tc>
        <w:tc>
          <w:tcPr>
            <w:tcW w:type="dxa" w:w="1656"/>
          </w:tcPr>
          <w:p>
            <w:pPr>
              <w:spacing w:after="20" w:before="20"/>
            </w:pPr>
            <w:r/>
            <w:r>
              <w:rPr>
                <w:rFonts w:ascii="宋体" w:hAnsi="宋体" w:eastAsia="宋体"/>
                <w:b w:val="0"/>
                <w:sz w:val="18"/>
              </w:rPr>
              <w:t>&gt;0 (min 0.001)</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方管宽度</w:t>
            </w:r>
          </w:p>
        </w:tc>
        <w:tc>
          <w:tcPr>
            <w:tcW w:type="dxa" w:w="1512"/>
          </w:tcPr>
          <w:p>
            <w:pPr>
              <w:spacing w:after="20" w:before="20"/>
            </w:pPr>
            <w:r/>
            <w:r>
              <w:rPr>
                <w:rFonts w:ascii="宋体" w:hAnsi="宋体" w:eastAsia="宋体"/>
                <w:b w:val="0"/>
                <w:sz w:val="18"/>
              </w:rPr>
              <w:t>SquareTubeWidth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0.06</w:t>
            </w:r>
          </w:p>
        </w:tc>
        <w:tc>
          <w:tcPr>
            <w:tcW w:type="dxa" w:w="1656"/>
          </w:tcPr>
          <w:p>
            <w:pPr>
              <w:spacing w:after="20" w:before="20"/>
            </w:pPr>
            <w:r/>
            <w:r>
              <w:rPr>
                <w:rFonts w:ascii="宋体" w:hAnsi="宋体" w:eastAsia="宋体"/>
                <w:b w:val="0"/>
                <w:sz w:val="18"/>
              </w:rPr>
              <w:t>&gt;0 (min 0.001)</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方管高度</w:t>
            </w:r>
          </w:p>
        </w:tc>
        <w:tc>
          <w:tcPr>
            <w:tcW w:type="dxa" w:w="1512"/>
          </w:tcPr>
          <w:p>
            <w:pPr>
              <w:spacing w:after="20" w:before="20"/>
            </w:pPr>
            <w:r/>
            <w:r>
              <w:rPr>
                <w:rFonts w:ascii="宋体" w:hAnsi="宋体" w:eastAsia="宋体"/>
                <w:b w:val="0"/>
                <w:sz w:val="18"/>
              </w:rPr>
              <w:t>SquareTubeHeight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0.08</w:t>
            </w:r>
          </w:p>
        </w:tc>
        <w:tc>
          <w:tcPr>
            <w:tcW w:type="dxa" w:w="1656"/>
          </w:tcPr>
          <w:p>
            <w:pPr>
              <w:spacing w:after="20" w:before="20"/>
            </w:pPr>
            <w:r/>
            <w:r>
              <w:rPr>
                <w:rFonts w:ascii="宋体" w:hAnsi="宋体" w:eastAsia="宋体"/>
                <w:b w:val="0"/>
                <w:sz w:val="18"/>
              </w:rPr>
              <w:t>&gt;0 (min 0.001)</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节点半径</w:t>
            </w:r>
          </w:p>
        </w:tc>
        <w:tc>
          <w:tcPr>
            <w:tcW w:type="dxa" w:w="1512"/>
          </w:tcPr>
          <w:p>
            <w:pPr>
              <w:spacing w:after="20" w:before="20"/>
            </w:pPr>
            <w:r/>
            <w:r>
              <w:rPr>
                <w:rFonts w:ascii="宋体" w:hAnsi="宋体" w:eastAsia="宋体"/>
                <w:b w:val="0"/>
                <w:sz w:val="18"/>
              </w:rPr>
              <w:t>NodeRadius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0.08</w:t>
            </w:r>
          </w:p>
        </w:tc>
        <w:tc>
          <w:tcPr>
            <w:tcW w:type="dxa" w:w="1656"/>
          </w:tcPr>
          <w:p>
            <w:pPr>
              <w:spacing w:after="20" w:before="20"/>
            </w:pPr>
            <w:r/>
            <w:r>
              <w:rPr>
                <w:rFonts w:ascii="宋体" w:hAnsi="宋体" w:eastAsia="宋体"/>
                <w:b w:val="0"/>
                <w:sz w:val="18"/>
              </w:rPr>
              <w:t>&gt;0 (min 0.001)</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合并为单个Mesh</w:t>
            </w:r>
          </w:p>
        </w:tc>
        <w:tc>
          <w:tcPr>
            <w:tcW w:type="dxa" w:w="1512"/>
          </w:tcPr>
          <w:p>
            <w:pPr>
              <w:spacing w:after="20" w:before="20"/>
            </w:pPr>
            <w:r/>
            <w:r>
              <w:rPr>
                <w:rFonts w:ascii="宋体" w:hAnsi="宋体" w:eastAsia="宋体"/>
                <w:b w:val="0"/>
                <w:sz w:val="18"/>
              </w:rPr>
              <w:t>JoinResult</w:t>
            </w:r>
          </w:p>
        </w:tc>
        <w:tc>
          <w:tcPr>
            <w:tcW w:type="dxa" w:w="864"/>
          </w:tcPr>
          <w:p>
            <w:pPr>
              <w:spacing w:after="20" w:before="20"/>
            </w:pPr>
            <w:r/>
            <w:r>
              <w:rPr>
                <w:rFonts w:ascii="宋体" w:hAnsi="宋体" w:eastAsia="宋体"/>
                <w:b w:val="0"/>
                <w:sz w:val="18"/>
              </w:rPr>
              <w:t>bool</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true|false</w:t>
            </w:r>
          </w:p>
        </w:tc>
        <w:tc>
          <w:tcPr>
            <w:tcW w:type="dxa" w:w="2520"/>
          </w:tcPr>
          <w:p>
            <w:pPr>
              <w:spacing w:after="20" w:before="20"/>
            </w:pPr>
            <w:r/>
            <w:r>
              <w:rPr>
                <w:rFonts w:ascii="宋体" w:hAnsi="宋体" w:eastAsia="宋体"/>
                <w:b w:val="0"/>
                <w:sz w:val="18"/>
              </w:rPr>
              <w:t>将结果合并为单一 Mesh</w:t>
            </w:r>
          </w:p>
        </w:tc>
      </w:tr>
    </w:tbl>
    <w:p>
      <w:r>
        <w:rPr>
          <w:rFonts w:ascii="宋体" w:hAnsi="宋体" w:eastAsia="宋体"/>
          <w:b/>
          <w:sz w:val="21"/>
        </w:rPr>
        <w:t>输出结果：</w:t>
      </w:r>
      <w:r>
        <w:rPr>
          <w:rFonts w:ascii="宋体" w:hAnsi="宋体" w:eastAsia="宋体"/>
          <w:sz w:val="20"/>
        </w:rPr>
        <w:t>基于基础 Mesh 生成单层 / 双层空间网架（杆件与节点）</w:t>
      </w:r>
    </w:p>
    <w:p>
      <w:r>
        <w:rPr>
          <w:rFonts w:ascii="宋体" w:hAnsi="宋体" w:eastAsia="宋体"/>
          <w:b/>
          <w:sz w:val="21"/>
        </w:rPr>
        <w:t>备注：</w:t>
      </w:r>
      <w:r>
        <w:rPr>
          <w:rFonts w:ascii="宋体" w:hAnsi="宋体" w:eastAsia="宋体"/>
          <w:color w:val="555555"/>
          <w:sz w:val="20"/>
        </w:rPr>
        <w:t>参数可见性随结构类型与杆件类型联动</w:t>
      </w:r>
    </w:p>
    <w:p>
      <w:pPr>
        <w:pStyle w:val="Heading3"/>
      </w:pPr>
      <w:r>
        <w:rPr>
          <w:rFonts w:ascii="黑体" w:hAnsi="黑体" w:eastAsia="黑体"/>
          <w:b/>
          <w:sz w:val="23"/>
        </w:rPr>
        <w:t>rsCurtain　—　幕墙</w:t>
      </w:r>
    </w:p>
    <w:p>
      <w:pPr>
        <w:spacing w:after="60"/>
      </w:pPr>
      <w:r>
        <w:rPr>
          <w:rFonts w:ascii="宋体" w:hAnsi="宋体" w:eastAsia="宋体"/>
          <w:b/>
          <w:sz w:val="21"/>
        </w:rPr>
        <w:t>功能简介：</w:t>
      </w:r>
      <w:r>
        <w:rPr>
          <w:rFonts w:ascii="宋体" w:hAnsi="宋体" w:eastAsia="宋体"/>
          <w:sz w:val="21"/>
        </w:rPr>
        <w:t>在曲面上生成幕墙系统，含竖框、横梁和面板。</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rsCurtain</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https://www.rstoolarchi.com/detail/55</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选择基础曲面（Brep）</w:t>
      </w:r>
    </w:p>
    <w:p>
      <w:pPr>
        <w:pStyle w:val="ListNumber"/>
        <w:spacing w:after="20"/>
      </w:pPr>
      <w:r>
        <w:rPr>
          <w:rFonts w:ascii="宋体" w:hAnsi="宋体" w:eastAsia="宋体"/>
          <w:sz w:val="20"/>
        </w:rPr>
        <w:t>（可选）选择一级 / 二级竖挺参考线</w:t>
      </w:r>
    </w:p>
    <w:p>
      <w:pPr>
        <w:pStyle w:val="ListNumber"/>
        <w:spacing w:after="20"/>
      </w:pPr>
      <w:r>
        <w:rPr>
          <w:rFonts w:ascii="宋体" w:hAnsi="宋体" w:eastAsia="宋体"/>
          <w:sz w:val="20"/>
        </w:rPr>
        <w:t>在对话框中设置外框 / 竖挺 / 扣盖尺寸与幕墙模式</w:t>
      </w:r>
    </w:p>
    <w:p>
      <w:pPr>
        <w:pStyle w:val="ListNumber"/>
        <w:spacing w:after="20"/>
      </w:pPr>
      <w:r>
        <w:rPr>
          <w:rFonts w:ascii="宋体" w:hAnsi="宋体" w:eastAsia="宋体"/>
          <w:sz w:val="20"/>
        </w:rPr>
        <w:t>生成幕墙</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外框宽度</w:t>
            </w:r>
          </w:p>
        </w:tc>
        <w:tc>
          <w:tcPr>
            <w:tcW w:type="dxa" w:w="1512"/>
          </w:tcPr>
          <w:p>
            <w:pPr>
              <w:spacing w:after="20" w:before="20"/>
            </w:pPr>
            <w:r/>
            <w:r>
              <w:rPr>
                <w:rFonts w:ascii="宋体" w:hAnsi="宋体" w:eastAsia="宋体"/>
                <w:b w:val="0"/>
                <w:sz w:val="18"/>
              </w:rPr>
              <w:t>BoderWidth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0.04</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外框厚度</w:t>
            </w:r>
          </w:p>
        </w:tc>
        <w:tc>
          <w:tcPr>
            <w:tcW w:type="dxa" w:w="1512"/>
          </w:tcPr>
          <w:p>
            <w:pPr>
              <w:spacing w:after="20" w:before="20"/>
            </w:pPr>
            <w:r/>
            <w:r>
              <w:rPr>
                <w:rFonts w:ascii="宋体" w:hAnsi="宋体" w:eastAsia="宋体"/>
                <w:b w:val="0"/>
                <w:sz w:val="18"/>
              </w:rPr>
              <w:t>BoderThick</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0.3</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扣盖宽度</w:t>
            </w:r>
          </w:p>
        </w:tc>
        <w:tc>
          <w:tcPr>
            <w:tcW w:type="dxa" w:w="1512"/>
          </w:tcPr>
          <w:p>
            <w:pPr>
              <w:spacing w:after="20" w:before="20"/>
            </w:pPr>
            <w:r/>
            <w:r>
              <w:rPr>
                <w:rFonts w:ascii="宋体" w:hAnsi="宋体" w:eastAsia="宋体"/>
                <w:b w:val="0"/>
                <w:sz w:val="18"/>
              </w:rPr>
              <w:t>CapWidth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0.04</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扣盖厚度</w:t>
            </w:r>
          </w:p>
        </w:tc>
        <w:tc>
          <w:tcPr>
            <w:tcW w:type="dxa" w:w="1512"/>
          </w:tcPr>
          <w:p>
            <w:pPr>
              <w:spacing w:after="20" w:before="20"/>
            </w:pPr>
            <w:r/>
            <w:r>
              <w:rPr>
                <w:rFonts w:ascii="宋体" w:hAnsi="宋体" w:eastAsia="宋体"/>
                <w:b w:val="0"/>
                <w:sz w:val="18"/>
              </w:rPr>
              <w:t>CapThick</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0.04</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一级竖挺宽度</w:t>
            </w:r>
          </w:p>
        </w:tc>
        <w:tc>
          <w:tcPr>
            <w:tcW w:type="dxa" w:w="1512"/>
          </w:tcPr>
          <w:p>
            <w:pPr>
              <w:spacing w:after="20" w:before="20"/>
            </w:pPr>
            <w:r/>
            <w:r>
              <w:rPr>
                <w:rFonts w:ascii="宋体" w:hAnsi="宋体" w:eastAsia="宋体"/>
                <w:b w:val="0"/>
                <w:sz w:val="18"/>
              </w:rPr>
              <w:t>FirstMullionWidth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0.04</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一级竖挺厚度</w:t>
            </w:r>
          </w:p>
        </w:tc>
        <w:tc>
          <w:tcPr>
            <w:tcW w:type="dxa" w:w="1512"/>
          </w:tcPr>
          <w:p>
            <w:pPr>
              <w:spacing w:after="20" w:before="20"/>
            </w:pPr>
            <w:r/>
            <w:r>
              <w:rPr>
                <w:rFonts w:ascii="宋体" w:hAnsi="宋体" w:eastAsia="宋体"/>
                <w:b w:val="0"/>
                <w:sz w:val="18"/>
              </w:rPr>
              <w:t>FirstMullionThick</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0.3</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一级扣盖宽度</w:t>
            </w:r>
          </w:p>
        </w:tc>
        <w:tc>
          <w:tcPr>
            <w:tcW w:type="dxa" w:w="1512"/>
          </w:tcPr>
          <w:p>
            <w:pPr>
              <w:spacing w:after="20" w:before="20"/>
            </w:pPr>
            <w:r/>
            <w:r>
              <w:rPr>
                <w:rFonts w:ascii="宋体" w:hAnsi="宋体" w:eastAsia="宋体"/>
                <w:b w:val="0"/>
                <w:sz w:val="18"/>
              </w:rPr>
              <w:t>FirstCapWidth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0.04</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一级扣盖厚度</w:t>
            </w:r>
          </w:p>
        </w:tc>
        <w:tc>
          <w:tcPr>
            <w:tcW w:type="dxa" w:w="1512"/>
          </w:tcPr>
          <w:p>
            <w:pPr>
              <w:spacing w:after="20" w:before="20"/>
            </w:pPr>
            <w:r/>
            <w:r>
              <w:rPr>
                <w:rFonts w:ascii="宋体" w:hAnsi="宋体" w:eastAsia="宋体"/>
                <w:b w:val="0"/>
                <w:sz w:val="18"/>
              </w:rPr>
              <w:t>FirstCapThick</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0.04</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二级竖挺宽度</w:t>
            </w:r>
          </w:p>
        </w:tc>
        <w:tc>
          <w:tcPr>
            <w:tcW w:type="dxa" w:w="1512"/>
          </w:tcPr>
          <w:p>
            <w:pPr>
              <w:spacing w:after="20" w:before="20"/>
            </w:pPr>
            <w:r/>
            <w:r>
              <w:rPr>
                <w:rFonts w:ascii="宋体" w:hAnsi="宋体" w:eastAsia="宋体"/>
                <w:b w:val="0"/>
                <w:sz w:val="18"/>
              </w:rPr>
              <w:t>SecondMullionWidth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0.04</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二级竖挺厚度</w:t>
            </w:r>
          </w:p>
        </w:tc>
        <w:tc>
          <w:tcPr>
            <w:tcW w:type="dxa" w:w="1512"/>
          </w:tcPr>
          <w:p>
            <w:pPr>
              <w:spacing w:after="20" w:before="20"/>
            </w:pPr>
            <w:r/>
            <w:r>
              <w:rPr>
                <w:rFonts w:ascii="宋体" w:hAnsi="宋体" w:eastAsia="宋体"/>
                <w:b w:val="0"/>
                <w:sz w:val="18"/>
              </w:rPr>
              <w:t>SecondMullionThick</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0.3</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二级扣盖宽度</w:t>
            </w:r>
          </w:p>
        </w:tc>
        <w:tc>
          <w:tcPr>
            <w:tcW w:type="dxa" w:w="1512"/>
          </w:tcPr>
          <w:p>
            <w:pPr>
              <w:spacing w:after="20" w:before="20"/>
            </w:pPr>
            <w:r/>
            <w:r>
              <w:rPr>
                <w:rFonts w:ascii="宋体" w:hAnsi="宋体" w:eastAsia="宋体"/>
                <w:b w:val="0"/>
                <w:sz w:val="18"/>
              </w:rPr>
              <w:t>SecondCapWidth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0.04</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二级扣盖厚度</w:t>
            </w:r>
          </w:p>
        </w:tc>
        <w:tc>
          <w:tcPr>
            <w:tcW w:type="dxa" w:w="1512"/>
          </w:tcPr>
          <w:p>
            <w:pPr>
              <w:spacing w:after="20" w:before="20"/>
            </w:pPr>
            <w:r/>
            <w:r>
              <w:rPr>
                <w:rFonts w:ascii="宋体" w:hAnsi="宋体" w:eastAsia="宋体"/>
                <w:b w:val="0"/>
                <w:sz w:val="18"/>
              </w:rPr>
              <w:t>SecondCapThick</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0.04</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幕墙模式</w:t>
            </w:r>
          </w:p>
        </w:tc>
        <w:tc>
          <w:tcPr>
            <w:tcW w:type="dxa" w:w="1512"/>
          </w:tcPr>
          <w:p>
            <w:pPr>
              <w:spacing w:after="20" w:before="20"/>
            </w:pPr>
            <w:r/>
            <w:r>
              <w:rPr>
                <w:rFonts w:ascii="宋体" w:hAnsi="宋体" w:eastAsia="宋体"/>
                <w:b w:val="0"/>
                <w:sz w:val="18"/>
              </w:rPr>
              <w:t>CurtainMode</w:t>
            </w:r>
          </w:p>
        </w:tc>
        <w:tc>
          <w:tcPr>
            <w:tcW w:type="dxa" w:w="864"/>
          </w:tcPr>
          <w:p>
            <w:pPr>
              <w:spacing w:after="20" w:before="20"/>
            </w:pPr>
            <w:r/>
            <w:r>
              <w:rPr>
                <w:rFonts w:ascii="宋体" w:hAnsi="宋体" w:eastAsia="宋体"/>
                <w:b w:val="0"/>
                <w:sz w:val="18"/>
              </w:rPr>
              <w:t>int</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枚举索引</w:t>
            </w:r>
          </w:p>
        </w:tc>
        <w:tc>
          <w:tcPr>
            <w:tcW w:type="dxa" w:w="2520"/>
          </w:tcPr>
          <w:p>
            <w:pPr>
              <w:spacing w:after="20" w:before="20"/>
            </w:pPr>
            <w:r/>
            <w:r>
              <w:rPr>
                <w:rFonts w:ascii="宋体" w:hAnsi="宋体" w:eastAsia="宋体"/>
                <w:b w:val="0"/>
                <w:sz w:val="18"/>
              </w:rPr>
              <w:t>幕墙模式枚举（见源码）</w:t>
            </w:r>
          </w:p>
        </w:tc>
      </w:tr>
    </w:tbl>
    <w:p>
      <w:r>
        <w:rPr>
          <w:rFonts w:ascii="宋体" w:hAnsi="宋体" w:eastAsia="宋体"/>
          <w:b/>
          <w:sz w:val="21"/>
        </w:rPr>
        <w:t>输出结果：</w:t>
      </w:r>
      <w:r>
        <w:rPr>
          <w:rFonts w:ascii="宋体" w:hAnsi="宋体" w:eastAsia="宋体"/>
          <w:sz w:val="20"/>
        </w:rPr>
        <w:t>基于基础曲面与竖挺参考线生成幕墙（外框 / 竖挺 / 扣盖）</w:t>
      </w:r>
    </w:p>
    <w:p>
      <w:pPr>
        <w:pStyle w:val="Heading3"/>
      </w:pPr>
      <w:r>
        <w:rPr>
          <w:rFonts w:ascii="黑体" w:hAnsi="黑体" w:eastAsia="黑体"/>
          <w:b/>
          <w:sz w:val="23"/>
        </w:rPr>
        <w:t>rsCurtainPlus　—　增强版幕墙</w:t>
      </w:r>
    </w:p>
    <w:p>
      <w:pPr>
        <w:spacing w:after="60"/>
      </w:pPr>
      <w:r>
        <w:rPr>
          <w:rFonts w:ascii="宋体" w:hAnsi="宋体" w:eastAsia="宋体"/>
          <w:b/>
          <w:sz w:val="21"/>
        </w:rPr>
        <w:t>功能简介：</w:t>
      </w:r>
      <w:r>
        <w:rPr>
          <w:rFonts w:ascii="宋体" w:hAnsi="宋体" w:eastAsia="宋体"/>
          <w:sz w:val="21"/>
        </w:rPr>
        <w:t>增强版幕墙创建工具，提供更多参数和定制选项。</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rsCurtainPlus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打开幕墙 Plus 对话框</w:t>
      </w:r>
    </w:p>
    <w:p>
      <w:pPr>
        <w:pStyle w:val="ListNumber"/>
        <w:spacing w:after="20"/>
      </w:pPr>
      <w:r>
        <w:rPr>
          <w:rFonts w:ascii="宋体" w:hAnsi="宋体" w:eastAsia="宋体"/>
          <w:sz w:val="20"/>
        </w:rPr>
        <w:t>选择基础多重曲面（Brep）</w:t>
      </w:r>
    </w:p>
    <w:p>
      <w:pPr>
        <w:pStyle w:val="ListNumber"/>
        <w:spacing w:after="20"/>
      </w:pPr>
      <w:r>
        <w:rPr>
          <w:rFonts w:ascii="宋体" w:hAnsi="宋体" w:eastAsia="宋体"/>
          <w:sz w:val="20"/>
        </w:rPr>
        <w:t>（可选）选择一级 / 二级竖挺线</w:t>
      </w:r>
    </w:p>
    <w:p>
      <w:pPr>
        <w:pStyle w:val="ListNumber"/>
        <w:spacing w:after="20"/>
      </w:pPr>
      <w:r>
        <w:rPr>
          <w:rFonts w:ascii="宋体" w:hAnsi="宋体" w:eastAsia="宋体"/>
          <w:sz w:val="20"/>
        </w:rPr>
        <w:t>选择模式（简易 / 精细）与是否生成外边框</w:t>
      </w:r>
    </w:p>
    <w:p>
      <w:pPr>
        <w:pStyle w:val="ListNumber"/>
        <w:spacing w:after="20"/>
      </w:pPr>
      <w:r>
        <w:rPr>
          <w:rFonts w:ascii="宋体" w:hAnsi="宋体" w:eastAsia="宋体"/>
          <w:sz w:val="20"/>
        </w:rPr>
        <w:t>设置各构件尺寸</w:t>
      </w:r>
    </w:p>
    <w:p>
      <w:pPr>
        <w:pStyle w:val="ListNumber"/>
        <w:spacing w:after="20"/>
      </w:pPr>
      <w:r>
        <w:rPr>
          <w:rFonts w:ascii="宋体" w:hAnsi="宋体" w:eastAsia="宋体"/>
          <w:sz w:val="20"/>
        </w:rPr>
        <w:t>生成幕墙（含 G0 折角自动处理）</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模式</w:t>
            </w:r>
          </w:p>
        </w:tc>
        <w:tc>
          <w:tcPr>
            <w:tcW w:type="dxa" w:w="1512"/>
          </w:tcPr>
          <w:p>
            <w:pPr>
              <w:spacing w:after="20" w:before="20"/>
            </w:pPr>
            <w:r/>
            <w:r>
              <w:rPr>
                <w:rFonts w:ascii="宋体" w:hAnsi="宋体" w:eastAsia="宋体"/>
                <w:b w:val="0"/>
                <w:sz w:val="18"/>
              </w:rPr>
              <w:t>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简易|精细</w:t>
            </w:r>
          </w:p>
        </w:tc>
        <w:tc>
          <w:tcPr>
            <w:tcW w:type="dxa" w:w="2520"/>
          </w:tcPr>
          <w:p>
            <w:pPr>
              <w:spacing w:after="20" w:before="20"/>
            </w:pPr>
            <w:r/>
            <w:r>
              <w:rPr>
                <w:rFonts w:ascii="宋体" w:hAnsi="宋体" w:eastAsia="宋体"/>
                <w:b w:val="0"/>
                <w:sz w:val="18"/>
              </w:rPr>
              <w:t>0=Simple, 1=Detailed</w:t>
            </w:r>
          </w:p>
        </w:tc>
      </w:tr>
      <w:tr>
        <w:tc>
          <w:tcPr>
            <w:tcW w:type="dxa" w:w="1152"/>
          </w:tcPr>
          <w:p>
            <w:pPr>
              <w:spacing w:after="20" w:before="20"/>
            </w:pPr>
            <w:r/>
            <w:r>
              <w:rPr>
                <w:rFonts w:ascii="宋体" w:hAnsi="宋体" w:eastAsia="宋体"/>
                <w:b w:val="0"/>
                <w:sz w:val="18"/>
              </w:rPr>
              <w:t>生成外边框</w:t>
            </w:r>
          </w:p>
        </w:tc>
        <w:tc>
          <w:tcPr>
            <w:tcW w:type="dxa" w:w="1512"/>
          </w:tcPr>
          <w:p>
            <w:pPr>
              <w:spacing w:after="20" w:before="20"/>
            </w:pPr>
            <w:r/>
            <w:r>
              <w:rPr>
                <w:rFonts w:ascii="宋体" w:hAnsi="宋体" w:eastAsia="宋体"/>
                <w:b w:val="0"/>
                <w:sz w:val="18"/>
              </w:rPr>
              <w:t>GenerateBorder</w:t>
            </w:r>
          </w:p>
        </w:tc>
        <w:tc>
          <w:tcPr>
            <w:tcW w:type="dxa" w:w="864"/>
          </w:tcPr>
          <w:p>
            <w:pPr>
              <w:spacing w:after="20" w:before="20"/>
            </w:pPr>
            <w:r/>
            <w:r>
              <w:rPr>
                <w:rFonts w:ascii="宋体" w:hAnsi="宋体" w:eastAsia="宋体"/>
                <w:b w:val="0"/>
                <w:sz w:val="18"/>
              </w:rPr>
              <w:t>bool</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true|false</w:t>
            </w:r>
          </w:p>
        </w:tc>
        <w:tc>
          <w:tcPr>
            <w:tcW w:type="dxa" w:w="2520"/>
          </w:tcPr>
          <w:p>
            <w:pPr>
              <w:spacing w:after="20" w:before="20"/>
            </w:pPr>
            <w:r/>
            <w:r>
              <w:rPr>
                <w:rFonts w:ascii="宋体" w:hAnsi="宋体" w:eastAsia="宋体"/>
                <w:b w:val="0"/>
                <w:sz w:val="18"/>
              </w:rPr>
              <w:t>精细模式下可用</w:t>
            </w:r>
          </w:p>
        </w:tc>
      </w:tr>
      <w:tr>
        <w:tc>
          <w:tcPr>
            <w:tcW w:type="dxa" w:w="1152"/>
          </w:tcPr>
          <w:p>
            <w:pPr>
              <w:spacing w:after="20" w:before="20"/>
            </w:pPr>
            <w:r/>
            <w:r>
              <w:rPr>
                <w:rFonts w:ascii="宋体" w:hAnsi="宋体" w:eastAsia="宋体"/>
                <w:b w:val="0"/>
                <w:sz w:val="18"/>
              </w:rPr>
              <w:t>宽度</w:t>
            </w:r>
          </w:p>
        </w:tc>
        <w:tc>
          <w:tcPr>
            <w:tcW w:type="dxa" w:w="1512"/>
          </w:tcPr>
          <w:p>
            <w:pPr>
              <w:spacing w:after="20" w:before="20"/>
            </w:pPr>
            <w:r/>
            <w:r>
              <w:rPr>
                <w:rFonts w:ascii="宋体" w:hAnsi="宋体" w:eastAsia="宋体"/>
                <w:b w:val="0"/>
                <w:sz w:val="18"/>
              </w:rPr>
              <w:t>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0.04</w:t>
            </w:r>
          </w:p>
        </w:tc>
        <w:tc>
          <w:tcPr>
            <w:tcW w:type="dxa" w:w="1656"/>
          </w:tcPr>
          <w:p>
            <w:pPr>
              <w:spacing w:after="20" w:before="20"/>
            </w:pPr>
            <w:r/>
            <w:r>
              <w:rPr>
                <w:rFonts w:ascii="宋体" w:hAnsi="宋体" w:eastAsia="宋体"/>
                <w:b w:val="0"/>
                <w:sz w:val="18"/>
              </w:rPr>
              <w:t>&gt;0 (min max(tol,0.001m))</w:t>
            </w:r>
          </w:p>
        </w:tc>
        <w:tc>
          <w:tcPr>
            <w:tcW w:type="dxa" w:w="2520"/>
          </w:tcPr>
          <w:p>
            <w:pPr>
              <w:spacing w:after="20" w:before="20"/>
            </w:pPr>
            <w:r/>
            <w:r>
              <w:rPr>
                <w:rFonts w:ascii="宋体" w:hAnsi="宋体" w:eastAsia="宋体"/>
                <w:b w:val="0"/>
                <w:sz w:val="18"/>
              </w:rPr>
              <w:t>简易/外框/一级/二级共用的宽度默认值，单位：米</w:t>
            </w:r>
          </w:p>
        </w:tc>
      </w:tr>
      <w:tr>
        <w:tc>
          <w:tcPr>
            <w:tcW w:type="dxa" w:w="1152"/>
          </w:tcPr>
          <w:p>
            <w:pPr>
              <w:spacing w:after="20" w:before="20"/>
            </w:pPr>
            <w:r/>
            <w:r>
              <w:rPr>
                <w:rFonts w:ascii="宋体" w:hAnsi="宋体" w:eastAsia="宋体"/>
                <w:b w:val="0"/>
                <w:sz w:val="18"/>
              </w:rPr>
              <w:t>厚度</w:t>
            </w:r>
          </w:p>
        </w:tc>
        <w:tc>
          <w:tcPr>
            <w:tcW w:type="dxa" w:w="1512"/>
          </w:tcPr>
          <w:p>
            <w:pPr>
              <w:spacing w:after="20" w:before="20"/>
            </w:pPr>
            <w:r/>
            <w:r>
              <w:rPr>
                <w:rFonts w:ascii="宋体" w:hAnsi="宋体" w:eastAsia="宋体"/>
                <w:b w:val="0"/>
                <w:sz w:val="18"/>
              </w:rPr>
              <w:t>Depth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0.3</w:t>
            </w:r>
          </w:p>
        </w:tc>
        <w:tc>
          <w:tcPr>
            <w:tcW w:type="dxa" w:w="1656"/>
          </w:tcPr>
          <w:p>
            <w:pPr>
              <w:spacing w:after="20" w:before="20"/>
            </w:pPr>
            <w:r/>
            <w:r>
              <w:rPr>
                <w:rFonts w:ascii="宋体" w:hAnsi="宋体" w:eastAsia="宋体"/>
                <w:b w:val="0"/>
                <w:sz w:val="18"/>
              </w:rPr>
              <w:t>&gt;0 (min max(tol,0.001m))</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扣盖宽</w:t>
            </w:r>
          </w:p>
        </w:tc>
        <w:tc>
          <w:tcPr>
            <w:tcW w:type="dxa" w:w="1512"/>
          </w:tcPr>
          <w:p>
            <w:pPr>
              <w:spacing w:after="20" w:before="20"/>
            </w:pPr>
            <w:r/>
            <w:r>
              <w:rPr>
                <w:rFonts w:ascii="宋体" w:hAnsi="宋体" w:eastAsia="宋体"/>
                <w:b w:val="0"/>
                <w:sz w:val="18"/>
              </w:rPr>
              <w:t>CapW</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0.04</w:t>
            </w:r>
          </w:p>
        </w:tc>
        <w:tc>
          <w:tcPr>
            <w:tcW w:type="dxa" w:w="1656"/>
          </w:tcPr>
          <w:p>
            <w:pPr>
              <w:spacing w:after="20" w:before="20"/>
            </w:pPr>
            <w:r/>
            <w:r>
              <w:rPr>
                <w:rFonts w:ascii="宋体" w:hAnsi="宋体" w:eastAsia="宋体"/>
                <w:b w:val="0"/>
                <w:sz w:val="18"/>
              </w:rPr>
              <w:t>&gt;0 (min max(tol,0.001m))</w:t>
            </w:r>
          </w:p>
        </w:tc>
        <w:tc>
          <w:tcPr>
            <w:tcW w:type="dxa" w:w="2520"/>
          </w:tcPr>
          <w:p>
            <w:pPr>
              <w:spacing w:after="20" w:before="20"/>
            </w:pPr>
            <w:r/>
            <w:r>
              <w:rPr>
                <w:rFonts w:ascii="宋体" w:hAnsi="宋体" w:eastAsia="宋体"/>
                <w:b w:val="0"/>
                <w:sz w:val="18"/>
              </w:rPr>
              <w:t>精细模式外框/一级/二级，单位：米</w:t>
            </w:r>
          </w:p>
        </w:tc>
      </w:tr>
      <w:tr>
        <w:tc>
          <w:tcPr>
            <w:tcW w:type="dxa" w:w="1152"/>
          </w:tcPr>
          <w:p>
            <w:pPr>
              <w:spacing w:after="20" w:before="20"/>
            </w:pPr>
            <w:r/>
            <w:r>
              <w:rPr>
                <w:rFonts w:ascii="宋体" w:hAnsi="宋体" w:eastAsia="宋体"/>
                <w:b w:val="0"/>
                <w:sz w:val="18"/>
              </w:rPr>
              <w:t>扣盖厚</w:t>
            </w:r>
          </w:p>
        </w:tc>
        <w:tc>
          <w:tcPr>
            <w:tcW w:type="dxa" w:w="1512"/>
          </w:tcPr>
          <w:p>
            <w:pPr>
              <w:spacing w:after="20" w:before="20"/>
            </w:pPr>
            <w:r/>
            <w:r>
              <w:rPr>
                <w:rFonts w:ascii="宋体" w:hAnsi="宋体" w:eastAsia="宋体"/>
                <w:b w:val="0"/>
                <w:sz w:val="18"/>
              </w:rPr>
              <w:t>CapD</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0.04</w:t>
            </w:r>
          </w:p>
        </w:tc>
        <w:tc>
          <w:tcPr>
            <w:tcW w:type="dxa" w:w="1656"/>
          </w:tcPr>
          <w:p>
            <w:pPr>
              <w:spacing w:after="20" w:before="20"/>
            </w:pPr>
            <w:r/>
            <w:r>
              <w:rPr>
                <w:rFonts w:ascii="宋体" w:hAnsi="宋体" w:eastAsia="宋体"/>
                <w:b w:val="0"/>
                <w:sz w:val="18"/>
              </w:rPr>
              <w:t>&gt;0 (min max(tol,0.001m))</w:t>
            </w:r>
          </w:p>
        </w:tc>
        <w:tc>
          <w:tcPr>
            <w:tcW w:type="dxa" w:w="2520"/>
          </w:tcPr>
          <w:p>
            <w:pPr>
              <w:spacing w:after="20" w:before="20"/>
            </w:pPr>
            <w:r/>
            <w:r>
              <w:rPr>
                <w:rFonts w:ascii="宋体" w:hAnsi="宋体" w:eastAsia="宋体"/>
                <w:b w:val="0"/>
                <w:sz w:val="18"/>
              </w:rPr>
              <w:t>精细模式外框/一级/二级，单位：米</w:t>
            </w:r>
          </w:p>
        </w:tc>
      </w:tr>
    </w:tbl>
    <w:p>
      <w:r>
        <w:rPr>
          <w:rFonts w:ascii="宋体" w:hAnsi="宋体" w:eastAsia="宋体"/>
          <w:b/>
          <w:sz w:val="21"/>
        </w:rPr>
        <w:t>输出结果：</w:t>
      </w:r>
      <w:r>
        <w:rPr>
          <w:rFonts w:ascii="宋体" w:hAnsi="宋体" w:eastAsia="宋体"/>
          <w:sz w:val="20"/>
        </w:rPr>
        <w:t>基于基础 Brep 与竖挺线生成幕墙（支持简易 / 精细模式与折角构件）</w:t>
      </w:r>
    </w:p>
    <w:p>
      <w:r>
        <w:rPr>
          <w:rFonts w:ascii="宋体" w:hAnsi="宋体" w:eastAsia="宋体"/>
          <w:b/>
          <w:sz w:val="21"/>
        </w:rPr>
        <w:t>备注：</w:t>
      </w:r>
      <w:r>
        <w:rPr>
          <w:rFonts w:ascii="宋体" w:hAnsi="宋体" w:eastAsia="宋体"/>
          <w:color w:val="555555"/>
          <w:sz w:val="20"/>
        </w:rPr>
        <w:t>G0 折边自动生成折角构件；精细模式下外框/一级/二级各有独立宽、厚、扣盖宽、扣盖厚</w:t>
      </w:r>
    </w:p>
    <w:p>
      <w:pPr>
        <w:pStyle w:val="Heading3"/>
      </w:pPr>
      <w:r>
        <w:rPr>
          <w:rFonts w:ascii="黑体" w:hAnsi="黑体" w:eastAsia="黑体"/>
          <w:b/>
          <w:sz w:val="23"/>
        </w:rPr>
        <w:t>rsOldTownRoof　—　老镇屋顶</w:t>
      </w:r>
    </w:p>
    <w:p>
      <w:pPr>
        <w:spacing w:after="60"/>
      </w:pPr>
      <w:r>
        <w:rPr>
          <w:rFonts w:ascii="宋体" w:hAnsi="宋体" w:eastAsia="宋体"/>
          <w:b/>
          <w:sz w:val="21"/>
        </w:rPr>
        <w:t>功能简介：</w:t>
      </w:r>
      <w:r>
        <w:rPr>
          <w:rFonts w:ascii="宋体" w:hAnsi="宋体" w:eastAsia="宋体"/>
          <w:sz w:val="21"/>
        </w:rPr>
        <w:t>生成老镇风格的传统坡屋顶，含屋脊、檐口等构件。</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rsOldTownRoof</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https://www.rstoolarchi.com/detail/62</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选择闭合平面多段线（可多个）</w:t>
      </w:r>
    </w:p>
    <w:p>
      <w:pPr>
        <w:pStyle w:val="ListNumber"/>
        <w:spacing w:after="20"/>
      </w:pPr>
      <w:r>
        <w:rPr>
          <w:rFonts w:ascii="宋体" w:hAnsi="宋体" w:eastAsia="宋体"/>
          <w:sz w:val="20"/>
        </w:rPr>
        <w:t>输入坡度（度数）</w:t>
      </w:r>
    </w:p>
    <w:p>
      <w:pPr>
        <w:pStyle w:val="ListNumber"/>
        <w:spacing w:after="20"/>
      </w:pPr>
      <w:r>
        <w:rPr>
          <w:rFonts w:ascii="宋体" w:hAnsi="宋体" w:eastAsia="宋体"/>
          <w:sz w:val="20"/>
        </w:rPr>
        <w:t>生成坡屋顶（自动封洞 / 合并共面）</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坡度</w:t>
            </w:r>
          </w:p>
        </w:tc>
        <w:tc>
          <w:tcPr>
            <w:tcW w:type="dxa" w:w="1512"/>
          </w:tcPr>
          <w:p>
            <w:pPr>
              <w:spacing w:after="20" w:before="20"/>
            </w:pPr>
            <w:r/>
            <w:r>
              <w:rPr>
                <w:rFonts w:ascii="宋体" w:hAnsi="宋体" w:eastAsia="宋体"/>
                <w:b w:val="0"/>
                <w:sz w:val="18"/>
              </w:rPr>
              <w:t>SlopeAngle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30.0</w:t>
            </w:r>
          </w:p>
        </w:tc>
        <w:tc>
          <w:tcPr>
            <w:tcW w:type="dxa" w:w="1656"/>
          </w:tcPr>
          <w:p>
            <w:pPr>
              <w:spacing w:after="20" w:before="20"/>
            </w:pPr>
            <w:r/>
            <w:r>
              <w:rPr>
                <w:rFonts w:ascii="宋体" w:hAnsi="宋体" w:eastAsia="宋体"/>
                <w:b w:val="0"/>
                <w:sz w:val="18"/>
              </w:rPr>
              <w:t>0.1~89.0</w:t>
            </w:r>
          </w:p>
        </w:tc>
        <w:tc>
          <w:tcPr>
            <w:tcW w:type="dxa" w:w="2520"/>
          </w:tcPr>
          <w:p>
            <w:pPr>
              <w:spacing w:after="20" w:before="20"/>
            </w:pPr>
            <w:r/>
            <w:r>
              <w:rPr>
                <w:rFonts w:ascii="宋体" w:hAnsi="宋体" w:eastAsia="宋体"/>
                <w:b w:val="0"/>
                <w:sz w:val="18"/>
              </w:rPr>
              <w:t>单位：度</w:t>
            </w:r>
          </w:p>
        </w:tc>
      </w:tr>
    </w:tbl>
    <w:p>
      <w:r>
        <w:rPr>
          <w:rFonts w:ascii="宋体" w:hAnsi="宋体" w:eastAsia="宋体"/>
          <w:b/>
          <w:sz w:val="21"/>
        </w:rPr>
        <w:t>输出结果：</w:t>
      </w:r>
      <w:r>
        <w:rPr>
          <w:rFonts w:ascii="宋体" w:hAnsi="宋体" w:eastAsia="宋体"/>
          <w:sz w:val="20"/>
        </w:rPr>
        <w:t>由闭合平面多段线生成坡屋顶（含封洞处理）</w:t>
      </w:r>
    </w:p>
    <w:p>
      <w:pPr>
        <w:pStyle w:val="Heading3"/>
      </w:pPr>
      <w:r>
        <w:rPr>
          <w:rFonts w:ascii="黑体" w:hAnsi="黑体" w:eastAsia="黑体"/>
          <w:b/>
          <w:sz w:val="23"/>
        </w:rPr>
        <w:t>rsRoofTile　—　屋顶瓦生成</w:t>
      </w:r>
    </w:p>
    <w:p>
      <w:pPr>
        <w:spacing w:after="60"/>
      </w:pPr>
      <w:r>
        <w:rPr>
          <w:rFonts w:ascii="宋体" w:hAnsi="宋体" w:eastAsia="宋体"/>
          <w:b/>
          <w:sz w:val="21"/>
        </w:rPr>
        <w:t>功能简介：</w:t>
      </w:r>
      <w:r>
        <w:rPr>
          <w:rFonts w:ascii="宋体" w:hAnsi="宋体" w:eastAsia="宋体"/>
          <w:sz w:val="21"/>
        </w:rPr>
        <w:t>在屋顶曲面上生成瓦片铺装，支持不同瓦片类型和排列方式。</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rsRoofTile</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https://www.rstoolarchi.com/detail/130</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选择屋顶曲面</w:t>
      </w:r>
    </w:p>
    <w:p>
      <w:pPr>
        <w:pStyle w:val="ListNumber"/>
        <w:spacing w:after="20"/>
      </w:pPr>
      <w:r>
        <w:rPr>
          <w:rFonts w:ascii="宋体" w:hAnsi="宋体" w:eastAsia="宋体"/>
          <w:sz w:val="20"/>
        </w:rPr>
        <w:t>选择参考曲线（瓦片排列路径）</w:t>
      </w:r>
    </w:p>
    <w:p>
      <w:pPr>
        <w:pStyle w:val="ListNumber"/>
        <w:spacing w:after="20"/>
      </w:pPr>
      <w:r>
        <w:rPr>
          <w:rFonts w:ascii="宋体" w:hAnsi="宋体" w:eastAsia="宋体"/>
          <w:sz w:val="20"/>
        </w:rPr>
        <w:t>设置瓦型与瓦间距</w:t>
      </w:r>
    </w:p>
    <w:p>
      <w:pPr>
        <w:pStyle w:val="ListNumber"/>
        <w:spacing w:after="20"/>
      </w:pPr>
      <w:r>
        <w:rPr>
          <w:rFonts w:ascii="宋体" w:hAnsi="宋体" w:eastAsia="宋体"/>
          <w:sz w:val="20"/>
        </w:rPr>
        <w:t>生成瓦片阵列</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瓦型</w:t>
            </w:r>
          </w:p>
        </w:tc>
        <w:tc>
          <w:tcPr>
            <w:tcW w:type="dxa" w:w="1512"/>
          </w:tcPr>
          <w:p>
            <w:pPr>
              <w:spacing w:after="20" w:before="20"/>
            </w:pPr>
            <w:r/>
            <w:r>
              <w:rPr>
                <w:rFonts w:ascii="宋体" w:hAnsi="宋体" w:eastAsia="宋体"/>
                <w:b w:val="0"/>
                <w:sz w:val="18"/>
              </w:rPr>
              <w:t>TileType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筒板瓦|平瓦|罗马瓦|鱼鳞瓦</w:t>
            </w:r>
          </w:p>
        </w:tc>
        <w:tc>
          <w:tcPr>
            <w:tcW w:type="dxa" w:w="2520"/>
          </w:tcPr>
          <w:p>
            <w:pPr>
              <w:spacing w:after="20" w:before="20"/>
            </w:pPr>
            <w:r/>
            <w:r>
              <w:rPr>
                <w:rFonts w:ascii="宋体" w:hAnsi="宋体" w:eastAsia="宋体"/>
                <w:b w:val="0"/>
                <w:sz w:val="18"/>
              </w:rPr>
              <w:t>0=PanAndCover, 1=Flat, 2=Roman, 3=FishScale</w:t>
            </w:r>
          </w:p>
        </w:tc>
      </w:tr>
      <w:tr>
        <w:tc>
          <w:tcPr>
            <w:tcW w:type="dxa" w:w="1152"/>
          </w:tcPr>
          <w:p>
            <w:pPr>
              <w:spacing w:after="20" w:before="20"/>
            </w:pPr>
            <w:r/>
            <w:r>
              <w:rPr>
                <w:rFonts w:ascii="宋体" w:hAnsi="宋体" w:eastAsia="宋体"/>
                <w:b w:val="0"/>
                <w:sz w:val="18"/>
              </w:rPr>
              <w:t>瓦间距</w:t>
            </w:r>
          </w:p>
        </w:tc>
        <w:tc>
          <w:tcPr>
            <w:tcW w:type="dxa" w:w="1512"/>
          </w:tcPr>
          <w:p>
            <w:pPr>
              <w:spacing w:after="20" w:before="20"/>
            </w:pPr>
            <w:r/>
            <w:r>
              <w:rPr>
                <w:rFonts w:ascii="宋体" w:hAnsi="宋体" w:eastAsia="宋体"/>
                <w:b w:val="0"/>
                <w:sz w:val="18"/>
              </w:rPr>
              <w:t>TileSpacing</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0.2</w:t>
            </w:r>
          </w:p>
        </w:tc>
        <w:tc>
          <w:tcPr>
            <w:tcW w:type="dxa" w:w="1656"/>
          </w:tcPr>
          <w:p>
            <w:pPr>
              <w:spacing w:after="20" w:before="20"/>
            </w:pPr>
            <w:r/>
            <w:r>
              <w:rPr>
                <w:rFonts w:ascii="宋体" w:hAnsi="宋体" w:eastAsia="宋体"/>
                <w:b w:val="0"/>
                <w:sz w:val="18"/>
              </w:rPr>
              <w:t>&gt;0 (min ~0)</w:t>
            </w:r>
          </w:p>
        </w:tc>
        <w:tc>
          <w:tcPr>
            <w:tcW w:type="dxa" w:w="2520"/>
          </w:tcPr>
          <w:p>
            <w:pPr>
              <w:spacing w:after="20" w:before="20"/>
            </w:pPr>
            <w:r/>
            <w:r>
              <w:rPr>
                <w:rFonts w:ascii="宋体" w:hAnsi="宋体" w:eastAsia="宋体"/>
                <w:b w:val="0"/>
                <w:sz w:val="18"/>
              </w:rPr>
              <w:t>单位：米</w:t>
            </w:r>
          </w:p>
        </w:tc>
      </w:tr>
    </w:tbl>
    <w:p>
      <w:r>
        <w:rPr>
          <w:rFonts w:ascii="宋体" w:hAnsi="宋体" w:eastAsia="宋体"/>
          <w:b/>
          <w:sz w:val="21"/>
        </w:rPr>
        <w:t>输出结果：</w:t>
      </w:r>
      <w:r>
        <w:rPr>
          <w:rFonts w:ascii="宋体" w:hAnsi="宋体" w:eastAsia="宋体"/>
          <w:sz w:val="20"/>
        </w:rPr>
        <w:t>沿基础曲面与路径线阵列生成瓦片（瓦型 / 间距可调）</w:t>
      </w:r>
    </w:p>
    <w:p>
      <w:pPr>
        <w:pStyle w:val="Heading2"/>
      </w:pPr>
      <w:r>
        <w:t>三维墙体</w:t>
      </w:r>
    </w:p>
    <w:p>
      <w:pPr>
        <w:pStyle w:val="Heading3"/>
      </w:pPr>
      <w:r>
        <w:rPr>
          <w:rFonts w:ascii="黑体" w:hAnsi="黑体" w:eastAsia="黑体"/>
          <w:b/>
          <w:sz w:val="23"/>
        </w:rPr>
        <w:t>rsWall　—　智能墙体</w:t>
      </w:r>
    </w:p>
    <w:p>
      <w:pPr>
        <w:spacing w:after="60"/>
      </w:pPr>
      <w:r>
        <w:rPr>
          <w:rFonts w:ascii="宋体" w:hAnsi="宋体" w:eastAsia="宋体"/>
          <w:b/>
          <w:sz w:val="21"/>
        </w:rPr>
        <w:t>功能简介：</w:t>
      </w:r>
      <w:r>
        <w:rPr>
          <w:rFonts w:ascii="宋体" w:hAnsi="宋体" w:eastAsia="宋体"/>
          <w:sz w:val="21"/>
        </w:rPr>
        <w:t>创建参数化智能墙体，沿路径生成。支持墙厚、高度、材质等参数。可自动处理门窗洞口。</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rsWall</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https://www.rstoolarchi.com/detail/48</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选择曲线（一条或多条）</w:t>
      </w:r>
    </w:p>
    <w:p>
      <w:pPr>
        <w:pStyle w:val="ListNumber"/>
        <w:spacing w:after="20"/>
      </w:pPr>
      <w:r>
        <w:rPr>
          <w:rFonts w:ascii="宋体" w:hAnsi="宋体" w:eastAsia="宋体"/>
          <w:sz w:val="20"/>
        </w:rPr>
        <w:t>按模式（直线 / 弧线 / 样条）依次拾点绘制墙体</w:t>
      </w:r>
    </w:p>
    <w:p>
      <w:pPr>
        <w:pStyle w:val="ListNumber"/>
        <w:spacing w:after="20"/>
      </w:pPr>
      <w:r>
        <w:rPr>
          <w:rFonts w:ascii="宋体" w:hAnsi="宋体" w:eastAsia="宋体"/>
          <w:sz w:val="20"/>
        </w:rPr>
        <w:t>设置墙宽 / 墙高 / 偏移</w:t>
      </w:r>
    </w:p>
    <w:p>
      <w:pPr>
        <w:pStyle w:val="ListNumber"/>
        <w:spacing w:after="20"/>
      </w:pPr>
      <w:r>
        <w:rPr>
          <w:rFonts w:ascii="宋体" w:hAnsi="宋体" w:eastAsia="宋体"/>
          <w:sz w:val="20"/>
        </w:rPr>
        <w:t>可转换为曲线或添加开洞</w:t>
      </w:r>
    </w:p>
    <w:p>
      <w:pPr>
        <w:pStyle w:val="ListNumber"/>
        <w:spacing w:after="20"/>
      </w:pPr>
      <w:r>
        <w:rPr>
          <w:rFonts w:ascii="宋体" w:hAnsi="宋体" w:eastAsia="宋体"/>
          <w:sz w:val="20"/>
        </w:rPr>
        <w:t>生成智能墙体</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墙宽</w:t>
            </w:r>
          </w:p>
        </w:tc>
        <w:tc>
          <w:tcPr>
            <w:tcW w:type="dxa" w:w="1512"/>
          </w:tcPr>
          <w:p>
            <w:pPr>
              <w:spacing w:after="20" w:before="20"/>
            </w:pPr>
            <w:r/>
            <w:r>
              <w:rPr>
                <w:rFonts w:ascii="宋体" w:hAnsi="宋体" w:eastAsia="宋体"/>
                <w:b w:val="0"/>
                <w:sz w:val="18"/>
              </w:rPr>
              <w:t>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0.2</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墙高</w:t>
            </w:r>
          </w:p>
        </w:tc>
        <w:tc>
          <w:tcPr>
            <w:tcW w:type="dxa" w:w="1512"/>
          </w:tcPr>
          <w:p>
            <w:pPr>
              <w:spacing w:after="20" w:before="20"/>
            </w:pPr>
            <w:r/>
            <w:r>
              <w:rPr>
                <w:rFonts w:ascii="宋体" w:hAnsi="宋体" w:eastAsia="宋体"/>
                <w:b w:val="0"/>
                <w:sz w:val="18"/>
              </w:rPr>
              <w:t>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3</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偏移</w:t>
            </w:r>
          </w:p>
        </w:tc>
        <w:tc>
          <w:tcPr>
            <w:tcW w:type="dxa" w:w="1512"/>
          </w:tcPr>
          <w:p>
            <w:pPr>
              <w:spacing w:after="20" w:before="20"/>
            </w:pPr>
            <w:r/>
            <w:r>
              <w:rPr>
                <w:rFonts w:ascii="宋体" w:hAnsi="宋体" w:eastAsia="宋体"/>
                <w:b w:val="0"/>
                <w:sz w:val="18"/>
              </w:rPr>
              <w:t>Offset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w:t>
            </w:r>
          </w:p>
        </w:tc>
        <w:tc>
          <w:tcPr>
            <w:tcW w:type="dxa" w:w="1656"/>
          </w:tcPr>
          <w:p>
            <w:pPr>
              <w:spacing w:after="20" w:before="20"/>
            </w:pPr>
            <w:r/>
            <w:r>
              <w:rPr>
                <w:rFonts w:ascii="宋体" w:hAnsi="宋体" w:eastAsia="宋体"/>
                <w:b w:val="0"/>
                <w:sz w:val="18"/>
              </w:rPr>
              <w:t>任意</w:t>
            </w:r>
          </w:p>
        </w:tc>
        <w:tc>
          <w:tcPr>
            <w:tcW w:type="dxa" w:w="2520"/>
          </w:tcPr>
          <w:p>
            <w:pPr>
              <w:spacing w:after="20" w:before="20"/>
            </w:pPr>
            <w:r/>
            <w:r>
              <w:rPr>
                <w:rFonts w:ascii="宋体" w:hAnsi="宋体" w:eastAsia="宋体"/>
                <w:b w:val="0"/>
                <w:sz w:val="18"/>
              </w:rPr>
              <w:t>单位：米</w:t>
            </w:r>
          </w:p>
        </w:tc>
      </w:tr>
      <w:tr>
        <w:tc>
          <w:tcPr>
            <w:tcW w:type="dxa" w:w="1152"/>
          </w:tcPr>
          <w:p>
            <w:pPr>
              <w:spacing w:after="20" w:before="20"/>
            </w:pPr>
            <w:r/>
            <w:r>
              <w:rPr>
                <w:rFonts w:ascii="宋体" w:hAnsi="宋体" w:eastAsia="宋体"/>
                <w:b w:val="0"/>
                <w:sz w:val="18"/>
              </w:rPr>
              <w:t>模式</w:t>
            </w:r>
          </w:p>
        </w:tc>
        <w:tc>
          <w:tcPr>
            <w:tcW w:type="dxa" w:w="1512"/>
          </w:tcPr>
          <w:p>
            <w:pPr>
              <w:spacing w:after="20" w:before="20"/>
            </w:pPr>
            <w:r/>
            <w:r>
              <w:rPr>
                <w:rFonts w:ascii="宋体" w:hAnsi="宋体" w:eastAsia="宋体"/>
                <w:b w:val="0"/>
                <w:sz w:val="18"/>
              </w:rPr>
              <w:t>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直线|弧线|样条</w:t>
            </w:r>
          </w:p>
        </w:tc>
        <w:tc>
          <w:tcPr>
            <w:tcW w:type="dxa" w:w="2520"/>
          </w:tcPr>
          <w:p>
            <w:pPr>
              <w:spacing w:after="20" w:before="20"/>
            </w:pPr>
            <w:r/>
            <w:r>
              <w:rPr>
                <w:rFonts w:ascii="宋体" w:hAnsi="宋体" w:eastAsia="宋体"/>
                <w:b w:val="0"/>
                <w:sz w:val="18"/>
              </w:rPr>
              <w:t>0=Line, 1=Arc, 2=Spline</w:t>
            </w:r>
          </w:p>
        </w:tc>
      </w:tr>
    </w:tbl>
    <w:p>
      <w:r>
        <w:rPr>
          <w:rFonts w:ascii="宋体" w:hAnsi="宋体" w:eastAsia="宋体"/>
          <w:b/>
          <w:sz w:val="21"/>
        </w:rPr>
        <w:t>输出结果：</w:t>
      </w:r>
      <w:r>
        <w:rPr>
          <w:rFonts w:ascii="宋体" w:hAnsi="宋体" w:eastAsia="宋体"/>
          <w:sz w:val="20"/>
        </w:rPr>
        <w:t>由曲线生成直线 / 弧线 / 样条智能墙体（可开洞 / 转曲线）</w:t>
      </w:r>
    </w:p>
    <w:p>
      <w:r>
        <w:rPr>
          <w:rFonts w:ascii="宋体" w:hAnsi="宋体" w:eastAsia="宋体"/>
          <w:b/>
          <w:sz w:val="21"/>
        </w:rPr>
        <w:t>备注：</w:t>
      </w:r>
      <w:r>
        <w:rPr>
          <w:rFonts w:ascii="宋体" w:hAnsi="宋体" w:eastAsia="宋体"/>
          <w:color w:val="555555"/>
          <w:sz w:val="20"/>
        </w:rPr>
        <w:t>另含“转换为曲线”“添加开洞”命令行选项</w:t>
      </w:r>
    </w:p>
    <w:p>
      <w:pPr>
        <w:pStyle w:val="Heading3"/>
      </w:pPr>
      <w:r>
        <w:rPr>
          <w:rFonts w:ascii="黑体" w:hAnsi="黑体" w:eastAsia="黑体"/>
          <w:b/>
          <w:sz w:val="23"/>
        </w:rPr>
        <w:t>rsWallRemoveHole　—　墙体去洞</w:t>
      </w:r>
    </w:p>
    <w:p>
      <w:pPr>
        <w:spacing w:after="60"/>
      </w:pPr>
      <w:r>
        <w:rPr>
          <w:rFonts w:ascii="宋体" w:hAnsi="宋体" w:eastAsia="宋体"/>
          <w:b/>
          <w:sz w:val="21"/>
        </w:rPr>
        <w:t>功能简介：</w:t>
      </w:r>
      <w:r>
        <w:rPr>
          <w:rFonts w:ascii="宋体" w:hAnsi="宋体" w:eastAsia="宋体"/>
          <w:sz w:val="21"/>
        </w:rPr>
        <w:t>移除智能墙体上的门窗洞口，恢复墙体为完整状态。</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rsWallRemoveHole</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https://www.rstoolarchi.com/detail/49</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选择智能墙体</w:t>
      </w:r>
    </w:p>
    <w:p>
      <w:pPr>
        <w:pStyle w:val="ListNumber"/>
        <w:spacing w:after="20"/>
      </w:pPr>
      <w:r>
        <w:rPr>
          <w:rFonts w:ascii="宋体" w:hAnsi="宋体" w:eastAsia="宋体"/>
          <w:sz w:val="20"/>
        </w:rPr>
        <w:t>选择要移除的红色切口（洞口）切刀</w:t>
      </w:r>
    </w:p>
    <w:p>
      <w:pPr>
        <w:pStyle w:val="ListNumber"/>
        <w:spacing w:after="20"/>
      </w:pPr>
      <w:r>
        <w:rPr>
          <w:rFonts w:ascii="宋体" w:hAnsi="宋体" w:eastAsia="宋体"/>
          <w:sz w:val="20"/>
        </w:rPr>
        <w:t>回车移除全部 / 逐个移除</w:t>
      </w:r>
    </w:p>
    <w:p>
      <w:pPr>
        <w:pStyle w:val="ListNumber"/>
        <w:spacing w:after="20"/>
      </w:pPr>
      <w:r>
        <w:rPr>
          <w:rFonts w:ascii="宋体" w:hAnsi="宋体" w:eastAsia="宋体"/>
          <w:sz w:val="20"/>
        </w:rPr>
        <w:t>墙体洞口被移除</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移除墙体上的洞口切刀</w:t>
      </w:r>
    </w:p>
    <w:p>
      <w:r>
        <w:rPr>
          <w:rFonts w:ascii="宋体" w:hAnsi="宋体" w:eastAsia="宋体"/>
          <w:b/>
          <w:sz w:val="21"/>
        </w:rPr>
        <w:t>备注：</w:t>
      </w:r>
      <w:r>
        <w:rPr>
          <w:rFonts w:ascii="宋体" w:hAnsi="宋体" w:eastAsia="宋体"/>
          <w:color w:val="555555"/>
          <w:sz w:val="20"/>
        </w:rPr>
        <w:t>回车 = 移除全部洞口</w:t>
      </w:r>
    </w:p>
    <w:p>
      <w:pPr>
        <w:pStyle w:val="Heading3"/>
      </w:pPr>
      <w:r>
        <w:rPr>
          <w:rFonts w:ascii="黑体" w:hAnsi="黑体" w:eastAsia="黑体"/>
          <w:b/>
          <w:sz w:val="23"/>
        </w:rPr>
        <w:t>rsWallJoin　—　墙体连接</w:t>
      </w:r>
    </w:p>
    <w:p>
      <w:pPr>
        <w:spacing w:after="60"/>
      </w:pPr>
      <w:r>
        <w:rPr>
          <w:rFonts w:ascii="宋体" w:hAnsi="宋体" w:eastAsia="宋体"/>
          <w:b/>
          <w:sz w:val="21"/>
        </w:rPr>
        <w:t>功能简介：</w:t>
      </w:r>
      <w:r>
        <w:rPr>
          <w:rFonts w:ascii="宋体" w:hAnsi="宋体" w:eastAsia="宋体"/>
          <w:sz w:val="21"/>
        </w:rPr>
        <w:t>将两段或多段智能墙体进行连接和交接处理。</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rsWallJoin</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https://www.rstoolarchi.com/detail/51</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选择第一堵墙（并指定保留侧）</w:t>
      </w:r>
    </w:p>
    <w:p>
      <w:pPr>
        <w:pStyle w:val="ListNumber"/>
        <w:spacing w:after="20"/>
      </w:pPr>
      <w:r>
        <w:rPr>
          <w:rFonts w:ascii="宋体" w:hAnsi="宋体" w:eastAsia="宋体"/>
          <w:sz w:val="20"/>
        </w:rPr>
        <w:t>选择第二堵墙</w:t>
      </w:r>
    </w:p>
    <w:p>
      <w:pPr>
        <w:pStyle w:val="ListNumber"/>
        <w:spacing w:after="20"/>
      </w:pPr>
      <w:r>
        <w:rPr>
          <w:rFonts w:ascii="宋体" w:hAnsi="宋体" w:eastAsia="宋体"/>
          <w:sz w:val="20"/>
        </w:rPr>
        <w:t>两墙延伸相交并合并</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延伸相交两堵智能墙体</w:t>
      </w:r>
    </w:p>
    <w:p>
      <w:pPr>
        <w:pStyle w:val="Heading3"/>
      </w:pPr>
      <w:r>
        <w:rPr>
          <w:rFonts w:ascii="黑体" w:hAnsi="黑体" w:eastAsia="黑体"/>
          <w:b/>
          <w:sz w:val="23"/>
        </w:rPr>
        <w:t>rsFilletWall　—　倒墙角</w:t>
      </w:r>
    </w:p>
    <w:p>
      <w:pPr>
        <w:spacing w:after="60"/>
      </w:pPr>
      <w:r>
        <w:rPr>
          <w:rFonts w:ascii="宋体" w:hAnsi="宋体" w:eastAsia="宋体"/>
          <w:b/>
          <w:sz w:val="21"/>
        </w:rPr>
        <w:t>功能简介：</w:t>
      </w:r>
      <w:r>
        <w:rPr>
          <w:rFonts w:ascii="宋体" w:hAnsi="宋体" w:eastAsia="宋体"/>
          <w:sz w:val="21"/>
        </w:rPr>
        <w:t>对墙体转角进行倒圆角处理，可调整圆角半径。</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rsFilletWall</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https://www.rstoolarchi.com/detail/51</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输入圆角半径</w:t>
      </w:r>
    </w:p>
    <w:p>
      <w:pPr>
        <w:pStyle w:val="ListNumber"/>
        <w:spacing w:after="20"/>
      </w:pPr>
      <w:r>
        <w:rPr>
          <w:rFonts w:ascii="宋体" w:hAnsi="宋体" w:eastAsia="宋体"/>
          <w:sz w:val="20"/>
        </w:rPr>
        <w:t>选择第一堵墙</w:t>
      </w:r>
    </w:p>
    <w:p>
      <w:pPr>
        <w:pStyle w:val="ListNumber"/>
        <w:spacing w:after="20"/>
      </w:pPr>
      <w:r>
        <w:rPr>
          <w:rFonts w:ascii="宋体" w:hAnsi="宋体" w:eastAsia="宋体"/>
          <w:sz w:val="20"/>
        </w:rPr>
        <w:t>选择第二堵墙</w:t>
      </w:r>
    </w:p>
    <w:p>
      <w:pPr>
        <w:pStyle w:val="ListNumber"/>
        <w:spacing w:after="20"/>
      </w:pPr>
      <w:r>
        <w:rPr>
          <w:rFonts w:ascii="宋体" w:hAnsi="宋体" w:eastAsia="宋体"/>
          <w:sz w:val="20"/>
        </w:rPr>
        <w:t>对两面墙做圆弧倒角</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圆角半径</w:t>
            </w:r>
          </w:p>
        </w:tc>
        <w:tc>
          <w:tcPr>
            <w:tcW w:type="dxa" w:w="1512"/>
          </w:tcPr>
          <w:p>
            <w:pPr>
              <w:spacing w:after="20" w:before="20"/>
            </w:pPr>
            <w:r/>
            <w:r>
              <w:rPr>
                <w:rFonts w:ascii="宋体" w:hAnsi="宋体" w:eastAsia="宋体"/>
                <w:b w:val="0"/>
                <w:sz w:val="18"/>
              </w:rPr>
              <w:t>FilletRadius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1000.0</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默认值 1.0m（按模型单位）；仅支持相同墙厚 / 墙高 / 直线墙体</w:t>
            </w:r>
          </w:p>
        </w:tc>
      </w:tr>
    </w:tbl>
    <w:p>
      <w:r>
        <w:rPr>
          <w:rFonts w:ascii="宋体" w:hAnsi="宋体" w:eastAsia="宋体"/>
          <w:b/>
          <w:sz w:val="21"/>
        </w:rPr>
        <w:t>输出结果：</w:t>
      </w:r>
      <w:r>
        <w:rPr>
          <w:rFonts w:ascii="宋体" w:hAnsi="宋体" w:eastAsia="宋体"/>
          <w:sz w:val="20"/>
        </w:rPr>
        <w:t>对两面智能墙体做圆弧倒角</w:t>
      </w:r>
    </w:p>
    <w:p>
      <w:r>
        <w:rPr>
          <w:rFonts w:ascii="宋体" w:hAnsi="宋体" w:eastAsia="宋体"/>
          <w:b/>
          <w:sz w:val="21"/>
        </w:rPr>
        <w:t>备注：</w:t>
      </w:r>
      <w:r>
        <w:rPr>
          <w:rFonts w:ascii="宋体" w:hAnsi="宋体" w:eastAsia="宋体"/>
          <w:color w:val="555555"/>
          <w:sz w:val="20"/>
        </w:rPr>
        <w:t>仅支持相同墙厚 / 墙高 / 直线墙体</w:t>
      </w:r>
    </w:p>
    <w:p>
      <w:pPr>
        <w:pStyle w:val="Heading3"/>
      </w:pPr>
      <w:r>
        <w:rPr>
          <w:rFonts w:ascii="黑体" w:hAnsi="黑体" w:eastAsia="黑体"/>
          <w:b/>
          <w:sz w:val="23"/>
        </w:rPr>
        <w:t>rsWallExtend　—　墙体延伸</w:t>
      </w:r>
    </w:p>
    <w:p>
      <w:pPr>
        <w:spacing w:after="60"/>
      </w:pPr>
      <w:r>
        <w:rPr>
          <w:rFonts w:ascii="宋体" w:hAnsi="宋体" w:eastAsia="宋体"/>
          <w:b/>
          <w:sz w:val="21"/>
        </w:rPr>
        <w:t>功能简介：</w:t>
      </w:r>
      <w:r>
        <w:rPr>
          <w:rFonts w:ascii="宋体" w:hAnsi="宋体" w:eastAsia="宋体"/>
          <w:sz w:val="21"/>
        </w:rPr>
        <w:t>将智能墙体延伸至指定边界或另一段墙体。</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rsWallExtend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https://www.rstoolarchi.com/detail/50</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选择边界墙体</w:t>
      </w:r>
    </w:p>
    <w:p>
      <w:pPr>
        <w:pStyle w:val="ListNumber"/>
        <w:spacing w:after="20"/>
      </w:pPr>
      <w:r>
        <w:rPr>
          <w:rFonts w:ascii="宋体" w:hAnsi="宋体" w:eastAsia="宋体"/>
          <w:sz w:val="20"/>
        </w:rPr>
        <w:t>循环选择要延伸的墙体</w:t>
      </w:r>
    </w:p>
    <w:p>
      <w:pPr>
        <w:pStyle w:val="ListNumber"/>
        <w:spacing w:after="20"/>
      </w:pPr>
      <w:r>
        <w:rPr>
          <w:rFonts w:ascii="宋体" w:hAnsi="宋体" w:eastAsia="宋体"/>
          <w:sz w:val="20"/>
        </w:rPr>
        <w:t>选定墙体延伸至边界墙体</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将选定墙体延伸至边界墙体</w:t>
      </w:r>
    </w:p>
    <w:p>
      <w:pPr>
        <w:pStyle w:val="Heading3"/>
      </w:pPr>
      <w:r>
        <w:rPr>
          <w:rFonts w:ascii="黑体" w:hAnsi="黑体" w:eastAsia="黑体"/>
          <w:b/>
          <w:sz w:val="23"/>
        </w:rPr>
        <w:t>rsConvertWallToNormalBrep　—　转换墙体为普通Brep</w:t>
      </w:r>
    </w:p>
    <w:p>
      <w:pPr>
        <w:spacing w:after="60"/>
      </w:pPr>
      <w:r>
        <w:rPr>
          <w:rFonts w:ascii="宋体" w:hAnsi="宋体" w:eastAsia="宋体"/>
          <w:b/>
          <w:sz w:val="21"/>
        </w:rPr>
        <w:t>功能简介：</w:t>
      </w:r>
      <w:r>
        <w:rPr>
          <w:rFonts w:ascii="宋体" w:hAnsi="宋体" w:eastAsia="宋体"/>
          <w:sz w:val="21"/>
        </w:rPr>
        <w:t>将智能墙体转换为标准 Brep 曲面，取消参数化关联。</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rsConvertWallToNormalBrep</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选择智能墙体 Brep</w:t>
      </w:r>
    </w:p>
    <w:p>
      <w:pPr>
        <w:pStyle w:val="ListNumber"/>
        <w:spacing w:after="20"/>
      </w:pPr>
      <w:r>
        <w:rPr>
          <w:rFonts w:ascii="宋体" w:hAnsi="宋体" w:eastAsia="宋体"/>
          <w:sz w:val="20"/>
        </w:rPr>
        <w:t>转换为普通 Brep 并清除智能墙体元数据</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将智能墙体转换为普通 Brep 并清除智能墙体元数据</w:t>
      </w:r>
    </w:p>
    <w:p>
      <w:r>
        <w:br w:type="page"/>
      </w:r>
    </w:p>
    <w:p>
      <w:pPr>
        <w:pStyle w:val="Heading1"/>
      </w:pPr>
      <w:r>
        <w:rPr>
          <w:rFonts w:ascii="黑体" w:hAnsi="黑体" w:eastAsia="黑体"/>
          <w:b/>
          <w:sz w:val="32"/>
        </w:rPr>
        <w:t>二维建筑</w:t>
      </w:r>
    </w:p>
    <w:p>
      <w:pPr>
        <w:pStyle w:val="Heading2"/>
      </w:pPr>
      <w:r>
        <w:t>轴网与墙体</w:t>
      </w:r>
    </w:p>
    <w:p>
      <w:pPr>
        <w:pStyle w:val="Heading3"/>
      </w:pPr>
      <w:r>
        <w:rPr>
          <w:rFonts w:ascii="黑体" w:hAnsi="黑体" w:eastAsia="黑体"/>
          <w:b/>
          <w:sz w:val="23"/>
        </w:rPr>
        <w:t>rsArchiGrid　—　智能轴网</w:t>
      </w:r>
    </w:p>
    <w:p>
      <w:pPr>
        <w:spacing w:after="60"/>
      </w:pPr>
      <w:r>
        <w:rPr>
          <w:rFonts w:ascii="宋体" w:hAnsi="宋体" w:eastAsia="宋体"/>
          <w:b/>
          <w:sz w:val="21"/>
        </w:rPr>
        <w:t>功能简介：</w:t>
      </w:r>
      <w:r>
        <w:rPr>
          <w:rFonts w:ascii="宋体" w:hAnsi="宋体" w:eastAsia="宋体"/>
          <w:sz w:val="21"/>
        </w:rPr>
        <w:t>创建建筑轴网，支持自定义轴线间距、编号方式和标注样式。</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rsArchiGrid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混合（命令行+窗口）</w:t>
            </w:r>
          </w:p>
        </w:tc>
      </w:tr>
    </w:tbl>
    <w:p>
      <w:r>
        <w:rPr>
          <w:rFonts w:ascii="宋体" w:hAnsi="宋体" w:eastAsia="宋体"/>
          <w:b/>
          <w:sz w:val="21"/>
        </w:rPr>
        <w:t>交互流程：</w:t>
      </w:r>
    </w:p>
    <w:p>
      <w:pPr>
        <w:pStyle w:val="ListNumber"/>
        <w:spacing w:after="20"/>
      </w:pPr>
      <w:r>
        <w:rPr>
          <w:rFonts w:ascii="宋体" w:hAnsi="宋体" w:eastAsia="宋体"/>
          <w:sz w:val="20"/>
        </w:rPr>
        <w:t>命令行输入 rsArchiGrid</w:t>
      </w:r>
    </w:p>
    <w:p>
      <w:pPr>
        <w:pStyle w:val="ListNumber"/>
        <w:spacing w:after="20"/>
      </w:pPr>
      <w:r>
        <w:rPr>
          <w:rFonts w:ascii="宋体" w:hAnsi="宋体" w:eastAsia="宋体"/>
          <w:sz w:val="20"/>
        </w:rPr>
        <w:t>弹出“绘制建筑轴网”窗口（非模态）</w:t>
      </w:r>
    </w:p>
    <w:p>
      <w:pPr>
        <w:pStyle w:val="ListNumber"/>
        <w:spacing w:after="20"/>
      </w:pPr>
      <w:r>
        <w:rPr>
          <w:rFonts w:ascii="宋体" w:hAnsi="宋体" w:eastAsia="宋体"/>
          <w:sz w:val="20"/>
        </w:rPr>
        <w:t>在四个分页（上开/下开/左进/右进）中逐跨添加轴线间距，可点击常用跨度预设按钮</w:t>
      </w:r>
    </w:p>
    <w:p>
      <w:pPr>
        <w:pStyle w:val="ListNumber"/>
        <w:spacing w:after="20"/>
      </w:pPr>
      <w:r>
        <w:rPr>
          <w:rFonts w:ascii="宋体" w:hAnsi="宋体" w:eastAsia="宋体"/>
          <w:sz w:val="20"/>
        </w:rPr>
        <w:t>设置轴号字高、圆直径、手动轴号，勾选是否自动添加分跨与总尺寸标注</w:t>
      </w:r>
    </w:p>
    <w:p>
      <w:pPr>
        <w:pStyle w:val="ListNumber"/>
        <w:spacing w:after="20"/>
      </w:pPr>
      <w:r>
        <w:rPr>
          <w:rFonts w:ascii="宋体" w:hAnsi="宋体" w:eastAsia="宋体"/>
          <w:sz w:val="20"/>
        </w:rPr>
        <w:t>点击“生成轴网”后在视口指定轴网基点（或点“手动直线”/“手动圆弧”进入 GetLine/GetArc 交互）</w:t>
      </w:r>
    </w:p>
    <w:p>
      <w:pPr>
        <w:pStyle w:val="ListNumber"/>
        <w:spacing w:after="20"/>
      </w:pPr>
      <w:r>
        <w:rPr>
          <w:rFonts w:ascii="宋体" w:hAnsi="宋体" w:eastAsia="宋体"/>
          <w:sz w:val="20"/>
        </w:rPr>
        <w:t>生成正交轴网直线、轴号圆与编号文字及尺寸标注</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上开间间距</w:t>
            </w:r>
          </w:p>
        </w:tc>
        <w:tc>
          <w:tcPr>
            <w:tcW w:type="dxa" w:w="1512"/>
          </w:tcPr>
          <w:p>
            <w:pPr>
              <w:spacing w:after="20" w:before="20"/>
            </w:pPr>
            <w:r/>
            <w:r>
              <w:rPr>
                <w:rFonts w:ascii="宋体" w:hAnsi="宋体" w:eastAsia="宋体"/>
                <w:b w:val="0"/>
                <w:sz w:val="18"/>
              </w:rPr>
              <w:t>UpSpans</w:t>
            </w:r>
          </w:p>
        </w:tc>
        <w:tc>
          <w:tcPr>
            <w:tcW w:type="dxa" w:w="864"/>
          </w:tcPr>
          <w:p>
            <w:pPr>
              <w:spacing w:after="20" w:before="20"/>
            </w:pPr>
            <w:r/>
            <w:r>
              <w:rPr>
                <w:rFonts w:ascii="宋体" w:hAnsi="宋体" w:eastAsia="宋体"/>
                <w:b w:val="0"/>
                <w:sz w:val="18"/>
              </w:rPr>
              <w:t>text</w:t>
            </w:r>
          </w:p>
        </w:tc>
        <w:tc>
          <w:tcPr>
            <w:tcW w:type="dxa" w:w="1368"/>
          </w:tcPr>
          <w:p>
            <w:pPr>
              <w:spacing w:after="20" w:before="20"/>
            </w:pPr>
            <w:r/>
            <w:r>
              <w:rPr>
                <w:rFonts w:ascii="宋体" w:hAnsi="宋体" w:eastAsia="宋体"/>
                <w:b w:val="0"/>
                <w:sz w:val="18"/>
              </w:rPr>
              <w:t>6 x3</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文本列表，逗号/分号/空格分隔；支持“数值x数量”重复语法（如 6x3）；默认 6m×3 跨</w:t>
            </w:r>
          </w:p>
        </w:tc>
      </w:tr>
      <w:tr>
        <w:tc>
          <w:tcPr>
            <w:tcW w:type="dxa" w:w="1152"/>
          </w:tcPr>
          <w:p>
            <w:pPr>
              <w:spacing w:after="20" w:before="20"/>
            </w:pPr>
            <w:r/>
            <w:r>
              <w:rPr>
                <w:rFonts w:ascii="宋体" w:hAnsi="宋体" w:eastAsia="宋体"/>
                <w:b w:val="0"/>
                <w:sz w:val="18"/>
              </w:rPr>
              <w:t>下开间间距</w:t>
            </w:r>
          </w:p>
        </w:tc>
        <w:tc>
          <w:tcPr>
            <w:tcW w:type="dxa" w:w="1512"/>
          </w:tcPr>
          <w:p>
            <w:pPr>
              <w:spacing w:after="20" w:before="20"/>
            </w:pPr>
            <w:r/>
            <w:r>
              <w:rPr>
                <w:rFonts w:ascii="宋体" w:hAnsi="宋体" w:eastAsia="宋体"/>
                <w:b w:val="0"/>
                <w:sz w:val="18"/>
              </w:rPr>
              <w:t>DownSpans</w:t>
            </w:r>
          </w:p>
        </w:tc>
        <w:tc>
          <w:tcPr>
            <w:tcW w:type="dxa" w:w="864"/>
          </w:tcPr>
          <w:p>
            <w:pPr>
              <w:spacing w:after="20" w:before="20"/>
            </w:pPr>
            <w:r/>
            <w:r>
              <w:rPr>
                <w:rFonts w:ascii="宋体" w:hAnsi="宋体" w:eastAsia="宋体"/>
                <w:b w:val="0"/>
                <w:sz w:val="18"/>
              </w:rPr>
              <w:t>text</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格式同上，默认空</w:t>
            </w:r>
          </w:p>
        </w:tc>
      </w:tr>
      <w:tr>
        <w:tc>
          <w:tcPr>
            <w:tcW w:type="dxa" w:w="1152"/>
          </w:tcPr>
          <w:p>
            <w:pPr>
              <w:spacing w:after="20" w:before="20"/>
            </w:pPr>
            <w:r/>
            <w:r>
              <w:rPr>
                <w:rFonts w:ascii="宋体" w:hAnsi="宋体" w:eastAsia="宋体"/>
                <w:b w:val="0"/>
                <w:sz w:val="18"/>
              </w:rPr>
              <w:t>左进深间距</w:t>
            </w:r>
          </w:p>
        </w:tc>
        <w:tc>
          <w:tcPr>
            <w:tcW w:type="dxa" w:w="1512"/>
          </w:tcPr>
          <w:p>
            <w:pPr>
              <w:spacing w:after="20" w:before="20"/>
            </w:pPr>
            <w:r/>
            <w:r>
              <w:rPr>
                <w:rFonts w:ascii="宋体" w:hAnsi="宋体" w:eastAsia="宋体"/>
                <w:b w:val="0"/>
                <w:sz w:val="18"/>
              </w:rPr>
              <w:t>LeftSpans</w:t>
            </w:r>
          </w:p>
        </w:tc>
        <w:tc>
          <w:tcPr>
            <w:tcW w:type="dxa" w:w="864"/>
          </w:tcPr>
          <w:p>
            <w:pPr>
              <w:spacing w:after="20" w:before="20"/>
            </w:pPr>
            <w:r/>
            <w:r>
              <w:rPr>
                <w:rFonts w:ascii="宋体" w:hAnsi="宋体" w:eastAsia="宋体"/>
                <w:b w:val="0"/>
                <w:sz w:val="18"/>
              </w:rPr>
              <w:t>text</w:t>
            </w:r>
          </w:p>
        </w:tc>
        <w:tc>
          <w:tcPr>
            <w:tcW w:type="dxa" w:w="1368"/>
          </w:tcPr>
          <w:p>
            <w:pPr>
              <w:spacing w:after="20" w:before="20"/>
            </w:pPr>
            <w:r/>
            <w:r>
              <w:rPr>
                <w:rFonts w:ascii="宋体" w:hAnsi="宋体" w:eastAsia="宋体"/>
                <w:b w:val="0"/>
                <w:sz w:val="18"/>
              </w:rPr>
              <w:t>6 x3</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格式同 UpSpans，默认 6m×3 跨</w:t>
            </w:r>
          </w:p>
        </w:tc>
      </w:tr>
      <w:tr>
        <w:tc>
          <w:tcPr>
            <w:tcW w:type="dxa" w:w="1152"/>
          </w:tcPr>
          <w:p>
            <w:pPr>
              <w:spacing w:after="20" w:before="20"/>
            </w:pPr>
            <w:r/>
            <w:r>
              <w:rPr>
                <w:rFonts w:ascii="宋体" w:hAnsi="宋体" w:eastAsia="宋体"/>
                <w:b w:val="0"/>
                <w:sz w:val="18"/>
              </w:rPr>
              <w:t>右进深间距</w:t>
            </w:r>
          </w:p>
        </w:tc>
        <w:tc>
          <w:tcPr>
            <w:tcW w:type="dxa" w:w="1512"/>
          </w:tcPr>
          <w:p>
            <w:pPr>
              <w:spacing w:after="20" w:before="20"/>
            </w:pPr>
            <w:r/>
            <w:r>
              <w:rPr>
                <w:rFonts w:ascii="宋体" w:hAnsi="宋体" w:eastAsia="宋体"/>
                <w:b w:val="0"/>
                <w:sz w:val="18"/>
              </w:rPr>
              <w:t>RightSpans</w:t>
            </w:r>
          </w:p>
        </w:tc>
        <w:tc>
          <w:tcPr>
            <w:tcW w:type="dxa" w:w="864"/>
          </w:tcPr>
          <w:p>
            <w:pPr>
              <w:spacing w:after="20" w:before="20"/>
            </w:pPr>
            <w:r/>
            <w:r>
              <w:rPr>
                <w:rFonts w:ascii="宋体" w:hAnsi="宋体" w:eastAsia="宋体"/>
                <w:b w:val="0"/>
                <w:sz w:val="18"/>
              </w:rPr>
              <w:t>text</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格式同上，默认空</w:t>
            </w:r>
          </w:p>
        </w:tc>
      </w:tr>
      <w:tr>
        <w:tc>
          <w:tcPr>
            <w:tcW w:type="dxa" w:w="1152"/>
          </w:tcPr>
          <w:p>
            <w:pPr>
              <w:spacing w:after="20" w:before="20"/>
            </w:pPr>
            <w:r/>
            <w:r>
              <w:rPr>
                <w:rFonts w:ascii="宋体" w:hAnsi="宋体" w:eastAsia="宋体"/>
                <w:b w:val="0"/>
                <w:sz w:val="18"/>
              </w:rPr>
              <w:t>轴号字高</w:t>
            </w:r>
          </w:p>
        </w:tc>
        <w:tc>
          <w:tcPr>
            <w:tcW w:type="dxa" w:w="1512"/>
          </w:tcPr>
          <w:p>
            <w:pPr>
              <w:spacing w:after="20" w:before="20"/>
            </w:pPr>
            <w:r/>
            <w:r>
              <w:rPr>
                <w:rFonts w:ascii="宋体" w:hAnsi="宋体" w:eastAsia="宋体"/>
                <w:b w:val="0"/>
                <w:sz w:val="18"/>
              </w:rPr>
              <w:t>TextHeight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0.6</w:t>
            </w:r>
          </w:p>
        </w:tc>
        <w:tc>
          <w:tcPr>
            <w:tcW w:type="dxa" w:w="1656"/>
          </w:tcPr>
          <w:p>
            <w:pPr>
              <w:spacing w:after="20" w:before="20"/>
            </w:pPr>
            <w:r/>
            <w:r>
              <w:rPr>
                <w:rFonts w:ascii="宋体" w:hAnsi="宋体" w:eastAsia="宋体"/>
                <w:b w:val="0"/>
                <w:sz w:val="18"/>
              </w:rPr>
              <w:t>&gt;模型公差</w:t>
            </w:r>
          </w:p>
        </w:tc>
        <w:tc>
          <w:tcPr>
            <w:tcW w:type="dxa" w:w="2520"/>
          </w:tcPr>
          <w:p>
            <w:pPr>
              <w:spacing w:after="20" w:before="20"/>
            </w:pPr>
            <w:r/>
            <w:r>
              <w:rPr>
                <w:rFonts w:ascii="宋体" w:hAnsi="宋体" w:eastAsia="宋体"/>
                <w:b w:val="0"/>
                <w:sz w:val="18"/>
              </w:rPr>
              <w:t>单位随模型单位，默认 0.6m</w:t>
            </w:r>
          </w:p>
        </w:tc>
      </w:tr>
      <w:tr>
        <w:tc>
          <w:tcPr>
            <w:tcW w:type="dxa" w:w="1152"/>
          </w:tcPr>
          <w:p>
            <w:pPr>
              <w:spacing w:after="20" w:before="20"/>
            </w:pPr>
            <w:r/>
            <w:r>
              <w:rPr>
                <w:rFonts w:ascii="宋体" w:hAnsi="宋体" w:eastAsia="宋体"/>
                <w:b w:val="0"/>
                <w:sz w:val="18"/>
              </w:rPr>
              <w:t>轴号圆直径</w:t>
            </w:r>
          </w:p>
        </w:tc>
        <w:tc>
          <w:tcPr>
            <w:tcW w:type="dxa" w:w="1512"/>
          </w:tcPr>
          <w:p>
            <w:pPr>
              <w:spacing w:after="20" w:before="20"/>
            </w:pPr>
            <w:r/>
            <w:r>
              <w:rPr>
                <w:rFonts w:ascii="宋体" w:hAnsi="宋体" w:eastAsia="宋体"/>
                <w:b w:val="0"/>
                <w:sz w:val="18"/>
              </w:rPr>
              <w:t>BubbleRadius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0.4</w:t>
            </w:r>
          </w:p>
        </w:tc>
        <w:tc>
          <w:tcPr>
            <w:tcW w:type="dxa" w:w="1656"/>
          </w:tcPr>
          <w:p>
            <w:pPr>
              <w:spacing w:after="20" w:before="20"/>
            </w:pPr>
            <w:r/>
            <w:r>
              <w:rPr>
                <w:rFonts w:ascii="宋体" w:hAnsi="宋体" w:eastAsia="宋体"/>
                <w:b w:val="0"/>
                <w:sz w:val="18"/>
              </w:rPr>
              <w:t>&gt;模型公差</w:t>
            </w:r>
          </w:p>
        </w:tc>
        <w:tc>
          <w:tcPr>
            <w:tcW w:type="dxa" w:w="2520"/>
          </w:tcPr>
          <w:p>
            <w:pPr>
              <w:spacing w:after="20" w:before="20"/>
            </w:pPr>
            <w:r/>
            <w:r>
              <w:rPr>
                <w:rFonts w:ascii="宋体" w:hAnsi="宋体" w:eastAsia="宋体"/>
                <w:b w:val="0"/>
                <w:sz w:val="18"/>
              </w:rPr>
              <w:t>窗口内输入为直径，内部存储为半径；默认 0.4m</w:t>
            </w:r>
          </w:p>
        </w:tc>
      </w:tr>
      <w:tr>
        <w:tc>
          <w:tcPr>
            <w:tcW w:type="dxa" w:w="1152"/>
          </w:tcPr>
          <w:p>
            <w:pPr>
              <w:spacing w:after="20" w:before="20"/>
            </w:pPr>
            <w:r/>
            <w:r>
              <w:rPr>
                <w:rFonts w:ascii="宋体" w:hAnsi="宋体" w:eastAsia="宋体"/>
                <w:b w:val="0"/>
                <w:sz w:val="18"/>
              </w:rPr>
              <w:t>手动轴号</w:t>
            </w:r>
          </w:p>
        </w:tc>
        <w:tc>
          <w:tcPr>
            <w:tcW w:type="dxa" w:w="1512"/>
          </w:tcPr>
          <w:p>
            <w:pPr>
              <w:spacing w:after="20" w:before="20"/>
            </w:pPr>
            <w:r/>
            <w:r>
              <w:rPr>
                <w:rFonts w:ascii="宋体" w:hAnsi="宋体" w:eastAsia="宋体"/>
                <w:b w:val="0"/>
                <w:sz w:val="18"/>
              </w:rPr>
              <w:t>ManualAxisLabel</w:t>
            </w:r>
          </w:p>
        </w:tc>
        <w:tc>
          <w:tcPr>
            <w:tcW w:type="dxa" w:w="864"/>
          </w:tcPr>
          <w:p>
            <w:pPr>
              <w:spacing w:after="20" w:before="20"/>
            </w:pPr>
            <w:r/>
            <w:r>
              <w:rPr>
                <w:rFonts w:ascii="宋体" w:hAnsi="宋体" w:eastAsia="宋体"/>
                <w:b w:val="0"/>
                <w:sz w:val="18"/>
              </w:rPr>
              <w:t>text</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留空则按 A/B/C… 与 1/2/3… 自动编号</w:t>
            </w:r>
          </w:p>
        </w:tc>
      </w:tr>
      <w:tr>
        <w:tc>
          <w:tcPr>
            <w:tcW w:type="dxa" w:w="1152"/>
          </w:tcPr>
          <w:p>
            <w:pPr>
              <w:spacing w:after="20" w:before="20"/>
            </w:pPr>
            <w:r/>
            <w:r>
              <w:rPr>
                <w:rFonts w:ascii="宋体" w:hAnsi="宋体" w:eastAsia="宋体"/>
                <w:b w:val="0"/>
                <w:sz w:val="18"/>
              </w:rPr>
              <w:t>自动标注尺寸</w:t>
            </w:r>
          </w:p>
        </w:tc>
        <w:tc>
          <w:tcPr>
            <w:tcW w:type="dxa" w:w="1512"/>
          </w:tcPr>
          <w:p>
            <w:pPr>
              <w:spacing w:after="20" w:before="20"/>
            </w:pPr>
            <w:r/>
            <w:r>
              <w:rPr>
                <w:rFonts w:ascii="宋体" w:hAnsi="宋体" w:eastAsia="宋体"/>
                <w:b w:val="0"/>
                <w:sz w:val="18"/>
              </w:rPr>
              <w:t>AddDimensions</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是否在轴网旁生成分跨与总尺寸标注</w:t>
            </w:r>
          </w:p>
        </w:tc>
      </w:tr>
    </w:tbl>
    <w:p>
      <w:r>
        <w:rPr>
          <w:rFonts w:ascii="宋体" w:hAnsi="宋体" w:eastAsia="宋体"/>
          <w:b/>
          <w:sz w:val="21"/>
        </w:rPr>
        <w:t>输出结果：</w:t>
      </w:r>
      <w:r>
        <w:rPr>
          <w:rFonts w:ascii="宋体" w:hAnsi="宋体" w:eastAsia="宋体"/>
          <w:sz w:val="20"/>
        </w:rPr>
        <w:t>建筑轴网（轴网直线、轴号圆与编号文字、分跨及总尺寸标注），归入 rstool/ArchiGrid 图层组</w:t>
      </w:r>
    </w:p>
    <w:p>
      <w:r>
        <w:rPr>
          <w:rFonts w:ascii="宋体" w:hAnsi="宋体" w:eastAsia="宋体"/>
          <w:b/>
          <w:sz w:val="21"/>
        </w:rPr>
        <w:t>备注：</w:t>
      </w:r>
      <w:r>
        <w:rPr>
          <w:rFonts w:ascii="宋体" w:hAnsi="宋体" w:eastAsia="宋体"/>
          <w:color w:val="555555"/>
          <w:sz w:val="20"/>
        </w:rPr>
        <w:t>非模态窗口，点击生成后仍可在视口指定基点；手动直线/圆弧为交互绘制；累计位置相同的轴线自动合并</w:t>
      </w:r>
    </w:p>
    <w:p>
      <w:pPr>
        <w:pStyle w:val="Heading3"/>
      </w:pPr>
      <w:r>
        <w:rPr>
          <w:rFonts w:ascii="黑体" w:hAnsi="黑体" w:eastAsia="黑体"/>
          <w:b/>
          <w:sz w:val="23"/>
        </w:rPr>
        <w:t>rsWall2D　—　二维墙体</w:t>
      </w:r>
    </w:p>
    <w:p>
      <w:pPr>
        <w:spacing w:after="60"/>
      </w:pPr>
      <w:r>
        <w:rPr>
          <w:rFonts w:ascii="宋体" w:hAnsi="宋体" w:eastAsia="宋体"/>
          <w:b/>
          <w:sz w:val="21"/>
        </w:rPr>
        <w:t>功能简介：</w:t>
      </w:r>
      <w:r>
        <w:rPr>
          <w:rFonts w:ascii="宋体" w:hAnsi="宋体" w:eastAsia="宋体"/>
          <w:sz w:val="21"/>
        </w:rPr>
        <w:t>创建二维平面墙体，支持自动交接和厚度参数。适合平面图绘制。</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rsWall2D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https://www.rstoolarchi.com/detail/wall2d</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rsWall2D</w:t>
      </w:r>
    </w:p>
    <w:p>
      <w:pPr>
        <w:pStyle w:val="ListNumber"/>
        <w:spacing w:after="20"/>
      </w:pPr>
      <w:r>
        <w:rPr>
          <w:rFonts w:ascii="宋体" w:hAnsi="宋体" w:eastAsia="宋体"/>
          <w:sz w:val="20"/>
        </w:rPr>
        <w:t>选择绘制模式：直线/弧线/样条曲线/拾取曲线</w:t>
      </w:r>
    </w:p>
    <w:p>
      <w:pPr>
        <w:pStyle w:val="ListNumber"/>
        <w:spacing w:after="20"/>
      </w:pPr>
      <w:r>
        <w:rPr>
          <w:rFonts w:ascii="宋体" w:hAnsi="宋体" w:eastAsia="宋体"/>
          <w:sz w:val="20"/>
        </w:rPr>
        <w:t>设置墙宽、墙体类型（内墙/外墙/幕墙）、是否填充</w:t>
      </w:r>
    </w:p>
    <w:p>
      <w:pPr>
        <w:pStyle w:val="ListNumber"/>
        <w:spacing w:after="20"/>
      </w:pPr>
      <w:r>
        <w:rPr>
          <w:rFonts w:ascii="宋体" w:hAnsi="宋体" w:eastAsia="宋体"/>
          <w:sz w:val="20"/>
        </w:rPr>
        <w:t>拾取墙体起点（拾取曲线模式则直接选择曲线转换）</w:t>
      </w:r>
    </w:p>
    <w:p>
      <w:pPr>
        <w:pStyle w:val="ListNumber"/>
        <w:spacing w:after="20"/>
      </w:pPr>
      <w:r>
        <w:rPr>
          <w:rFonts w:ascii="宋体" w:hAnsi="宋体" w:eastAsia="宋体"/>
          <w:sz w:val="20"/>
        </w:rPr>
        <w:t>连续拾取下一点生成连续墙体，回车结束</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墙宽</w:t>
            </w:r>
          </w:p>
        </w:tc>
        <w:tc>
          <w:tcPr>
            <w:tcW w:type="dxa" w:w="1512"/>
          </w:tcPr>
          <w:p>
            <w:pPr>
              <w:spacing w:after="20" w:before="20"/>
            </w:pPr>
            <w:r/>
            <w:r>
              <w:rPr>
                <w:rFonts w:ascii="宋体" w:hAnsi="宋体" w:eastAsia="宋体"/>
                <w:b w:val="0"/>
                <w:sz w:val="18"/>
              </w:rPr>
              <w:t>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0.2</w:t>
            </w:r>
          </w:p>
        </w:tc>
        <w:tc>
          <w:tcPr>
            <w:tcW w:type="dxa" w:w="1656"/>
          </w:tcPr>
          <w:p>
            <w:pPr>
              <w:spacing w:after="20" w:before="20"/>
            </w:pPr>
            <w:r/>
            <w:r>
              <w:rPr>
                <w:rFonts w:ascii="宋体" w:hAnsi="宋体" w:eastAsia="宋体"/>
                <w:b w:val="0"/>
                <w:sz w:val="18"/>
              </w:rPr>
              <w:t>&gt;模型公差</w:t>
            </w:r>
          </w:p>
        </w:tc>
        <w:tc>
          <w:tcPr>
            <w:tcW w:type="dxa" w:w="2520"/>
          </w:tcPr>
          <w:p>
            <w:pPr>
              <w:spacing w:after="20" w:before="20"/>
            </w:pPr>
            <w:r/>
            <w:r>
              <w:rPr>
                <w:rFonts w:ascii="宋体" w:hAnsi="宋体" w:eastAsia="宋体"/>
                <w:b w:val="0"/>
                <w:sz w:val="18"/>
              </w:rPr>
              <w:t>默认 0.2m</w:t>
            </w:r>
          </w:p>
        </w:tc>
      </w:tr>
      <w:tr>
        <w:tc>
          <w:tcPr>
            <w:tcW w:type="dxa" w:w="1152"/>
          </w:tcPr>
          <w:p>
            <w:pPr>
              <w:spacing w:after="20" w:before="20"/>
            </w:pPr>
            <w:r/>
            <w:r>
              <w:rPr>
                <w:rFonts w:ascii="宋体" w:hAnsi="宋体" w:eastAsia="宋体"/>
                <w:b w:val="0"/>
                <w:sz w:val="18"/>
              </w:rPr>
              <w:t>墙体类型</w:t>
            </w:r>
          </w:p>
        </w:tc>
        <w:tc>
          <w:tcPr>
            <w:tcW w:type="dxa" w:w="1512"/>
          </w:tcPr>
          <w:p>
            <w:pPr>
              <w:spacing w:after="20" w:before="20"/>
            </w:pPr>
            <w:r/>
            <w:r>
              <w:rPr>
                <w:rFonts w:ascii="宋体" w:hAnsi="宋体" w:eastAsia="宋体"/>
                <w:b w:val="0"/>
                <w:sz w:val="18"/>
              </w:rPr>
              <w:t>Style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内墙</w:t>
            </w:r>
          </w:p>
        </w:tc>
        <w:tc>
          <w:tcPr>
            <w:tcW w:type="dxa" w:w="1656"/>
          </w:tcPr>
          <w:p>
            <w:pPr>
              <w:spacing w:after="20" w:before="20"/>
            </w:pPr>
            <w:r/>
            <w:r>
              <w:rPr>
                <w:rFonts w:ascii="宋体" w:hAnsi="宋体" w:eastAsia="宋体"/>
                <w:b w:val="0"/>
                <w:sz w:val="18"/>
              </w:rPr>
              <w:t>内墙/外墙/幕墙</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绘制模式</w:t>
            </w:r>
          </w:p>
        </w:tc>
        <w:tc>
          <w:tcPr>
            <w:tcW w:type="dxa" w:w="1512"/>
          </w:tcPr>
          <w:p>
            <w:pPr>
              <w:spacing w:after="20" w:before="20"/>
            </w:pPr>
            <w:r/>
            <w:r>
              <w:rPr>
                <w:rFonts w:ascii="宋体" w:hAnsi="宋体" w:eastAsia="宋体"/>
                <w:b w:val="0"/>
                <w:sz w:val="18"/>
              </w:rPr>
              <w:t>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直线</w:t>
            </w:r>
          </w:p>
        </w:tc>
        <w:tc>
          <w:tcPr>
            <w:tcW w:type="dxa" w:w="1656"/>
          </w:tcPr>
          <w:p>
            <w:pPr>
              <w:spacing w:after="20" w:before="20"/>
            </w:pPr>
            <w:r/>
            <w:r>
              <w:rPr>
                <w:rFonts w:ascii="宋体" w:hAnsi="宋体" w:eastAsia="宋体"/>
                <w:b w:val="0"/>
                <w:sz w:val="18"/>
              </w:rPr>
              <w:t>直线/弧线/样条曲线/拾取曲线</w:t>
            </w:r>
          </w:p>
        </w:tc>
        <w:tc>
          <w:tcPr>
            <w:tcW w:type="dxa" w:w="2520"/>
          </w:tcPr>
          <w:p>
            <w:pPr>
              <w:spacing w:after="20" w:before="20"/>
            </w:pPr>
            <w:r/>
            <w:r>
              <w:rPr>
                <w:rFonts w:ascii="宋体" w:hAnsi="宋体" w:eastAsia="宋体"/>
                <w:b w:val="0"/>
                <w:sz w:val="18"/>
              </w:rPr>
              <w:t>拾取曲线模式可将已有曲线转为墙</w:t>
            </w:r>
          </w:p>
        </w:tc>
      </w:tr>
      <w:tr>
        <w:tc>
          <w:tcPr>
            <w:tcW w:type="dxa" w:w="1152"/>
          </w:tcPr>
          <w:p>
            <w:pPr>
              <w:spacing w:after="20" w:before="20"/>
            </w:pPr>
            <w:r/>
            <w:r>
              <w:rPr>
                <w:rFonts w:ascii="宋体" w:hAnsi="宋体" w:eastAsia="宋体"/>
                <w:b w:val="0"/>
                <w:sz w:val="18"/>
              </w:rPr>
              <w:t>填充</w:t>
            </w:r>
          </w:p>
        </w:tc>
        <w:tc>
          <w:tcPr>
            <w:tcW w:type="dxa" w:w="1512"/>
          </w:tcPr>
          <w:p>
            <w:pPr>
              <w:spacing w:after="20" w:before="20"/>
            </w:pPr>
            <w:r/>
            <w:r>
              <w:rPr>
                <w:rFonts w:ascii="宋体" w:hAnsi="宋体" w:eastAsia="宋体"/>
                <w:b w:val="0"/>
                <w:sz w:val="18"/>
              </w:rPr>
              <w:t>Fill</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是否生成墙体填充 hatch</w:t>
            </w:r>
          </w:p>
        </w:tc>
      </w:tr>
    </w:tbl>
    <w:p>
      <w:r>
        <w:rPr>
          <w:rFonts w:ascii="宋体" w:hAnsi="宋体" w:eastAsia="宋体"/>
          <w:b/>
          <w:sz w:val="21"/>
        </w:rPr>
        <w:t>输出结果：</w:t>
      </w:r>
      <w:r>
        <w:rPr>
          <w:rFonts w:ascii="宋体" w:hAnsi="宋体" w:eastAsia="宋体"/>
          <w:sz w:val="20"/>
        </w:rPr>
        <w:t>由中心线偏移生成的 2D 墙体（左右边线、中心线、端部封口，可选填充 hatch），归入墙体组</w:t>
      </w:r>
    </w:p>
    <w:p>
      <w:r>
        <w:rPr>
          <w:rFonts w:ascii="宋体" w:hAnsi="宋体" w:eastAsia="宋体"/>
          <w:b/>
          <w:sz w:val="21"/>
        </w:rPr>
        <w:t>备注：</w:t>
      </w:r>
      <w:r>
        <w:rPr>
          <w:rFonts w:ascii="宋体" w:hAnsi="宋体" w:eastAsia="宋体"/>
          <w:color w:val="555555"/>
          <w:sz w:val="20"/>
        </w:rPr>
        <w:t>拾取曲线模式可选择保留原曲线（KeepSource 选项，仅该模式）；其余模式为交互绘制</w:t>
      </w:r>
    </w:p>
    <w:p>
      <w:pPr>
        <w:pStyle w:val="Heading3"/>
      </w:pPr>
      <w:r>
        <w:rPr>
          <w:rFonts w:ascii="黑体" w:hAnsi="黑体" w:eastAsia="黑体"/>
          <w:b/>
          <w:sz w:val="23"/>
        </w:rPr>
        <w:t>rsDeleteWall2D　—　删除二维墙体</w:t>
      </w:r>
    </w:p>
    <w:p>
      <w:pPr>
        <w:spacing w:after="60"/>
      </w:pPr>
      <w:r>
        <w:rPr>
          <w:rFonts w:ascii="宋体" w:hAnsi="宋体" w:eastAsia="宋体"/>
          <w:b/>
          <w:sz w:val="21"/>
        </w:rPr>
        <w:t>功能简介：</w:t>
      </w:r>
      <w:r>
        <w:rPr>
          <w:rFonts w:ascii="宋体" w:hAnsi="宋体" w:eastAsia="宋体"/>
          <w:sz w:val="21"/>
        </w:rPr>
        <w:t>删除二维墙体并自动处理相邻墙体的端点。</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rsDeleteWall2D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rsDeleteWall2D</w:t>
      </w:r>
    </w:p>
    <w:p>
      <w:pPr>
        <w:pStyle w:val="ListNumber"/>
        <w:spacing w:after="20"/>
      </w:pPr>
      <w:r>
        <w:rPr>
          <w:rFonts w:ascii="宋体" w:hAnsi="宋体" w:eastAsia="宋体"/>
          <w:sz w:val="20"/>
        </w:rPr>
        <w:t>选择要删除的二维墙体（曲线/填充，可框选多选）</w:t>
      </w:r>
    </w:p>
    <w:p>
      <w:pPr>
        <w:pStyle w:val="ListNumber"/>
        <w:spacing w:after="20"/>
      </w:pPr>
      <w:r>
        <w:rPr>
          <w:rFonts w:ascii="宋体" w:hAnsi="宋体" w:eastAsia="宋体"/>
          <w:sz w:val="20"/>
        </w:rPr>
        <w:t>自动删除墙及其挂载的门窗，并重建/重连相邻墙段</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删除所选 2D 墙及其相关门窗符号，并尝试重连相邻墙体</w:t>
      </w:r>
    </w:p>
    <w:p>
      <w:r>
        <w:rPr>
          <w:rFonts w:ascii="宋体" w:hAnsi="宋体" w:eastAsia="宋体"/>
          <w:b/>
          <w:sz w:val="21"/>
        </w:rPr>
        <w:t>备注：</w:t>
      </w:r>
      <w:r>
        <w:rPr>
          <w:rFonts w:ascii="宋体" w:hAnsi="宋体" w:eastAsia="宋体"/>
          <w:color w:val="555555"/>
          <w:sz w:val="20"/>
        </w:rPr>
        <w:t>无可调参数，仅做选择；会一并删除宿主墙上的门窗并修复邻接接头</w:t>
      </w:r>
    </w:p>
    <w:p>
      <w:pPr>
        <w:pStyle w:val="Heading3"/>
      </w:pPr>
      <w:r>
        <w:rPr>
          <w:rFonts w:ascii="黑体" w:hAnsi="黑体" w:eastAsia="黑体"/>
          <w:b/>
          <w:sz w:val="23"/>
        </w:rPr>
        <w:t>rsWall2DReconnect　—　二维墙体重连</w:t>
      </w:r>
    </w:p>
    <w:p>
      <w:pPr>
        <w:spacing w:after="60"/>
      </w:pPr>
      <w:r>
        <w:rPr>
          <w:rFonts w:ascii="宋体" w:hAnsi="宋体" w:eastAsia="宋体"/>
          <w:b/>
          <w:sz w:val="21"/>
        </w:rPr>
        <w:t>功能简介：</w:t>
      </w:r>
      <w:r>
        <w:rPr>
          <w:rFonts w:ascii="宋体" w:hAnsi="宋体" w:eastAsia="宋体"/>
          <w:sz w:val="21"/>
        </w:rPr>
        <w:t>重新连接二维墙体，修复因移动或删除导致的断开。</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rsWall2DReconnect</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https://www.rstoolarchi.com/detail/wall2dreconnect</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rsWall2DReconnect</w:t>
      </w:r>
    </w:p>
    <w:p>
      <w:pPr>
        <w:pStyle w:val="ListNumber"/>
        <w:spacing w:after="20"/>
      </w:pPr>
      <w:r>
        <w:rPr>
          <w:rFonts w:ascii="宋体" w:hAnsi="宋体" w:eastAsia="宋体"/>
          <w:sz w:val="20"/>
        </w:rPr>
        <w:t>选择需要修复连接的二维墙体（曲线/填充，可框选多选）</w:t>
      </w:r>
    </w:p>
    <w:p>
      <w:pPr>
        <w:pStyle w:val="ListNumber"/>
        <w:spacing w:after="20"/>
      </w:pPr>
      <w:r>
        <w:rPr>
          <w:rFonts w:ascii="宋体" w:hAnsi="宋体" w:eastAsia="宋体"/>
          <w:sz w:val="20"/>
        </w:rPr>
        <w:t>自动修复选中墙体的接头</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修复所选二维墙体之间的连接接头</w:t>
      </w:r>
    </w:p>
    <w:p>
      <w:r>
        <w:rPr>
          <w:rFonts w:ascii="宋体" w:hAnsi="宋体" w:eastAsia="宋体"/>
          <w:b/>
          <w:sz w:val="21"/>
        </w:rPr>
        <w:t>备注：</w:t>
      </w:r>
      <w:r>
        <w:rPr>
          <w:rFonts w:ascii="宋体" w:hAnsi="宋体" w:eastAsia="宋体"/>
          <w:color w:val="555555"/>
          <w:sz w:val="20"/>
        </w:rPr>
        <w:t>无参数，纯选择操作</w:t>
      </w:r>
    </w:p>
    <w:p>
      <w:pPr>
        <w:pStyle w:val="Heading3"/>
      </w:pPr>
      <w:r>
        <w:rPr>
          <w:rFonts w:ascii="黑体" w:hAnsi="黑体" w:eastAsia="黑体"/>
          <w:b/>
          <w:sz w:val="23"/>
        </w:rPr>
        <w:t>rsWall2DAutoJoin　—　二维墙体自动交接</w:t>
      </w:r>
    </w:p>
    <w:p>
      <w:pPr>
        <w:spacing w:after="60"/>
      </w:pPr>
      <w:r>
        <w:rPr>
          <w:rFonts w:ascii="宋体" w:hAnsi="宋体" w:eastAsia="宋体"/>
          <w:b/>
          <w:sz w:val="21"/>
        </w:rPr>
        <w:t>功能简介：</w:t>
      </w:r>
      <w:r>
        <w:rPr>
          <w:rFonts w:ascii="宋体" w:hAnsi="宋体" w:eastAsia="宋体"/>
          <w:sz w:val="21"/>
        </w:rPr>
        <w:t>自动处理多段二维墙体的交接关系，生成正确的平面图节点。</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rsWall2DAutoJoin</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rsWall2DAutoJoin</w:t>
      </w:r>
    </w:p>
    <w:p>
      <w:pPr>
        <w:pStyle w:val="ListNumber"/>
        <w:spacing w:after="20"/>
      </w:pPr>
      <w:r>
        <w:rPr>
          <w:rFonts w:ascii="宋体" w:hAnsi="宋体" w:eastAsia="宋体"/>
          <w:sz w:val="20"/>
        </w:rPr>
        <w:t>选择至少两面二维墙体（曲线/填充，可框选多选）</w:t>
      </w:r>
    </w:p>
    <w:p>
      <w:pPr>
        <w:pStyle w:val="ListNumber"/>
        <w:spacing w:after="20"/>
      </w:pPr>
      <w:r>
        <w:rPr>
          <w:rFonts w:ascii="宋体" w:hAnsi="宋体" w:eastAsia="宋体"/>
          <w:sz w:val="20"/>
        </w:rPr>
        <w:t>自动在交叉点/端点处将墙体打断并重新接合（含门窗感知接合）</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自动在交叉/端点处打断并接合所选 2D 墙体，生成连续墙段（含门窗处智能接合）</w:t>
      </w:r>
    </w:p>
    <w:p>
      <w:r>
        <w:rPr>
          <w:rFonts w:ascii="宋体" w:hAnsi="宋体" w:eastAsia="宋体"/>
          <w:b/>
          <w:sz w:val="21"/>
        </w:rPr>
        <w:t>备注：</w:t>
      </w:r>
      <w:r>
        <w:rPr>
          <w:rFonts w:ascii="宋体" w:hAnsi="宋体" w:eastAsia="宋体"/>
          <w:color w:val="555555"/>
          <w:sz w:val="20"/>
        </w:rPr>
        <w:t>需至少选择两面墙；无数值参数</w:t>
      </w:r>
    </w:p>
    <w:p>
      <w:pPr>
        <w:pStyle w:val="Heading3"/>
      </w:pPr>
      <w:r>
        <w:rPr>
          <w:rFonts w:ascii="黑体" w:hAnsi="黑体" w:eastAsia="黑体"/>
          <w:b/>
          <w:sz w:val="23"/>
        </w:rPr>
        <w:t>rsFilletWall2D　—　二维墙体倒角</w:t>
      </w:r>
    </w:p>
    <w:p>
      <w:pPr>
        <w:spacing w:after="60"/>
      </w:pPr>
      <w:r>
        <w:rPr>
          <w:rFonts w:ascii="宋体" w:hAnsi="宋体" w:eastAsia="宋体"/>
          <w:b/>
          <w:sz w:val="21"/>
        </w:rPr>
        <w:t>功能简介：</w:t>
      </w:r>
      <w:r>
        <w:rPr>
          <w:rFonts w:ascii="宋体" w:hAnsi="宋体" w:eastAsia="宋体"/>
          <w:sz w:val="21"/>
        </w:rPr>
        <w:t>对二维墙体转角进行倒角处理。</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rsFilletWall2D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https://www.rstoolarchi.com/detail/51</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rsFilletWall2D</w:t>
      </w:r>
    </w:p>
    <w:p>
      <w:pPr>
        <w:pStyle w:val="ListNumber"/>
        <w:spacing w:after="20"/>
      </w:pPr>
      <w:r>
        <w:rPr>
          <w:rFonts w:ascii="宋体" w:hAnsi="宋体" w:eastAsia="宋体"/>
          <w:sz w:val="20"/>
        </w:rPr>
        <w:t>输入圆角半径</w:t>
      </w:r>
    </w:p>
    <w:p>
      <w:pPr>
        <w:pStyle w:val="ListNumber"/>
        <w:spacing w:after="20"/>
      </w:pPr>
      <w:r>
        <w:rPr>
          <w:rFonts w:ascii="宋体" w:hAnsi="宋体" w:eastAsia="宋体"/>
          <w:sz w:val="20"/>
        </w:rPr>
        <w:t>选择第一面墙体并点选保留侧</w:t>
      </w:r>
    </w:p>
    <w:p>
      <w:pPr>
        <w:pStyle w:val="ListNumber"/>
        <w:spacing w:after="20"/>
      </w:pPr>
      <w:r>
        <w:rPr>
          <w:rFonts w:ascii="宋体" w:hAnsi="宋体" w:eastAsia="宋体"/>
          <w:sz w:val="20"/>
        </w:rPr>
        <w:t>选择第二面墙体并点选保留侧</w:t>
      </w:r>
    </w:p>
    <w:p>
      <w:pPr>
        <w:pStyle w:val="ListNumber"/>
        <w:spacing w:after="20"/>
      </w:pPr>
      <w:r>
        <w:rPr>
          <w:rFonts w:ascii="宋体" w:hAnsi="宋体" w:eastAsia="宋体"/>
          <w:sz w:val="20"/>
        </w:rPr>
        <w:t>生成两面墙之间的圆角连接</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圆角半径</w:t>
            </w:r>
          </w:p>
        </w:tc>
        <w:tc>
          <w:tcPr>
            <w:tcW w:type="dxa" w:w="1512"/>
          </w:tcPr>
          <w:p>
            <w:pPr>
              <w:spacing w:after="20" w:before="20"/>
            </w:pPr>
            <w:r/>
            <w:r>
              <w:rPr>
                <w:rFonts w:ascii="宋体" w:hAnsi="宋体" w:eastAsia="宋体"/>
                <w:b w:val="0"/>
                <w:sz w:val="18"/>
              </w:rPr>
              <w:t>FilletRadius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≥0</w:t>
            </w:r>
          </w:p>
        </w:tc>
        <w:tc>
          <w:tcPr>
            <w:tcW w:type="dxa" w:w="2520"/>
          </w:tcPr>
          <w:p>
            <w:pPr>
              <w:spacing w:after="20" w:before="20"/>
            </w:pPr>
            <w:r/>
            <w:r>
              <w:rPr>
                <w:rFonts w:ascii="宋体" w:hAnsi="宋体" w:eastAsia="宋体"/>
                <w:b w:val="0"/>
                <w:sz w:val="18"/>
              </w:rPr>
              <w:t>默认 1.0m；不合理时自动取合理默认值（按墙宽推算）</w:t>
            </w:r>
          </w:p>
        </w:tc>
      </w:tr>
    </w:tbl>
    <w:p>
      <w:r>
        <w:rPr>
          <w:rFonts w:ascii="宋体" w:hAnsi="宋体" w:eastAsia="宋体"/>
          <w:b/>
          <w:sz w:val="21"/>
        </w:rPr>
        <w:t>输出结果：</w:t>
      </w:r>
      <w:r>
        <w:rPr>
          <w:rFonts w:ascii="宋体" w:hAnsi="宋体" w:eastAsia="宋体"/>
          <w:sz w:val="20"/>
        </w:rPr>
        <w:t>在两面等宽、同类型、同填充设置的 2D 墙体间生成圆角连接墙体</w:t>
      </w:r>
    </w:p>
    <w:p>
      <w:r>
        <w:rPr>
          <w:rFonts w:ascii="宋体" w:hAnsi="宋体" w:eastAsia="宋体"/>
          <w:b/>
          <w:sz w:val="21"/>
        </w:rPr>
        <w:t>备注：</w:t>
      </w:r>
      <w:r>
        <w:rPr>
          <w:rFonts w:ascii="宋体" w:hAnsi="宋体" w:eastAsia="宋体"/>
          <w:color w:val="555555"/>
          <w:sz w:val="20"/>
        </w:rPr>
        <w:t>仅支持相同墙宽、相同类型与填充设置的墙体</w:t>
      </w:r>
    </w:p>
    <w:p>
      <w:pPr>
        <w:pStyle w:val="Heading2"/>
      </w:pPr>
      <w:r>
        <w:t>门窗与电梯</w:t>
      </w:r>
    </w:p>
    <w:p>
      <w:pPr>
        <w:pStyle w:val="Heading3"/>
      </w:pPr>
      <w:r>
        <w:rPr>
          <w:rFonts w:ascii="黑体" w:hAnsi="黑体" w:eastAsia="黑体"/>
          <w:b/>
          <w:sz w:val="23"/>
        </w:rPr>
        <w:t>rsDoor2D　—　二维门</w:t>
      </w:r>
    </w:p>
    <w:p>
      <w:pPr>
        <w:spacing w:after="60"/>
      </w:pPr>
      <w:r>
        <w:rPr>
          <w:rFonts w:ascii="宋体" w:hAnsi="宋体" w:eastAsia="宋体"/>
          <w:b/>
          <w:sz w:val="21"/>
        </w:rPr>
        <w:t>功能简介：</w:t>
      </w:r>
      <w:r>
        <w:rPr>
          <w:rFonts w:ascii="宋体" w:hAnsi="宋体" w:eastAsia="宋体"/>
          <w:sz w:val="21"/>
        </w:rPr>
        <w:t>在二维墙体上插入门，含门扇开启弧线。支持单开门、双开门等。</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rsDoor2D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https://www.rstoolarchi.com/detail/door2d</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rsDoor2D</w:t>
      </w:r>
    </w:p>
    <w:p>
      <w:pPr>
        <w:pStyle w:val="ListNumber"/>
        <w:spacing w:after="20"/>
      </w:pPr>
      <w:r>
        <w:rPr>
          <w:rFonts w:ascii="宋体" w:hAnsi="宋体" w:eastAsia="宋体"/>
          <w:sz w:val="20"/>
        </w:rPr>
        <w:t>选择要插入门的二维墙体（可多选）</w:t>
      </w:r>
    </w:p>
    <w:p>
      <w:pPr>
        <w:pStyle w:val="ListNumber"/>
        <w:spacing w:after="20"/>
      </w:pPr>
      <w:r>
        <w:rPr>
          <w:rFonts w:ascii="宋体" w:hAnsi="宋体" w:eastAsia="宋体"/>
          <w:sz w:val="20"/>
        </w:rPr>
        <w:t>设置门宽、类型（单开/双开/门洞）、开启角度、翻转开启方向与铰链</w:t>
      </w:r>
    </w:p>
    <w:p>
      <w:pPr>
        <w:pStyle w:val="ListNumber"/>
        <w:spacing w:after="20"/>
      </w:pPr>
      <w:r>
        <w:rPr>
          <w:rFonts w:ascii="宋体" w:hAnsi="宋体" w:eastAsia="宋体"/>
          <w:sz w:val="20"/>
        </w:rPr>
        <w:t>在墙上移动光标指定门的位置，点击插入</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门宽</w:t>
            </w:r>
          </w:p>
        </w:tc>
        <w:tc>
          <w:tcPr>
            <w:tcW w:type="dxa" w:w="1512"/>
          </w:tcPr>
          <w:p>
            <w:pPr>
              <w:spacing w:after="20" w:before="20"/>
            </w:pPr>
            <w:r/>
            <w:r>
              <w:rPr>
                <w:rFonts w:ascii="宋体" w:hAnsi="宋体" w:eastAsia="宋体"/>
                <w:b w:val="0"/>
                <w:sz w:val="18"/>
              </w:rPr>
              <w:t>DoorWidth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0.9</w:t>
            </w:r>
          </w:p>
        </w:tc>
        <w:tc>
          <w:tcPr>
            <w:tcW w:type="dxa" w:w="1656"/>
          </w:tcPr>
          <w:p>
            <w:pPr>
              <w:spacing w:after="20" w:before="20"/>
            </w:pPr>
            <w:r/>
            <w:r>
              <w:rPr>
                <w:rFonts w:ascii="宋体" w:hAnsi="宋体" w:eastAsia="宋体"/>
                <w:b w:val="0"/>
                <w:sz w:val="18"/>
              </w:rPr>
              <w:t>&gt;模型公差</w:t>
            </w:r>
          </w:p>
        </w:tc>
        <w:tc>
          <w:tcPr>
            <w:tcW w:type="dxa" w:w="2520"/>
          </w:tcPr>
          <w:p>
            <w:pPr>
              <w:spacing w:after="20" w:before="20"/>
            </w:pPr>
            <w:r/>
            <w:r>
              <w:rPr>
                <w:rFonts w:ascii="宋体" w:hAnsi="宋体" w:eastAsia="宋体"/>
                <w:b w:val="0"/>
                <w:sz w:val="18"/>
              </w:rPr>
              <w:t>默认 0.9m（按 900mm 适配单位）</w:t>
            </w:r>
          </w:p>
        </w:tc>
      </w:tr>
      <w:tr>
        <w:tc>
          <w:tcPr>
            <w:tcW w:type="dxa" w:w="1152"/>
          </w:tcPr>
          <w:p>
            <w:pPr>
              <w:spacing w:after="20" w:before="20"/>
            </w:pPr>
            <w:r/>
            <w:r>
              <w:rPr>
                <w:rFonts w:ascii="宋体" w:hAnsi="宋体" w:eastAsia="宋体"/>
                <w:b w:val="0"/>
                <w:sz w:val="18"/>
              </w:rPr>
              <w:t>门类型</w:t>
            </w:r>
          </w:p>
        </w:tc>
        <w:tc>
          <w:tcPr>
            <w:tcW w:type="dxa" w:w="1512"/>
          </w:tcPr>
          <w:p>
            <w:pPr>
              <w:spacing w:after="20" w:before="20"/>
            </w:pPr>
            <w:r/>
            <w:r>
              <w:rPr>
                <w:rFonts w:ascii="宋体" w:hAnsi="宋体" w:eastAsia="宋体"/>
                <w:b w:val="0"/>
                <w:sz w:val="18"/>
              </w:rPr>
              <w:t>DoorType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单开</w:t>
            </w:r>
          </w:p>
        </w:tc>
        <w:tc>
          <w:tcPr>
            <w:tcW w:type="dxa" w:w="1656"/>
          </w:tcPr>
          <w:p>
            <w:pPr>
              <w:spacing w:after="20" w:before="20"/>
            </w:pPr>
            <w:r/>
            <w:r>
              <w:rPr>
                <w:rFonts w:ascii="宋体" w:hAnsi="宋体" w:eastAsia="宋体"/>
                <w:b w:val="0"/>
                <w:sz w:val="18"/>
              </w:rPr>
              <w:t>单开/双开/门洞</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开启角度</w:t>
            </w:r>
          </w:p>
        </w:tc>
        <w:tc>
          <w:tcPr>
            <w:tcW w:type="dxa" w:w="1512"/>
          </w:tcPr>
          <w:p>
            <w:pPr>
              <w:spacing w:after="20" w:before="20"/>
            </w:pPr>
            <w:r/>
            <w:r>
              <w:rPr>
                <w:rFonts w:ascii="宋体" w:hAnsi="宋体" w:eastAsia="宋体"/>
                <w:b w:val="0"/>
                <w:sz w:val="18"/>
              </w:rPr>
              <w:t>SwingAngle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90</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单位：度，默认 90°</w:t>
            </w:r>
          </w:p>
        </w:tc>
      </w:tr>
      <w:tr>
        <w:tc>
          <w:tcPr>
            <w:tcW w:type="dxa" w:w="1152"/>
          </w:tcPr>
          <w:p>
            <w:pPr>
              <w:spacing w:after="20" w:before="20"/>
            </w:pPr>
            <w:r/>
            <w:r>
              <w:rPr>
                <w:rFonts w:ascii="宋体" w:hAnsi="宋体" w:eastAsia="宋体"/>
                <w:b w:val="0"/>
                <w:sz w:val="18"/>
              </w:rPr>
              <w:t>翻转开启方向</w:t>
            </w:r>
          </w:p>
        </w:tc>
        <w:tc>
          <w:tcPr>
            <w:tcW w:type="dxa" w:w="1512"/>
          </w:tcPr>
          <w:p>
            <w:pPr>
              <w:spacing w:after="20" w:before="20"/>
            </w:pPr>
            <w:r/>
            <w:r>
              <w:rPr>
                <w:rFonts w:ascii="宋体" w:hAnsi="宋体" w:eastAsia="宋体"/>
                <w:b w:val="0"/>
                <w:sz w:val="18"/>
              </w:rPr>
              <w:t>FlipSwing</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翻转铰链</w:t>
            </w:r>
          </w:p>
        </w:tc>
        <w:tc>
          <w:tcPr>
            <w:tcW w:type="dxa" w:w="1512"/>
          </w:tcPr>
          <w:p>
            <w:pPr>
              <w:spacing w:after="20" w:before="20"/>
            </w:pPr>
            <w:r/>
            <w:r>
              <w:rPr>
                <w:rFonts w:ascii="宋体" w:hAnsi="宋体" w:eastAsia="宋体"/>
                <w:b w:val="0"/>
                <w:sz w:val="18"/>
              </w:rPr>
              <w:t>FlipHinge</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bl>
    <w:p>
      <w:r>
        <w:rPr>
          <w:rFonts w:ascii="宋体" w:hAnsi="宋体" w:eastAsia="宋体"/>
          <w:b/>
          <w:sz w:val="21"/>
        </w:rPr>
        <w:t>输出结果：</w:t>
      </w:r>
      <w:r>
        <w:rPr>
          <w:rFonts w:ascii="宋体" w:hAnsi="宋体" w:eastAsia="宋体"/>
          <w:sz w:val="20"/>
        </w:rPr>
        <w:t>在所选 2D 墙体上插入门符号（含门洞与开启弧线），并相应在墙上开洞</w:t>
      </w:r>
    </w:p>
    <w:p>
      <w:r>
        <w:rPr>
          <w:rFonts w:ascii="宋体" w:hAnsi="宋体" w:eastAsia="宋体"/>
          <w:b/>
          <w:sz w:val="21"/>
        </w:rPr>
        <w:t>备注：</w:t>
      </w:r>
      <w:r>
        <w:rPr>
          <w:rFonts w:ascii="宋体" w:hAnsi="宋体" w:eastAsia="宋体"/>
          <w:color w:val="555555"/>
          <w:sz w:val="20"/>
        </w:rPr>
        <w:t>需场景中已有 rsWall2D 墙体；门宽默认值按 900mm 适配模型单位</w:t>
      </w:r>
    </w:p>
    <w:p>
      <w:pPr>
        <w:pStyle w:val="Heading3"/>
      </w:pPr>
      <w:r>
        <w:rPr>
          <w:rFonts w:ascii="黑体" w:hAnsi="黑体" w:eastAsia="黑体"/>
          <w:b/>
          <w:sz w:val="23"/>
        </w:rPr>
        <w:t>rsWindow2D　—　二维窗</w:t>
      </w:r>
    </w:p>
    <w:p>
      <w:pPr>
        <w:spacing w:after="60"/>
      </w:pPr>
      <w:r>
        <w:rPr>
          <w:rFonts w:ascii="宋体" w:hAnsi="宋体" w:eastAsia="宋体"/>
          <w:b/>
          <w:sz w:val="21"/>
        </w:rPr>
        <w:t>功能简介：</w:t>
      </w:r>
      <w:r>
        <w:rPr>
          <w:rFonts w:ascii="宋体" w:hAnsi="宋体" w:eastAsia="宋体"/>
          <w:sz w:val="21"/>
        </w:rPr>
        <w:t>在二维墙体上插入窗，含窗框和玻璃表示线。</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rsWindow2D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https://www.rstoolarchi.com/detail/window2d</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rsWindow2D</w:t>
      </w:r>
    </w:p>
    <w:p>
      <w:pPr>
        <w:pStyle w:val="ListNumber"/>
        <w:spacing w:after="20"/>
      </w:pPr>
      <w:r>
        <w:rPr>
          <w:rFonts w:ascii="宋体" w:hAnsi="宋体" w:eastAsia="宋体"/>
          <w:sz w:val="20"/>
        </w:rPr>
        <w:t>选择要插入窗的二维墙体</w:t>
      </w:r>
    </w:p>
    <w:p>
      <w:pPr>
        <w:pStyle w:val="ListNumber"/>
        <w:spacing w:after="20"/>
      </w:pPr>
      <w:r>
        <w:rPr>
          <w:rFonts w:ascii="宋体" w:hAnsi="宋体" w:eastAsia="宋体"/>
          <w:sz w:val="20"/>
        </w:rPr>
        <w:t>设置窗宽、翻转方向</w:t>
      </w:r>
    </w:p>
    <w:p>
      <w:pPr>
        <w:pStyle w:val="ListNumber"/>
        <w:spacing w:after="20"/>
      </w:pPr>
      <w:r>
        <w:rPr>
          <w:rFonts w:ascii="宋体" w:hAnsi="宋体" w:eastAsia="宋体"/>
          <w:sz w:val="20"/>
        </w:rPr>
        <w:t>在墙上指定窗的位置点击插入</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窗宽</w:t>
            </w:r>
          </w:p>
        </w:tc>
        <w:tc>
          <w:tcPr>
            <w:tcW w:type="dxa" w:w="1512"/>
          </w:tcPr>
          <w:p>
            <w:pPr>
              <w:spacing w:after="20" w:before="20"/>
            </w:pPr>
            <w:r/>
            <w:r>
              <w:rPr>
                <w:rFonts w:ascii="宋体" w:hAnsi="宋体" w:eastAsia="宋体"/>
                <w:b w:val="0"/>
                <w:sz w:val="18"/>
              </w:rPr>
              <w:t>WindowWidth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1.2</w:t>
            </w:r>
          </w:p>
        </w:tc>
        <w:tc>
          <w:tcPr>
            <w:tcW w:type="dxa" w:w="1656"/>
          </w:tcPr>
          <w:p>
            <w:pPr>
              <w:spacing w:after="20" w:before="20"/>
            </w:pPr>
            <w:r/>
            <w:r>
              <w:rPr>
                <w:rFonts w:ascii="宋体" w:hAnsi="宋体" w:eastAsia="宋体"/>
                <w:b w:val="0"/>
                <w:sz w:val="18"/>
              </w:rPr>
              <w:t>&gt;模型公差</w:t>
            </w:r>
          </w:p>
        </w:tc>
        <w:tc>
          <w:tcPr>
            <w:tcW w:type="dxa" w:w="2520"/>
          </w:tcPr>
          <w:p>
            <w:pPr>
              <w:spacing w:after="20" w:before="20"/>
            </w:pPr>
            <w:r/>
            <w:r>
              <w:rPr>
                <w:rFonts w:ascii="宋体" w:hAnsi="宋体" w:eastAsia="宋体"/>
                <w:b w:val="0"/>
                <w:sz w:val="18"/>
              </w:rPr>
              <w:t>默认 1.2m（按 1200mm 适配单位）</w:t>
            </w:r>
          </w:p>
        </w:tc>
      </w:tr>
      <w:tr>
        <w:tc>
          <w:tcPr>
            <w:tcW w:type="dxa" w:w="1152"/>
          </w:tcPr>
          <w:p>
            <w:pPr>
              <w:spacing w:after="20" w:before="20"/>
            </w:pPr>
            <w:r/>
            <w:r>
              <w:rPr>
                <w:rFonts w:ascii="宋体" w:hAnsi="宋体" w:eastAsia="宋体"/>
                <w:b w:val="0"/>
                <w:sz w:val="18"/>
              </w:rPr>
              <w:t>翻转方向</w:t>
            </w:r>
          </w:p>
        </w:tc>
        <w:tc>
          <w:tcPr>
            <w:tcW w:type="dxa" w:w="1512"/>
          </w:tcPr>
          <w:p>
            <w:pPr>
              <w:spacing w:after="20" w:before="20"/>
            </w:pPr>
            <w:r/>
            <w:r>
              <w:rPr>
                <w:rFonts w:ascii="宋体" w:hAnsi="宋体" w:eastAsia="宋体"/>
                <w:b w:val="0"/>
                <w:sz w:val="18"/>
              </w:rPr>
              <w:t>FlipSide</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翻转窗在墙厚方向的位置</w:t>
            </w:r>
          </w:p>
        </w:tc>
      </w:tr>
    </w:tbl>
    <w:p>
      <w:r>
        <w:rPr>
          <w:rFonts w:ascii="宋体" w:hAnsi="宋体" w:eastAsia="宋体"/>
          <w:b/>
          <w:sz w:val="21"/>
        </w:rPr>
        <w:t>输出结果：</w:t>
      </w:r>
      <w:r>
        <w:rPr>
          <w:rFonts w:ascii="宋体" w:hAnsi="宋体" w:eastAsia="宋体"/>
          <w:sz w:val="20"/>
        </w:rPr>
        <w:t>在所选 2D 墙体上插入窗符号并开洞</w:t>
      </w:r>
    </w:p>
    <w:p>
      <w:r>
        <w:rPr>
          <w:rFonts w:ascii="宋体" w:hAnsi="宋体" w:eastAsia="宋体"/>
          <w:b/>
          <w:sz w:val="21"/>
        </w:rPr>
        <w:t>备注：</w:t>
      </w:r>
      <w:r>
        <w:rPr>
          <w:rFonts w:ascii="宋体" w:hAnsi="宋体" w:eastAsia="宋体"/>
          <w:color w:val="555555"/>
          <w:sz w:val="20"/>
        </w:rPr>
        <w:t>默认窗宽按 1200mm 适配模型单位</w:t>
      </w:r>
    </w:p>
    <w:p>
      <w:pPr>
        <w:pStyle w:val="Heading3"/>
      </w:pPr>
      <w:r>
        <w:rPr>
          <w:rFonts w:ascii="黑体" w:hAnsi="黑体" w:eastAsia="黑体"/>
          <w:b/>
          <w:sz w:val="23"/>
        </w:rPr>
        <w:t>rsElevator2D　—　二维电梯</w:t>
      </w:r>
    </w:p>
    <w:p>
      <w:pPr>
        <w:spacing w:after="60"/>
      </w:pPr>
      <w:r>
        <w:rPr>
          <w:rFonts w:ascii="宋体" w:hAnsi="宋体" w:eastAsia="宋体"/>
          <w:b/>
          <w:sz w:val="21"/>
        </w:rPr>
        <w:t>功能简介：</w:t>
      </w:r>
      <w:r>
        <w:rPr>
          <w:rFonts w:ascii="宋体" w:hAnsi="宋体" w:eastAsia="宋体"/>
          <w:sz w:val="21"/>
        </w:rPr>
        <w:t>在平面图中插入二维电梯图块，含轿厢和门。</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rsElevator2D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https://www.rstoolarchi.com/detail/elevator2d</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rsElevator2D</w:t>
      </w:r>
    </w:p>
    <w:p>
      <w:pPr>
        <w:pStyle w:val="ListNumber"/>
        <w:spacing w:after="20"/>
      </w:pPr>
      <w:r>
        <w:rPr>
          <w:rFonts w:ascii="宋体" w:hAnsi="宋体" w:eastAsia="宋体"/>
          <w:sz w:val="20"/>
        </w:rPr>
        <w:t>选择要插入电梯的二维墙体</w:t>
      </w:r>
    </w:p>
    <w:p>
      <w:pPr>
        <w:pStyle w:val="ListNumber"/>
        <w:spacing w:after="20"/>
      </w:pPr>
      <w:r>
        <w:rPr>
          <w:rFonts w:ascii="宋体" w:hAnsi="宋体" w:eastAsia="宋体"/>
          <w:sz w:val="20"/>
        </w:rPr>
        <w:t>设置电梯宽、深、门宽、翻转轿厢方向</w:t>
      </w:r>
    </w:p>
    <w:p>
      <w:pPr>
        <w:pStyle w:val="ListNumber"/>
        <w:spacing w:after="20"/>
      </w:pPr>
      <w:r>
        <w:rPr>
          <w:rFonts w:ascii="宋体" w:hAnsi="宋体" w:eastAsia="宋体"/>
          <w:sz w:val="20"/>
        </w:rPr>
        <w:t>在墙上指定电梯位置点击插入</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电梯宽</w:t>
            </w:r>
          </w:p>
        </w:tc>
        <w:tc>
          <w:tcPr>
            <w:tcW w:type="dxa" w:w="1512"/>
          </w:tcPr>
          <w:p>
            <w:pPr>
              <w:spacing w:after="20" w:before="20"/>
            </w:pPr>
            <w:r/>
            <w:r>
              <w:rPr>
                <w:rFonts w:ascii="宋体" w:hAnsi="宋体" w:eastAsia="宋体"/>
                <w:b w:val="0"/>
                <w:sz w:val="18"/>
              </w:rPr>
              <w:t>ElevatorWidth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1.6</w:t>
            </w:r>
          </w:p>
        </w:tc>
        <w:tc>
          <w:tcPr>
            <w:tcW w:type="dxa" w:w="1656"/>
          </w:tcPr>
          <w:p>
            <w:pPr>
              <w:spacing w:after="20" w:before="20"/>
            </w:pPr>
            <w:r/>
            <w:r>
              <w:rPr>
                <w:rFonts w:ascii="宋体" w:hAnsi="宋体" w:eastAsia="宋体"/>
                <w:b w:val="0"/>
                <w:sz w:val="18"/>
              </w:rPr>
              <w:t>&gt;模型公差</w:t>
            </w:r>
          </w:p>
        </w:tc>
        <w:tc>
          <w:tcPr>
            <w:tcW w:type="dxa" w:w="2520"/>
          </w:tcPr>
          <w:p>
            <w:pPr>
              <w:spacing w:after="20" w:before="20"/>
            </w:pPr>
            <w:r/>
            <w:r>
              <w:rPr>
                <w:rFonts w:ascii="宋体" w:hAnsi="宋体" w:eastAsia="宋体"/>
                <w:b w:val="0"/>
                <w:sz w:val="18"/>
              </w:rPr>
              <w:t>默认 1.6m（按 1600mm 适配单位）</w:t>
            </w:r>
          </w:p>
        </w:tc>
      </w:tr>
      <w:tr>
        <w:tc>
          <w:tcPr>
            <w:tcW w:type="dxa" w:w="1152"/>
          </w:tcPr>
          <w:p>
            <w:pPr>
              <w:spacing w:after="20" w:before="20"/>
            </w:pPr>
            <w:r/>
            <w:r>
              <w:rPr>
                <w:rFonts w:ascii="宋体" w:hAnsi="宋体" w:eastAsia="宋体"/>
                <w:b w:val="0"/>
                <w:sz w:val="18"/>
              </w:rPr>
              <w:t>电梯深</w:t>
            </w:r>
          </w:p>
        </w:tc>
        <w:tc>
          <w:tcPr>
            <w:tcW w:type="dxa" w:w="1512"/>
          </w:tcPr>
          <w:p>
            <w:pPr>
              <w:spacing w:after="20" w:before="20"/>
            </w:pPr>
            <w:r/>
            <w:r>
              <w:rPr>
                <w:rFonts w:ascii="宋体" w:hAnsi="宋体" w:eastAsia="宋体"/>
                <w:b w:val="0"/>
                <w:sz w:val="18"/>
              </w:rPr>
              <w:t>ElevatorDepth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1.6</w:t>
            </w:r>
          </w:p>
        </w:tc>
        <w:tc>
          <w:tcPr>
            <w:tcW w:type="dxa" w:w="1656"/>
          </w:tcPr>
          <w:p>
            <w:pPr>
              <w:spacing w:after="20" w:before="20"/>
            </w:pPr>
            <w:r/>
            <w:r>
              <w:rPr>
                <w:rFonts w:ascii="宋体" w:hAnsi="宋体" w:eastAsia="宋体"/>
                <w:b w:val="0"/>
                <w:sz w:val="18"/>
              </w:rPr>
              <w:t>&gt;模型公差</w:t>
            </w:r>
          </w:p>
        </w:tc>
        <w:tc>
          <w:tcPr>
            <w:tcW w:type="dxa" w:w="2520"/>
          </w:tcPr>
          <w:p>
            <w:pPr>
              <w:spacing w:after="20" w:before="20"/>
            </w:pPr>
            <w:r/>
            <w:r>
              <w:rPr>
                <w:rFonts w:ascii="宋体" w:hAnsi="宋体" w:eastAsia="宋体"/>
                <w:b w:val="0"/>
                <w:sz w:val="18"/>
              </w:rPr>
              <w:t>默认 1.6m（按 1600mm 适配单位）</w:t>
            </w:r>
          </w:p>
        </w:tc>
      </w:tr>
      <w:tr>
        <w:tc>
          <w:tcPr>
            <w:tcW w:type="dxa" w:w="1152"/>
          </w:tcPr>
          <w:p>
            <w:pPr>
              <w:spacing w:after="20" w:before="20"/>
            </w:pPr>
            <w:r/>
            <w:r>
              <w:rPr>
                <w:rFonts w:ascii="宋体" w:hAnsi="宋体" w:eastAsia="宋体"/>
                <w:b w:val="0"/>
                <w:sz w:val="18"/>
              </w:rPr>
              <w:t>门宽</w:t>
            </w:r>
          </w:p>
        </w:tc>
        <w:tc>
          <w:tcPr>
            <w:tcW w:type="dxa" w:w="1512"/>
          </w:tcPr>
          <w:p>
            <w:pPr>
              <w:spacing w:after="20" w:before="20"/>
            </w:pPr>
            <w:r/>
            <w:r>
              <w:rPr>
                <w:rFonts w:ascii="宋体" w:hAnsi="宋体" w:eastAsia="宋体"/>
                <w:b w:val="0"/>
                <w:sz w:val="18"/>
              </w:rPr>
              <w:t>DoorWidth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0.9</w:t>
            </w:r>
          </w:p>
        </w:tc>
        <w:tc>
          <w:tcPr>
            <w:tcW w:type="dxa" w:w="1656"/>
          </w:tcPr>
          <w:p>
            <w:pPr>
              <w:spacing w:after="20" w:before="20"/>
            </w:pPr>
            <w:r/>
            <w:r>
              <w:rPr>
                <w:rFonts w:ascii="宋体" w:hAnsi="宋体" w:eastAsia="宋体"/>
                <w:b w:val="0"/>
                <w:sz w:val="18"/>
              </w:rPr>
              <w:t>≤电梯宽</w:t>
            </w:r>
          </w:p>
        </w:tc>
        <w:tc>
          <w:tcPr>
            <w:tcW w:type="dxa" w:w="2520"/>
          </w:tcPr>
          <w:p>
            <w:pPr>
              <w:spacing w:after="20" w:before="20"/>
            </w:pPr>
            <w:r/>
            <w:r>
              <w:rPr>
                <w:rFonts w:ascii="宋体" w:hAnsi="宋体" w:eastAsia="宋体"/>
                <w:b w:val="0"/>
                <w:sz w:val="18"/>
              </w:rPr>
              <w:t>默认 0.9m，会被钳制不超过电梯宽</w:t>
            </w:r>
          </w:p>
        </w:tc>
      </w:tr>
      <w:tr>
        <w:tc>
          <w:tcPr>
            <w:tcW w:type="dxa" w:w="1152"/>
          </w:tcPr>
          <w:p>
            <w:pPr>
              <w:spacing w:after="20" w:before="20"/>
            </w:pPr>
            <w:r/>
            <w:r>
              <w:rPr>
                <w:rFonts w:ascii="宋体" w:hAnsi="宋体" w:eastAsia="宋体"/>
                <w:b w:val="0"/>
                <w:sz w:val="18"/>
              </w:rPr>
              <w:t>翻转轿厢方向</w:t>
            </w:r>
          </w:p>
        </w:tc>
        <w:tc>
          <w:tcPr>
            <w:tcW w:type="dxa" w:w="1512"/>
          </w:tcPr>
          <w:p>
            <w:pPr>
              <w:spacing w:after="20" w:before="20"/>
            </w:pPr>
            <w:r/>
            <w:r>
              <w:rPr>
                <w:rFonts w:ascii="宋体" w:hAnsi="宋体" w:eastAsia="宋体"/>
                <w:b w:val="0"/>
                <w:sz w:val="18"/>
              </w:rPr>
              <w:t>FlipSide</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bl>
    <w:p>
      <w:r>
        <w:rPr>
          <w:rFonts w:ascii="宋体" w:hAnsi="宋体" w:eastAsia="宋体"/>
          <w:b/>
          <w:sz w:val="21"/>
        </w:rPr>
        <w:t>输出结果：</w:t>
      </w:r>
      <w:r>
        <w:rPr>
          <w:rFonts w:ascii="宋体" w:hAnsi="宋体" w:eastAsia="宋体"/>
          <w:sz w:val="20"/>
        </w:rPr>
        <w:t>在所选 2D 墙体上插入电梯符号（轿厢+门）并开洞</w:t>
      </w:r>
    </w:p>
    <w:p>
      <w:r>
        <w:rPr>
          <w:rFonts w:ascii="宋体" w:hAnsi="宋体" w:eastAsia="宋体"/>
          <w:b/>
          <w:sz w:val="21"/>
        </w:rPr>
        <w:t>备注：</w:t>
      </w:r>
      <w:r>
        <w:rPr>
          <w:rFonts w:ascii="宋体" w:hAnsi="宋体" w:eastAsia="宋体"/>
          <w:color w:val="555555"/>
          <w:sz w:val="20"/>
        </w:rPr>
        <w:t>门宽会被钳制不超过电梯宽；默认按 1600/1600/900mm 适配单位</w:t>
      </w:r>
    </w:p>
    <w:p>
      <w:pPr>
        <w:pStyle w:val="Heading3"/>
      </w:pPr>
      <w:r>
        <w:rPr>
          <w:rFonts w:ascii="黑体" w:hAnsi="黑体" w:eastAsia="黑体"/>
          <w:b/>
          <w:sz w:val="23"/>
        </w:rPr>
        <w:t>rsMoveOpening2D　—　移动二维门窗/电梯</w:t>
      </w:r>
    </w:p>
    <w:p>
      <w:pPr>
        <w:spacing w:after="60"/>
      </w:pPr>
      <w:r>
        <w:rPr>
          <w:rFonts w:ascii="宋体" w:hAnsi="宋体" w:eastAsia="宋体"/>
          <w:b/>
          <w:sz w:val="21"/>
        </w:rPr>
        <w:t>功能简介：</w:t>
      </w:r>
      <w:r>
        <w:rPr>
          <w:rFonts w:ascii="宋体" w:hAnsi="宋体" w:eastAsia="宋体"/>
          <w:sz w:val="21"/>
        </w:rPr>
        <w:t>沿墙体移动二维门窗或电梯的位置，自动更新墙体开口。</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rsMoveOpening2D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rsMoveOpening2D</w:t>
      </w:r>
    </w:p>
    <w:p>
      <w:pPr>
        <w:pStyle w:val="ListNumber"/>
        <w:spacing w:after="20"/>
      </w:pPr>
      <w:r>
        <w:rPr>
          <w:rFonts w:ascii="宋体" w:hAnsi="宋体" w:eastAsia="宋体"/>
          <w:sz w:val="20"/>
        </w:rPr>
        <w:t>选择要移动的门/窗/电梯</w:t>
      </w:r>
    </w:p>
    <w:p>
      <w:pPr>
        <w:pStyle w:val="ListNumber"/>
        <w:spacing w:after="20"/>
      </w:pPr>
      <w:r>
        <w:rPr>
          <w:rFonts w:ascii="宋体" w:hAnsi="宋体" w:eastAsia="宋体"/>
          <w:sz w:val="20"/>
        </w:rPr>
        <w:t>自动选择候选宿主墙</w:t>
      </w:r>
    </w:p>
    <w:p>
      <w:pPr>
        <w:pStyle w:val="ListNumber"/>
        <w:spacing w:after="20"/>
      </w:pPr>
      <w:r>
        <w:rPr>
          <w:rFonts w:ascii="宋体" w:hAnsi="宋体" w:eastAsia="宋体"/>
          <w:sz w:val="20"/>
        </w:rPr>
        <w:t>在目标墙上指定新位置，实时预览</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将所选门窗/电梯移动到另一位置（保留原参数），并重开墙洞</w:t>
      </w:r>
    </w:p>
    <w:p>
      <w:r>
        <w:rPr>
          <w:rFonts w:ascii="宋体" w:hAnsi="宋体" w:eastAsia="宋体"/>
          <w:b/>
          <w:sz w:val="21"/>
        </w:rPr>
        <w:t>备注：</w:t>
      </w:r>
      <w:r>
        <w:rPr>
          <w:rFonts w:ascii="宋体" w:hAnsi="宋体" w:eastAsia="宋体"/>
          <w:color w:val="555555"/>
          <w:sz w:val="20"/>
        </w:rPr>
        <w:t>无数值参数；位置由 GetPoint 指定，参数沿用原开口</w:t>
      </w:r>
    </w:p>
    <w:p>
      <w:pPr>
        <w:pStyle w:val="Heading3"/>
      </w:pPr>
      <w:r>
        <w:rPr>
          <w:rFonts w:ascii="黑体" w:hAnsi="黑体" w:eastAsia="黑体"/>
          <w:b/>
          <w:sz w:val="23"/>
        </w:rPr>
        <w:t>rsCopyOpening2D　—　复制二维门窗/电梯</w:t>
      </w:r>
    </w:p>
    <w:p>
      <w:pPr>
        <w:spacing w:after="60"/>
      </w:pPr>
      <w:r>
        <w:rPr>
          <w:rFonts w:ascii="宋体" w:hAnsi="宋体" w:eastAsia="宋体"/>
          <w:b/>
          <w:sz w:val="21"/>
        </w:rPr>
        <w:t>功能简介：</w:t>
      </w:r>
      <w:r>
        <w:rPr>
          <w:rFonts w:ascii="宋体" w:hAnsi="宋体" w:eastAsia="宋体"/>
          <w:sz w:val="21"/>
        </w:rPr>
        <w:t>沿墙体复制二维门窗或电梯，自动在墙体上创建新开口。</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rsCopyOpening2D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rsCopyOpening2D</w:t>
      </w:r>
    </w:p>
    <w:p>
      <w:pPr>
        <w:pStyle w:val="ListNumber"/>
        <w:spacing w:after="20"/>
      </w:pPr>
      <w:r>
        <w:rPr>
          <w:rFonts w:ascii="宋体" w:hAnsi="宋体" w:eastAsia="宋体"/>
          <w:sz w:val="20"/>
        </w:rPr>
        <w:t>选择要复制的门窗/电梯</w:t>
      </w:r>
    </w:p>
    <w:p>
      <w:pPr>
        <w:pStyle w:val="ListNumber"/>
        <w:spacing w:after="20"/>
      </w:pPr>
      <w:r>
        <w:rPr>
          <w:rFonts w:ascii="宋体" w:hAnsi="宋体" w:eastAsia="宋体"/>
          <w:sz w:val="20"/>
        </w:rPr>
        <w:t>自动选择候选宿主墙</w:t>
      </w:r>
    </w:p>
    <w:p>
      <w:pPr>
        <w:pStyle w:val="ListNumber"/>
        <w:spacing w:after="20"/>
      </w:pPr>
      <w:r>
        <w:rPr>
          <w:rFonts w:ascii="宋体" w:hAnsi="宋体" w:eastAsia="宋体"/>
          <w:sz w:val="20"/>
        </w:rPr>
        <w:t>在目标位置依次点击复制（回车/Esc 结束）</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将所选门窗/电梯复制到多个目标位置（沿用原参数）</w:t>
      </w:r>
    </w:p>
    <w:p>
      <w:r>
        <w:rPr>
          <w:rFonts w:ascii="宋体" w:hAnsi="宋体" w:eastAsia="宋体"/>
          <w:b/>
          <w:sz w:val="21"/>
        </w:rPr>
        <w:t>备注：</w:t>
      </w:r>
      <w:r>
        <w:rPr>
          <w:rFonts w:ascii="宋体" w:hAnsi="宋体" w:eastAsia="宋体"/>
          <w:color w:val="555555"/>
          <w:sz w:val="20"/>
        </w:rPr>
        <w:t>无数值参数；可连续多次复制</w:t>
      </w:r>
    </w:p>
    <w:p>
      <w:pPr>
        <w:pStyle w:val="Heading3"/>
      </w:pPr>
      <w:r>
        <w:rPr>
          <w:rFonts w:ascii="黑体" w:hAnsi="黑体" w:eastAsia="黑体"/>
          <w:b/>
          <w:sz w:val="23"/>
        </w:rPr>
        <w:t>rsEditOpening2D　—　编辑二维门窗/电梯</w:t>
      </w:r>
    </w:p>
    <w:p>
      <w:pPr>
        <w:spacing w:after="60"/>
      </w:pPr>
      <w:r>
        <w:rPr>
          <w:rFonts w:ascii="宋体" w:hAnsi="宋体" w:eastAsia="宋体"/>
          <w:b/>
          <w:sz w:val="21"/>
        </w:rPr>
        <w:t>功能简介：</w:t>
      </w:r>
      <w:r>
        <w:rPr>
          <w:rFonts w:ascii="宋体" w:hAnsi="宋体" w:eastAsia="宋体"/>
          <w:sz w:val="21"/>
        </w:rPr>
        <w:t>编辑二维门窗/电梯的参数，如宽度、开启方向等。</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rsEditOpening2D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rsEditOpening2D</w:t>
      </w:r>
    </w:p>
    <w:p>
      <w:pPr>
        <w:pStyle w:val="ListNumber"/>
        <w:spacing w:after="20"/>
      </w:pPr>
      <w:r>
        <w:rPr>
          <w:rFonts w:ascii="宋体" w:hAnsi="宋体" w:eastAsia="宋体"/>
          <w:sz w:val="20"/>
        </w:rPr>
        <w:t>选择要编辑的门窗/电梯</w:t>
      </w:r>
    </w:p>
    <w:p>
      <w:pPr>
        <w:pStyle w:val="ListNumber"/>
        <w:spacing w:after="20"/>
      </w:pPr>
      <w:r>
        <w:rPr>
          <w:rFonts w:ascii="宋体" w:hAnsi="宋体" w:eastAsia="宋体"/>
          <w:sz w:val="20"/>
        </w:rPr>
        <w:t>在选项行修改参数（门宽/窗宽/开启角度/翻转方向/电梯宽深等，随类型变化）</w:t>
      </w:r>
    </w:p>
    <w:p>
      <w:pPr>
        <w:pStyle w:val="ListNumber"/>
        <w:spacing w:after="20"/>
      </w:pPr>
      <w:r>
        <w:rPr>
          <w:rFonts w:ascii="宋体" w:hAnsi="宋体" w:eastAsia="宋体"/>
          <w:sz w:val="20"/>
        </w:rPr>
        <w:t>回车确认，实时预览更新并重开墙洞</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修改所选门窗/电梯的参数（尺寸、开启方向、电梯尺寸等）并重生成符号与墙洞</w:t>
      </w:r>
    </w:p>
    <w:p>
      <w:r>
        <w:rPr>
          <w:rFonts w:ascii="宋体" w:hAnsi="宋体" w:eastAsia="宋体"/>
          <w:b/>
          <w:sz w:val="21"/>
        </w:rPr>
        <w:t>备注：</w:t>
      </w:r>
      <w:r>
        <w:rPr>
          <w:rFonts w:ascii="宋体" w:hAnsi="宋体" w:eastAsia="宋体"/>
          <w:color w:val="555555"/>
          <w:sz w:val="20"/>
        </w:rPr>
        <w:t>参数项随开口类型动态变化，默认值取该开口的现有参数（非固定数值输入）</w:t>
      </w:r>
    </w:p>
    <w:p>
      <w:pPr>
        <w:pStyle w:val="Heading3"/>
      </w:pPr>
      <w:r>
        <w:rPr>
          <w:rFonts w:ascii="黑体" w:hAnsi="黑体" w:eastAsia="黑体"/>
          <w:b/>
          <w:sz w:val="23"/>
        </w:rPr>
        <w:t>rsDeleteOpening2D　—　删除二维门窗</w:t>
      </w:r>
    </w:p>
    <w:p>
      <w:pPr>
        <w:spacing w:after="60"/>
      </w:pPr>
      <w:r>
        <w:rPr>
          <w:rFonts w:ascii="宋体" w:hAnsi="宋体" w:eastAsia="宋体"/>
          <w:b/>
          <w:sz w:val="21"/>
        </w:rPr>
        <w:t>功能简介：</w:t>
      </w:r>
      <w:r>
        <w:rPr>
          <w:rFonts w:ascii="宋体" w:hAnsi="宋体" w:eastAsia="宋体"/>
          <w:sz w:val="21"/>
        </w:rPr>
        <w:t>删除二维门窗并自动修复墙体。</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rsDeleteOpening2D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rsDeleteOpening2D</w:t>
      </w:r>
    </w:p>
    <w:p>
      <w:pPr>
        <w:pStyle w:val="ListNumber"/>
        <w:spacing w:after="20"/>
      </w:pPr>
      <w:r>
        <w:rPr>
          <w:rFonts w:ascii="宋体" w:hAnsi="宋体" w:eastAsia="宋体"/>
          <w:sz w:val="20"/>
        </w:rPr>
        <w:t>选择要删除的二维门/窗/电梯图块（支持整组选择，GroupSelect）</w:t>
      </w:r>
    </w:p>
    <w:p>
      <w:pPr>
        <w:pStyle w:val="ListNumber"/>
        <w:spacing w:after="20"/>
      </w:pPr>
      <w:r>
        <w:rPr>
          <w:rFonts w:ascii="宋体" w:hAnsi="宋体" w:eastAsia="宋体"/>
          <w:sz w:val="20"/>
        </w:rPr>
        <w:t>回车确认</w:t>
      </w:r>
    </w:p>
    <w:p>
      <w:pPr>
        <w:pStyle w:val="ListNumber"/>
        <w:spacing w:after="20"/>
      </w:pPr>
      <w:r>
        <w:rPr>
          <w:rFonts w:ascii="宋体" w:hAnsi="宋体" w:eastAsia="宋体"/>
          <w:sz w:val="20"/>
        </w:rPr>
        <w:t>命令自动移除对应洞口图块并恢复（填补）所在二维墙体</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被删除的门窗/电梯图块，以及恢复（填补洞口）后的二维墙体</w:t>
      </w:r>
    </w:p>
    <w:p>
      <w:r>
        <w:rPr>
          <w:rFonts w:ascii="宋体" w:hAnsi="宋体" w:eastAsia="宋体"/>
          <w:b/>
          <w:sz w:val="21"/>
        </w:rPr>
        <w:t>备注：</w:t>
      </w:r>
      <w:r>
        <w:rPr>
          <w:rFonts w:ascii="宋体" w:hAnsi="宋体" w:eastAsia="宋体"/>
          <w:color w:val="555555"/>
          <w:sz w:val="20"/>
        </w:rPr>
        <w:t>自动识别门/窗/电梯类型的 A2D 图块（依据 A2DMetadata 的 Kind 标记或 Is*2DSymbol 用户字符串）；按组选择时整组一并删除；若找不到对应墙体洞口则提示失败。依赖二维建筑元数据（A2DMetadata / Wall2DInfo）。</w:t>
      </w:r>
    </w:p>
    <w:p>
      <w:pPr>
        <w:pStyle w:val="Heading2"/>
      </w:pPr>
      <w:r>
        <w:t>其他二维</w:t>
      </w:r>
    </w:p>
    <w:p>
      <w:pPr>
        <w:pStyle w:val="Heading3"/>
      </w:pPr>
      <w:r>
        <w:rPr>
          <w:rFonts w:ascii="黑体" w:hAnsi="黑体" w:eastAsia="黑体"/>
          <w:b/>
          <w:sz w:val="23"/>
        </w:rPr>
        <w:t>rsStair2D　—　二维楼梯</w:t>
      </w:r>
    </w:p>
    <w:p>
      <w:pPr>
        <w:spacing w:after="60"/>
      </w:pPr>
      <w:r>
        <w:rPr>
          <w:rFonts w:ascii="宋体" w:hAnsi="宋体" w:eastAsia="宋体"/>
          <w:b/>
          <w:sz w:val="21"/>
        </w:rPr>
        <w:t>功能简介：</w:t>
      </w:r>
      <w:r>
        <w:rPr>
          <w:rFonts w:ascii="宋体" w:hAnsi="宋体" w:eastAsia="宋体"/>
          <w:sz w:val="21"/>
        </w:rPr>
        <w:t>创建二维平面楼梯图示，含踏步线和方向箭头。</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rsStair2D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https://www.rstoolarchi.com/detail/stair2d</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rsStair2D</w:t>
      </w:r>
    </w:p>
    <w:p>
      <w:pPr>
        <w:pStyle w:val="ListNumber"/>
        <w:spacing w:after="20"/>
      </w:pPr>
      <w:r>
        <w:rPr>
          <w:rFonts w:ascii="宋体" w:hAnsi="宋体" w:eastAsia="宋体"/>
          <w:sz w:val="20"/>
        </w:rPr>
        <w:t>设置楼层高度、踏步宽/高、梯段宽、梯间宽、平台深、上楼侧</w:t>
      </w:r>
    </w:p>
    <w:p>
      <w:pPr>
        <w:pStyle w:val="ListNumber"/>
        <w:spacing w:after="20"/>
      </w:pPr>
      <w:r>
        <w:rPr>
          <w:rFonts w:ascii="宋体" w:hAnsi="宋体" w:eastAsia="宋体"/>
          <w:sz w:val="20"/>
        </w:rPr>
        <w:t>指定梯段起点，移动光标确定走向与长度，点击生成</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楼层高度</w:t>
            </w:r>
          </w:p>
        </w:tc>
        <w:tc>
          <w:tcPr>
            <w:tcW w:type="dxa" w:w="1512"/>
          </w:tcPr>
          <w:p>
            <w:pPr>
              <w:spacing w:after="20" w:before="20"/>
            </w:pPr>
            <w:r/>
            <w:r>
              <w:rPr>
                <w:rFonts w:ascii="宋体" w:hAnsi="宋体" w:eastAsia="宋体"/>
                <w:b w:val="0"/>
                <w:sz w:val="18"/>
              </w:rPr>
              <w:t>FloorHeight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3.0</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默认 3.0m（按 3000mm 适配单位）</w:t>
            </w:r>
          </w:p>
        </w:tc>
      </w:tr>
      <w:tr>
        <w:tc>
          <w:tcPr>
            <w:tcW w:type="dxa" w:w="1152"/>
          </w:tcPr>
          <w:p>
            <w:pPr>
              <w:spacing w:after="20" w:before="20"/>
            </w:pPr>
            <w:r/>
            <w:r>
              <w:rPr>
                <w:rFonts w:ascii="宋体" w:hAnsi="宋体" w:eastAsia="宋体"/>
                <w:b w:val="0"/>
                <w:sz w:val="18"/>
              </w:rPr>
              <w:t>踏步宽度</w:t>
            </w:r>
          </w:p>
        </w:tc>
        <w:tc>
          <w:tcPr>
            <w:tcW w:type="dxa" w:w="1512"/>
          </w:tcPr>
          <w:p>
            <w:pPr>
              <w:spacing w:after="20" w:before="20"/>
            </w:pPr>
            <w:r/>
            <w:r>
              <w:rPr>
                <w:rFonts w:ascii="宋体" w:hAnsi="宋体" w:eastAsia="宋体"/>
                <w:b w:val="0"/>
                <w:sz w:val="18"/>
              </w:rPr>
              <w:t>TreadWidth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0.28</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默认 0.28m（280mm）</w:t>
            </w:r>
          </w:p>
        </w:tc>
      </w:tr>
      <w:tr>
        <w:tc>
          <w:tcPr>
            <w:tcW w:type="dxa" w:w="1152"/>
          </w:tcPr>
          <w:p>
            <w:pPr>
              <w:spacing w:after="20" w:before="20"/>
            </w:pPr>
            <w:r/>
            <w:r>
              <w:rPr>
                <w:rFonts w:ascii="宋体" w:hAnsi="宋体" w:eastAsia="宋体"/>
                <w:b w:val="0"/>
                <w:sz w:val="18"/>
              </w:rPr>
              <w:t>踏步高度</w:t>
            </w:r>
          </w:p>
        </w:tc>
        <w:tc>
          <w:tcPr>
            <w:tcW w:type="dxa" w:w="1512"/>
          </w:tcPr>
          <w:p>
            <w:pPr>
              <w:spacing w:after="20" w:before="20"/>
            </w:pPr>
            <w:r/>
            <w:r>
              <w:rPr>
                <w:rFonts w:ascii="宋体" w:hAnsi="宋体" w:eastAsia="宋体"/>
                <w:b w:val="0"/>
                <w:sz w:val="18"/>
              </w:rPr>
              <w:t>RiserHeight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0.15</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默认 0.15m（150mm）</w:t>
            </w:r>
          </w:p>
        </w:tc>
      </w:tr>
      <w:tr>
        <w:tc>
          <w:tcPr>
            <w:tcW w:type="dxa" w:w="1152"/>
          </w:tcPr>
          <w:p>
            <w:pPr>
              <w:spacing w:after="20" w:before="20"/>
            </w:pPr>
            <w:r/>
            <w:r>
              <w:rPr>
                <w:rFonts w:ascii="宋体" w:hAnsi="宋体" w:eastAsia="宋体"/>
                <w:b w:val="0"/>
                <w:sz w:val="18"/>
              </w:rPr>
              <w:t>梯段宽度</w:t>
            </w:r>
          </w:p>
        </w:tc>
        <w:tc>
          <w:tcPr>
            <w:tcW w:type="dxa" w:w="1512"/>
          </w:tcPr>
          <w:p>
            <w:pPr>
              <w:spacing w:after="20" w:before="20"/>
            </w:pPr>
            <w:r/>
            <w:r>
              <w:rPr>
                <w:rFonts w:ascii="宋体" w:hAnsi="宋体" w:eastAsia="宋体"/>
                <w:b w:val="0"/>
                <w:sz w:val="18"/>
              </w:rPr>
              <w:t>FlightWidth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1.2</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默认 1.2m（1200mm）</w:t>
            </w:r>
          </w:p>
        </w:tc>
      </w:tr>
      <w:tr>
        <w:tc>
          <w:tcPr>
            <w:tcW w:type="dxa" w:w="1152"/>
          </w:tcPr>
          <w:p>
            <w:pPr>
              <w:spacing w:after="20" w:before="20"/>
            </w:pPr>
            <w:r/>
            <w:r>
              <w:rPr>
                <w:rFonts w:ascii="宋体" w:hAnsi="宋体" w:eastAsia="宋体"/>
                <w:b w:val="0"/>
                <w:sz w:val="18"/>
              </w:rPr>
              <w:t>梯间宽度</w:t>
            </w:r>
          </w:p>
        </w:tc>
        <w:tc>
          <w:tcPr>
            <w:tcW w:type="dxa" w:w="1512"/>
          </w:tcPr>
          <w:p>
            <w:pPr>
              <w:spacing w:after="20" w:before="20"/>
            </w:pPr>
            <w:r/>
            <w:r>
              <w:rPr>
                <w:rFonts w:ascii="宋体" w:hAnsi="宋体" w:eastAsia="宋体"/>
                <w:b w:val="0"/>
                <w:sz w:val="18"/>
              </w:rPr>
              <w:t>StairwellWidth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2.7</w:t>
            </w:r>
          </w:p>
        </w:tc>
        <w:tc>
          <w:tcPr>
            <w:tcW w:type="dxa" w:w="1656"/>
          </w:tcPr>
          <w:p>
            <w:pPr>
              <w:spacing w:after="20" w:before="20"/>
            </w:pPr>
            <w:r/>
            <w:r>
              <w:rPr>
                <w:rFonts w:ascii="宋体" w:hAnsi="宋体" w:eastAsia="宋体"/>
                <w:b w:val="0"/>
                <w:sz w:val="18"/>
              </w:rPr>
              <w:t>≥2×梯段宽</w:t>
            </w:r>
          </w:p>
        </w:tc>
        <w:tc>
          <w:tcPr>
            <w:tcW w:type="dxa" w:w="2520"/>
          </w:tcPr>
          <w:p>
            <w:pPr>
              <w:spacing w:after="20" w:before="20"/>
            </w:pPr>
            <w:r/>
            <w:r>
              <w:rPr>
                <w:rFonts w:ascii="宋体" w:hAnsi="宋体" w:eastAsia="宋体"/>
                <w:b w:val="0"/>
                <w:sz w:val="18"/>
              </w:rPr>
              <w:t>默认 2.7m（2700mm），自动不低于 2×FlightWidth</w:t>
            </w:r>
          </w:p>
        </w:tc>
      </w:tr>
      <w:tr>
        <w:tc>
          <w:tcPr>
            <w:tcW w:type="dxa" w:w="1152"/>
          </w:tcPr>
          <w:p>
            <w:pPr>
              <w:spacing w:after="20" w:before="20"/>
            </w:pPr>
            <w:r/>
            <w:r>
              <w:rPr>
                <w:rFonts w:ascii="宋体" w:hAnsi="宋体" w:eastAsia="宋体"/>
                <w:b w:val="0"/>
                <w:sz w:val="18"/>
              </w:rPr>
              <w:t>平台深度</w:t>
            </w:r>
          </w:p>
        </w:tc>
        <w:tc>
          <w:tcPr>
            <w:tcW w:type="dxa" w:w="1512"/>
          </w:tcPr>
          <w:p>
            <w:pPr>
              <w:spacing w:after="20" w:before="20"/>
            </w:pPr>
            <w:r/>
            <w:r>
              <w:rPr>
                <w:rFonts w:ascii="宋体" w:hAnsi="宋体" w:eastAsia="宋体"/>
                <w:b w:val="0"/>
                <w:sz w:val="18"/>
              </w:rPr>
              <w:t>LandingDepth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1.2</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默认 1.2m（1200mm）</w:t>
            </w:r>
          </w:p>
        </w:tc>
      </w:tr>
      <w:tr>
        <w:tc>
          <w:tcPr>
            <w:tcW w:type="dxa" w:w="1152"/>
          </w:tcPr>
          <w:p>
            <w:pPr>
              <w:spacing w:after="20" w:before="20"/>
            </w:pPr>
            <w:r/>
            <w:r>
              <w:rPr>
                <w:rFonts w:ascii="宋体" w:hAnsi="宋体" w:eastAsia="宋体"/>
                <w:b w:val="0"/>
                <w:sz w:val="18"/>
              </w:rPr>
              <w:t>上楼侧</w:t>
            </w:r>
          </w:p>
        </w:tc>
        <w:tc>
          <w:tcPr>
            <w:tcW w:type="dxa" w:w="1512"/>
          </w:tcPr>
          <w:p>
            <w:pPr>
              <w:spacing w:after="20" w:before="20"/>
            </w:pPr>
            <w:r/>
            <w:r>
              <w:rPr>
                <w:rFonts w:ascii="宋体" w:hAnsi="宋体" w:eastAsia="宋体"/>
                <w:b w:val="0"/>
                <w:sz w:val="18"/>
              </w:rPr>
              <w:t>UpSide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左</w:t>
            </w:r>
          </w:p>
        </w:tc>
        <w:tc>
          <w:tcPr>
            <w:tcW w:type="dxa" w:w="1656"/>
          </w:tcPr>
          <w:p>
            <w:pPr>
              <w:spacing w:after="20" w:before="20"/>
            </w:pPr>
            <w:r/>
            <w:r>
              <w:rPr>
                <w:rFonts w:ascii="宋体" w:hAnsi="宋体" w:eastAsia="宋体"/>
                <w:b w:val="0"/>
                <w:sz w:val="18"/>
              </w:rPr>
              <w:t>左/右</w:t>
            </w:r>
          </w:p>
        </w:tc>
        <w:tc>
          <w:tcPr>
            <w:tcW w:type="dxa" w:w="2520"/>
          </w:tcPr>
          <w:p>
            <w:pPr>
              <w:spacing w:after="20" w:before="20"/>
            </w:pPr>
            <w:r/>
            <w:r>
              <w:rPr>
                <w:rFonts w:ascii="宋体" w:hAnsi="宋体" w:eastAsia="宋体"/>
                <w:b w:val="0"/>
                <w:sz w:val="18"/>
              </w:rPr>
              <w:t>—</w:t>
            </w:r>
          </w:p>
        </w:tc>
      </w:tr>
    </w:tbl>
    <w:p>
      <w:r>
        <w:rPr>
          <w:rFonts w:ascii="宋体" w:hAnsi="宋体" w:eastAsia="宋体"/>
          <w:b/>
          <w:sz w:val="21"/>
        </w:rPr>
        <w:t>输出结果：</w:t>
      </w:r>
      <w:r>
        <w:rPr>
          <w:rFonts w:ascii="宋体" w:hAnsi="宋体" w:eastAsia="宋体"/>
          <w:sz w:val="20"/>
        </w:rPr>
        <w:t>双跑楼梯 2D 平面符号（梯段、平台、上下行箭头与踏步线、尺寸标注）</w:t>
      </w:r>
    </w:p>
    <w:p>
      <w:r>
        <w:rPr>
          <w:rFonts w:ascii="宋体" w:hAnsi="宋体" w:eastAsia="宋体"/>
          <w:b/>
          <w:sz w:val="21"/>
        </w:rPr>
        <w:t>备注：</w:t>
      </w:r>
      <w:r>
        <w:rPr>
          <w:rFonts w:ascii="宋体" w:hAnsi="宋体" w:eastAsia="宋体"/>
          <w:color w:val="555555"/>
          <w:sz w:val="20"/>
        </w:rPr>
        <w:t>两跑楼梯；梯间宽自动不低于 2×梯段宽</w:t>
      </w:r>
    </w:p>
    <w:p>
      <w:pPr>
        <w:pStyle w:val="Heading3"/>
      </w:pPr>
      <w:r>
        <w:rPr>
          <w:rFonts w:ascii="黑体" w:hAnsi="黑体" w:eastAsia="黑体"/>
          <w:b/>
          <w:sz w:val="23"/>
        </w:rPr>
        <w:t>rsPolylineStair2D　—　自由二维楼梯</w:t>
      </w:r>
    </w:p>
    <w:p>
      <w:pPr>
        <w:spacing w:after="60"/>
      </w:pPr>
      <w:r>
        <w:rPr>
          <w:rFonts w:ascii="宋体" w:hAnsi="宋体" w:eastAsia="宋体"/>
          <w:b/>
          <w:sz w:val="21"/>
        </w:rPr>
        <w:t>功能简介：</w:t>
      </w:r>
      <w:r>
        <w:rPr>
          <w:rFonts w:ascii="宋体" w:hAnsi="宋体" w:eastAsia="宋体"/>
          <w:sz w:val="21"/>
        </w:rPr>
        <w:t>沿自定义多段线创建二维楼梯，适合异形楼梯平面。</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rsPolylineStair2D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https://www.rstoolarchi.com/detail/stair2d</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rsPolylineStair2D</w:t>
      </w:r>
    </w:p>
    <w:p>
      <w:pPr>
        <w:pStyle w:val="ListNumber"/>
        <w:spacing w:after="20"/>
      </w:pPr>
      <w:r>
        <w:rPr>
          <w:rFonts w:ascii="宋体" w:hAnsi="宋体" w:eastAsia="宋体"/>
          <w:sz w:val="20"/>
        </w:rPr>
        <w:t>设置踏步宽度、梯段宽度、下一段类型、上行方向</w:t>
      </w:r>
    </w:p>
    <w:p>
      <w:pPr>
        <w:pStyle w:val="ListNumber"/>
        <w:spacing w:after="20"/>
      </w:pPr>
      <w:r>
        <w:rPr>
          <w:rFonts w:ascii="宋体" w:hAnsi="宋体" w:eastAsia="宋体"/>
          <w:sz w:val="20"/>
        </w:rPr>
        <w:t>依次点取折线各顶点（每段实时预览），回车结束生成</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踏步宽度</w:t>
            </w:r>
          </w:p>
        </w:tc>
        <w:tc>
          <w:tcPr>
            <w:tcW w:type="dxa" w:w="1512"/>
          </w:tcPr>
          <w:p>
            <w:pPr>
              <w:spacing w:after="20" w:before="20"/>
            </w:pPr>
            <w:r/>
            <w:r>
              <w:rPr>
                <w:rFonts w:ascii="宋体" w:hAnsi="宋体" w:eastAsia="宋体"/>
                <w:b w:val="0"/>
                <w:sz w:val="18"/>
              </w:rPr>
              <w:t>TreadWidth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0.28</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默认 0.28m（280mm）</w:t>
            </w:r>
          </w:p>
        </w:tc>
      </w:tr>
      <w:tr>
        <w:tc>
          <w:tcPr>
            <w:tcW w:type="dxa" w:w="1152"/>
          </w:tcPr>
          <w:p>
            <w:pPr>
              <w:spacing w:after="20" w:before="20"/>
            </w:pPr>
            <w:r/>
            <w:r>
              <w:rPr>
                <w:rFonts w:ascii="宋体" w:hAnsi="宋体" w:eastAsia="宋体"/>
                <w:b w:val="0"/>
                <w:sz w:val="18"/>
              </w:rPr>
              <w:t>梯段宽度</w:t>
            </w:r>
          </w:p>
        </w:tc>
        <w:tc>
          <w:tcPr>
            <w:tcW w:type="dxa" w:w="1512"/>
          </w:tcPr>
          <w:p>
            <w:pPr>
              <w:spacing w:after="20" w:before="20"/>
            </w:pPr>
            <w:r/>
            <w:r>
              <w:rPr>
                <w:rFonts w:ascii="宋体" w:hAnsi="宋体" w:eastAsia="宋体"/>
                <w:b w:val="0"/>
                <w:sz w:val="18"/>
              </w:rPr>
              <w:t>FlightWidth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1.2</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默认 1.2m（1200mm）</w:t>
            </w:r>
          </w:p>
        </w:tc>
      </w:tr>
      <w:tr>
        <w:tc>
          <w:tcPr>
            <w:tcW w:type="dxa" w:w="1152"/>
          </w:tcPr>
          <w:p>
            <w:pPr>
              <w:spacing w:after="20" w:before="20"/>
            </w:pPr>
            <w:r/>
            <w:r>
              <w:rPr>
                <w:rFonts w:ascii="宋体" w:hAnsi="宋体" w:eastAsia="宋体"/>
                <w:b w:val="0"/>
                <w:sz w:val="18"/>
              </w:rPr>
              <w:t>下一段类型</w:t>
            </w:r>
          </w:p>
        </w:tc>
        <w:tc>
          <w:tcPr>
            <w:tcW w:type="dxa" w:w="1512"/>
          </w:tcPr>
          <w:p>
            <w:pPr>
              <w:spacing w:after="20" w:before="20"/>
            </w:pPr>
            <w:r/>
            <w:r>
              <w:rPr>
                <w:rFonts w:ascii="宋体" w:hAnsi="宋体" w:eastAsia="宋体"/>
                <w:b w:val="0"/>
                <w:sz w:val="18"/>
              </w:rPr>
              <w:t>SegmentKind</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梯段</w:t>
            </w:r>
          </w:p>
        </w:tc>
        <w:tc>
          <w:tcPr>
            <w:tcW w:type="dxa" w:w="1656"/>
          </w:tcPr>
          <w:p>
            <w:pPr>
              <w:spacing w:after="20" w:before="20"/>
            </w:pPr>
            <w:r/>
            <w:r>
              <w:rPr>
                <w:rFonts w:ascii="宋体" w:hAnsi="宋体" w:eastAsia="宋体"/>
                <w:b w:val="0"/>
                <w:sz w:val="18"/>
              </w:rPr>
              <w:t>梯段/平台</w:t>
            </w:r>
          </w:p>
        </w:tc>
        <w:tc>
          <w:tcPr>
            <w:tcW w:type="dxa" w:w="2520"/>
          </w:tcPr>
          <w:p>
            <w:pPr>
              <w:spacing w:after="20" w:before="20"/>
            </w:pPr>
            <w:r/>
            <w:r>
              <w:rPr>
                <w:rFonts w:ascii="宋体" w:hAnsi="宋体" w:eastAsia="宋体"/>
                <w:b w:val="0"/>
                <w:sz w:val="18"/>
              </w:rPr>
              <w:t>绘制中可逐段切换</w:t>
            </w:r>
          </w:p>
        </w:tc>
      </w:tr>
      <w:tr>
        <w:tc>
          <w:tcPr>
            <w:tcW w:type="dxa" w:w="1152"/>
          </w:tcPr>
          <w:p>
            <w:pPr>
              <w:spacing w:after="20" w:before="20"/>
            </w:pPr>
            <w:r/>
            <w:r>
              <w:rPr>
                <w:rFonts w:ascii="宋体" w:hAnsi="宋体" w:eastAsia="宋体"/>
                <w:b w:val="0"/>
                <w:sz w:val="18"/>
              </w:rPr>
              <w:t>上行方向</w:t>
            </w:r>
          </w:p>
        </w:tc>
        <w:tc>
          <w:tcPr>
            <w:tcW w:type="dxa" w:w="1512"/>
          </w:tcPr>
          <w:p>
            <w:pPr>
              <w:spacing w:after="20" w:before="20"/>
            </w:pPr>
            <w:r/>
            <w:r>
              <w:rPr>
                <w:rFonts w:ascii="宋体" w:hAnsi="宋体" w:eastAsia="宋体"/>
                <w:b w:val="0"/>
                <w:sz w:val="18"/>
              </w:rPr>
              <w:t>UpDirection</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反向</w:t>
            </w:r>
          </w:p>
        </w:tc>
        <w:tc>
          <w:tcPr>
            <w:tcW w:type="dxa" w:w="1656"/>
          </w:tcPr>
          <w:p>
            <w:pPr>
              <w:spacing w:after="20" w:before="20"/>
            </w:pPr>
            <w:r/>
            <w:r>
              <w:rPr>
                <w:rFonts w:ascii="宋体" w:hAnsi="宋体" w:eastAsia="宋体"/>
                <w:b w:val="0"/>
                <w:sz w:val="18"/>
              </w:rPr>
              <w:t>沿绘制顺序/反向</w:t>
            </w:r>
          </w:p>
        </w:tc>
        <w:tc>
          <w:tcPr>
            <w:tcW w:type="dxa" w:w="2520"/>
          </w:tcPr>
          <w:p>
            <w:pPr>
              <w:spacing w:after="20" w:before="20"/>
            </w:pPr>
            <w:r/>
            <w:r>
              <w:rPr>
                <w:rFonts w:ascii="宋体" w:hAnsi="宋体" w:eastAsia="宋体"/>
                <w:b w:val="0"/>
                <w:sz w:val="18"/>
              </w:rPr>
              <w:t>由 _upFollowsDrawOrder 决定，默认 false→列表第二项“反向”</w:t>
            </w:r>
          </w:p>
        </w:tc>
      </w:tr>
    </w:tbl>
    <w:p>
      <w:r>
        <w:rPr>
          <w:rFonts w:ascii="宋体" w:hAnsi="宋体" w:eastAsia="宋体"/>
          <w:b/>
          <w:sz w:val="21"/>
        </w:rPr>
        <w:t>输出结果：</w:t>
      </w:r>
      <w:r>
        <w:rPr>
          <w:rFonts w:ascii="宋体" w:hAnsi="宋体" w:eastAsia="宋体"/>
          <w:sz w:val="20"/>
        </w:rPr>
        <w:t>沿折线生成的 2D 楼梯平面（含踏步线与上下行标注），按分段类型区分梯段/平台</w:t>
      </w:r>
    </w:p>
    <w:p>
      <w:r>
        <w:rPr>
          <w:rFonts w:ascii="宋体" w:hAnsi="宋体" w:eastAsia="宋体"/>
          <w:b/>
          <w:sz w:val="21"/>
        </w:rPr>
        <w:t>备注：</w:t>
      </w:r>
      <w:r>
        <w:rPr>
          <w:rFonts w:ascii="宋体" w:hAnsi="宋体" w:eastAsia="宋体"/>
          <w:color w:val="555555"/>
          <w:sz w:val="20"/>
        </w:rPr>
        <w:t>点取折线顶点逐段生成；每段类型可在绘制中切换</w:t>
      </w:r>
    </w:p>
    <w:p>
      <w:pPr>
        <w:pStyle w:val="Heading3"/>
      </w:pPr>
      <w:r>
        <w:rPr>
          <w:rFonts w:ascii="黑体" w:hAnsi="黑体" w:eastAsia="黑体"/>
          <w:b/>
          <w:sz w:val="23"/>
        </w:rPr>
        <w:t>rsCurtainWall2D　—　二维幕墙</w:t>
      </w:r>
    </w:p>
    <w:p>
      <w:pPr>
        <w:spacing w:after="60"/>
      </w:pPr>
      <w:r>
        <w:rPr>
          <w:rFonts w:ascii="宋体" w:hAnsi="宋体" w:eastAsia="宋体"/>
          <w:b/>
          <w:sz w:val="21"/>
        </w:rPr>
        <w:t>功能简介：</w:t>
      </w:r>
      <w:r>
        <w:rPr>
          <w:rFonts w:ascii="宋体" w:hAnsi="宋体" w:eastAsia="宋体"/>
          <w:sz w:val="21"/>
        </w:rPr>
        <w:t>在平面图中创建二维幕墙表示线。</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rsCurtainWall2D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https://www.rstoolarchi.com/detail/curtainwall2d</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rsCurtainWall2D</w:t>
      </w:r>
    </w:p>
    <w:p>
      <w:pPr>
        <w:pStyle w:val="ListNumber"/>
        <w:spacing w:after="20"/>
      </w:pPr>
      <w:r>
        <w:rPr>
          <w:rFonts w:ascii="宋体" w:hAnsi="宋体" w:eastAsia="宋体"/>
          <w:sz w:val="20"/>
        </w:rPr>
        <w:t>设置竖梃间距、竖梃宽/深、玻璃夹板宽、玻璃位置、绘制模式（直线/弧线/样条）</w:t>
      </w:r>
    </w:p>
    <w:p>
      <w:pPr>
        <w:pStyle w:val="ListNumber"/>
        <w:spacing w:after="20"/>
      </w:pPr>
      <w:r>
        <w:rPr>
          <w:rFonts w:ascii="宋体" w:hAnsi="宋体" w:eastAsia="宋体"/>
          <w:sz w:val="20"/>
        </w:rPr>
        <w:t>指定起点并连续绘制幕墙中心线，回车结束</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竖梃间距</w:t>
            </w:r>
          </w:p>
        </w:tc>
        <w:tc>
          <w:tcPr>
            <w:tcW w:type="dxa" w:w="1512"/>
          </w:tcPr>
          <w:p>
            <w:pPr>
              <w:spacing w:after="20" w:before="20"/>
            </w:pPr>
            <w:r/>
            <w:r>
              <w:rPr>
                <w:rFonts w:ascii="宋体" w:hAnsi="宋体" w:eastAsia="宋体"/>
                <w:b w:val="0"/>
                <w:sz w:val="18"/>
              </w:rPr>
              <w:t>MullionSpacing</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1.2</w:t>
            </w:r>
          </w:p>
        </w:tc>
        <w:tc>
          <w:tcPr>
            <w:tcW w:type="dxa" w:w="1656"/>
          </w:tcPr>
          <w:p>
            <w:pPr>
              <w:spacing w:after="20" w:before="20"/>
            </w:pPr>
            <w:r/>
            <w:r>
              <w:rPr>
                <w:rFonts w:ascii="宋体" w:hAnsi="宋体" w:eastAsia="宋体"/>
                <w:b w:val="0"/>
                <w:sz w:val="18"/>
              </w:rPr>
              <w:t>&gt;模型公差</w:t>
            </w:r>
          </w:p>
        </w:tc>
        <w:tc>
          <w:tcPr>
            <w:tcW w:type="dxa" w:w="2520"/>
          </w:tcPr>
          <w:p>
            <w:pPr>
              <w:spacing w:after="20" w:before="20"/>
            </w:pPr>
            <w:r/>
            <w:r>
              <w:rPr>
                <w:rFonts w:ascii="宋体" w:hAnsi="宋体" w:eastAsia="宋体"/>
                <w:b w:val="0"/>
                <w:sz w:val="18"/>
              </w:rPr>
              <w:t>默认 1.2m（1200mm）</w:t>
            </w:r>
          </w:p>
        </w:tc>
      </w:tr>
      <w:tr>
        <w:tc>
          <w:tcPr>
            <w:tcW w:type="dxa" w:w="1152"/>
          </w:tcPr>
          <w:p>
            <w:pPr>
              <w:spacing w:after="20" w:before="20"/>
            </w:pPr>
            <w:r/>
            <w:r>
              <w:rPr>
                <w:rFonts w:ascii="宋体" w:hAnsi="宋体" w:eastAsia="宋体"/>
                <w:b w:val="0"/>
                <w:sz w:val="18"/>
              </w:rPr>
              <w:t>竖梃宽</w:t>
            </w:r>
          </w:p>
        </w:tc>
        <w:tc>
          <w:tcPr>
            <w:tcW w:type="dxa" w:w="1512"/>
          </w:tcPr>
          <w:p>
            <w:pPr>
              <w:spacing w:after="20" w:before="20"/>
            </w:pPr>
            <w:r/>
            <w:r>
              <w:rPr>
                <w:rFonts w:ascii="宋体" w:hAnsi="宋体" w:eastAsia="宋体"/>
                <w:b w:val="0"/>
                <w:sz w:val="18"/>
              </w:rPr>
              <w:t>MullionWidth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0.04</w:t>
            </w:r>
          </w:p>
        </w:tc>
        <w:tc>
          <w:tcPr>
            <w:tcW w:type="dxa" w:w="1656"/>
          </w:tcPr>
          <w:p>
            <w:pPr>
              <w:spacing w:after="20" w:before="20"/>
            </w:pPr>
            <w:r/>
            <w:r>
              <w:rPr>
                <w:rFonts w:ascii="宋体" w:hAnsi="宋体" w:eastAsia="宋体"/>
                <w:b w:val="0"/>
                <w:sz w:val="18"/>
              </w:rPr>
              <w:t>&gt;模型公差</w:t>
            </w:r>
          </w:p>
        </w:tc>
        <w:tc>
          <w:tcPr>
            <w:tcW w:type="dxa" w:w="2520"/>
          </w:tcPr>
          <w:p>
            <w:pPr>
              <w:spacing w:after="20" w:before="20"/>
            </w:pPr>
            <w:r/>
            <w:r>
              <w:rPr>
                <w:rFonts w:ascii="宋体" w:hAnsi="宋体" w:eastAsia="宋体"/>
                <w:b w:val="0"/>
                <w:sz w:val="18"/>
              </w:rPr>
              <w:t>默认 0.04m（40mm）</w:t>
            </w:r>
          </w:p>
        </w:tc>
      </w:tr>
      <w:tr>
        <w:tc>
          <w:tcPr>
            <w:tcW w:type="dxa" w:w="1152"/>
          </w:tcPr>
          <w:p>
            <w:pPr>
              <w:spacing w:after="20" w:before="20"/>
            </w:pPr>
            <w:r/>
            <w:r>
              <w:rPr>
                <w:rFonts w:ascii="宋体" w:hAnsi="宋体" w:eastAsia="宋体"/>
                <w:b w:val="0"/>
                <w:sz w:val="18"/>
              </w:rPr>
              <w:t>竖梃深</w:t>
            </w:r>
          </w:p>
        </w:tc>
        <w:tc>
          <w:tcPr>
            <w:tcW w:type="dxa" w:w="1512"/>
          </w:tcPr>
          <w:p>
            <w:pPr>
              <w:spacing w:after="20" w:before="20"/>
            </w:pPr>
            <w:r/>
            <w:r>
              <w:rPr>
                <w:rFonts w:ascii="宋体" w:hAnsi="宋体" w:eastAsia="宋体"/>
                <w:b w:val="0"/>
                <w:sz w:val="18"/>
              </w:rPr>
              <w:t>MullionDepth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0.2</w:t>
            </w:r>
          </w:p>
        </w:tc>
        <w:tc>
          <w:tcPr>
            <w:tcW w:type="dxa" w:w="1656"/>
          </w:tcPr>
          <w:p>
            <w:pPr>
              <w:spacing w:after="20" w:before="20"/>
            </w:pPr>
            <w:r/>
            <w:r>
              <w:rPr>
                <w:rFonts w:ascii="宋体" w:hAnsi="宋体" w:eastAsia="宋体"/>
                <w:b w:val="0"/>
                <w:sz w:val="18"/>
              </w:rPr>
              <w:t>&gt;模型公差</w:t>
            </w:r>
          </w:p>
        </w:tc>
        <w:tc>
          <w:tcPr>
            <w:tcW w:type="dxa" w:w="2520"/>
          </w:tcPr>
          <w:p>
            <w:pPr>
              <w:spacing w:after="20" w:before="20"/>
            </w:pPr>
            <w:r/>
            <w:r>
              <w:rPr>
                <w:rFonts w:ascii="宋体" w:hAnsi="宋体" w:eastAsia="宋体"/>
                <w:b w:val="0"/>
                <w:sz w:val="18"/>
              </w:rPr>
              <w:t>默认 0.2m（200mm）</w:t>
            </w:r>
          </w:p>
        </w:tc>
      </w:tr>
      <w:tr>
        <w:tc>
          <w:tcPr>
            <w:tcW w:type="dxa" w:w="1152"/>
          </w:tcPr>
          <w:p>
            <w:pPr>
              <w:spacing w:after="20" w:before="20"/>
            </w:pPr>
            <w:r/>
            <w:r>
              <w:rPr>
                <w:rFonts w:ascii="宋体" w:hAnsi="宋体" w:eastAsia="宋体"/>
                <w:b w:val="0"/>
                <w:sz w:val="18"/>
              </w:rPr>
              <w:t>玻璃夹板宽</w:t>
            </w:r>
          </w:p>
        </w:tc>
        <w:tc>
          <w:tcPr>
            <w:tcW w:type="dxa" w:w="1512"/>
          </w:tcPr>
          <w:p>
            <w:pPr>
              <w:spacing w:after="20" w:before="20"/>
            </w:pPr>
            <w:r/>
            <w:r>
              <w:rPr>
                <w:rFonts w:ascii="宋体" w:hAnsi="宋体" w:eastAsia="宋体"/>
                <w:b w:val="0"/>
                <w:sz w:val="18"/>
              </w:rPr>
              <w:t>GlassClampWidth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0.03</w:t>
            </w:r>
          </w:p>
        </w:tc>
        <w:tc>
          <w:tcPr>
            <w:tcW w:type="dxa" w:w="1656"/>
          </w:tcPr>
          <w:p>
            <w:pPr>
              <w:spacing w:after="20" w:before="20"/>
            </w:pPr>
            <w:r/>
            <w:r>
              <w:rPr>
                <w:rFonts w:ascii="宋体" w:hAnsi="宋体" w:eastAsia="宋体"/>
                <w:b w:val="0"/>
                <w:sz w:val="18"/>
              </w:rPr>
              <w:t>&gt;模型公差</w:t>
            </w:r>
          </w:p>
        </w:tc>
        <w:tc>
          <w:tcPr>
            <w:tcW w:type="dxa" w:w="2520"/>
          </w:tcPr>
          <w:p>
            <w:pPr>
              <w:spacing w:after="20" w:before="20"/>
            </w:pPr>
            <w:r/>
            <w:r>
              <w:rPr>
                <w:rFonts w:ascii="宋体" w:hAnsi="宋体" w:eastAsia="宋体"/>
                <w:b w:val="0"/>
                <w:sz w:val="18"/>
              </w:rPr>
              <w:t>默认 0.03m（30mm）</w:t>
            </w:r>
          </w:p>
        </w:tc>
      </w:tr>
      <w:tr>
        <w:tc>
          <w:tcPr>
            <w:tcW w:type="dxa" w:w="1152"/>
          </w:tcPr>
          <w:p>
            <w:pPr>
              <w:spacing w:after="20" w:before="20"/>
            </w:pPr>
            <w:r/>
            <w:r>
              <w:rPr>
                <w:rFonts w:ascii="宋体" w:hAnsi="宋体" w:eastAsia="宋体"/>
                <w:b w:val="0"/>
                <w:sz w:val="18"/>
              </w:rPr>
              <w:t>玻璃位置</w:t>
            </w:r>
          </w:p>
        </w:tc>
        <w:tc>
          <w:tcPr>
            <w:tcW w:type="dxa" w:w="1512"/>
          </w:tcPr>
          <w:p>
            <w:pPr>
              <w:spacing w:after="20" w:before="20"/>
            </w:pPr>
            <w:r/>
            <w:r>
              <w:rPr>
                <w:rFonts w:ascii="宋体" w:hAnsi="宋体" w:eastAsia="宋体"/>
                <w:b w:val="0"/>
                <w:sz w:val="18"/>
              </w:rPr>
              <w:t>GlassPosition</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外侧</w:t>
            </w:r>
          </w:p>
        </w:tc>
        <w:tc>
          <w:tcPr>
            <w:tcW w:type="dxa" w:w="1656"/>
          </w:tcPr>
          <w:p>
            <w:pPr>
              <w:spacing w:after="20" w:before="20"/>
            </w:pPr>
            <w:r/>
            <w:r>
              <w:rPr>
                <w:rFonts w:ascii="宋体" w:hAnsi="宋体" w:eastAsia="宋体"/>
                <w:b w:val="0"/>
                <w:sz w:val="18"/>
              </w:rPr>
              <w:t>外侧/中心/内侧</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绘制模式</w:t>
            </w:r>
          </w:p>
        </w:tc>
        <w:tc>
          <w:tcPr>
            <w:tcW w:type="dxa" w:w="1512"/>
          </w:tcPr>
          <w:p>
            <w:pPr>
              <w:spacing w:after="20" w:before="20"/>
            </w:pPr>
            <w:r/>
            <w:r>
              <w:rPr>
                <w:rFonts w:ascii="宋体" w:hAnsi="宋体" w:eastAsia="宋体"/>
                <w:b w:val="0"/>
                <w:sz w:val="18"/>
              </w:rPr>
              <w:t>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直线</w:t>
            </w:r>
          </w:p>
        </w:tc>
        <w:tc>
          <w:tcPr>
            <w:tcW w:type="dxa" w:w="1656"/>
          </w:tcPr>
          <w:p>
            <w:pPr>
              <w:spacing w:after="20" w:before="20"/>
            </w:pPr>
            <w:r/>
            <w:r>
              <w:rPr>
                <w:rFonts w:ascii="宋体" w:hAnsi="宋体" w:eastAsia="宋体"/>
                <w:b w:val="0"/>
                <w:sz w:val="18"/>
              </w:rPr>
              <w:t>直线/弧线/样条</w:t>
            </w:r>
          </w:p>
        </w:tc>
        <w:tc>
          <w:tcPr>
            <w:tcW w:type="dxa" w:w="2520"/>
          </w:tcPr>
          <w:p>
            <w:pPr>
              <w:spacing w:after="20" w:before="20"/>
            </w:pPr>
            <w:r/>
            <w:r>
              <w:rPr>
                <w:rFonts w:ascii="宋体" w:hAnsi="宋体" w:eastAsia="宋体"/>
                <w:b w:val="0"/>
                <w:sz w:val="18"/>
              </w:rPr>
              <w:t>—</w:t>
            </w:r>
          </w:p>
        </w:tc>
      </w:tr>
    </w:tbl>
    <w:p>
      <w:r>
        <w:rPr>
          <w:rFonts w:ascii="宋体" w:hAnsi="宋体" w:eastAsia="宋体"/>
          <w:b/>
          <w:sz w:val="21"/>
        </w:rPr>
        <w:t>输出结果：</w:t>
      </w:r>
      <w:r>
        <w:rPr>
          <w:rFonts w:ascii="宋体" w:hAnsi="宋体" w:eastAsia="宋体"/>
          <w:sz w:val="20"/>
        </w:rPr>
        <w:t>沿中心线生成的 2D 幕墙（竖梃、玻璃夹板曲线），归入幕墙组</w:t>
      </w:r>
    </w:p>
    <w:p>
      <w:r>
        <w:rPr>
          <w:rFonts w:ascii="宋体" w:hAnsi="宋体" w:eastAsia="宋体"/>
          <w:b/>
          <w:sz w:val="21"/>
        </w:rPr>
        <w:t>备注：</w:t>
      </w:r>
      <w:r>
        <w:rPr>
          <w:rFonts w:ascii="宋体" w:hAnsi="宋体" w:eastAsia="宋体"/>
          <w:color w:val="555555"/>
          <w:sz w:val="20"/>
        </w:rPr>
        <w:t>默认按 1200/40/200/30mm 适配模型单位</w:t>
      </w:r>
    </w:p>
    <w:p>
      <w:pPr>
        <w:pStyle w:val="Heading3"/>
      </w:pPr>
      <w:r>
        <w:rPr>
          <w:rFonts w:ascii="黑体" w:hAnsi="黑体" w:eastAsia="黑体"/>
          <w:b/>
          <w:sz w:val="23"/>
        </w:rPr>
        <w:t>rsElevation2D　—　建筑标高</w:t>
      </w:r>
    </w:p>
    <w:p>
      <w:pPr>
        <w:spacing w:after="60"/>
      </w:pPr>
      <w:r>
        <w:rPr>
          <w:rFonts w:ascii="宋体" w:hAnsi="宋体" w:eastAsia="宋体"/>
          <w:b/>
          <w:sz w:val="21"/>
        </w:rPr>
        <w:t>功能简介：</w:t>
      </w:r>
      <w:r>
        <w:rPr>
          <w:rFonts w:ascii="宋体" w:hAnsi="宋体" w:eastAsia="宋体"/>
          <w:sz w:val="21"/>
        </w:rPr>
        <w:t>创建建筑标高标注，用于立面图和剖面图。</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rsElevation2D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混合（命令行+窗口）</w:t>
            </w:r>
          </w:p>
        </w:tc>
      </w:tr>
    </w:tbl>
    <w:p>
      <w:r>
        <w:rPr>
          <w:rFonts w:ascii="宋体" w:hAnsi="宋体" w:eastAsia="宋体"/>
          <w:b/>
          <w:sz w:val="21"/>
        </w:rPr>
        <w:t>交互流程：</w:t>
      </w:r>
    </w:p>
    <w:p>
      <w:pPr>
        <w:pStyle w:val="ListNumber"/>
        <w:spacing w:after="20"/>
      </w:pPr>
      <w:r>
        <w:rPr>
          <w:rFonts w:ascii="宋体" w:hAnsi="宋体" w:eastAsia="宋体"/>
          <w:sz w:val="20"/>
        </w:rPr>
        <w:t>命令行输入 rsElevation2D</w:t>
      </w:r>
    </w:p>
    <w:p>
      <w:pPr>
        <w:pStyle w:val="ListNumber"/>
        <w:spacing w:after="20"/>
      </w:pPr>
      <w:r>
        <w:rPr>
          <w:rFonts w:ascii="宋体" w:hAnsi="宋体" w:eastAsia="宋体"/>
          <w:sz w:val="20"/>
        </w:rPr>
        <w:t>弹出建筑立面标高窗口</w:t>
      </w:r>
    </w:p>
    <w:p>
      <w:pPr>
        <w:pStyle w:val="ListNumber"/>
        <w:spacing w:after="20"/>
      </w:pPr>
      <w:r>
        <w:rPr>
          <w:rFonts w:ascii="宋体" w:hAnsi="宋体" w:eastAsia="宋体"/>
          <w:sz w:val="20"/>
        </w:rPr>
        <w:t>设置室外地坪标高、楼层分组（各层高度 HeightMeters 与层数 Count，可含地下室分组）</w:t>
      </w:r>
    </w:p>
    <w:p>
      <w:pPr>
        <w:pStyle w:val="ListNumber"/>
        <w:spacing w:after="20"/>
      </w:pPr>
      <w:r>
        <w:rPr>
          <w:rFonts w:ascii="宋体" w:hAnsi="宋体" w:eastAsia="宋体"/>
          <w:sz w:val="20"/>
        </w:rPr>
        <w:t>点击生成后在视口指定基点</w:t>
      </w:r>
    </w:p>
    <w:p>
      <w:pPr>
        <w:pStyle w:val="ListNumber"/>
        <w:spacing w:after="20"/>
      </w:pPr>
      <w:r>
        <w:rPr>
          <w:rFonts w:ascii="宋体" w:hAnsi="宋体" w:eastAsia="宋体"/>
          <w:sz w:val="20"/>
        </w:rPr>
        <w:t>生成楼层标高线、标高文字与层高/总高标注</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室外地坪标高</w:t>
            </w:r>
          </w:p>
        </w:tc>
        <w:tc>
          <w:tcPr>
            <w:tcW w:type="dxa" w:w="1512"/>
          </w:tcPr>
          <w:p>
            <w:pPr>
              <w:spacing w:after="20" w:before="20"/>
            </w:pPr>
            <w:r/>
            <w:r>
              <w:rPr>
                <w:rFonts w:ascii="宋体" w:hAnsi="宋体" w:eastAsia="宋体"/>
                <w:b w:val="0"/>
                <w:sz w:val="18"/>
              </w:rPr>
              <w:t>OutdoorGroundElevationMeters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-0.15</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单位：米，默认 -0.15m</w:t>
            </w:r>
          </w:p>
        </w:tc>
      </w:tr>
      <w:tr>
        <w:tc>
          <w:tcPr>
            <w:tcW w:type="dxa" w:w="1152"/>
          </w:tcPr>
          <w:p>
            <w:pPr>
              <w:spacing w:after="20" w:before="20"/>
            </w:pPr>
            <w:r/>
            <w:r>
              <w:rPr>
                <w:rFonts w:ascii="宋体" w:hAnsi="宋体" w:eastAsia="宋体"/>
                <w:b w:val="0"/>
                <w:sz w:val="18"/>
              </w:rPr>
              <w:t>楼层分组（层高）</w:t>
            </w:r>
          </w:p>
        </w:tc>
        <w:tc>
          <w:tcPr>
            <w:tcW w:type="dxa" w:w="1512"/>
          </w:tcPr>
          <w:p>
            <w:pPr>
              <w:spacing w:after="20" w:before="20"/>
            </w:pPr>
            <w:r/>
            <w:r>
              <w:rPr>
                <w:rFonts w:ascii="宋体" w:hAnsi="宋体" w:eastAsia="宋体"/>
                <w:b w:val="0"/>
                <w:sz w:val="18"/>
              </w:rPr>
              <w:t>FloorGroups.HeightMeters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每组楼层高度，默认由默认设置决定（BuildingElevationSettings 默认一组）</w:t>
            </w:r>
          </w:p>
        </w:tc>
      </w:tr>
      <w:tr>
        <w:tc>
          <w:tcPr>
            <w:tcW w:type="dxa" w:w="1152"/>
          </w:tcPr>
          <w:p>
            <w:pPr>
              <w:spacing w:after="20" w:before="20"/>
            </w:pPr>
            <w:r/>
            <w:r>
              <w:rPr>
                <w:rFonts w:ascii="宋体" w:hAnsi="宋体" w:eastAsia="宋体"/>
                <w:b w:val="0"/>
                <w:sz w:val="18"/>
              </w:rPr>
              <w:t>楼层分组（层数）</w:t>
            </w:r>
          </w:p>
        </w:tc>
        <w:tc>
          <w:tcPr>
            <w:tcW w:type="dxa" w:w="1512"/>
          </w:tcPr>
          <w:p>
            <w:pPr>
              <w:spacing w:after="20" w:before="20"/>
            </w:pPr>
            <w:r/>
            <w:r>
              <w:rPr>
                <w:rFonts w:ascii="宋体" w:hAnsi="宋体" w:eastAsia="宋体"/>
                <w:b w:val="0"/>
                <w:sz w:val="18"/>
              </w:rPr>
              <w:t>FloorGroups.Count</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≥1</w:t>
            </w:r>
          </w:p>
        </w:tc>
        <w:tc>
          <w:tcPr>
            <w:tcW w:type="dxa" w:w="2520"/>
          </w:tcPr>
          <w:p>
            <w:pPr>
              <w:spacing w:after="20" w:before="20"/>
            </w:pPr>
            <w:r/>
            <w:r>
              <w:rPr>
                <w:rFonts w:ascii="宋体" w:hAnsi="宋体" w:eastAsia="宋体"/>
                <w:b w:val="0"/>
                <w:sz w:val="18"/>
              </w:rPr>
              <w:t>该组楼层重复层数</w:t>
            </w:r>
          </w:p>
        </w:tc>
      </w:tr>
      <w:tr>
        <w:tc>
          <w:tcPr>
            <w:tcW w:type="dxa" w:w="1152"/>
          </w:tcPr>
          <w:p>
            <w:pPr>
              <w:spacing w:after="20" w:before="20"/>
            </w:pPr>
            <w:r/>
            <w:r>
              <w:rPr>
                <w:rFonts w:ascii="宋体" w:hAnsi="宋体" w:eastAsia="宋体"/>
                <w:b w:val="0"/>
                <w:sz w:val="18"/>
              </w:rPr>
              <w:t>地下室分组（层高）</w:t>
            </w:r>
          </w:p>
        </w:tc>
        <w:tc>
          <w:tcPr>
            <w:tcW w:type="dxa" w:w="1512"/>
          </w:tcPr>
          <w:p>
            <w:pPr>
              <w:spacing w:after="20" w:before="20"/>
            </w:pPr>
            <w:r/>
            <w:r>
              <w:rPr>
                <w:rFonts w:ascii="宋体" w:hAnsi="宋体" w:eastAsia="宋体"/>
                <w:b w:val="0"/>
                <w:sz w:val="18"/>
              </w:rPr>
              <w:t>BasementGroups.HeightMeters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地下室每层高度</w:t>
            </w:r>
          </w:p>
        </w:tc>
      </w:tr>
      <w:tr>
        <w:tc>
          <w:tcPr>
            <w:tcW w:type="dxa" w:w="1152"/>
          </w:tcPr>
          <w:p>
            <w:pPr>
              <w:spacing w:after="20" w:before="20"/>
            </w:pPr>
            <w:r/>
            <w:r>
              <w:rPr>
                <w:rFonts w:ascii="宋体" w:hAnsi="宋体" w:eastAsia="宋体"/>
                <w:b w:val="0"/>
                <w:sz w:val="18"/>
              </w:rPr>
              <w:t>地下室分组（层数）</w:t>
            </w:r>
          </w:p>
        </w:tc>
        <w:tc>
          <w:tcPr>
            <w:tcW w:type="dxa" w:w="1512"/>
          </w:tcPr>
          <w:p>
            <w:pPr>
              <w:spacing w:after="20" w:before="20"/>
            </w:pPr>
            <w:r/>
            <w:r>
              <w:rPr>
                <w:rFonts w:ascii="宋体" w:hAnsi="宋体" w:eastAsia="宋体"/>
                <w:b w:val="0"/>
                <w:sz w:val="18"/>
              </w:rPr>
              <w:t>BasementGroups.Count</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≥1</w:t>
            </w:r>
          </w:p>
        </w:tc>
        <w:tc>
          <w:tcPr>
            <w:tcW w:type="dxa" w:w="2520"/>
          </w:tcPr>
          <w:p>
            <w:pPr>
              <w:spacing w:after="20" w:before="20"/>
            </w:pPr>
            <w:r/>
            <w:r>
              <w:rPr>
                <w:rFonts w:ascii="宋体" w:hAnsi="宋体" w:eastAsia="宋体"/>
                <w:b w:val="0"/>
                <w:sz w:val="18"/>
              </w:rPr>
              <w:t>地下室层数</w:t>
            </w:r>
          </w:p>
        </w:tc>
      </w:tr>
    </w:tbl>
    <w:p>
      <w:r>
        <w:rPr>
          <w:rFonts w:ascii="宋体" w:hAnsi="宋体" w:eastAsia="宋体"/>
          <w:b/>
          <w:sz w:val="21"/>
        </w:rPr>
        <w:t>输出结果：</w:t>
      </w:r>
      <w:r>
        <w:rPr>
          <w:rFonts w:ascii="宋体" w:hAnsi="宋体" w:eastAsia="宋体"/>
          <w:sz w:val="20"/>
        </w:rPr>
        <w:t>建筑立面标高详图（楼层标高线、室外地坪线、标高文字、层高/总高尺寸标注）</w:t>
      </w:r>
    </w:p>
    <w:p>
      <w:r>
        <w:rPr>
          <w:rFonts w:ascii="宋体" w:hAnsi="宋体" w:eastAsia="宋体"/>
          <w:b/>
          <w:sz w:val="21"/>
        </w:rPr>
        <w:t>备注：</w:t>
      </w:r>
      <w:r>
        <w:rPr>
          <w:rFonts w:ascii="宋体" w:hAnsi="宋体" w:eastAsia="宋体"/>
          <w:color w:val="555555"/>
          <w:sz w:val="20"/>
        </w:rPr>
        <w:t>主交互为窗口；生成后需在视口点取基点放置；层级与功能可分组配置</w:t>
      </w:r>
    </w:p>
    <w:p>
      <w:pPr>
        <w:pStyle w:val="Heading3"/>
      </w:pPr>
      <w:r>
        <w:rPr>
          <w:rFonts w:ascii="黑体" w:hAnsi="黑体" w:eastAsia="黑体"/>
          <w:b/>
          <w:sz w:val="23"/>
        </w:rPr>
        <w:t>rsBuildingArea2D　—　建筑面积</w:t>
      </w:r>
    </w:p>
    <w:p>
      <w:pPr>
        <w:spacing w:after="60"/>
      </w:pPr>
      <w:r>
        <w:rPr>
          <w:rFonts w:ascii="宋体" w:hAnsi="宋体" w:eastAsia="宋体"/>
          <w:b/>
          <w:sz w:val="21"/>
        </w:rPr>
        <w:t>功能简介：</w:t>
      </w:r>
      <w:r>
        <w:rPr>
          <w:rFonts w:ascii="宋体" w:hAnsi="宋体" w:eastAsia="宋体"/>
          <w:sz w:val="21"/>
        </w:rPr>
        <w:t>计算并标注建筑面积，支持按楼层统计。</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rsBuildingArea2D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rsBuildingArea2D</w:t>
      </w:r>
    </w:p>
    <w:p>
      <w:pPr>
        <w:pStyle w:val="ListNumber"/>
        <w:spacing w:after="20"/>
      </w:pPr>
      <w:r>
        <w:rPr>
          <w:rFonts w:ascii="宋体" w:hAnsi="宋体" w:eastAsia="宋体"/>
          <w:sz w:val="20"/>
        </w:rPr>
        <w:t>弹出建筑体量面积窗口</w:t>
      </w:r>
    </w:p>
    <w:p>
      <w:pPr>
        <w:pStyle w:val="ListNumber"/>
        <w:spacing w:after="20"/>
      </w:pPr>
      <w:r>
        <w:rPr>
          <w:rFonts w:ascii="宋体" w:hAnsi="宋体" w:eastAsia="宋体"/>
          <w:sz w:val="20"/>
        </w:rPr>
        <w:t>设置切面上移量、扣洞/修复选项、建筑面积比剖面、各级层高及输出项（轮廓/面积面/标签/表格）</w:t>
      </w:r>
    </w:p>
    <w:p>
      <w:pPr>
        <w:pStyle w:val="ListNumber"/>
        <w:spacing w:after="20"/>
      </w:pPr>
      <w:r>
        <w:rPr>
          <w:rFonts w:ascii="宋体" w:hAnsi="宋体" w:eastAsia="宋体"/>
          <w:sz w:val="20"/>
        </w:rPr>
        <w:t>选择/框选参与计算的轮廓（或自动取场景轮廓），点击计算</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切面上移</w:t>
            </w:r>
          </w:p>
        </w:tc>
        <w:tc>
          <w:tcPr>
            <w:tcW w:type="dxa" w:w="1512"/>
          </w:tcPr>
          <w:p>
            <w:pPr>
              <w:spacing w:after="20" w:before="20"/>
            </w:pPr>
            <w:r/>
            <w:r>
              <w:rPr>
                <w:rFonts w:ascii="宋体" w:hAnsi="宋体" w:eastAsia="宋体"/>
                <w:b w:val="0"/>
                <w:sz w:val="18"/>
              </w:rPr>
              <w:t>SliceOffsetMeters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0.010</w:t>
            </w:r>
          </w:p>
        </w:tc>
        <w:tc>
          <w:tcPr>
            <w:tcW w:type="dxa" w:w="1656"/>
          </w:tcPr>
          <w:p>
            <w:pPr>
              <w:spacing w:after="20" w:before="20"/>
            </w:pPr>
            <w:r/>
            <w:r>
              <w:rPr>
                <w:rFonts w:ascii="宋体" w:hAnsi="宋体" w:eastAsia="宋体"/>
                <w:b w:val="0"/>
                <w:sz w:val="18"/>
              </w:rPr>
              <w:t>0–10</w:t>
            </w:r>
          </w:p>
        </w:tc>
        <w:tc>
          <w:tcPr>
            <w:tcW w:type="dxa" w:w="2520"/>
          </w:tcPr>
          <w:p>
            <w:pPr>
              <w:spacing w:after="20" w:before="20"/>
            </w:pPr>
            <w:r/>
            <w:r>
              <w:rPr>
                <w:rFonts w:ascii="宋体" w:hAnsi="宋体" w:eastAsia="宋体"/>
                <w:b w:val="0"/>
                <w:sz w:val="18"/>
              </w:rPr>
              <w:t>单位：米，默认 0.010m</w:t>
            </w:r>
          </w:p>
        </w:tc>
      </w:tr>
      <w:tr>
        <w:tc>
          <w:tcPr>
            <w:tcW w:type="dxa" w:w="1152"/>
          </w:tcPr>
          <w:p>
            <w:pPr>
              <w:spacing w:after="20" w:before="20"/>
            </w:pPr>
            <w:r/>
            <w:r>
              <w:rPr>
                <w:rFonts w:ascii="宋体" w:hAnsi="宋体" w:eastAsia="宋体"/>
                <w:b w:val="0"/>
                <w:sz w:val="18"/>
              </w:rPr>
              <w:t>最大缝隙修复</w:t>
            </w:r>
          </w:p>
        </w:tc>
        <w:tc>
          <w:tcPr>
            <w:tcW w:type="dxa" w:w="1512"/>
          </w:tcPr>
          <w:p>
            <w:pPr>
              <w:spacing w:after="20" w:before="20"/>
            </w:pPr>
            <w:r/>
            <w:r>
              <w:rPr>
                <w:rFonts w:ascii="宋体" w:hAnsi="宋体" w:eastAsia="宋体"/>
                <w:b w:val="0"/>
                <w:sz w:val="18"/>
              </w:rPr>
              <w:t>MaximumGap</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0–1000</w:t>
            </w:r>
          </w:p>
        </w:tc>
        <w:tc>
          <w:tcPr>
            <w:tcW w:type="dxa" w:w="2520"/>
          </w:tcPr>
          <w:p>
            <w:pPr>
              <w:spacing w:after="20" w:before="20"/>
            </w:pPr>
            <w:r/>
            <w:r>
              <w:rPr>
                <w:rFonts w:ascii="宋体" w:hAnsi="宋体" w:eastAsia="宋体"/>
                <w:b w:val="0"/>
                <w:sz w:val="18"/>
              </w:rPr>
              <w:t>断线修复允许的最大缝隙</w:t>
            </w:r>
          </w:p>
        </w:tc>
      </w:tr>
      <w:tr>
        <w:tc>
          <w:tcPr>
            <w:tcW w:type="dxa" w:w="1152"/>
          </w:tcPr>
          <w:p>
            <w:pPr>
              <w:spacing w:after="20" w:before="20"/>
            </w:pPr>
            <w:r/>
            <w:r>
              <w:rPr>
                <w:rFonts w:ascii="宋体" w:hAnsi="宋体" w:eastAsia="宋体"/>
                <w:b w:val="0"/>
                <w:sz w:val="18"/>
              </w:rPr>
              <w:t>扣除内部洞口</w:t>
            </w:r>
          </w:p>
        </w:tc>
        <w:tc>
          <w:tcPr>
            <w:tcW w:type="dxa" w:w="1512"/>
          </w:tcPr>
          <w:p>
            <w:pPr>
              <w:spacing w:after="20" w:before="20"/>
            </w:pPr>
            <w:r/>
            <w:r>
              <w:rPr>
                <w:rFonts w:ascii="宋体" w:hAnsi="宋体" w:eastAsia="宋体"/>
                <w:b w:val="0"/>
                <w:sz w:val="18"/>
              </w:rPr>
              <w:t>PreserveHoles</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是否扣除内部洞口面积</w:t>
            </w:r>
          </w:p>
        </w:tc>
      </w:tr>
      <w:tr>
        <w:tc>
          <w:tcPr>
            <w:tcW w:type="dxa" w:w="1152"/>
          </w:tcPr>
          <w:p>
            <w:pPr>
              <w:spacing w:after="20" w:before="20"/>
            </w:pPr>
            <w:r/>
            <w:r>
              <w:rPr>
                <w:rFonts w:ascii="宋体" w:hAnsi="宋体" w:eastAsia="宋体"/>
                <w:b w:val="0"/>
                <w:sz w:val="18"/>
              </w:rPr>
              <w:t>失败后尝试断线修复</w:t>
            </w:r>
          </w:p>
        </w:tc>
        <w:tc>
          <w:tcPr>
            <w:tcW w:type="dxa" w:w="1512"/>
          </w:tcPr>
          <w:p>
            <w:pPr>
              <w:spacing w:after="20" w:before="20"/>
            </w:pPr>
            <w:r/>
            <w:r>
              <w:rPr>
                <w:rFonts w:ascii="宋体" w:hAnsi="宋体" w:eastAsia="宋体"/>
                <w:b w:val="0"/>
                <w:sz w:val="18"/>
              </w:rPr>
              <w:t>RepairGaps</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建筑面积比剖面</w:t>
            </w:r>
          </w:p>
        </w:tc>
        <w:tc>
          <w:tcPr>
            <w:tcW w:type="dxa" w:w="1512"/>
          </w:tcPr>
          <w:p>
            <w:pPr>
              <w:spacing w:after="20" w:before="20"/>
            </w:pPr>
            <w:r/>
            <w:r>
              <w:rPr>
                <w:rFonts w:ascii="宋体" w:hAnsi="宋体" w:eastAsia="宋体"/>
                <w:b w:val="0"/>
                <w:sz w:val="18"/>
              </w:rPr>
              <w:t>FloorAreaRatioProfile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按配置文件/下拉项</w:t>
            </w:r>
          </w:p>
        </w:tc>
        <w:tc>
          <w:tcPr>
            <w:tcW w:type="dxa" w:w="2520"/>
          </w:tcPr>
          <w:p>
            <w:pPr>
              <w:spacing w:after="20" w:before="20"/>
            </w:pPr>
            <w:r/>
            <w:r>
              <w:rPr>
                <w:rFonts w:ascii="宋体" w:hAnsi="宋体" w:eastAsia="宋体"/>
                <w:b w:val="0"/>
                <w:sz w:val="18"/>
              </w:rPr>
              <w:t>ComboBox，选择计容面积规则剖面</w:t>
            </w:r>
          </w:p>
        </w:tc>
      </w:tr>
      <w:tr>
        <w:tc>
          <w:tcPr>
            <w:tcW w:type="dxa" w:w="1152"/>
          </w:tcPr>
          <w:p>
            <w:pPr>
              <w:spacing w:after="20" w:before="20"/>
            </w:pPr>
            <w:r/>
            <w:r>
              <w:rPr>
                <w:rFonts w:ascii="宋体" w:hAnsi="宋体" w:eastAsia="宋体"/>
                <w:b w:val="0"/>
                <w:sz w:val="18"/>
              </w:rPr>
              <w:t>生成 Rhino 面积表</w:t>
            </w:r>
          </w:p>
        </w:tc>
        <w:tc>
          <w:tcPr>
            <w:tcW w:type="dxa" w:w="1512"/>
          </w:tcPr>
          <w:p>
            <w:pPr>
              <w:spacing w:after="20" w:before="20"/>
            </w:pPr>
            <w:r/>
            <w:r>
              <w:rPr>
                <w:rFonts w:ascii="宋体" w:hAnsi="宋体" w:eastAsia="宋体"/>
                <w:b w:val="0"/>
                <w:sz w:val="18"/>
              </w:rPr>
              <w:t>AddTable</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其余输出项：轮廓/面积面/标签/锁定实体/隐藏实体默认未勾选</w:t>
            </w:r>
          </w:p>
        </w:tc>
      </w:tr>
      <w:tr>
        <w:tc>
          <w:tcPr>
            <w:tcW w:type="dxa" w:w="1152"/>
          </w:tcPr>
          <w:p>
            <w:pPr>
              <w:spacing w:after="20" w:before="20"/>
            </w:pPr>
            <w:r/>
            <w:r>
              <w:rPr>
                <w:rFonts w:ascii="宋体" w:hAnsi="宋体" w:eastAsia="宋体"/>
                <w:b w:val="0"/>
                <w:sz w:val="18"/>
              </w:rPr>
              <w:t>各级层高</w:t>
            </w:r>
          </w:p>
        </w:tc>
        <w:tc>
          <w:tcPr>
            <w:tcW w:type="dxa" w:w="1512"/>
          </w:tcPr>
          <w:p>
            <w:pPr>
              <w:spacing w:after="20" w:before="20"/>
            </w:pPr>
            <w:r/>
            <w:r>
              <w:rPr>
                <w:rFonts w:ascii="宋体" w:hAnsi="宋体" w:eastAsia="宋体"/>
                <w:b w:val="0"/>
                <w:sz w:val="18"/>
              </w:rPr>
              <w:t>StoreyHeight</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按标高分级设置层高（米）</w:t>
            </w:r>
          </w:p>
        </w:tc>
      </w:tr>
    </w:tbl>
    <w:p>
      <w:r>
        <w:rPr>
          <w:rFonts w:ascii="宋体" w:hAnsi="宋体" w:eastAsia="宋体"/>
          <w:b/>
          <w:sz w:val="21"/>
        </w:rPr>
        <w:t>输出结果：</w:t>
      </w:r>
      <w:r>
        <w:rPr>
          <w:rFonts w:ascii="宋体" w:hAnsi="宋体" w:eastAsia="宋体"/>
          <w:sz w:val="20"/>
        </w:rPr>
        <w:t>计算选定轮廓的建筑面积（全面积/半面积/计容等），输出轮廓线、面积面、标签与 Rhino 面积表</w:t>
      </w:r>
    </w:p>
    <w:p>
      <w:r>
        <w:rPr>
          <w:rFonts w:ascii="宋体" w:hAnsi="宋体" w:eastAsia="宋体"/>
          <w:b/>
          <w:sz w:val="21"/>
        </w:rPr>
        <w:t>备注：</w:t>
      </w:r>
      <w:r>
        <w:rPr>
          <w:rFonts w:ascii="宋体" w:hAnsi="宋体" w:eastAsia="宋体"/>
          <w:color w:val="555555"/>
          <w:sz w:val="20"/>
        </w:rPr>
        <w:t>窗口内完成全部配置；需先有闭合轮廓参与计算；窗口还含“生成轮廓/面积面/标签”等开关</w:t>
      </w:r>
    </w:p>
    <w:p>
      <w:pPr>
        <w:pStyle w:val="Heading3"/>
      </w:pPr>
      <w:r>
        <w:rPr>
          <w:rFonts w:ascii="黑体" w:hAnsi="黑体" w:eastAsia="黑体"/>
          <w:b/>
          <w:sz w:val="23"/>
        </w:rPr>
        <w:t>rsConvertA2DToNormalCurves　—　二维转普通线条</w:t>
      </w:r>
    </w:p>
    <w:p>
      <w:pPr>
        <w:spacing w:after="60"/>
      </w:pPr>
      <w:r>
        <w:rPr>
          <w:rFonts w:ascii="宋体" w:hAnsi="宋体" w:eastAsia="宋体"/>
          <w:b/>
          <w:sz w:val="21"/>
        </w:rPr>
        <w:t>功能简介：</w:t>
      </w:r>
      <w:r>
        <w:rPr>
          <w:rFonts w:ascii="宋体" w:hAnsi="宋体" w:eastAsia="宋体"/>
          <w:sz w:val="21"/>
        </w:rPr>
        <w:t>将二维建筑对象（墙、门、窗等）转换为普通曲线，取消参数化关联。</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rsConvertA2DToNormalCurves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rsConvertA2DToNormalCurves</w:t>
      </w:r>
    </w:p>
    <w:p>
      <w:pPr>
        <w:pStyle w:val="ListNumber"/>
        <w:spacing w:after="20"/>
      </w:pPr>
      <w:r>
        <w:rPr>
          <w:rFonts w:ascii="宋体" w:hAnsi="宋体" w:eastAsia="宋体"/>
          <w:sz w:val="20"/>
        </w:rPr>
        <w:t>选择要转换的二维墙体/门窗（曲线/填充，可框选多选）</w:t>
      </w:r>
    </w:p>
    <w:p>
      <w:pPr>
        <w:pStyle w:val="ListNumber"/>
        <w:spacing w:after="20"/>
      </w:pPr>
      <w:r>
        <w:rPr>
          <w:rFonts w:ascii="宋体" w:hAnsi="宋体" w:eastAsia="宋体"/>
          <w:sz w:val="20"/>
        </w:rPr>
        <w:t>自动将其转为普通 Rhino 曲线并移除 A2D 元数据（删除墙体填充）</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将所选 A2D 墙体/门窗对象转为普通 Rhino 曲线（清除 RSTool 元数据，删除墙体 hatch）</w:t>
      </w:r>
    </w:p>
    <w:p>
      <w:r>
        <w:rPr>
          <w:rFonts w:ascii="宋体" w:hAnsi="宋体" w:eastAsia="宋体"/>
          <w:b/>
          <w:sz w:val="21"/>
        </w:rPr>
        <w:t>备注：</w:t>
      </w:r>
      <w:r>
        <w:rPr>
          <w:rFonts w:ascii="宋体" w:hAnsi="宋体" w:eastAsia="宋体"/>
          <w:color w:val="555555"/>
          <w:sz w:val="20"/>
        </w:rPr>
        <w:t>无参数；转换后失去 A2D 智能关联</w:t>
      </w:r>
    </w:p>
    <w:p>
      <w:r>
        <w:br w:type="page"/>
      </w:r>
    </w:p>
    <w:p>
      <w:pPr>
        <w:pStyle w:val="Heading1"/>
      </w:pPr>
      <w:r>
        <w:rPr>
          <w:rFonts w:ascii="黑体" w:hAnsi="黑体" w:eastAsia="黑体"/>
          <w:b/>
          <w:sz w:val="32"/>
        </w:rPr>
        <w:t>地形</w:t>
      </w:r>
    </w:p>
    <w:p>
      <w:pPr>
        <w:pStyle w:val="Heading2"/>
      </w:pPr>
      <w:r>
        <w:t>获取与编辑</w:t>
      </w:r>
    </w:p>
    <w:p>
      <w:pPr>
        <w:pStyle w:val="Heading3"/>
      </w:pPr>
      <w:r>
        <w:rPr>
          <w:rFonts w:ascii="黑体" w:hAnsi="黑体" w:eastAsia="黑体"/>
          <w:b/>
          <w:sz w:val="23"/>
        </w:rPr>
        <w:t>rsEarth　—　下载地形</w:t>
      </w:r>
    </w:p>
    <w:p>
      <w:pPr>
        <w:spacing w:after="60"/>
      </w:pPr>
      <w:r>
        <w:rPr>
          <w:rFonts w:ascii="宋体" w:hAnsi="宋体" w:eastAsia="宋体"/>
          <w:b/>
          <w:sz w:val="21"/>
        </w:rPr>
        <w:t>功能简介：</w:t>
      </w:r>
      <w:r>
        <w:rPr>
          <w:rFonts w:ascii="宋体" w:hAnsi="宋体" w:eastAsia="宋体"/>
          <w:sz w:val="21"/>
        </w:rPr>
        <w:t>从在线地图服务下载指定区域的地形高程数据并生成网格。</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rsEarth</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命令启动后弹出地形下载网页窗体（TerrainDownloadWebForm，WindowsForms）</w:t>
      </w:r>
    </w:p>
    <w:p>
      <w:pPr>
        <w:pStyle w:val="ListNumber"/>
        <w:spacing w:after="20"/>
      </w:pPr>
      <w:r>
        <w:rPr>
          <w:rFonts w:ascii="宋体" w:hAnsi="宋体" w:eastAsia="宋体"/>
          <w:sz w:val="20"/>
        </w:rPr>
        <w:t>在窗体中搜索区域、选择地图源并设置下载精度后下载地形</w:t>
      </w:r>
    </w:p>
    <w:p>
      <w:pPr>
        <w:pStyle w:val="ListNumber"/>
        <w:spacing w:after="20"/>
      </w:pPr>
      <w:r>
        <w:rPr>
          <w:rFonts w:ascii="宋体" w:hAnsi="宋体" w:eastAsia="宋体"/>
          <w:sz w:val="20"/>
        </w:rPr>
        <w:t>若网页窗体不可用，自动回退到旧版地图窗体 rsEarthOld</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将下载得到的地形网格（含贴图的 Rhino 网格）写入当前文档</w:t>
      </w:r>
    </w:p>
    <w:p>
      <w:r>
        <w:rPr>
          <w:rFonts w:ascii="宋体" w:hAnsi="宋体" w:eastAsia="宋体"/>
          <w:b/>
          <w:sz w:val="21"/>
        </w:rPr>
        <w:t>备注：</w:t>
      </w:r>
      <w:r>
        <w:rPr>
          <w:rFonts w:ascii="宋体" w:hAnsi="宋体" w:eastAsia="宋体"/>
          <w:color w:val="555555"/>
          <w:sz w:val="20"/>
        </w:rPr>
        <w:t>需要联网与地图 API；为 rsEarthOld 的现代替代命令，窗体不可用时自动回退到旧版。</w:t>
      </w:r>
    </w:p>
    <w:p>
      <w:pPr>
        <w:pStyle w:val="Heading3"/>
      </w:pPr>
      <w:r>
        <w:rPr>
          <w:rFonts w:ascii="黑体" w:hAnsi="黑体" w:eastAsia="黑体"/>
          <w:b/>
          <w:sz w:val="23"/>
        </w:rPr>
        <w:t>rsEarthOld　—　旧版下载地形</w:t>
      </w:r>
    </w:p>
    <w:p>
      <w:pPr>
        <w:spacing w:after="60"/>
      </w:pPr>
      <w:r>
        <w:rPr>
          <w:rFonts w:ascii="宋体" w:hAnsi="宋体" w:eastAsia="宋体"/>
          <w:b/>
          <w:sz w:val="21"/>
        </w:rPr>
        <w:t>功能简介：</w:t>
      </w:r>
      <w:r>
        <w:rPr>
          <w:rFonts w:ascii="宋体" w:hAnsi="宋体" w:eastAsia="宋体"/>
          <w:sz w:val="21"/>
        </w:rPr>
        <w:t>旧版地形下载功能，保留兼容。</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rsEarthOld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命令启动后弹出旧版地图窗体（MapDialog，WindowsForms，非模态）</w:t>
      </w:r>
    </w:p>
    <w:p>
      <w:pPr>
        <w:pStyle w:val="ListNumber"/>
        <w:spacing w:after="20"/>
      </w:pPr>
      <w:r>
        <w:rPr>
          <w:rFonts w:ascii="宋体" w:hAnsi="宋体" w:eastAsia="宋体"/>
          <w:sz w:val="20"/>
        </w:rPr>
        <w:t>在地图窗体中框选区域并确认下载</w:t>
      </w:r>
    </w:p>
    <w:p>
      <w:pPr>
        <w:pStyle w:val="ListNumber"/>
        <w:spacing w:after="20"/>
      </w:pPr>
      <w:r>
        <w:rPr>
          <w:rFonts w:ascii="宋体" w:hAnsi="宋体" w:eastAsia="宋体"/>
          <w:sz w:val="20"/>
        </w:rPr>
        <w:t>窗体将地形网格写入当前文档</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将框选下载得到的地形网格及其贴图写入当前文档</w:t>
      </w:r>
    </w:p>
    <w:p>
      <w:r>
        <w:rPr>
          <w:rFonts w:ascii="宋体" w:hAnsi="宋体" w:eastAsia="宋体"/>
          <w:b/>
          <w:sz w:val="21"/>
        </w:rPr>
        <w:t>备注：</w:t>
      </w:r>
      <w:r>
        <w:rPr>
          <w:rFonts w:ascii="宋体" w:hAnsi="宋体" w:eastAsia="宋体"/>
          <w:color w:val="555555"/>
          <w:sz w:val="20"/>
        </w:rPr>
        <w:t>旧版地形下载命令，已被 rsEarth 取代；属于遗留实现。</w:t>
      </w:r>
    </w:p>
    <w:p>
      <w:pPr>
        <w:pStyle w:val="Heading3"/>
      </w:pPr>
      <w:r>
        <w:rPr>
          <w:rFonts w:ascii="黑体" w:hAnsi="黑体" w:eastAsia="黑体"/>
          <w:b/>
          <w:sz w:val="23"/>
        </w:rPr>
        <w:t>rsTerrainEdit　—　编辑地形</w:t>
      </w:r>
    </w:p>
    <w:p>
      <w:pPr>
        <w:spacing w:after="60"/>
      </w:pPr>
      <w:r>
        <w:rPr>
          <w:rFonts w:ascii="宋体" w:hAnsi="宋体" w:eastAsia="宋体"/>
          <w:b/>
          <w:sz w:val="21"/>
        </w:rPr>
        <w:t>功能简介：</w:t>
      </w:r>
      <w:r>
        <w:rPr>
          <w:rFonts w:ascii="宋体" w:hAnsi="宋体" w:eastAsia="宋体"/>
          <w:sz w:val="21"/>
        </w:rPr>
        <w:t>对地形网格进行编辑，如局部抬升、降低、平整等操作。</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rsTerrainEdit</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https://www.rstoolarchi.com/detail/122</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选择要编辑的地形网格（Mesh）</w:t>
      </w:r>
    </w:p>
    <w:p>
      <w:pPr>
        <w:pStyle w:val="ListNumber"/>
        <w:spacing w:after="20"/>
      </w:pPr>
      <w:r>
        <w:rPr>
          <w:rFonts w:ascii="宋体" w:hAnsi="宋体" w:eastAsia="宋体"/>
          <w:sz w:val="20"/>
        </w:rPr>
        <w:t>选择一条或多条闭合边界曲线（用于挖洞或挖填）</w:t>
      </w:r>
    </w:p>
    <w:p>
      <w:pPr>
        <w:pStyle w:val="ListNumber"/>
        <w:spacing w:after="20"/>
      </w:pPr>
      <w:r>
        <w:rPr>
          <w:rFonts w:ascii="宋体" w:hAnsi="宋体" w:eastAsia="宋体"/>
          <w:sz w:val="20"/>
        </w:rPr>
        <w:t>在命令行选项中切换模式并调整参数，确认后生成新的地形网格</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处理方式</w:t>
            </w:r>
          </w:p>
        </w:tc>
        <w:tc>
          <w:tcPr>
            <w:tcW w:type="dxa" w:w="1512"/>
          </w:tcPr>
          <w:p>
            <w:pPr>
              <w:spacing w:after="20" w:before="20"/>
            </w:pPr>
            <w:r/>
            <w:r>
              <w:rPr>
                <w:rFonts w:ascii="宋体" w:hAnsi="宋体" w:eastAsia="宋体"/>
                <w:b w:val="0"/>
                <w:sz w:val="18"/>
              </w:rPr>
              <w:t>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Hole</w:t>
            </w:r>
          </w:p>
        </w:tc>
        <w:tc>
          <w:tcPr>
            <w:tcW w:type="dxa" w:w="1656"/>
          </w:tcPr>
          <w:p>
            <w:pPr>
              <w:spacing w:after="20" w:before="20"/>
            </w:pPr>
            <w:r/>
            <w:r>
              <w:rPr>
                <w:rFonts w:ascii="宋体" w:hAnsi="宋体" w:eastAsia="宋体"/>
                <w:b w:val="0"/>
                <w:sz w:val="18"/>
              </w:rPr>
              <w:t>Hole / CutAndFill</w:t>
            </w:r>
          </w:p>
        </w:tc>
        <w:tc>
          <w:tcPr>
            <w:tcW w:type="dxa" w:w="2520"/>
          </w:tcPr>
          <w:p>
            <w:pPr>
              <w:spacing w:after="20" w:before="20"/>
            </w:pPr>
            <w:r/>
            <w:r>
              <w:rPr>
                <w:rFonts w:ascii="宋体" w:hAnsi="宋体" w:eastAsia="宋体"/>
                <w:b w:val="0"/>
                <w:sz w:val="18"/>
              </w:rPr>
              <w:t>Hole=在地形上挖洞；CutAndFill=按角度挖填（场地平整）</w:t>
            </w:r>
          </w:p>
        </w:tc>
      </w:tr>
      <w:tr>
        <w:tc>
          <w:tcPr>
            <w:tcW w:type="dxa" w:w="1152"/>
          </w:tcPr>
          <w:p>
            <w:pPr>
              <w:spacing w:after="20" w:before="20"/>
            </w:pPr>
            <w:r/>
            <w:r>
              <w:rPr>
                <w:rFonts w:ascii="宋体" w:hAnsi="宋体" w:eastAsia="宋体"/>
                <w:b w:val="0"/>
                <w:sz w:val="18"/>
              </w:rPr>
              <w:t>挖洞深度</w:t>
            </w:r>
          </w:p>
        </w:tc>
        <w:tc>
          <w:tcPr>
            <w:tcW w:type="dxa" w:w="1512"/>
          </w:tcPr>
          <w:p>
            <w:pPr>
              <w:spacing w:after="20" w:before="20"/>
            </w:pPr>
            <w:r/>
            <w:r>
              <w:rPr>
                <w:rFonts w:ascii="宋体" w:hAnsi="宋体" w:eastAsia="宋体"/>
                <w:b w:val="0"/>
                <w:sz w:val="18"/>
              </w:rPr>
              <w:t>HoleDepth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仅 Hole 模式有效，洞底相对原始地形的下沉深度</w:t>
            </w:r>
          </w:p>
        </w:tc>
      </w:tr>
      <w:tr>
        <w:tc>
          <w:tcPr>
            <w:tcW w:type="dxa" w:w="1152"/>
          </w:tcPr>
          <w:p>
            <w:pPr>
              <w:spacing w:after="20" w:before="20"/>
            </w:pPr>
            <w:r/>
            <w:r>
              <w:rPr>
                <w:rFonts w:ascii="宋体" w:hAnsi="宋体" w:eastAsia="宋体"/>
                <w:b w:val="0"/>
                <w:sz w:val="18"/>
              </w:rPr>
              <w:t>挖填角度</w:t>
            </w:r>
          </w:p>
        </w:tc>
        <w:tc>
          <w:tcPr>
            <w:tcW w:type="dxa" w:w="1512"/>
          </w:tcPr>
          <w:p>
            <w:pPr>
              <w:spacing w:after="20" w:before="20"/>
            </w:pPr>
            <w:r/>
            <w:r>
              <w:rPr>
                <w:rFonts w:ascii="宋体" w:hAnsi="宋体" w:eastAsia="宋体"/>
                <w:b w:val="0"/>
                <w:sz w:val="18"/>
              </w:rPr>
              <w:t>CutAndFillAngle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45.0</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仅 CutAndFill 模式有效，边坡角度（度）</w:t>
            </w:r>
          </w:p>
        </w:tc>
      </w:tr>
    </w:tbl>
    <w:p>
      <w:r>
        <w:rPr>
          <w:rFonts w:ascii="宋体" w:hAnsi="宋体" w:eastAsia="宋体"/>
          <w:b/>
          <w:sz w:val="21"/>
        </w:rPr>
        <w:t>输出结果：</w:t>
      </w:r>
      <w:r>
        <w:rPr>
          <w:rFonts w:ascii="宋体" w:hAnsi="宋体" w:eastAsia="宋体"/>
          <w:sz w:val="20"/>
        </w:rPr>
        <w:t>修改后的地形网格（已挖洞或已挖填整平）</w:t>
      </w:r>
    </w:p>
    <w:p>
      <w:r>
        <w:rPr>
          <w:rFonts w:ascii="宋体" w:hAnsi="宋体" w:eastAsia="宋体"/>
          <w:b/>
          <w:sz w:val="21"/>
        </w:rPr>
        <w:t>备注：</w:t>
      </w:r>
      <w:r>
        <w:rPr>
          <w:rFonts w:ascii="宋体" w:hAnsi="宋体" w:eastAsia="宋体"/>
          <w:color w:val="555555"/>
          <w:sz w:val="20"/>
        </w:rPr>
        <w:t>边界曲线必须为闭合曲线，否则无法正确计算裁剪区域。</w:t>
      </w:r>
    </w:p>
    <w:p>
      <w:pPr>
        <w:pStyle w:val="Heading2"/>
      </w:pPr>
      <w:r>
        <w:t>分析与模拟</w:t>
      </w:r>
    </w:p>
    <w:p>
      <w:pPr>
        <w:pStyle w:val="Heading3"/>
      </w:pPr>
      <w:r>
        <w:rPr>
          <w:rFonts w:ascii="黑体" w:hAnsi="黑体" w:eastAsia="黑体"/>
          <w:b/>
          <w:sz w:val="23"/>
        </w:rPr>
        <w:t>rsTerrain　—　地形网格</w:t>
      </w:r>
    </w:p>
    <w:p>
      <w:pPr>
        <w:spacing w:after="60"/>
      </w:pPr>
      <w:r>
        <w:rPr>
          <w:rFonts w:ascii="宋体" w:hAnsi="宋体" w:eastAsia="宋体"/>
          <w:b/>
          <w:sz w:val="21"/>
        </w:rPr>
        <w:t>功能简介：</w:t>
      </w:r>
      <w:r>
        <w:rPr>
          <w:rFonts w:ascii="宋体" w:hAnsi="宋体" w:eastAsia="宋体"/>
          <w:sz w:val="21"/>
        </w:rPr>
        <w:t>从高程点或等高线生成地形网格曲面。</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rsTerrain</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https://www.rstoolarchi.com/detail/30</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选择一组等高线（曲线/多段线）</w:t>
      </w:r>
    </w:p>
    <w:p>
      <w:pPr>
        <w:pStyle w:val="ListNumber"/>
        <w:spacing w:after="20"/>
      </w:pPr>
      <w:r>
        <w:rPr>
          <w:rFonts w:ascii="宋体" w:hAnsi="宋体" w:eastAsia="宋体"/>
          <w:sz w:val="20"/>
        </w:rPr>
        <w:t>输入采样长度（相邻等高线之间生成地形网格的步长）</w:t>
      </w:r>
    </w:p>
    <w:p>
      <w:pPr>
        <w:pStyle w:val="ListNumber"/>
        <w:spacing w:after="20"/>
      </w:pPr>
      <w:r>
        <w:rPr>
          <w:rFonts w:ascii="宋体" w:hAnsi="宋体" w:eastAsia="宋体"/>
          <w:sz w:val="20"/>
        </w:rPr>
        <w:t>生成 Delaunay 三角网地形网格</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采样长度</w:t>
            </w:r>
          </w:p>
        </w:tc>
        <w:tc>
          <w:tcPr>
            <w:tcW w:type="dxa" w:w="1512"/>
          </w:tcPr>
          <w:p>
            <w:pPr>
              <w:spacing w:after="20" w:before="20"/>
            </w:pPr>
            <w:r/>
            <w:r>
              <w:rPr>
                <w:rFonts w:ascii="宋体" w:hAnsi="宋体" w:eastAsia="宋体"/>
                <w:b w:val="0"/>
                <w:sz w:val="18"/>
              </w:rPr>
              <w:t>samplingLength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5.0</w:t>
            </w:r>
          </w:p>
        </w:tc>
        <w:tc>
          <w:tcPr>
            <w:tcW w:type="dxa" w:w="1656"/>
          </w:tcPr>
          <w:p>
            <w:pPr>
              <w:spacing w:after="20" w:before="20"/>
            </w:pPr>
            <w:r/>
            <w:r>
              <w:rPr>
                <w:rFonts w:ascii="宋体" w:hAnsi="宋体" w:eastAsia="宋体"/>
                <w:b w:val="0"/>
                <w:sz w:val="18"/>
              </w:rPr>
              <w:t>按当前模型单位缩放，&gt;0</w:t>
            </w:r>
          </w:p>
        </w:tc>
        <w:tc>
          <w:tcPr>
            <w:tcW w:type="dxa" w:w="2520"/>
          </w:tcPr>
          <w:p>
            <w:pPr>
              <w:spacing w:after="20" w:before="20"/>
            </w:pPr>
            <w:r/>
            <w:r>
              <w:rPr>
                <w:rFonts w:ascii="宋体" w:hAnsi="宋体" w:eastAsia="宋体"/>
                <w:b w:val="0"/>
                <w:sz w:val="18"/>
              </w:rPr>
              <w:t>静态默认值 lastDivLength=5，会按模型单位换算；值越小网格越密</w:t>
            </w:r>
          </w:p>
        </w:tc>
      </w:tr>
    </w:tbl>
    <w:p>
      <w:r>
        <w:rPr>
          <w:rFonts w:ascii="宋体" w:hAnsi="宋体" w:eastAsia="宋体"/>
          <w:b/>
          <w:sz w:val="21"/>
        </w:rPr>
        <w:t>输出结果：</w:t>
      </w:r>
      <w:r>
        <w:rPr>
          <w:rFonts w:ascii="宋体" w:hAnsi="宋体" w:eastAsia="宋体"/>
          <w:sz w:val="20"/>
        </w:rPr>
        <w:t>由等高线生成的 Delaunay 地形网格</w:t>
      </w:r>
    </w:p>
    <w:p>
      <w:r>
        <w:rPr>
          <w:rFonts w:ascii="宋体" w:hAnsi="宋体" w:eastAsia="宋体"/>
          <w:b/>
          <w:sz w:val="21"/>
        </w:rPr>
        <w:t>备注：</w:t>
      </w:r>
      <w:r>
        <w:rPr>
          <w:rFonts w:ascii="宋体" w:hAnsi="宋体" w:eastAsia="宋体"/>
          <w:color w:val="555555"/>
          <w:sz w:val="20"/>
        </w:rPr>
        <w:t>需要至少 3 个有效顶点/点才能构网；采样长度决定网格密度。</w:t>
      </w:r>
    </w:p>
    <w:p>
      <w:pPr>
        <w:pStyle w:val="Heading3"/>
      </w:pPr>
      <w:r>
        <w:rPr>
          <w:rFonts w:ascii="黑体" w:hAnsi="黑体" w:eastAsia="黑体"/>
          <w:b/>
          <w:sz w:val="23"/>
        </w:rPr>
        <w:t>rsTerrainAnalysis　—　地形分析</w:t>
      </w:r>
    </w:p>
    <w:p>
      <w:pPr>
        <w:spacing w:after="60"/>
      </w:pPr>
      <w:r>
        <w:rPr>
          <w:rFonts w:ascii="宋体" w:hAnsi="宋体" w:eastAsia="宋体"/>
          <w:b/>
          <w:sz w:val="21"/>
        </w:rPr>
        <w:t>功能简介：</w:t>
      </w:r>
      <w:r>
        <w:rPr>
          <w:rFonts w:ascii="宋体" w:hAnsi="宋体" w:eastAsia="宋体"/>
          <w:sz w:val="21"/>
        </w:rPr>
        <w:t>对地形进行多维度分析：高程、坡度、坡向、凹凸性、粗糙度等，以彩色映射可视化。</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rsTerrainAnalysis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https://www.rstoolarchi.com/detail/32</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选择要分析的地形对象（网格或曲面 Brep）</w:t>
      </w:r>
    </w:p>
    <w:p>
      <w:pPr>
        <w:pStyle w:val="ListNumber"/>
        <w:spacing w:after="20"/>
      </w:pPr>
      <w:r>
        <w:rPr>
          <w:rFonts w:ascii="宋体" w:hAnsi="宋体" w:eastAsia="宋体"/>
          <w:sz w:val="20"/>
        </w:rPr>
        <w:t>若选择的是曲面，输入 Brep 转网格的精度参考值</w:t>
      </w:r>
    </w:p>
    <w:p>
      <w:pPr>
        <w:pStyle w:val="ListNumber"/>
        <w:spacing w:after="20"/>
      </w:pPr>
      <w:r>
        <w:rPr>
          <w:rFonts w:ascii="宋体" w:hAnsi="宋体" w:eastAsia="宋体"/>
          <w:sz w:val="20"/>
        </w:rPr>
        <w:t>在 Eto 对话框中选择分析类型、渐变颜色与半球朝向，实时预览</w:t>
      </w:r>
    </w:p>
    <w:p>
      <w:pPr>
        <w:pStyle w:val="ListNumber"/>
        <w:spacing w:after="20"/>
      </w:pPr>
      <w:r>
        <w:rPr>
          <w:rFonts w:ascii="宋体" w:hAnsi="宋体" w:eastAsia="宋体"/>
          <w:sz w:val="20"/>
        </w:rPr>
        <w:t>确认后生成着色网格并附带图例</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转网格精度</w:t>
            </w:r>
          </w:p>
        </w:tc>
        <w:tc>
          <w:tcPr>
            <w:tcW w:type="dxa" w:w="1512"/>
          </w:tcPr>
          <w:p>
            <w:pPr>
              <w:spacing w:after="20" w:before="20"/>
            </w:pPr>
            <w:r/>
            <w:r>
              <w:rPr>
                <w:rFonts w:ascii="宋体" w:hAnsi="宋体" w:eastAsia="宋体"/>
                <w:b w:val="0"/>
                <w:sz w:val="18"/>
              </w:rPr>
              <w:t>meshPrecision</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&gt;0（按模型单位缩放）</w:t>
            </w:r>
          </w:p>
        </w:tc>
        <w:tc>
          <w:tcPr>
            <w:tcW w:type="dxa" w:w="2520"/>
          </w:tcPr>
          <w:p>
            <w:pPr>
              <w:spacing w:after="20" w:before="20"/>
            </w:pPr>
            <w:r/>
            <w:r>
              <w:rPr>
                <w:rFonts w:ascii="宋体" w:hAnsi="宋体" w:eastAsia="宋体"/>
                <w:b w:val="0"/>
                <w:sz w:val="18"/>
              </w:rPr>
              <w:t>仅当输入为 Brep/曲面时提示输入；静态默认 _lastMeshPrecision=1.0</w:t>
            </w:r>
          </w:p>
        </w:tc>
      </w:tr>
      <w:tr>
        <w:tc>
          <w:tcPr>
            <w:tcW w:type="dxa" w:w="1152"/>
          </w:tcPr>
          <w:p>
            <w:pPr>
              <w:spacing w:after="20" w:before="20"/>
            </w:pPr>
            <w:r/>
            <w:r>
              <w:rPr>
                <w:rFonts w:ascii="宋体" w:hAnsi="宋体" w:eastAsia="宋体"/>
                <w:b w:val="0"/>
                <w:sz w:val="18"/>
              </w:rPr>
              <w:t>分析类型</w:t>
            </w:r>
          </w:p>
        </w:tc>
        <w:tc>
          <w:tcPr>
            <w:tcW w:type="dxa" w:w="1512"/>
          </w:tcPr>
          <w:p>
            <w:pPr>
              <w:spacing w:after="20" w:before="20"/>
            </w:pPr>
            <w:r/>
            <w:r>
              <w:rPr>
                <w:rFonts w:ascii="宋体" w:hAnsi="宋体" w:eastAsia="宋体"/>
                <w:b w:val="0"/>
                <w:sz w:val="18"/>
              </w:rPr>
              <w:t>AnalysisType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Elevation</w:t>
            </w:r>
          </w:p>
        </w:tc>
        <w:tc>
          <w:tcPr>
            <w:tcW w:type="dxa" w:w="1656"/>
          </w:tcPr>
          <w:p>
            <w:pPr>
              <w:spacing w:after="20" w:before="20"/>
            </w:pPr>
            <w:r/>
            <w:r>
              <w:rPr>
                <w:rFonts w:ascii="宋体" w:hAnsi="宋体" w:eastAsia="宋体"/>
                <w:b w:val="0"/>
                <w:sz w:val="18"/>
              </w:rPr>
              <w:t>Elevation / Aspect / Slope / Concavity / Roughness / PondingRisk / Buildability / TerrainCurvature / FlowAccumulation / ErosionRisk / BuildingOrientation</w:t>
            </w:r>
          </w:p>
        </w:tc>
        <w:tc>
          <w:tcPr>
            <w:tcW w:type="dxa" w:w="2520"/>
          </w:tcPr>
          <w:p>
            <w:pPr>
              <w:spacing w:after="20" w:before="20"/>
            </w:pPr>
            <w:r/>
            <w:r>
              <w:rPr>
                <w:rFonts w:ascii="宋体" w:hAnsi="宋体" w:eastAsia="宋体"/>
                <w:b w:val="0"/>
                <w:sz w:val="18"/>
              </w:rPr>
              <w:t>中文标签：高程/坡向/坡度/凹凸/粗糙度/积水风险/适建性/地形曲率/汇流量/侵蚀风险/建筑朝向适宜性</w:t>
            </w:r>
          </w:p>
        </w:tc>
      </w:tr>
      <w:tr>
        <w:tc>
          <w:tcPr>
            <w:tcW w:type="dxa" w:w="1152"/>
          </w:tcPr>
          <w:p>
            <w:pPr>
              <w:spacing w:after="20" w:before="20"/>
            </w:pPr>
            <w:r/>
            <w:r>
              <w:rPr>
                <w:rFonts w:ascii="宋体" w:hAnsi="宋体" w:eastAsia="宋体"/>
                <w:b w:val="0"/>
                <w:sz w:val="18"/>
              </w:rPr>
              <w:t>渐变颜色</w:t>
            </w:r>
          </w:p>
        </w:tc>
        <w:tc>
          <w:tcPr>
            <w:tcW w:type="dxa" w:w="1512"/>
          </w:tcPr>
          <w:p>
            <w:pPr>
              <w:spacing w:after="20" w:before="20"/>
            </w:pPr>
            <w:r/>
            <w:r>
              <w:rPr>
                <w:rFonts w:ascii="宋体" w:hAnsi="宋体" w:eastAsia="宋体"/>
                <w:b w:val="0"/>
                <w:sz w:val="18"/>
              </w:rPr>
              <w:t>ColorScheme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RedYellowGreen</w:t>
            </w:r>
          </w:p>
        </w:tc>
        <w:tc>
          <w:tcPr>
            <w:tcW w:type="dxa" w:w="1656"/>
          </w:tcPr>
          <w:p>
            <w:pPr>
              <w:spacing w:after="20" w:before="20"/>
            </w:pPr>
            <w:r/>
            <w:r>
              <w:rPr>
                <w:rFonts w:ascii="宋体" w:hAnsi="宋体" w:eastAsia="宋体"/>
                <w:b w:val="0"/>
                <w:sz w:val="18"/>
              </w:rPr>
              <w:t>RedYellowGreen / GreenGradient / OrangeYellowBlue / Grayscale / CustomGradient</w:t>
            </w:r>
          </w:p>
        </w:tc>
        <w:tc>
          <w:tcPr>
            <w:tcW w:type="dxa" w:w="2520"/>
          </w:tcPr>
          <w:p>
            <w:pPr>
              <w:spacing w:after="20" w:before="20"/>
            </w:pPr>
            <w:r/>
            <w:r>
              <w:rPr>
                <w:rFonts w:ascii="宋体" w:hAnsi="宋体" w:eastAsia="宋体"/>
                <w:b w:val="0"/>
                <w:sz w:val="18"/>
              </w:rPr>
              <w:t>自定义渐变可设置起止颜色</w:t>
            </w:r>
          </w:p>
        </w:tc>
      </w:tr>
      <w:tr>
        <w:tc>
          <w:tcPr>
            <w:tcW w:type="dxa" w:w="1152"/>
          </w:tcPr>
          <w:p>
            <w:pPr>
              <w:spacing w:after="20" w:before="20"/>
            </w:pPr>
            <w:r/>
            <w:r>
              <w:rPr>
                <w:rFonts w:ascii="宋体" w:hAnsi="宋体" w:eastAsia="宋体"/>
                <w:b w:val="0"/>
                <w:sz w:val="18"/>
              </w:rPr>
              <w:t>半球朝向</w:t>
            </w:r>
          </w:p>
        </w:tc>
        <w:tc>
          <w:tcPr>
            <w:tcW w:type="dxa" w:w="1512"/>
          </w:tcPr>
          <w:p>
            <w:pPr>
              <w:spacing w:after="20" w:before="20"/>
            </w:pPr>
            <w:r/>
            <w:r>
              <w:rPr>
                <w:rFonts w:ascii="宋体" w:hAnsi="宋体" w:eastAsia="宋体"/>
                <w:b w:val="0"/>
                <w:sz w:val="18"/>
              </w:rPr>
              <w:t>Hemisphere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0 / 1 / 2</w:t>
            </w:r>
          </w:p>
        </w:tc>
        <w:tc>
          <w:tcPr>
            <w:tcW w:type="dxa" w:w="2520"/>
          </w:tcPr>
          <w:p>
            <w:pPr>
              <w:spacing w:after="20" w:before="20"/>
            </w:pPr>
            <w:r/>
            <w:r>
              <w:rPr>
                <w:rFonts w:ascii="宋体" w:hAnsi="宋体" w:eastAsia="宋体"/>
                <w:b w:val="0"/>
                <w:sz w:val="18"/>
              </w:rPr>
              <w:t>用于坡向/日照相关分析时指定参考半球（北/南/东等）</w:t>
            </w:r>
          </w:p>
        </w:tc>
      </w:tr>
    </w:tbl>
    <w:p>
      <w:r>
        <w:rPr>
          <w:rFonts w:ascii="宋体" w:hAnsi="宋体" w:eastAsia="宋体"/>
          <w:b/>
          <w:sz w:val="21"/>
        </w:rPr>
        <w:t>输出结果：</w:t>
      </w:r>
      <w:r>
        <w:rPr>
          <w:rFonts w:ascii="宋体" w:hAnsi="宋体" w:eastAsia="宋体"/>
          <w:sz w:val="20"/>
        </w:rPr>
        <w:t>按所选分析类型着色并附带数值图例的地形网格</w:t>
      </w:r>
    </w:p>
    <w:p>
      <w:r>
        <w:rPr>
          <w:rFonts w:ascii="宋体" w:hAnsi="宋体" w:eastAsia="宋体"/>
          <w:b/>
          <w:sz w:val="21"/>
        </w:rPr>
        <w:t>备注：</w:t>
      </w:r>
      <w:r>
        <w:rPr>
          <w:rFonts w:ascii="宋体" w:hAnsi="宋体" w:eastAsia="宋体"/>
          <w:color w:val="555555"/>
          <w:sz w:val="20"/>
        </w:rPr>
        <w:t>分析结果以顶点色形式写入新网格，并自动生成图例。</w:t>
      </w:r>
    </w:p>
    <w:p>
      <w:pPr>
        <w:pStyle w:val="Heading3"/>
      </w:pPr>
      <w:r>
        <w:rPr>
          <w:rFonts w:ascii="黑体" w:hAnsi="黑体" w:eastAsia="黑体"/>
          <w:b/>
          <w:sz w:val="23"/>
        </w:rPr>
        <w:t>rsRainFlowSimulation　—　雨流分析</w:t>
      </w:r>
    </w:p>
    <w:p>
      <w:pPr>
        <w:spacing w:after="60"/>
      </w:pPr>
      <w:r>
        <w:rPr>
          <w:rFonts w:ascii="宋体" w:hAnsi="宋体" w:eastAsia="宋体"/>
          <w:b/>
          <w:sz w:val="21"/>
        </w:rPr>
        <w:t>功能简介：</w:t>
      </w:r>
      <w:r>
        <w:rPr>
          <w:rFonts w:ascii="宋体" w:hAnsi="宋体" w:eastAsia="宋体"/>
          <w:sz w:val="21"/>
        </w:rPr>
        <w:t>模拟雨水在地形表面的流动路径，用于排水分析。</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rsRainFlowSimulation</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https://www.rstoolarchi.com/detail/36</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选择地形对象（网格或曲面 Brep）</w:t>
      </w:r>
    </w:p>
    <w:p>
      <w:pPr>
        <w:pStyle w:val="ListNumber"/>
        <w:spacing w:after="20"/>
      </w:pPr>
      <w:r>
        <w:rPr>
          <w:rFonts w:ascii="宋体" w:hAnsi="宋体" w:eastAsia="宋体"/>
          <w:sz w:val="20"/>
        </w:rPr>
        <w:t>若为曲面，输入网格化精度</w:t>
      </w:r>
    </w:p>
    <w:p>
      <w:pPr>
        <w:pStyle w:val="ListNumber"/>
        <w:spacing w:after="20"/>
      </w:pPr>
      <w:r>
        <w:rPr>
          <w:rFonts w:ascii="宋体" w:hAnsi="宋体" w:eastAsia="宋体"/>
          <w:sz w:val="20"/>
        </w:rPr>
        <w:t>在地形上选择若干起点（点）</w:t>
      </w:r>
    </w:p>
    <w:p>
      <w:pPr>
        <w:pStyle w:val="ListNumber"/>
        <w:spacing w:after="20"/>
      </w:pPr>
      <w:r>
        <w:rPr>
          <w:rFonts w:ascii="宋体" w:hAnsi="宋体" w:eastAsia="宋体"/>
          <w:sz w:val="20"/>
        </w:rPr>
        <w:t>输入水流移动距离（步长）</w:t>
      </w:r>
    </w:p>
    <w:p>
      <w:pPr>
        <w:pStyle w:val="ListNumber"/>
        <w:spacing w:after="20"/>
      </w:pPr>
      <w:r>
        <w:rPr>
          <w:rFonts w:ascii="宋体" w:hAnsi="宋体" w:eastAsia="宋体"/>
          <w:sz w:val="20"/>
        </w:rPr>
        <w:t>输入移动步数（迭代次数），开始模拟</w:t>
      </w:r>
    </w:p>
    <w:p>
      <w:pPr>
        <w:pStyle w:val="ListNumber"/>
        <w:spacing w:after="20"/>
      </w:pPr>
      <w:r>
        <w:rPr>
          <w:rFonts w:ascii="宋体" w:hAnsi="宋体" w:eastAsia="宋体"/>
          <w:sz w:val="20"/>
        </w:rPr>
        <w:t>生成每个起点的雨水流线</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转网格精度</w:t>
            </w:r>
          </w:p>
        </w:tc>
        <w:tc>
          <w:tcPr>
            <w:tcW w:type="dxa" w:w="1512"/>
          </w:tcPr>
          <w:p>
            <w:pPr>
              <w:spacing w:after="20" w:before="20"/>
            </w:pPr>
            <w:r/>
            <w:r>
              <w:rPr>
                <w:rFonts w:ascii="宋体" w:hAnsi="宋体" w:eastAsia="宋体"/>
                <w:b w:val="0"/>
                <w:sz w:val="18"/>
              </w:rPr>
              <w:t>meshPrecision</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仅当输入为 Brep/曲面时提示；静态默认 lastMeshPrecision=1</w:t>
            </w:r>
          </w:p>
        </w:tc>
      </w:tr>
      <w:tr>
        <w:tc>
          <w:tcPr>
            <w:tcW w:type="dxa" w:w="1152"/>
          </w:tcPr>
          <w:p>
            <w:pPr>
              <w:spacing w:after="20" w:before="20"/>
            </w:pPr>
            <w:r/>
            <w:r>
              <w:rPr>
                <w:rFonts w:ascii="宋体" w:hAnsi="宋体" w:eastAsia="宋体"/>
                <w:b w:val="0"/>
                <w:sz w:val="18"/>
              </w:rPr>
              <w:t>移动距离</w:t>
            </w:r>
          </w:p>
        </w:tc>
        <w:tc>
          <w:tcPr>
            <w:tcW w:type="dxa" w:w="1512"/>
          </w:tcPr>
          <w:p>
            <w:pPr>
              <w:spacing w:after="20" w:before="20"/>
            </w:pPr>
            <w:r/>
            <w:r>
              <w:rPr>
                <w:rFonts w:ascii="宋体" w:hAnsi="宋体" w:eastAsia="宋体"/>
                <w:b w:val="0"/>
                <w:sz w:val="18"/>
              </w:rPr>
              <w:t>moveDis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每一步水流沿最陡下坡前进的距离；静态默认 lastMoveDis=1</w:t>
            </w:r>
          </w:p>
        </w:tc>
      </w:tr>
      <w:tr>
        <w:tc>
          <w:tcPr>
            <w:tcW w:type="dxa" w:w="1152"/>
          </w:tcPr>
          <w:p>
            <w:pPr>
              <w:spacing w:after="20" w:before="20"/>
            </w:pPr>
            <w:r/>
            <w:r>
              <w:rPr>
                <w:rFonts w:ascii="宋体" w:hAnsi="宋体" w:eastAsia="宋体"/>
                <w:b w:val="0"/>
                <w:sz w:val="18"/>
              </w:rPr>
              <w:t>移动步数</w:t>
            </w:r>
          </w:p>
        </w:tc>
        <w:tc>
          <w:tcPr>
            <w:tcW w:type="dxa" w:w="1512"/>
          </w:tcPr>
          <w:p>
            <w:pPr>
              <w:spacing w:after="20" w:before="20"/>
            </w:pPr>
            <w:r/>
            <w:r>
              <w:rPr>
                <w:rFonts w:ascii="宋体" w:hAnsi="宋体" w:eastAsia="宋体"/>
                <w:b w:val="0"/>
                <w:sz w:val="18"/>
              </w:rPr>
              <w:t>moveSteps</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50</w:t>
            </w:r>
          </w:p>
        </w:tc>
        <w:tc>
          <w:tcPr>
            <w:tcW w:type="dxa" w:w="1656"/>
          </w:tcPr>
          <w:p>
            <w:pPr>
              <w:spacing w:after="20" w:before="20"/>
            </w:pPr>
            <w:r/>
            <w:r>
              <w:rPr>
                <w:rFonts w:ascii="宋体" w:hAnsi="宋体" w:eastAsia="宋体"/>
                <w:b w:val="0"/>
                <w:sz w:val="18"/>
              </w:rPr>
              <w:t>≥1</w:t>
            </w:r>
          </w:p>
        </w:tc>
        <w:tc>
          <w:tcPr>
            <w:tcW w:type="dxa" w:w="2520"/>
          </w:tcPr>
          <w:p>
            <w:pPr>
              <w:spacing w:after="20" w:before="20"/>
            </w:pPr>
            <w:r/>
            <w:r>
              <w:rPr>
                <w:rFonts w:ascii="宋体" w:hAnsi="宋体" w:eastAsia="宋体"/>
                <w:b w:val="0"/>
                <w:sz w:val="18"/>
              </w:rPr>
              <w:t>模拟迭代次数；静态默认 50</w:t>
            </w:r>
          </w:p>
        </w:tc>
      </w:tr>
    </w:tbl>
    <w:p>
      <w:r>
        <w:rPr>
          <w:rFonts w:ascii="宋体" w:hAnsi="宋体" w:eastAsia="宋体"/>
          <w:b/>
          <w:sz w:val="21"/>
        </w:rPr>
        <w:t>输出结果：</w:t>
      </w:r>
      <w:r>
        <w:rPr>
          <w:rFonts w:ascii="宋体" w:hAnsi="宋体" w:eastAsia="宋体"/>
          <w:sz w:val="20"/>
        </w:rPr>
        <w:t>从各起点出发、沿地形最陡坡向累积的雨水流线（曲线）</w:t>
      </w:r>
    </w:p>
    <w:p>
      <w:r>
        <w:rPr>
          <w:rFonts w:ascii="宋体" w:hAnsi="宋体" w:eastAsia="宋体"/>
          <w:b/>
          <w:sz w:val="21"/>
        </w:rPr>
        <w:t>备注：</w:t>
      </w:r>
      <w:r>
        <w:rPr>
          <w:rFonts w:ascii="宋体" w:hAnsi="宋体" w:eastAsia="宋体"/>
          <w:color w:val="555555"/>
          <w:sz w:val="20"/>
        </w:rPr>
        <w:t>模拟步数越大流线越长越精细，但耗时增加。</w:t>
      </w:r>
    </w:p>
    <w:p>
      <w:pPr>
        <w:pStyle w:val="Heading3"/>
      </w:pPr>
      <w:r>
        <w:rPr>
          <w:rFonts w:ascii="黑体" w:hAnsi="黑体" w:eastAsia="黑体"/>
          <w:b/>
          <w:sz w:val="23"/>
        </w:rPr>
        <w:t>rsStructuralAnalysis　—　结构力学分析</w:t>
      </w:r>
    </w:p>
    <w:p>
      <w:pPr>
        <w:spacing w:after="60"/>
      </w:pPr>
      <w:r>
        <w:rPr>
          <w:rFonts w:ascii="宋体" w:hAnsi="宋体" w:eastAsia="宋体"/>
          <w:b/>
          <w:sz w:val="21"/>
        </w:rPr>
        <w:t>功能简介：</w:t>
      </w:r>
      <w:r>
        <w:rPr>
          <w:rFonts w:ascii="宋体" w:hAnsi="宋体" w:eastAsia="宋体"/>
          <w:sz w:val="21"/>
        </w:rPr>
        <w:t>对结构进行力学分析，可视化和计算受力情况。</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rsStructuralAnalysis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https://www.rstoolarchi.com/#structural-analysis</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弹出结构分析窗体（Eto Forms）</w:t>
      </w:r>
    </w:p>
    <w:p>
      <w:pPr>
        <w:pStyle w:val="ListNumber"/>
        <w:spacing w:after="20"/>
      </w:pPr>
      <w:r>
        <w:rPr>
          <w:rFonts w:ascii="宋体" w:hAnsi="宋体" w:eastAsia="宋体"/>
          <w:sz w:val="20"/>
        </w:rPr>
        <w:t>拾取杆件（曲线/直线）</w:t>
      </w:r>
    </w:p>
    <w:p>
      <w:pPr>
        <w:pStyle w:val="ListNumber"/>
        <w:spacing w:after="20"/>
      </w:pPr>
      <w:r>
        <w:rPr>
          <w:rFonts w:ascii="宋体" w:hAnsi="宋体" w:eastAsia="宋体"/>
          <w:sz w:val="20"/>
        </w:rPr>
        <w:t>拾取支座（点）</w:t>
      </w:r>
    </w:p>
    <w:p>
      <w:pPr>
        <w:pStyle w:val="ListNumber"/>
        <w:spacing w:after="20"/>
      </w:pPr>
      <w:r>
        <w:rPr>
          <w:rFonts w:ascii="宋体" w:hAnsi="宋体" w:eastAsia="宋体"/>
          <w:sz w:val="20"/>
        </w:rPr>
        <w:t>添加荷载（节点力/分布力）</w:t>
      </w:r>
    </w:p>
    <w:p>
      <w:pPr>
        <w:pStyle w:val="ListNumber"/>
        <w:spacing w:after="20"/>
      </w:pPr>
      <w:r>
        <w:rPr>
          <w:rFonts w:ascii="宋体" w:hAnsi="宋体" w:eastAsia="宋体"/>
          <w:sz w:val="20"/>
        </w:rPr>
        <w:t>设置材料弹性模量、截面面积与各方向荷载等参数</w:t>
      </w:r>
    </w:p>
    <w:p>
      <w:pPr>
        <w:pStyle w:val="ListNumber"/>
        <w:spacing w:after="20"/>
      </w:pPr>
      <w:r>
        <w:rPr>
          <w:rFonts w:ascii="宋体" w:hAnsi="宋体" w:eastAsia="宋体"/>
          <w:sz w:val="20"/>
        </w:rPr>
        <w:t>点击分析，实时显示变形/轴力，最后将结果 Bake 到文档</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弹性模量</w:t>
            </w:r>
          </w:p>
        </w:tc>
        <w:tc>
          <w:tcPr>
            <w:tcW w:type="dxa" w:w="1512"/>
          </w:tcPr>
          <w:p>
            <w:pPr>
              <w:spacing w:after="20" w:before="20"/>
            </w:pPr>
            <w:r/>
            <w:r>
              <w:rPr>
                <w:rFonts w:ascii="宋体" w:hAnsi="宋体" w:eastAsia="宋体"/>
                <w:b w:val="0"/>
                <w:sz w:val="18"/>
              </w:rPr>
              <w:t>ElasticModulus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200</w:t>
            </w:r>
          </w:p>
        </w:tc>
        <w:tc>
          <w:tcPr>
            <w:tcW w:type="dxa" w:w="1656"/>
          </w:tcPr>
          <w:p>
            <w:pPr>
              <w:spacing w:after="20" w:before="20"/>
            </w:pPr>
            <w:r/>
            <w:r>
              <w:rPr>
                <w:rFonts w:ascii="宋体" w:hAnsi="宋体" w:eastAsia="宋体"/>
                <w:b w:val="0"/>
                <w:sz w:val="18"/>
              </w:rPr>
              <w:t>1 – 1000 (GPa)，增量 1，1 位小数</w:t>
            </w:r>
          </w:p>
        </w:tc>
        <w:tc>
          <w:tcPr>
            <w:tcW w:type="dxa" w:w="2520"/>
          </w:tcPr>
          <w:p>
            <w:pPr>
              <w:spacing w:after="20" w:before="20"/>
            </w:pPr>
            <w:r/>
            <w:r>
              <w:rPr>
                <w:rFonts w:ascii="宋体" w:hAnsi="宋体" w:eastAsia="宋体"/>
                <w:b w:val="0"/>
                <w:sz w:val="18"/>
              </w:rPr>
              <w:t>材料刚度</w:t>
            </w:r>
          </w:p>
        </w:tc>
      </w:tr>
      <w:tr>
        <w:tc>
          <w:tcPr>
            <w:tcW w:type="dxa" w:w="1152"/>
          </w:tcPr>
          <w:p>
            <w:pPr>
              <w:spacing w:after="20" w:before="20"/>
            </w:pPr>
            <w:r/>
            <w:r>
              <w:rPr>
                <w:rFonts w:ascii="宋体" w:hAnsi="宋体" w:eastAsia="宋体"/>
                <w:b w:val="0"/>
                <w:sz w:val="18"/>
              </w:rPr>
              <w:t>截面面积</w:t>
            </w:r>
          </w:p>
        </w:tc>
        <w:tc>
          <w:tcPr>
            <w:tcW w:type="dxa" w:w="1512"/>
          </w:tcPr>
          <w:p>
            <w:pPr>
              <w:spacing w:after="20" w:before="20"/>
            </w:pPr>
            <w:r/>
            <w:r>
              <w:rPr>
                <w:rFonts w:ascii="宋体" w:hAnsi="宋体" w:eastAsia="宋体"/>
                <w:b w:val="0"/>
                <w:sz w:val="18"/>
              </w:rPr>
              <w:t>Area</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1000</w:t>
            </w:r>
          </w:p>
        </w:tc>
        <w:tc>
          <w:tcPr>
            <w:tcW w:type="dxa" w:w="1656"/>
          </w:tcPr>
          <w:p>
            <w:pPr>
              <w:spacing w:after="20" w:before="20"/>
            </w:pPr>
            <w:r/>
            <w:r>
              <w:rPr>
                <w:rFonts w:ascii="宋体" w:hAnsi="宋体" w:eastAsia="宋体"/>
                <w:b w:val="0"/>
                <w:sz w:val="18"/>
              </w:rPr>
              <w:t>1 – 1000000 (mm²)，增量 50，0 位小数</w:t>
            </w:r>
          </w:p>
        </w:tc>
        <w:tc>
          <w:tcPr>
            <w:tcW w:type="dxa" w:w="2520"/>
          </w:tcPr>
          <w:p>
            <w:pPr>
              <w:spacing w:after="20" w:before="20"/>
            </w:pPr>
            <w:r/>
            <w:r>
              <w:rPr>
                <w:rFonts w:ascii="宋体" w:hAnsi="宋体" w:eastAsia="宋体"/>
                <w:b w:val="0"/>
                <w:sz w:val="18"/>
              </w:rPr>
              <w:t>杆件截面面积</w:t>
            </w:r>
          </w:p>
        </w:tc>
      </w:tr>
      <w:tr>
        <w:tc>
          <w:tcPr>
            <w:tcW w:type="dxa" w:w="1152"/>
          </w:tcPr>
          <w:p>
            <w:pPr>
              <w:spacing w:after="20" w:before="20"/>
            </w:pPr>
            <w:r/>
            <w:r>
              <w:rPr>
                <w:rFonts w:ascii="宋体" w:hAnsi="宋体" w:eastAsia="宋体"/>
                <w:b w:val="0"/>
                <w:sz w:val="18"/>
              </w:rPr>
              <w:t>X 方向力</w:t>
            </w:r>
          </w:p>
        </w:tc>
        <w:tc>
          <w:tcPr>
            <w:tcW w:type="dxa" w:w="1512"/>
          </w:tcPr>
          <w:p>
            <w:pPr>
              <w:spacing w:after="20" w:before="20"/>
            </w:pPr>
            <w:r/>
            <w:r>
              <w:rPr>
                <w:rFonts w:ascii="宋体" w:hAnsi="宋体" w:eastAsia="宋体"/>
                <w:b w:val="0"/>
                <w:sz w:val="18"/>
              </w:rPr>
              <w:t>Fx</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-1000000 – 1000000 (kN)，2 位小数</w:t>
            </w:r>
          </w:p>
        </w:tc>
        <w:tc>
          <w:tcPr>
            <w:tcW w:type="dxa" w:w="2520"/>
          </w:tcPr>
          <w:p>
            <w:pPr>
              <w:spacing w:after="20" w:before="20"/>
            </w:pPr>
            <w:r/>
            <w:r>
              <w:rPr>
                <w:rFonts w:ascii="宋体" w:hAnsi="宋体" w:eastAsia="宋体"/>
                <w:b w:val="0"/>
                <w:sz w:val="18"/>
              </w:rPr>
              <w:t>节点荷载 X 分量</w:t>
            </w:r>
          </w:p>
        </w:tc>
      </w:tr>
      <w:tr>
        <w:tc>
          <w:tcPr>
            <w:tcW w:type="dxa" w:w="1152"/>
          </w:tcPr>
          <w:p>
            <w:pPr>
              <w:spacing w:after="20" w:before="20"/>
            </w:pPr>
            <w:r/>
            <w:r>
              <w:rPr>
                <w:rFonts w:ascii="宋体" w:hAnsi="宋体" w:eastAsia="宋体"/>
                <w:b w:val="0"/>
                <w:sz w:val="18"/>
              </w:rPr>
              <w:t>Y 方向力</w:t>
            </w:r>
          </w:p>
        </w:tc>
        <w:tc>
          <w:tcPr>
            <w:tcW w:type="dxa" w:w="1512"/>
          </w:tcPr>
          <w:p>
            <w:pPr>
              <w:spacing w:after="20" w:before="20"/>
            </w:pPr>
            <w:r/>
            <w:r>
              <w:rPr>
                <w:rFonts w:ascii="宋体" w:hAnsi="宋体" w:eastAsia="宋体"/>
                <w:b w:val="0"/>
                <w:sz w:val="18"/>
              </w:rPr>
              <w:t>Fy</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-1000000 – 1000000 (kN)，2 位小数</w:t>
            </w:r>
          </w:p>
        </w:tc>
        <w:tc>
          <w:tcPr>
            <w:tcW w:type="dxa" w:w="2520"/>
          </w:tcPr>
          <w:p>
            <w:pPr>
              <w:spacing w:after="20" w:before="20"/>
            </w:pPr>
            <w:r/>
            <w:r>
              <w:rPr>
                <w:rFonts w:ascii="宋体" w:hAnsi="宋体" w:eastAsia="宋体"/>
                <w:b w:val="0"/>
                <w:sz w:val="18"/>
              </w:rPr>
              <w:t>节点荷载 Y 分量</w:t>
            </w:r>
          </w:p>
        </w:tc>
      </w:tr>
      <w:tr>
        <w:tc>
          <w:tcPr>
            <w:tcW w:type="dxa" w:w="1152"/>
          </w:tcPr>
          <w:p>
            <w:pPr>
              <w:spacing w:after="20" w:before="20"/>
            </w:pPr>
            <w:r/>
            <w:r>
              <w:rPr>
                <w:rFonts w:ascii="宋体" w:hAnsi="宋体" w:eastAsia="宋体"/>
                <w:b w:val="0"/>
                <w:sz w:val="18"/>
              </w:rPr>
              <w:t>Z 方向力</w:t>
            </w:r>
          </w:p>
        </w:tc>
        <w:tc>
          <w:tcPr>
            <w:tcW w:type="dxa" w:w="1512"/>
          </w:tcPr>
          <w:p>
            <w:pPr>
              <w:spacing w:after="20" w:before="20"/>
            </w:pPr>
            <w:r/>
            <w:r>
              <w:rPr>
                <w:rFonts w:ascii="宋体" w:hAnsi="宋体" w:eastAsia="宋体"/>
                <w:b w:val="0"/>
                <w:sz w:val="18"/>
              </w:rPr>
              <w:t>Fz</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-1000000 – 1000000 (kN)，2 位小数</w:t>
            </w:r>
          </w:p>
        </w:tc>
        <w:tc>
          <w:tcPr>
            <w:tcW w:type="dxa" w:w="2520"/>
          </w:tcPr>
          <w:p>
            <w:pPr>
              <w:spacing w:after="20" w:before="20"/>
            </w:pPr>
            <w:r/>
            <w:r>
              <w:rPr>
                <w:rFonts w:ascii="宋体" w:hAnsi="宋体" w:eastAsia="宋体"/>
                <w:b w:val="0"/>
                <w:sz w:val="18"/>
              </w:rPr>
              <w:t>节点荷载 Z 分量（默认向下 -10）</w:t>
            </w:r>
          </w:p>
        </w:tc>
      </w:tr>
      <w:tr>
        <w:tc>
          <w:tcPr>
            <w:tcW w:type="dxa" w:w="1152"/>
          </w:tcPr>
          <w:p>
            <w:pPr>
              <w:spacing w:after="20" w:before="20"/>
            </w:pPr>
            <w:r/>
            <w:r>
              <w:rPr>
                <w:rFonts w:ascii="宋体" w:hAnsi="宋体" w:eastAsia="宋体"/>
                <w:b w:val="0"/>
                <w:sz w:val="18"/>
              </w:rPr>
              <w:t>变形放大系数</w:t>
            </w:r>
          </w:p>
        </w:tc>
        <w:tc>
          <w:tcPr>
            <w:tcW w:type="dxa" w:w="1512"/>
          </w:tcPr>
          <w:p>
            <w:pPr>
              <w:spacing w:after="20" w:before="20"/>
            </w:pPr>
            <w:r/>
            <w:r>
              <w:rPr>
                <w:rFonts w:ascii="宋体" w:hAnsi="宋体" w:eastAsia="宋体"/>
                <w:b w:val="0"/>
                <w:sz w:val="18"/>
              </w:rPr>
              <w:t>DeformationScale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50</w:t>
            </w:r>
          </w:p>
        </w:tc>
        <w:tc>
          <w:tcPr>
            <w:tcW w:type="dxa" w:w="1656"/>
          </w:tcPr>
          <w:p>
            <w:pPr>
              <w:spacing w:after="20" w:before="20"/>
            </w:pPr>
            <w:r/>
            <w:r>
              <w:rPr>
                <w:rFonts w:ascii="宋体" w:hAnsi="宋体" w:eastAsia="宋体"/>
                <w:b w:val="0"/>
                <w:sz w:val="18"/>
              </w:rPr>
              <w:t>1 – 100000，增量 10，0 位小数</w:t>
            </w:r>
          </w:p>
        </w:tc>
        <w:tc>
          <w:tcPr>
            <w:tcW w:type="dxa" w:w="2520"/>
          </w:tcPr>
          <w:p>
            <w:pPr>
              <w:spacing w:after="20" w:before="20"/>
            </w:pPr>
            <w:r/>
            <w:r>
              <w:rPr>
                <w:rFonts w:ascii="宋体" w:hAnsi="宋体" w:eastAsia="宋体"/>
                <w:b w:val="0"/>
                <w:sz w:val="18"/>
              </w:rPr>
              <w:t>结果变形显示放大倍数</w:t>
            </w:r>
          </w:p>
        </w:tc>
      </w:tr>
      <w:tr>
        <w:tc>
          <w:tcPr>
            <w:tcW w:type="dxa" w:w="1152"/>
          </w:tcPr>
          <w:p>
            <w:pPr>
              <w:spacing w:after="20" w:before="20"/>
            </w:pPr>
            <w:r/>
            <w:r>
              <w:rPr>
                <w:rFonts w:ascii="宋体" w:hAnsi="宋体" w:eastAsia="宋体"/>
                <w:b w:val="0"/>
                <w:sz w:val="18"/>
              </w:rPr>
              <w:t>结果显示模式</w:t>
            </w:r>
          </w:p>
        </w:tc>
        <w:tc>
          <w:tcPr>
            <w:tcW w:type="dxa" w:w="1512"/>
          </w:tcPr>
          <w:p>
            <w:pPr>
              <w:spacing w:after="20" w:before="20"/>
            </w:pPr>
            <w:r/>
            <w:r>
              <w:rPr>
                <w:rFonts w:ascii="宋体" w:hAnsi="宋体" w:eastAsia="宋体"/>
                <w:b w:val="0"/>
                <w:sz w:val="18"/>
              </w:rPr>
              <w:t>ResultMode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Original</w:t>
            </w:r>
          </w:p>
        </w:tc>
        <w:tc>
          <w:tcPr>
            <w:tcW w:type="dxa" w:w="1656"/>
          </w:tcPr>
          <w:p>
            <w:pPr>
              <w:spacing w:after="20" w:before="20"/>
            </w:pPr>
            <w:r/>
            <w:r>
              <w:rPr>
                <w:rFonts w:ascii="宋体" w:hAnsi="宋体" w:eastAsia="宋体"/>
                <w:b w:val="0"/>
                <w:sz w:val="18"/>
              </w:rPr>
              <w:t>Original / DeformedShape / Deformation+AxialForce / AxialForce / Reaction</w:t>
            </w:r>
          </w:p>
        </w:tc>
        <w:tc>
          <w:tcPr>
            <w:tcW w:type="dxa" w:w="2520"/>
          </w:tcPr>
          <w:p>
            <w:pPr>
              <w:spacing w:after="20" w:before="20"/>
            </w:pPr>
            <w:r/>
            <w:r>
              <w:rPr>
                <w:rFonts w:ascii="宋体" w:hAnsi="宋体" w:eastAsia="宋体"/>
                <w:b w:val="0"/>
                <w:sz w:val="18"/>
              </w:rPr>
              <w:t>原始形状 / 变形形状 / 变形+轴力 / 仅轴力 / 支座反力</w:t>
            </w:r>
          </w:p>
        </w:tc>
      </w:tr>
      <w:tr>
        <w:tc>
          <w:tcPr>
            <w:tcW w:type="dxa" w:w="1152"/>
          </w:tcPr>
          <w:p>
            <w:pPr>
              <w:spacing w:after="20" w:before="20"/>
            </w:pPr>
            <w:r/>
            <w:r>
              <w:rPr>
                <w:rFonts w:ascii="宋体" w:hAnsi="宋体" w:eastAsia="宋体"/>
                <w:b w:val="0"/>
                <w:sz w:val="18"/>
              </w:rPr>
              <w:t>色带方案</w:t>
            </w:r>
          </w:p>
        </w:tc>
        <w:tc>
          <w:tcPr>
            <w:tcW w:type="dxa" w:w="1512"/>
          </w:tcPr>
          <w:p>
            <w:pPr>
              <w:spacing w:after="20" w:before="20"/>
            </w:pPr>
            <w:r/>
            <w:r>
              <w:rPr>
                <w:rFonts w:ascii="宋体" w:hAnsi="宋体" w:eastAsia="宋体"/>
                <w:b w:val="0"/>
                <w:sz w:val="18"/>
              </w:rPr>
              <w:t>ColorScheme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StructuralColorSchemes</w:t>
            </w:r>
          </w:p>
        </w:tc>
        <w:tc>
          <w:tcPr>
            <w:tcW w:type="dxa" w:w="2520"/>
          </w:tcPr>
          <w:p>
            <w:pPr>
              <w:spacing w:after="20" w:before="20"/>
            </w:pPr>
            <w:r/>
            <w:r>
              <w:rPr>
                <w:rFonts w:ascii="宋体" w:hAnsi="宋体" w:eastAsia="宋体"/>
                <w:b w:val="0"/>
                <w:sz w:val="18"/>
              </w:rPr>
              <w:t>由 StructuralColorSchemes 提供的配色方案列表</w:t>
            </w:r>
          </w:p>
        </w:tc>
      </w:tr>
    </w:tbl>
    <w:p>
      <w:r>
        <w:rPr>
          <w:rFonts w:ascii="宋体" w:hAnsi="宋体" w:eastAsia="宋体"/>
          <w:b/>
          <w:sz w:val="21"/>
        </w:rPr>
        <w:t>输出结果：</w:t>
      </w:r>
      <w:r>
        <w:rPr>
          <w:rFonts w:ascii="宋体" w:hAnsi="宋体" w:eastAsia="宋体"/>
          <w:sz w:val="20"/>
        </w:rPr>
        <w:t>结构分析结果（变形形状 / 轴力 / 支座反力）网格与曲线，可 Bake 到文档</w:t>
      </w:r>
    </w:p>
    <w:p>
      <w:r>
        <w:rPr>
          <w:rFonts w:ascii="宋体" w:hAnsi="宋体" w:eastAsia="宋体"/>
          <w:b/>
          <w:sz w:val="21"/>
        </w:rPr>
        <w:t>备注：</w:t>
      </w:r>
      <w:r>
        <w:rPr>
          <w:rFonts w:ascii="宋体" w:hAnsi="宋体" w:eastAsia="宋体"/>
          <w:color w:val="555555"/>
          <w:sz w:val="20"/>
        </w:rPr>
        <w:t>采用线弹性小变形梁模型；结果以放大后的几何与顶点色呈现。</w:t>
      </w:r>
    </w:p>
    <w:p>
      <w:r>
        <w:br w:type="page"/>
      </w:r>
    </w:p>
    <w:p>
      <w:pPr>
        <w:pStyle w:val="Heading1"/>
      </w:pPr>
      <w:r>
        <w:rPr>
          <w:rFonts w:ascii="黑体" w:hAnsi="黑体" w:eastAsia="黑体"/>
          <w:b/>
          <w:sz w:val="32"/>
        </w:rPr>
        <w:t>几何</w:t>
      </w:r>
    </w:p>
    <w:p>
      <w:pPr>
        <w:pStyle w:val="Heading2"/>
      </w:pPr>
      <w:r>
        <w:t>曲线</w:t>
      </w:r>
    </w:p>
    <w:p>
      <w:pPr>
        <w:pStyle w:val="Heading3"/>
      </w:pPr>
      <w:r>
        <w:rPr>
          <w:rFonts w:ascii="黑体" w:hAnsi="黑体" w:eastAsia="黑体"/>
          <w:b/>
          <w:sz w:val="23"/>
        </w:rPr>
        <w:t>rsImageToCurve　—　图片转曲线</w:t>
      </w:r>
    </w:p>
    <w:p>
      <w:pPr>
        <w:spacing w:after="60"/>
      </w:pPr>
      <w:r>
        <w:rPr>
          <w:rFonts w:ascii="宋体" w:hAnsi="宋体" w:eastAsia="宋体"/>
          <w:b/>
          <w:sz w:val="21"/>
        </w:rPr>
        <w:t>功能简介：</w:t>
      </w:r>
      <w:r>
        <w:rPr>
          <w:rFonts w:ascii="宋体" w:hAnsi="宋体" w:eastAsia="宋体"/>
          <w:sz w:val="21"/>
        </w:rPr>
        <w:t>将位图图像矢量化为 Rhino 曲线，支持调整精度和阈值。</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rsImageToCurve</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rsImageToCurve</w:t>
      </w:r>
    </w:p>
    <w:p>
      <w:pPr>
        <w:pStyle w:val="ListNumber"/>
        <w:spacing w:after="20"/>
      </w:pPr>
      <w:r>
        <w:rPr>
          <w:rFonts w:ascii="宋体" w:hAnsi="宋体" w:eastAsia="宋体"/>
          <w:sz w:val="20"/>
        </w:rPr>
        <w:t>点击"选择图片"选择位图(PNG/JPG/JPEG/BMP)</w:t>
      </w:r>
    </w:p>
    <w:p>
      <w:pPr>
        <w:pStyle w:val="ListNumber"/>
        <w:spacing w:after="20"/>
      </w:pPr>
      <w:r>
        <w:rPr>
          <w:rFonts w:ascii="宋体" w:hAnsi="宋体" w:eastAsia="宋体"/>
          <w:sz w:val="20"/>
        </w:rPr>
        <w:t>调整追踪模式/阈值/杂点/平滑/优化等参数(视口实时黄色预览)</w:t>
      </w:r>
    </w:p>
    <w:p>
      <w:pPr>
        <w:pStyle w:val="ListNumber"/>
        <w:spacing w:after="20"/>
      </w:pPr>
      <w:r>
        <w:rPr>
          <w:rFonts w:ascii="宋体" w:hAnsi="宋体" w:eastAsia="宋体"/>
          <w:sz w:val="20"/>
        </w:rPr>
        <w:t>设置目标宽度与是否包含边缘</w:t>
      </w:r>
    </w:p>
    <w:p>
      <w:pPr>
        <w:pStyle w:val="ListNumber"/>
        <w:spacing w:after="20"/>
      </w:pPr>
      <w:r>
        <w:rPr>
          <w:rFonts w:ascii="宋体" w:hAnsi="宋体" w:eastAsia="宋体"/>
          <w:sz w:val="20"/>
        </w:rPr>
        <w:t>点击"生成"并指定左下角插入点(回车使用世界原点)</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追踪模式</w:t>
            </w:r>
          </w:p>
        </w:tc>
        <w:tc>
          <w:tcPr>
            <w:tcW w:type="dxa" w:w="1512"/>
          </w:tcPr>
          <w:p>
            <w:pPr>
              <w:spacing w:after="20" w:before="20"/>
            </w:pPr>
            <w:r/>
            <w:r>
              <w:rPr>
                <w:rFonts w:ascii="宋体" w:hAnsi="宋体" w:eastAsia="宋体"/>
                <w:b w:val="0"/>
                <w:sz w:val="18"/>
              </w:rPr>
              <w:t>TraceMode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阈值掩膜(Threshold mask)</w:t>
            </w:r>
          </w:p>
        </w:tc>
        <w:tc>
          <w:tcPr>
            <w:tcW w:type="dxa" w:w="1656"/>
          </w:tcPr>
          <w:p>
            <w:pPr>
              <w:spacing w:after="20" w:before="20"/>
            </w:pPr>
            <w:r/>
            <w:r>
              <w:rPr>
                <w:rFonts w:ascii="宋体" w:hAnsi="宋体" w:eastAsia="宋体"/>
                <w:b w:val="0"/>
                <w:sz w:val="18"/>
              </w:rPr>
              <w:t>阈值掩膜/颜色边界/VTracer轮廓</w:t>
            </w:r>
          </w:p>
        </w:tc>
        <w:tc>
          <w:tcPr>
            <w:tcW w:type="dxa" w:w="2520"/>
          </w:tcPr>
          <w:p>
            <w:pPr>
              <w:spacing w:after="20" w:before="20"/>
            </w:pPr>
            <w:r/>
            <w:r>
              <w:rPr>
                <w:rFonts w:ascii="宋体" w:hAnsi="宋体" w:eastAsia="宋体"/>
                <w:b w:val="0"/>
                <w:sz w:val="18"/>
              </w:rPr>
              <w:t>0=Threshold mask,1=Color edges,2=VTracer contours</w:t>
            </w:r>
          </w:p>
        </w:tc>
      </w:tr>
      <w:tr>
        <w:tc>
          <w:tcPr>
            <w:tcW w:type="dxa" w:w="1152"/>
          </w:tcPr>
          <w:p>
            <w:pPr>
              <w:spacing w:after="20" w:before="20"/>
            </w:pPr>
            <w:r/>
            <w:r>
              <w:rPr>
                <w:rFonts w:ascii="宋体" w:hAnsi="宋体" w:eastAsia="宋体"/>
                <w:b w:val="0"/>
                <w:sz w:val="18"/>
              </w:rPr>
              <w:t>阈值/灵敏度</w:t>
            </w:r>
          </w:p>
        </w:tc>
        <w:tc>
          <w:tcPr>
            <w:tcW w:type="dxa" w:w="1512"/>
          </w:tcPr>
          <w:p>
            <w:pPr>
              <w:spacing w:after="20" w:before="20"/>
            </w:pPr>
            <w:r/>
            <w:r>
              <w:rPr>
                <w:rFonts w:ascii="宋体" w:hAnsi="宋体" w:eastAsia="宋体"/>
                <w:b w:val="0"/>
                <w:sz w:val="18"/>
              </w:rPr>
              <w:t>Threshold</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19</w:t>
            </w:r>
          </w:p>
        </w:tc>
        <w:tc>
          <w:tcPr>
            <w:tcW w:type="dxa" w:w="1656"/>
          </w:tcPr>
          <w:p>
            <w:pPr>
              <w:spacing w:after="20" w:before="20"/>
            </w:pPr>
            <w:r/>
            <w:r>
              <w:rPr>
                <w:rFonts w:ascii="宋体" w:hAnsi="宋体" w:eastAsia="宋体"/>
                <w:b w:val="0"/>
                <w:sz w:val="18"/>
              </w:rPr>
              <w:t>0-100 (%)</w:t>
            </w:r>
          </w:p>
        </w:tc>
        <w:tc>
          <w:tcPr>
            <w:tcW w:type="dxa" w:w="2520"/>
          </w:tcPr>
          <w:p>
            <w:pPr>
              <w:spacing w:after="20" w:before="20"/>
            </w:pPr>
            <w:r/>
            <w:r>
              <w:rPr>
                <w:rFonts w:ascii="宋体" w:hAnsi="宋体" w:eastAsia="宋体"/>
                <w:b w:val="0"/>
                <w:sz w:val="18"/>
              </w:rPr>
              <w:t>灰度/VTracer 模式下的前景灰度阈值；颜色边界模式下的颜色差异灵敏度</w:t>
            </w:r>
          </w:p>
        </w:tc>
      </w:tr>
      <w:tr>
        <w:tc>
          <w:tcPr>
            <w:tcW w:type="dxa" w:w="1152"/>
          </w:tcPr>
          <w:p>
            <w:pPr>
              <w:spacing w:after="20" w:before="20"/>
            </w:pPr>
            <w:r/>
            <w:r>
              <w:rPr>
                <w:rFonts w:ascii="宋体" w:hAnsi="宋体" w:eastAsia="宋体"/>
                <w:b w:val="0"/>
                <w:sz w:val="18"/>
              </w:rPr>
              <w:t>杂点过滤</w:t>
            </w:r>
          </w:p>
        </w:tc>
        <w:tc>
          <w:tcPr>
            <w:tcW w:type="dxa" w:w="1512"/>
          </w:tcPr>
          <w:p>
            <w:pPr>
              <w:spacing w:after="20" w:before="20"/>
            </w:pPr>
            <w:r/>
            <w:r>
              <w:rPr>
                <w:rFonts w:ascii="宋体" w:hAnsi="宋体" w:eastAsia="宋体"/>
                <w:b w:val="0"/>
                <w:sz w:val="18"/>
              </w:rPr>
              <w:t>Speckles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2</w:t>
            </w:r>
          </w:p>
        </w:tc>
        <w:tc>
          <w:tcPr>
            <w:tcW w:type="dxa" w:w="1656"/>
          </w:tcPr>
          <w:p>
            <w:pPr>
              <w:spacing w:after="20" w:before="20"/>
            </w:pPr>
            <w:r/>
            <w:r>
              <w:rPr>
                <w:rFonts w:ascii="宋体" w:hAnsi="宋体" w:eastAsia="宋体"/>
                <w:b w:val="0"/>
                <w:sz w:val="18"/>
              </w:rPr>
              <w:t>0-100</w:t>
            </w:r>
          </w:p>
        </w:tc>
        <w:tc>
          <w:tcPr>
            <w:tcW w:type="dxa" w:w="2520"/>
          </w:tcPr>
          <w:p>
            <w:pPr>
              <w:spacing w:after="20" w:before="20"/>
            </w:pPr>
            <w:r/>
            <w:r>
              <w:rPr>
                <w:rFonts w:ascii="宋体" w:hAnsi="宋体" w:eastAsia="宋体"/>
                <w:b w:val="0"/>
                <w:sz w:val="18"/>
              </w:rPr>
              <w:t>过滤小面积噪点(0-100)，数值越大忽略的细碎区域越多</w:t>
            </w:r>
          </w:p>
        </w:tc>
      </w:tr>
      <w:tr>
        <w:tc>
          <w:tcPr>
            <w:tcW w:type="dxa" w:w="1152"/>
          </w:tcPr>
          <w:p>
            <w:pPr>
              <w:spacing w:after="20" w:before="20"/>
            </w:pPr>
            <w:r/>
            <w:r>
              <w:rPr>
                <w:rFonts w:ascii="宋体" w:hAnsi="宋体" w:eastAsia="宋体"/>
                <w:b w:val="0"/>
                <w:sz w:val="18"/>
              </w:rPr>
              <w:t>平滑角点</w:t>
            </w:r>
          </w:p>
        </w:tc>
        <w:tc>
          <w:tcPr>
            <w:tcW w:type="dxa" w:w="1512"/>
          </w:tcPr>
          <w:p>
            <w:pPr>
              <w:spacing w:after="20" w:before="20"/>
            </w:pPr>
            <w:r/>
            <w:r>
              <w:rPr>
                <w:rFonts w:ascii="宋体" w:hAnsi="宋体" w:eastAsia="宋体"/>
                <w:b w:val="0"/>
                <w:sz w:val="18"/>
              </w:rPr>
              <w:t>SmoothCorners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0.00-1.34</w:t>
            </w:r>
          </w:p>
        </w:tc>
        <w:tc>
          <w:tcPr>
            <w:tcW w:type="dxa" w:w="2520"/>
          </w:tcPr>
          <w:p>
            <w:pPr>
              <w:spacing w:after="20" w:before="20"/>
            </w:pPr>
            <w:r/>
            <w:r>
              <w:rPr>
                <w:rFonts w:ascii="宋体" w:hAnsi="宋体" w:eastAsia="宋体"/>
                <w:b w:val="0"/>
                <w:sz w:val="18"/>
              </w:rPr>
              <w:t>角点平滑强度，数值越大转角越圆滑</w:t>
            </w:r>
          </w:p>
        </w:tc>
      </w:tr>
      <w:tr>
        <w:tc>
          <w:tcPr>
            <w:tcW w:type="dxa" w:w="1152"/>
          </w:tcPr>
          <w:p>
            <w:pPr>
              <w:spacing w:after="20" w:before="20"/>
            </w:pPr>
            <w:r/>
            <w:r>
              <w:rPr>
                <w:rFonts w:ascii="宋体" w:hAnsi="宋体" w:eastAsia="宋体"/>
                <w:b w:val="0"/>
                <w:sz w:val="18"/>
              </w:rPr>
              <w:t>优化</w:t>
            </w:r>
          </w:p>
        </w:tc>
        <w:tc>
          <w:tcPr>
            <w:tcW w:type="dxa" w:w="1512"/>
          </w:tcPr>
          <w:p>
            <w:pPr>
              <w:spacing w:after="20" w:before="20"/>
            </w:pPr>
            <w:r/>
            <w:r>
              <w:rPr>
                <w:rFonts w:ascii="宋体" w:hAnsi="宋体" w:eastAsia="宋体"/>
                <w:b w:val="0"/>
                <w:sz w:val="18"/>
              </w:rPr>
              <w:t>Optimize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0.20</w:t>
            </w:r>
          </w:p>
        </w:tc>
        <w:tc>
          <w:tcPr>
            <w:tcW w:type="dxa" w:w="1656"/>
          </w:tcPr>
          <w:p>
            <w:pPr>
              <w:spacing w:after="20" w:before="20"/>
            </w:pPr>
            <w:r/>
            <w:r>
              <w:rPr>
                <w:rFonts w:ascii="宋体" w:hAnsi="宋体" w:eastAsia="宋体"/>
                <w:b w:val="0"/>
                <w:sz w:val="18"/>
              </w:rPr>
              <w:t>0.00-1.00</w:t>
            </w:r>
          </w:p>
        </w:tc>
        <w:tc>
          <w:tcPr>
            <w:tcW w:type="dxa" w:w="2520"/>
          </w:tcPr>
          <w:p>
            <w:pPr>
              <w:spacing w:after="20" w:before="20"/>
            </w:pPr>
            <w:r/>
            <w:r>
              <w:rPr>
                <w:rFonts w:ascii="宋体" w:hAnsi="宋体" w:eastAsia="宋体"/>
                <w:b w:val="0"/>
                <w:sz w:val="18"/>
              </w:rPr>
              <w:t>曲线简化程度，数值越大控制点越少</w:t>
            </w:r>
          </w:p>
        </w:tc>
      </w:tr>
      <w:tr>
        <w:tc>
          <w:tcPr>
            <w:tcW w:type="dxa" w:w="1152"/>
          </w:tcPr>
          <w:p>
            <w:pPr>
              <w:spacing w:after="20" w:before="20"/>
            </w:pPr>
            <w:r/>
            <w:r>
              <w:rPr>
                <w:rFonts w:ascii="宋体" w:hAnsi="宋体" w:eastAsia="宋体"/>
                <w:b w:val="0"/>
                <w:sz w:val="18"/>
              </w:rPr>
              <w:t>反色</w:t>
            </w:r>
          </w:p>
        </w:tc>
        <w:tc>
          <w:tcPr>
            <w:tcW w:type="dxa" w:w="1512"/>
          </w:tcPr>
          <w:p>
            <w:pPr>
              <w:spacing w:after="20" w:before="20"/>
            </w:pPr>
            <w:r/>
            <w:r>
              <w:rPr>
                <w:rFonts w:ascii="宋体" w:hAnsi="宋体" w:eastAsia="宋体"/>
                <w:b w:val="0"/>
                <w:sz w:val="18"/>
              </w:rPr>
              <w:t>Invert</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反转前景/背景选择</w:t>
            </w:r>
          </w:p>
        </w:tc>
      </w:tr>
      <w:tr>
        <w:tc>
          <w:tcPr>
            <w:tcW w:type="dxa" w:w="1152"/>
          </w:tcPr>
          <w:p>
            <w:pPr>
              <w:spacing w:after="20" w:before="20"/>
            </w:pPr>
            <w:r/>
            <w:r>
              <w:rPr>
                <w:rFonts w:ascii="宋体" w:hAnsi="宋体" w:eastAsia="宋体"/>
                <w:b w:val="0"/>
                <w:sz w:val="18"/>
              </w:rPr>
              <w:t>包含边缘</w:t>
            </w:r>
          </w:p>
        </w:tc>
        <w:tc>
          <w:tcPr>
            <w:tcW w:type="dxa" w:w="1512"/>
          </w:tcPr>
          <w:p>
            <w:pPr>
              <w:spacing w:after="20" w:before="20"/>
            </w:pPr>
            <w:r/>
            <w:r>
              <w:rPr>
                <w:rFonts w:ascii="宋体" w:hAnsi="宋体" w:eastAsia="宋体"/>
                <w:b w:val="0"/>
                <w:sz w:val="18"/>
              </w:rPr>
              <w:t>IncludeBorder</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是否保留贴着图像边缘的轮廓</w:t>
            </w:r>
          </w:p>
        </w:tc>
      </w:tr>
      <w:tr>
        <w:tc>
          <w:tcPr>
            <w:tcW w:type="dxa" w:w="1152"/>
          </w:tcPr>
          <w:p>
            <w:pPr>
              <w:spacing w:after="20" w:before="20"/>
            </w:pPr>
            <w:r/>
            <w:r>
              <w:rPr>
                <w:rFonts w:ascii="宋体" w:hAnsi="宋体" w:eastAsia="宋体"/>
                <w:b w:val="0"/>
                <w:sz w:val="18"/>
              </w:rPr>
              <w:t>目标宽度</w:t>
            </w:r>
          </w:p>
        </w:tc>
        <w:tc>
          <w:tcPr>
            <w:tcW w:type="dxa" w:w="1512"/>
          </w:tcPr>
          <w:p>
            <w:pPr>
              <w:spacing w:after="20" w:before="20"/>
            </w:pPr>
            <w:r/>
            <w:r>
              <w:rPr>
                <w:rFonts w:ascii="宋体" w:hAnsi="宋体" w:eastAsia="宋体"/>
                <w:b w:val="0"/>
                <w:sz w:val="18"/>
              </w:rPr>
              <w:t>TargetWidth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100.0</w:t>
            </w:r>
          </w:p>
        </w:tc>
        <w:tc>
          <w:tcPr>
            <w:tcW w:type="dxa" w:w="1656"/>
          </w:tcPr>
          <w:p>
            <w:pPr>
              <w:spacing w:after="20" w:before="20"/>
            </w:pPr>
            <w:r/>
            <w:r>
              <w:rPr>
                <w:rFonts w:ascii="宋体" w:hAnsi="宋体" w:eastAsia="宋体"/>
                <w:b w:val="0"/>
                <w:sz w:val="18"/>
              </w:rPr>
              <w:t>0.001-1000000.0</w:t>
            </w:r>
          </w:p>
        </w:tc>
        <w:tc>
          <w:tcPr>
            <w:tcW w:type="dxa" w:w="2520"/>
          </w:tcPr>
          <w:p>
            <w:pPr>
              <w:spacing w:after="20" w:before="20"/>
            </w:pPr>
            <w:r/>
            <w:r>
              <w:rPr>
                <w:rFonts w:ascii="宋体" w:hAnsi="宋体" w:eastAsia="宋体"/>
                <w:b w:val="0"/>
                <w:sz w:val="18"/>
              </w:rPr>
              <w:t>生成曲线在 Rhino 中的目标宽度(模型单位)</w:t>
            </w:r>
          </w:p>
        </w:tc>
      </w:tr>
    </w:tbl>
    <w:p>
      <w:r>
        <w:rPr>
          <w:rFonts w:ascii="宋体" w:hAnsi="宋体" w:eastAsia="宋体"/>
          <w:b/>
          <w:sz w:val="21"/>
        </w:rPr>
        <w:t>输出结果：</w:t>
      </w:r>
      <w:r>
        <w:rPr>
          <w:rFonts w:ascii="宋体" w:hAnsi="宋体" w:eastAsia="宋体"/>
          <w:sz w:val="20"/>
        </w:rPr>
        <w:t>由位图按所选追踪模式生成的矢量曲线(PolylineCurve)，写入图层 RSTool_ImageToCurve</w:t>
      </w:r>
    </w:p>
    <w:p>
      <w:r>
        <w:rPr>
          <w:rFonts w:ascii="宋体" w:hAnsi="宋体" w:eastAsia="宋体"/>
          <w:b/>
          <w:sz w:val="21"/>
        </w:rPr>
        <w:t>备注：</w:t>
      </w:r>
      <w:r>
        <w:rPr>
          <w:rFonts w:ascii="宋体" w:hAnsi="宋体" w:eastAsia="宋体"/>
          <w:color w:val="555555"/>
          <w:sz w:val="20"/>
        </w:rPr>
        <w:t>窗口内"帮助"按钮仅弹出版权说明，无外部帮助 URL；黄色曲线仅为视口预览，点击OK并指定插入点后才写入文档。</w:t>
      </w:r>
    </w:p>
    <w:p>
      <w:pPr>
        <w:pStyle w:val="Heading3"/>
      </w:pPr>
      <w:r>
        <w:rPr>
          <w:rFonts w:ascii="黑体" w:hAnsi="黑体" w:eastAsia="黑体"/>
          <w:b/>
          <w:sz w:val="23"/>
        </w:rPr>
        <w:t>rsFilletNonPlanar　—　非共面倒角</w:t>
      </w:r>
    </w:p>
    <w:p>
      <w:pPr>
        <w:spacing w:after="60"/>
      </w:pPr>
      <w:r>
        <w:rPr>
          <w:rFonts w:ascii="宋体" w:hAnsi="宋体" w:eastAsia="宋体"/>
          <w:b/>
          <w:sz w:val="21"/>
        </w:rPr>
        <w:t>功能简介：</w:t>
      </w:r>
      <w:r>
        <w:rPr>
          <w:rFonts w:ascii="宋体" w:hAnsi="宋体" w:eastAsia="宋体"/>
          <w:sz w:val="21"/>
        </w:rPr>
        <w:t>对非共面曲线进行倒圆角处理，支持三维空间的曲线倒角。</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rsFilletNonPlanar</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rsFilletNonPlanar</w:t>
      </w:r>
    </w:p>
    <w:p>
      <w:pPr>
        <w:pStyle w:val="ListNumber"/>
        <w:spacing w:after="20"/>
      </w:pPr>
      <w:r>
        <w:rPr>
          <w:rFonts w:ascii="宋体" w:hAnsi="宋体" w:eastAsia="宋体"/>
          <w:sz w:val="20"/>
        </w:rPr>
        <w:t>输入圆角半径</w:t>
      </w:r>
    </w:p>
    <w:p>
      <w:pPr>
        <w:pStyle w:val="ListNumber"/>
        <w:spacing w:after="20"/>
      </w:pPr>
      <w:r>
        <w:rPr>
          <w:rFonts w:ascii="宋体" w:hAnsi="宋体" w:eastAsia="宋体"/>
          <w:sz w:val="20"/>
        </w:rPr>
        <w:t>选择第一条曲线靠近末端的位置</w:t>
      </w:r>
    </w:p>
    <w:p>
      <w:pPr>
        <w:pStyle w:val="ListNumber"/>
        <w:spacing w:after="20"/>
      </w:pPr>
      <w:r>
        <w:rPr>
          <w:rFonts w:ascii="宋体" w:hAnsi="宋体" w:eastAsia="宋体"/>
          <w:sz w:val="20"/>
        </w:rPr>
        <w:t>选择第二条曲线靠近末端的位置</w:t>
      </w:r>
    </w:p>
    <w:p>
      <w:pPr>
        <w:pStyle w:val="ListNumber"/>
        <w:spacing w:after="20"/>
      </w:pPr>
      <w:r>
        <w:rPr>
          <w:rFonts w:ascii="宋体" w:hAnsi="宋体" w:eastAsia="宋体"/>
          <w:sz w:val="20"/>
        </w:rPr>
        <w:t>自动拟合投影平面并生成非共面 G1 圆角</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圆角半径</w:t>
            </w:r>
          </w:p>
        </w:tc>
        <w:tc>
          <w:tcPr>
            <w:tcW w:type="dxa" w:w="1512"/>
          </w:tcPr>
          <w:p>
            <w:pPr>
              <w:spacing w:after="20" w:before="20"/>
            </w:pPr>
            <w:r/>
            <w:r>
              <w:rPr>
                <w:rFonts w:ascii="宋体" w:hAnsi="宋体" w:eastAsia="宋体"/>
                <w:b w:val="0"/>
                <w:sz w:val="18"/>
              </w:rPr>
              <w:t>radius (m_radius)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 模型绝对公差, 最大 double.MaxValue</w:t>
            </w:r>
          </w:p>
        </w:tc>
        <w:tc>
          <w:tcPr>
            <w:tcW w:type="dxa" w:w="2520"/>
          </w:tcPr>
          <w:p>
            <w:pPr>
              <w:spacing w:after="20" w:before="20"/>
            </w:pPr>
            <w:r/>
            <w:r>
              <w:rPr>
                <w:rFonts w:ascii="宋体" w:hAnsi="宋体" w:eastAsia="宋体"/>
                <w:b w:val="0"/>
                <w:sz w:val="18"/>
              </w:rPr>
              <w:t>静态变量记忆上一次值；GetNumber 下限为 doc.ModelAbsoluteTolerance</w:t>
            </w:r>
          </w:p>
        </w:tc>
      </w:tr>
    </w:tbl>
    <w:p>
      <w:r>
        <w:rPr>
          <w:rFonts w:ascii="宋体" w:hAnsi="宋体" w:eastAsia="宋体"/>
          <w:b/>
          <w:sz w:val="21"/>
        </w:rPr>
        <w:t>输出结果：</w:t>
      </w:r>
      <w:r>
        <w:rPr>
          <w:rFonts w:ascii="宋体" w:hAnsi="宋体" w:eastAsia="宋体"/>
          <w:sz w:val="20"/>
        </w:rPr>
        <w:t>替换原曲线为末端截断段，并在两曲线末端间生成 G1 连续的非共面圆角曲线(NurbsCurve)，并自动选中</w:t>
      </w:r>
    </w:p>
    <w:p>
      <w:r>
        <w:rPr>
          <w:rFonts w:ascii="宋体" w:hAnsi="宋体" w:eastAsia="宋体"/>
          <w:b/>
          <w:sz w:val="21"/>
        </w:rPr>
        <w:t>备注：</w:t>
      </w:r>
      <w:r>
        <w:rPr>
          <w:rFonts w:ascii="宋体" w:hAnsi="宋体" w:eastAsia="宋体"/>
          <w:color w:val="555555"/>
          <w:sz w:val="20"/>
        </w:rPr>
        <w:t>自动按拾取点靠近起点/终点翻转曲线；在拟合平面(向该平面做 PlanarProjection)上做圆角后再拉回三维空间并保持 G1 连续。</w:t>
      </w:r>
    </w:p>
    <w:p>
      <w:pPr>
        <w:pStyle w:val="Heading3"/>
      </w:pPr>
      <w:r>
        <w:rPr>
          <w:rFonts w:ascii="黑体" w:hAnsi="黑体" w:eastAsia="黑体"/>
          <w:b/>
          <w:sz w:val="23"/>
        </w:rPr>
        <w:t>rsFitArcChain　—　相切圆弧拟合</w:t>
      </w:r>
    </w:p>
    <w:p>
      <w:pPr>
        <w:spacing w:after="60"/>
      </w:pPr>
      <w:r>
        <w:rPr>
          <w:rFonts w:ascii="宋体" w:hAnsi="宋体" w:eastAsia="宋体"/>
          <w:b/>
          <w:sz w:val="21"/>
        </w:rPr>
        <w:t>功能简介：</w:t>
      </w:r>
      <w:r>
        <w:rPr>
          <w:rFonts w:ascii="宋体" w:hAnsi="宋体" w:eastAsia="宋体"/>
          <w:sz w:val="21"/>
        </w:rPr>
        <w:t>用相切圆弧链拟合曲线，常用于将自由曲线转为圆弧段组合。</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rsFitArcChain</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rsFitArcChain</w:t>
      </w:r>
    </w:p>
    <w:p>
      <w:pPr>
        <w:pStyle w:val="ListNumber"/>
        <w:spacing w:after="20"/>
      </w:pPr>
      <w:r>
        <w:rPr>
          <w:rFonts w:ascii="宋体" w:hAnsi="宋体" w:eastAsia="宋体"/>
          <w:sz w:val="20"/>
        </w:rPr>
        <w:t>选择要拟合的曲线(可多选)</w:t>
      </w:r>
    </w:p>
    <w:p>
      <w:pPr>
        <w:pStyle w:val="ListNumber"/>
        <w:spacing w:after="20"/>
      </w:pPr>
      <w:r>
        <w:rPr>
          <w:rFonts w:ascii="宋体" w:hAnsi="宋体" w:eastAsia="宋体"/>
          <w:sz w:val="20"/>
        </w:rPr>
        <w:t>在 Eto 窗口选择拟合模式</w:t>
      </w:r>
    </w:p>
    <w:p>
      <w:pPr>
        <w:pStyle w:val="ListNumber"/>
        <w:spacing w:after="20"/>
      </w:pPr>
      <w:r>
        <w:rPr>
          <w:rFonts w:ascii="宋体" w:hAnsi="宋体" w:eastAsia="宋体"/>
          <w:sz w:val="20"/>
        </w:rPr>
        <w:t>设置段数 / 段长范围 / 最大偏差参数</w:t>
      </w:r>
    </w:p>
    <w:p>
      <w:pPr>
        <w:pStyle w:val="ListNumber"/>
        <w:spacing w:after="20"/>
      </w:pPr>
      <w:r>
        <w:rPr>
          <w:rFonts w:ascii="宋体" w:hAnsi="宋体" w:eastAsia="宋体"/>
          <w:sz w:val="20"/>
        </w:rPr>
        <w:t>点击"更新预览"查看实时预览(误差绿-黄-红着色)</w:t>
      </w:r>
    </w:p>
    <w:p>
      <w:pPr>
        <w:pStyle w:val="ListNumber"/>
        <w:spacing w:after="20"/>
      </w:pPr>
      <w:r>
        <w:rPr>
          <w:rFonts w:ascii="宋体" w:hAnsi="宋体" w:eastAsia="宋体"/>
          <w:sz w:val="20"/>
        </w:rPr>
        <w:t>点击"生成"写出相切圆弧链</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拟合模式</w:t>
            </w:r>
          </w:p>
        </w:tc>
        <w:tc>
          <w:tcPr>
            <w:tcW w:type="dxa" w:w="1512"/>
          </w:tcPr>
          <w:p>
            <w:pPr>
              <w:spacing w:after="20" w:before="20"/>
            </w:pPr>
            <w:r/>
            <w:r>
              <w:rPr>
                <w:rFonts w:ascii="宋体" w:hAnsi="宋体" w:eastAsia="宋体"/>
                <w:b w:val="0"/>
                <w:sz w:val="18"/>
              </w:rPr>
              <w:t>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指定段数(By segment count)</w:t>
            </w:r>
          </w:p>
        </w:tc>
        <w:tc>
          <w:tcPr>
            <w:tcW w:type="dxa" w:w="1656"/>
          </w:tcPr>
          <w:p>
            <w:pPr>
              <w:spacing w:after="20" w:before="20"/>
            </w:pPr>
            <w:r/>
            <w:r>
              <w:rPr>
                <w:rFonts w:ascii="宋体" w:hAnsi="宋体" w:eastAsia="宋体"/>
                <w:b w:val="0"/>
                <w:sz w:val="18"/>
              </w:rPr>
              <w:t>指定段数/指定段长范围/指定最大偏差</w:t>
            </w:r>
          </w:p>
        </w:tc>
        <w:tc>
          <w:tcPr>
            <w:tcW w:type="dxa" w:w="2520"/>
          </w:tcPr>
          <w:p>
            <w:pPr>
              <w:spacing w:after="20" w:before="20"/>
            </w:pPr>
            <w:r/>
            <w:r>
              <w:rPr>
                <w:rFonts w:ascii="宋体" w:hAnsi="宋体" w:eastAsia="宋体"/>
                <w:b w:val="0"/>
                <w:sz w:val="18"/>
              </w:rPr>
              <w:t>0=BySegmentCount,1=ByLengthRange,2=ByMaximumDeviation</w:t>
            </w:r>
          </w:p>
        </w:tc>
      </w:tr>
      <w:tr>
        <w:tc>
          <w:tcPr>
            <w:tcW w:type="dxa" w:w="1152"/>
          </w:tcPr>
          <w:p>
            <w:pPr>
              <w:spacing w:after="20" w:before="20"/>
            </w:pPr>
            <w:r/>
            <w:r>
              <w:rPr>
                <w:rFonts w:ascii="宋体" w:hAnsi="宋体" w:eastAsia="宋体"/>
                <w:b w:val="0"/>
                <w:sz w:val="18"/>
              </w:rPr>
              <w:t>每条曲线段数</w:t>
            </w:r>
          </w:p>
        </w:tc>
        <w:tc>
          <w:tcPr>
            <w:tcW w:type="dxa" w:w="1512"/>
          </w:tcPr>
          <w:p>
            <w:pPr>
              <w:spacing w:after="20" w:before="20"/>
            </w:pPr>
            <w:r/>
            <w:r>
              <w:rPr>
                <w:rFonts w:ascii="宋体" w:hAnsi="宋体" w:eastAsia="宋体"/>
                <w:b w:val="0"/>
                <w:sz w:val="18"/>
              </w:rPr>
              <w:t>SegmentCount</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6</w:t>
            </w:r>
          </w:p>
        </w:tc>
        <w:tc>
          <w:tcPr>
            <w:tcW w:type="dxa" w:w="1656"/>
          </w:tcPr>
          <w:p>
            <w:pPr>
              <w:spacing w:after="20" w:before="20"/>
            </w:pPr>
            <w:r/>
            <w:r>
              <w:rPr>
                <w:rFonts w:ascii="宋体" w:hAnsi="宋体" w:eastAsia="宋体"/>
                <w:b w:val="0"/>
                <w:sz w:val="18"/>
              </w:rPr>
              <w:t>2-64 (闭合曲线下界为 3)</w:t>
            </w:r>
          </w:p>
        </w:tc>
        <w:tc>
          <w:tcPr>
            <w:tcW w:type="dxa" w:w="2520"/>
          </w:tcPr>
          <w:p>
            <w:pPr>
              <w:spacing w:after="20" w:before="20"/>
            </w:pPr>
            <w:r/>
            <w:r>
              <w:rPr>
                <w:rFonts w:ascii="宋体" w:hAnsi="宋体" w:eastAsia="宋体"/>
                <w:b w:val="0"/>
                <w:sz w:val="18"/>
              </w:rPr>
              <w:t>仅"指定段数"模式生效；常量 DefaultSegmentCount=6</w:t>
            </w:r>
          </w:p>
        </w:tc>
      </w:tr>
      <w:tr>
        <w:tc>
          <w:tcPr>
            <w:tcW w:type="dxa" w:w="1152"/>
          </w:tcPr>
          <w:p>
            <w:pPr>
              <w:spacing w:after="20" w:before="20"/>
            </w:pPr>
            <w:r/>
            <w:r>
              <w:rPr>
                <w:rFonts w:ascii="宋体" w:hAnsi="宋体" w:eastAsia="宋体"/>
                <w:b w:val="0"/>
                <w:sz w:val="18"/>
              </w:rPr>
              <w:t>最短段长</w:t>
            </w:r>
          </w:p>
        </w:tc>
        <w:tc>
          <w:tcPr>
            <w:tcW w:type="dxa" w:w="1512"/>
          </w:tcPr>
          <w:p>
            <w:pPr>
              <w:spacing w:after="20" w:before="20"/>
            </w:pPr>
            <w:r/>
            <w:r>
              <w:rPr>
                <w:rFonts w:ascii="宋体" w:hAnsi="宋体" w:eastAsia="宋体"/>
                <w:b w:val="0"/>
                <w:sz w:val="18"/>
              </w:rPr>
              <w:t>MinimumSegmentLength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max(模型绝对公差*10, 平均长度/20)</w:t>
            </w:r>
          </w:p>
        </w:tc>
        <w:tc>
          <w:tcPr>
            <w:tcW w:type="dxa" w:w="1656"/>
          </w:tcPr>
          <w:p>
            <w:pPr>
              <w:spacing w:after="20" w:before="20"/>
            </w:pPr>
            <w:r/>
            <w:r>
              <w:rPr>
                <w:rFonts w:ascii="宋体" w:hAnsi="宋体" w:eastAsia="宋体"/>
                <w:b w:val="0"/>
                <w:sz w:val="18"/>
              </w:rPr>
              <w:t>0.000001-1000000000.0</w:t>
            </w:r>
          </w:p>
        </w:tc>
        <w:tc>
          <w:tcPr>
            <w:tcW w:type="dxa" w:w="2520"/>
          </w:tcPr>
          <w:p>
            <w:pPr>
              <w:spacing w:after="20" w:before="20"/>
            </w:pPr>
            <w:r/>
            <w:r>
              <w:rPr>
                <w:rFonts w:ascii="宋体" w:hAnsi="宋体" w:eastAsia="宋体"/>
                <w:b w:val="0"/>
                <w:sz w:val="18"/>
              </w:rPr>
              <w:t>仅"指定段长范围"模式生效；默认由所选曲线平均长度估算</w:t>
            </w:r>
          </w:p>
        </w:tc>
      </w:tr>
      <w:tr>
        <w:tc>
          <w:tcPr>
            <w:tcW w:type="dxa" w:w="1152"/>
          </w:tcPr>
          <w:p>
            <w:pPr>
              <w:spacing w:after="20" w:before="20"/>
            </w:pPr>
            <w:r/>
            <w:r>
              <w:rPr>
                <w:rFonts w:ascii="宋体" w:hAnsi="宋体" w:eastAsia="宋体"/>
                <w:b w:val="0"/>
                <w:sz w:val="18"/>
              </w:rPr>
              <w:t>最长段长</w:t>
            </w:r>
          </w:p>
        </w:tc>
        <w:tc>
          <w:tcPr>
            <w:tcW w:type="dxa" w:w="1512"/>
          </w:tcPr>
          <w:p>
            <w:pPr>
              <w:spacing w:after="20" w:before="20"/>
            </w:pPr>
            <w:r/>
            <w:r>
              <w:rPr>
                <w:rFonts w:ascii="宋体" w:hAnsi="宋体" w:eastAsia="宋体"/>
                <w:b w:val="0"/>
                <w:sz w:val="18"/>
              </w:rPr>
              <w:t>MaximumSegmentLength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max(最短段长, 平均长度/6)</w:t>
            </w:r>
          </w:p>
        </w:tc>
        <w:tc>
          <w:tcPr>
            <w:tcW w:type="dxa" w:w="1656"/>
          </w:tcPr>
          <w:p>
            <w:pPr>
              <w:spacing w:after="20" w:before="20"/>
            </w:pPr>
            <w:r/>
            <w:r>
              <w:rPr>
                <w:rFonts w:ascii="宋体" w:hAnsi="宋体" w:eastAsia="宋体"/>
                <w:b w:val="0"/>
                <w:sz w:val="18"/>
              </w:rPr>
              <w:t>0.000001-1000000000.0</w:t>
            </w:r>
          </w:p>
        </w:tc>
        <w:tc>
          <w:tcPr>
            <w:tcW w:type="dxa" w:w="2520"/>
          </w:tcPr>
          <w:p>
            <w:pPr>
              <w:spacing w:after="20" w:before="20"/>
            </w:pPr>
            <w:r/>
            <w:r>
              <w:rPr>
                <w:rFonts w:ascii="宋体" w:hAnsi="宋体" w:eastAsia="宋体"/>
                <w:b w:val="0"/>
                <w:sz w:val="18"/>
              </w:rPr>
              <w:t>仅"指定段长范围"模式生效；默认由平均长度估算</w:t>
            </w:r>
          </w:p>
        </w:tc>
      </w:tr>
      <w:tr>
        <w:tc>
          <w:tcPr>
            <w:tcW w:type="dxa" w:w="1152"/>
          </w:tcPr>
          <w:p>
            <w:pPr>
              <w:spacing w:after="20" w:before="20"/>
            </w:pPr>
            <w:r/>
            <w:r>
              <w:rPr>
                <w:rFonts w:ascii="宋体" w:hAnsi="宋体" w:eastAsia="宋体"/>
                <w:b w:val="0"/>
                <w:sz w:val="18"/>
              </w:rPr>
              <w:t>目标最大偏差</w:t>
            </w:r>
          </w:p>
        </w:tc>
        <w:tc>
          <w:tcPr>
            <w:tcW w:type="dxa" w:w="1512"/>
          </w:tcPr>
          <w:p>
            <w:pPr>
              <w:spacing w:after="20" w:before="20"/>
            </w:pPr>
            <w:r/>
            <w:r>
              <w:rPr>
                <w:rFonts w:ascii="宋体" w:hAnsi="宋体" w:eastAsia="宋体"/>
                <w:b w:val="0"/>
                <w:sz w:val="18"/>
              </w:rPr>
              <w:t>TargetMaximumDeviation</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max(模型绝对公差*5, 平均长度/100)</w:t>
            </w:r>
          </w:p>
        </w:tc>
        <w:tc>
          <w:tcPr>
            <w:tcW w:type="dxa" w:w="1656"/>
          </w:tcPr>
          <w:p>
            <w:pPr>
              <w:spacing w:after="20" w:before="20"/>
            </w:pPr>
            <w:r/>
            <w:r>
              <w:rPr>
                <w:rFonts w:ascii="宋体" w:hAnsi="宋体" w:eastAsia="宋体"/>
                <w:b w:val="0"/>
                <w:sz w:val="18"/>
              </w:rPr>
              <w:t>0.000001-1000000000.0</w:t>
            </w:r>
          </w:p>
        </w:tc>
        <w:tc>
          <w:tcPr>
            <w:tcW w:type="dxa" w:w="2520"/>
          </w:tcPr>
          <w:p>
            <w:pPr>
              <w:spacing w:after="20" w:before="20"/>
            </w:pPr>
            <w:r/>
            <w:r>
              <w:rPr>
                <w:rFonts w:ascii="宋体" w:hAnsi="宋体" w:eastAsia="宋体"/>
                <w:b w:val="0"/>
                <w:sz w:val="18"/>
              </w:rPr>
              <w:t>仅"指定最大偏差"模式生效；默认由平均长度估算</w:t>
            </w:r>
          </w:p>
        </w:tc>
      </w:tr>
    </w:tbl>
    <w:p>
      <w:r>
        <w:rPr>
          <w:rFonts w:ascii="宋体" w:hAnsi="宋体" w:eastAsia="宋体"/>
          <w:b/>
          <w:sz w:val="21"/>
        </w:rPr>
        <w:t>输出结果：</w:t>
      </w:r>
      <w:r>
        <w:rPr>
          <w:rFonts w:ascii="宋体" w:hAnsi="宋体" w:eastAsia="宋体"/>
          <w:sz w:val="20"/>
        </w:rPr>
        <w:t>用相切(同向 G1 连续)圆弧/直线链拟合出的曲线，原曲线保留，新增拟合曲线</w:t>
      </w:r>
    </w:p>
    <w:p>
      <w:r>
        <w:rPr>
          <w:rFonts w:ascii="宋体" w:hAnsi="宋体" w:eastAsia="宋体"/>
          <w:b/>
          <w:sz w:val="21"/>
        </w:rPr>
        <w:t>备注：</w:t>
      </w:r>
      <w:r>
        <w:rPr>
          <w:rFonts w:ascii="宋体" w:hAnsi="宋体" w:eastAsia="宋体"/>
          <w:color w:val="555555"/>
          <w:sz w:val="20"/>
        </w:rPr>
        <w:t>段长相关默认值随所选曲线平均长度动态计算并受文档绝对公差约束；长度相关 NumericStepper 精度 4 位小数。</w:t>
      </w:r>
    </w:p>
    <w:p>
      <w:pPr>
        <w:pStyle w:val="Heading3"/>
      </w:pPr>
      <w:r>
        <w:rPr>
          <w:rFonts w:ascii="黑体" w:hAnsi="黑体" w:eastAsia="黑体"/>
          <w:b/>
          <w:sz w:val="23"/>
        </w:rPr>
        <w:t>rsExtractIsoCrvByNum　—　按数量提取等参线</w:t>
      </w:r>
    </w:p>
    <w:p>
      <w:pPr>
        <w:spacing w:after="60"/>
      </w:pPr>
      <w:r>
        <w:rPr>
          <w:rFonts w:ascii="宋体" w:hAnsi="宋体" w:eastAsia="宋体"/>
          <w:b/>
          <w:sz w:val="21"/>
        </w:rPr>
        <w:t>功能简介：</w:t>
      </w:r>
      <w:r>
        <w:rPr>
          <w:rFonts w:ascii="宋体" w:hAnsi="宋体" w:eastAsia="宋体"/>
          <w:sz w:val="21"/>
        </w:rPr>
        <w:t>按指定数量在曲面上均匀提取等参线（U/V 方向）。</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rsExtractIsoCrvByNum</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rsExtractIsoCrvByNum</w:t>
      </w:r>
    </w:p>
    <w:p>
      <w:pPr>
        <w:pStyle w:val="ListNumber"/>
        <w:spacing w:after="20"/>
      </w:pPr>
      <w:r>
        <w:rPr>
          <w:rFonts w:ascii="宋体" w:hAnsi="宋体" w:eastAsia="宋体"/>
          <w:sz w:val="20"/>
        </w:rPr>
        <w:t>点击"选择曲面"拾取曲面/Brep/挤出(可多选，可子物体)</w:t>
      </w:r>
    </w:p>
    <w:p>
      <w:pPr>
        <w:pStyle w:val="ListNumber"/>
        <w:spacing w:after="20"/>
      </w:pPr>
      <w:r>
        <w:rPr>
          <w:rFonts w:ascii="宋体" w:hAnsi="宋体" w:eastAsia="宋体"/>
          <w:sz w:val="20"/>
        </w:rPr>
        <w:t>选择模式(按等分数 / 按指定距离)</w:t>
      </w:r>
    </w:p>
    <w:p>
      <w:pPr>
        <w:pStyle w:val="ListNumber"/>
        <w:spacing w:after="20"/>
      </w:pPr>
      <w:r>
        <w:rPr>
          <w:rFonts w:ascii="宋体" w:hAnsi="宋体" w:eastAsia="宋体"/>
          <w:sz w:val="20"/>
        </w:rPr>
        <w:t>设置 U/V 等分数或 U/V 距离</w:t>
      </w:r>
    </w:p>
    <w:p>
      <w:pPr>
        <w:pStyle w:val="ListNumber"/>
        <w:spacing w:after="20"/>
      </w:pPr>
      <w:r>
        <w:rPr>
          <w:rFonts w:ascii="宋体" w:hAnsi="宋体" w:eastAsia="宋体"/>
          <w:sz w:val="20"/>
        </w:rPr>
        <w:t>实时黄色预览抽离的等参线</w:t>
      </w:r>
    </w:p>
    <w:p>
      <w:pPr>
        <w:pStyle w:val="ListNumber"/>
        <w:spacing w:after="20"/>
      </w:pPr>
      <w:r>
        <w:rPr>
          <w:rFonts w:ascii="宋体" w:hAnsi="宋体" w:eastAsia="宋体"/>
          <w:sz w:val="20"/>
        </w:rPr>
        <w:t>点击 OK 写入等参线(按来源自动分组)</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模式</w:t>
            </w:r>
          </w:p>
        </w:tc>
        <w:tc>
          <w:tcPr>
            <w:tcW w:type="dxa" w:w="1512"/>
          </w:tcPr>
          <w:p>
            <w:pPr>
              <w:spacing w:after="20" w:before="20"/>
            </w:pPr>
            <w:r/>
            <w:r>
              <w:rPr>
                <w:rFonts w:ascii="宋体" w:hAnsi="宋体" w:eastAsia="宋体"/>
                <w:b w:val="0"/>
                <w:sz w:val="18"/>
              </w:rPr>
              <w:t>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按等分数(By divisions)</w:t>
            </w:r>
          </w:p>
        </w:tc>
        <w:tc>
          <w:tcPr>
            <w:tcW w:type="dxa" w:w="1656"/>
          </w:tcPr>
          <w:p>
            <w:pPr>
              <w:spacing w:after="20" w:before="20"/>
            </w:pPr>
            <w:r/>
            <w:r>
              <w:rPr>
                <w:rFonts w:ascii="宋体" w:hAnsi="宋体" w:eastAsia="宋体"/>
                <w:b w:val="0"/>
                <w:sz w:val="18"/>
              </w:rPr>
              <w:t>按等分数/按指定距离</w:t>
            </w:r>
          </w:p>
        </w:tc>
        <w:tc>
          <w:tcPr>
            <w:tcW w:type="dxa" w:w="2520"/>
          </w:tcPr>
          <w:p>
            <w:pPr>
              <w:spacing w:after="20" w:before="20"/>
            </w:pPr>
            <w:r/>
            <w:r>
              <w:rPr>
                <w:rFonts w:ascii="宋体" w:hAnsi="宋体" w:eastAsia="宋体"/>
                <w:b w:val="0"/>
                <w:sz w:val="18"/>
              </w:rPr>
              <w:t>0=ByDivisions,1=ByDistance；按距离模式禁用等分数、启用距离</w:t>
            </w:r>
          </w:p>
        </w:tc>
      </w:tr>
      <w:tr>
        <w:tc>
          <w:tcPr>
            <w:tcW w:type="dxa" w:w="1152"/>
          </w:tcPr>
          <w:p>
            <w:pPr>
              <w:spacing w:after="20" w:before="20"/>
            </w:pPr>
            <w:r/>
            <w:r>
              <w:rPr>
                <w:rFonts w:ascii="宋体" w:hAnsi="宋体" w:eastAsia="宋体"/>
                <w:b w:val="0"/>
                <w:sz w:val="18"/>
              </w:rPr>
              <w:t>U 等分数</w:t>
            </w:r>
          </w:p>
        </w:tc>
        <w:tc>
          <w:tcPr>
            <w:tcW w:type="dxa" w:w="1512"/>
          </w:tcPr>
          <w:p>
            <w:pPr>
              <w:spacing w:after="20" w:before="20"/>
            </w:pPr>
            <w:r/>
            <w:r>
              <w:rPr>
                <w:rFonts w:ascii="宋体" w:hAnsi="宋体" w:eastAsia="宋体"/>
                <w:b w:val="0"/>
                <w:sz w:val="18"/>
              </w:rPr>
              <w:t>UDivisions</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3</w:t>
            </w:r>
          </w:p>
        </w:tc>
        <w:tc>
          <w:tcPr>
            <w:tcW w:type="dxa" w:w="1656"/>
          </w:tcPr>
          <w:p>
            <w:pPr>
              <w:spacing w:after="20" w:before="20"/>
            </w:pPr>
            <w:r/>
            <w:r>
              <w:rPr>
                <w:rFonts w:ascii="宋体" w:hAnsi="宋体" w:eastAsia="宋体"/>
                <w:b w:val="0"/>
                <w:sz w:val="18"/>
              </w:rPr>
              <w:t>0-1000</w:t>
            </w:r>
          </w:p>
        </w:tc>
        <w:tc>
          <w:tcPr>
            <w:tcW w:type="dxa" w:w="2520"/>
          </w:tcPr>
          <w:p>
            <w:pPr>
              <w:spacing w:after="20" w:before="20"/>
            </w:pPr>
            <w:r/>
            <w:r>
              <w:rPr>
                <w:rFonts w:ascii="宋体" w:hAnsi="宋体" w:eastAsia="宋体"/>
                <w:b w:val="0"/>
                <w:sz w:val="18"/>
              </w:rPr>
              <w:t>U 方向等分数(静态 lastUCount)</w:t>
            </w:r>
          </w:p>
        </w:tc>
      </w:tr>
      <w:tr>
        <w:tc>
          <w:tcPr>
            <w:tcW w:type="dxa" w:w="1152"/>
          </w:tcPr>
          <w:p>
            <w:pPr>
              <w:spacing w:after="20" w:before="20"/>
            </w:pPr>
            <w:r/>
            <w:r>
              <w:rPr>
                <w:rFonts w:ascii="宋体" w:hAnsi="宋体" w:eastAsia="宋体"/>
                <w:b w:val="0"/>
                <w:sz w:val="18"/>
              </w:rPr>
              <w:t>V 等分数</w:t>
            </w:r>
          </w:p>
        </w:tc>
        <w:tc>
          <w:tcPr>
            <w:tcW w:type="dxa" w:w="1512"/>
          </w:tcPr>
          <w:p>
            <w:pPr>
              <w:spacing w:after="20" w:before="20"/>
            </w:pPr>
            <w:r/>
            <w:r>
              <w:rPr>
                <w:rFonts w:ascii="宋体" w:hAnsi="宋体" w:eastAsia="宋体"/>
                <w:b w:val="0"/>
                <w:sz w:val="18"/>
              </w:rPr>
              <w:t>VDivisions</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3</w:t>
            </w:r>
          </w:p>
        </w:tc>
        <w:tc>
          <w:tcPr>
            <w:tcW w:type="dxa" w:w="1656"/>
          </w:tcPr>
          <w:p>
            <w:pPr>
              <w:spacing w:after="20" w:before="20"/>
            </w:pPr>
            <w:r/>
            <w:r>
              <w:rPr>
                <w:rFonts w:ascii="宋体" w:hAnsi="宋体" w:eastAsia="宋体"/>
                <w:b w:val="0"/>
                <w:sz w:val="18"/>
              </w:rPr>
              <w:t>0-1000</w:t>
            </w:r>
          </w:p>
        </w:tc>
        <w:tc>
          <w:tcPr>
            <w:tcW w:type="dxa" w:w="2520"/>
          </w:tcPr>
          <w:p>
            <w:pPr>
              <w:spacing w:after="20" w:before="20"/>
            </w:pPr>
            <w:r/>
            <w:r>
              <w:rPr>
                <w:rFonts w:ascii="宋体" w:hAnsi="宋体" w:eastAsia="宋体"/>
                <w:b w:val="0"/>
                <w:sz w:val="18"/>
              </w:rPr>
              <w:t>V 方向等分数(静态 lastVCount)</w:t>
            </w:r>
          </w:p>
        </w:tc>
      </w:tr>
      <w:tr>
        <w:tc>
          <w:tcPr>
            <w:tcW w:type="dxa" w:w="1152"/>
          </w:tcPr>
          <w:p>
            <w:pPr>
              <w:spacing w:after="20" w:before="20"/>
            </w:pPr>
            <w:r/>
            <w:r>
              <w:rPr>
                <w:rFonts w:ascii="宋体" w:hAnsi="宋体" w:eastAsia="宋体"/>
                <w:b w:val="0"/>
                <w:sz w:val="18"/>
              </w:rPr>
              <w:t>U 指定距离</w:t>
            </w:r>
          </w:p>
        </w:tc>
        <w:tc>
          <w:tcPr>
            <w:tcW w:type="dxa" w:w="1512"/>
          </w:tcPr>
          <w:p>
            <w:pPr>
              <w:spacing w:after="20" w:before="20"/>
            </w:pPr>
            <w:r/>
            <w:r>
              <w:rPr>
                <w:rFonts w:ascii="宋体" w:hAnsi="宋体" w:eastAsia="宋体"/>
                <w:b w:val="0"/>
                <w:sz w:val="18"/>
              </w:rPr>
              <w:t>UDistance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0-1000000.0</w:t>
            </w:r>
          </w:p>
        </w:tc>
        <w:tc>
          <w:tcPr>
            <w:tcW w:type="dxa" w:w="2520"/>
          </w:tcPr>
          <w:p>
            <w:pPr>
              <w:spacing w:after="20" w:before="20"/>
            </w:pPr>
            <w:r/>
            <w:r>
              <w:rPr>
                <w:rFonts w:ascii="宋体" w:hAnsi="宋体" w:eastAsia="宋体"/>
                <w:b w:val="0"/>
                <w:sz w:val="18"/>
              </w:rPr>
              <w:t>U 方向按等距抽离(模型单位)；为 0 则该方向不抽离(静态 lastUDistance)</w:t>
            </w:r>
          </w:p>
        </w:tc>
      </w:tr>
      <w:tr>
        <w:tc>
          <w:tcPr>
            <w:tcW w:type="dxa" w:w="1152"/>
          </w:tcPr>
          <w:p>
            <w:pPr>
              <w:spacing w:after="20" w:before="20"/>
            </w:pPr>
            <w:r/>
            <w:r>
              <w:rPr>
                <w:rFonts w:ascii="宋体" w:hAnsi="宋体" w:eastAsia="宋体"/>
                <w:b w:val="0"/>
                <w:sz w:val="18"/>
              </w:rPr>
              <w:t>V 指定距离</w:t>
            </w:r>
          </w:p>
        </w:tc>
        <w:tc>
          <w:tcPr>
            <w:tcW w:type="dxa" w:w="1512"/>
          </w:tcPr>
          <w:p>
            <w:pPr>
              <w:spacing w:after="20" w:before="20"/>
            </w:pPr>
            <w:r/>
            <w:r>
              <w:rPr>
                <w:rFonts w:ascii="宋体" w:hAnsi="宋体" w:eastAsia="宋体"/>
                <w:b w:val="0"/>
                <w:sz w:val="18"/>
              </w:rPr>
              <w:t>VDistance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0-1000000.0</w:t>
            </w:r>
          </w:p>
        </w:tc>
        <w:tc>
          <w:tcPr>
            <w:tcW w:type="dxa" w:w="2520"/>
          </w:tcPr>
          <w:p>
            <w:pPr>
              <w:spacing w:after="20" w:before="20"/>
            </w:pPr>
            <w:r/>
            <w:r>
              <w:rPr>
                <w:rFonts w:ascii="宋体" w:hAnsi="宋体" w:eastAsia="宋体"/>
                <w:b w:val="0"/>
                <w:sz w:val="18"/>
              </w:rPr>
              <w:t>V 方向按等距抽离；为 0 则该方向不抽离(静态 lastVDistance)</w:t>
            </w:r>
          </w:p>
        </w:tc>
      </w:tr>
      <w:tr>
        <w:tc>
          <w:tcPr>
            <w:tcW w:type="dxa" w:w="1152"/>
          </w:tcPr>
          <w:p>
            <w:pPr>
              <w:spacing w:after="20" w:before="20"/>
            </w:pPr>
            <w:r/>
            <w:r>
              <w:rPr>
                <w:rFonts w:ascii="宋体" w:hAnsi="宋体" w:eastAsia="宋体"/>
                <w:b w:val="0"/>
                <w:sz w:val="18"/>
              </w:rPr>
              <w:t>交换 U/V</w:t>
            </w:r>
          </w:p>
        </w:tc>
        <w:tc>
          <w:tcPr>
            <w:tcW w:type="dxa" w:w="1512"/>
          </w:tcPr>
          <w:p>
            <w:pPr>
              <w:spacing w:after="20" w:before="20"/>
            </w:pPr>
            <w:r/>
            <w:r>
              <w:rPr>
                <w:rFonts w:ascii="宋体" w:hAnsi="宋体" w:eastAsia="宋体"/>
                <w:b w:val="0"/>
                <w:sz w:val="18"/>
              </w:rPr>
              <w:t>SwapUv</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交换 U/V 方向(静态 lastSwapUv)</w:t>
            </w:r>
          </w:p>
        </w:tc>
      </w:tr>
    </w:tbl>
    <w:p>
      <w:r>
        <w:rPr>
          <w:rFonts w:ascii="宋体" w:hAnsi="宋体" w:eastAsia="宋体"/>
          <w:b/>
          <w:sz w:val="21"/>
        </w:rPr>
        <w:t>输出结果：</w:t>
      </w:r>
      <w:r>
        <w:rPr>
          <w:rFonts w:ascii="宋体" w:hAnsi="宋体" w:eastAsia="宋体"/>
          <w:sz w:val="20"/>
        </w:rPr>
        <w:t>从所选曲面按数量(等分数或等距)抽离的等参曲线(ISO curves)，按来源对象+方向分组</w:t>
      </w:r>
    </w:p>
    <w:p>
      <w:r>
        <w:rPr>
          <w:rFonts w:ascii="宋体" w:hAnsi="宋体" w:eastAsia="宋体"/>
          <w:b/>
          <w:sz w:val="21"/>
        </w:rPr>
        <w:t>备注：</w:t>
      </w:r>
      <w:r>
        <w:rPr>
          <w:rFonts w:ascii="宋体" w:hAnsi="宋体" w:eastAsia="宋体"/>
          <w:color w:val="555555"/>
          <w:sz w:val="20"/>
        </w:rPr>
        <w:t>无可调单位限制；距离模式最大分段上限 1000。</w:t>
      </w:r>
    </w:p>
    <w:p>
      <w:pPr>
        <w:pStyle w:val="Heading3"/>
      </w:pPr>
      <w:r>
        <w:rPr>
          <w:rFonts w:ascii="黑体" w:hAnsi="黑体" w:eastAsia="黑体"/>
          <w:b/>
          <w:sz w:val="23"/>
        </w:rPr>
        <w:t>rsRandomTrimCurve　—　按随机参数对曲线进行修剪，生成不规则片段。</w:t>
      </w:r>
    </w:p>
    <w:p>
      <w:pPr>
        <w:spacing w:after="60"/>
      </w:pPr>
      <w:r>
        <w:rPr>
          <w:rFonts w:ascii="宋体" w:hAnsi="宋体" w:eastAsia="宋体"/>
          <w:b/>
          <w:sz w:val="21"/>
        </w:rPr>
        <w:t>功能简介：</w:t>
      </w:r>
      <w:r>
        <w:rPr>
          <w:rFonts w:ascii="宋体" w:hAnsi="宋体" w:eastAsia="宋体"/>
          <w:sz w:val="21"/>
        </w:rPr>
        <w:t>随机修剪曲线</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rsRandomTrimCurve</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rsRandomTrimCurve</w:t>
      </w:r>
    </w:p>
    <w:p>
      <w:pPr>
        <w:pStyle w:val="ListNumber"/>
        <w:spacing w:after="20"/>
      </w:pPr>
      <w:r>
        <w:rPr>
          <w:rFonts w:ascii="宋体" w:hAnsi="宋体" w:eastAsia="宋体"/>
          <w:sz w:val="20"/>
        </w:rPr>
        <w:t>选择要随机裁剪的曲线(可多选)</w:t>
      </w:r>
    </w:p>
    <w:p>
      <w:pPr>
        <w:pStyle w:val="ListNumber"/>
        <w:spacing w:after="20"/>
      </w:pPr>
      <w:r>
        <w:rPr>
          <w:rFonts w:ascii="宋体" w:hAnsi="宋体" w:eastAsia="宋体"/>
          <w:sz w:val="20"/>
        </w:rPr>
        <w:t>在循环选项中设置最小/最大裁剪长度与裁剪模式</w:t>
      </w:r>
    </w:p>
    <w:p>
      <w:pPr>
        <w:pStyle w:val="ListNumber"/>
        <w:spacing w:after="20"/>
      </w:pPr>
      <w:r>
        <w:rPr>
          <w:rFonts w:ascii="宋体" w:hAnsi="宋体" w:eastAsia="宋体"/>
          <w:sz w:val="20"/>
        </w:rPr>
        <w:t>按回车确认执行</w:t>
      </w:r>
    </w:p>
    <w:p>
      <w:pPr>
        <w:pStyle w:val="ListNumber"/>
        <w:spacing w:after="20"/>
      </w:pPr>
      <w:r>
        <w:rPr>
          <w:rFonts w:ascii="宋体" w:hAnsi="宋体" w:eastAsia="宋体"/>
          <w:sz w:val="20"/>
        </w:rPr>
        <w:t>对每条曲线随机裁剪起点/终点</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最小裁剪长度</w:t>
            </w:r>
          </w:p>
        </w:tc>
        <w:tc>
          <w:tcPr>
            <w:tcW w:type="dxa" w:w="1512"/>
          </w:tcPr>
          <w:p>
            <w:pPr>
              <w:spacing w:after="20" w:before="20"/>
            </w:pPr>
            <w:r/>
            <w:r>
              <w:rPr>
                <w:rFonts w:ascii="宋体" w:hAnsi="宋体" w:eastAsia="宋体"/>
                <w:b w:val="0"/>
                <w:sz w:val="18"/>
              </w:rPr>
              <w:t>MinLength (lastMinLen)</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模型单位</w:t>
            </w:r>
          </w:p>
        </w:tc>
        <w:tc>
          <w:tcPr>
            <w:tcW w:type="dxa" w:w="2520"/>
          </w:tcPr>
          <w:p>
            <w:pPr>
              <w:spacing w:after="20" w:before="20"/>
            </w:pPr>
            <w:r/>
            <w:r>
              <w:rPr>
                <w:rFonts w:ascii="宋体" w:hAnsi="宋体" w:eastAsia="宋体"/>
                <w:b w:val="0"/>
                <w:sz w:val="18"/>
              </w:rPr>
              <w:t>随机裁剪长度下限</w:t>
            </w:r>
          </w:p>
        </w:tc>
      </w:tr>
      <w:tr>
        <w:tc>
          <w:tcPr>
            <w:tcW w:type="dxa" w:w="1152"/>
          </w:tcPr>
          <w:p>
            <w:pPr>
              <w:spacing w:after="20" w:before="20"/>
            </w:pPr>
            <w:r/>
            <w:r>
              <w:rPr>
                <w:rFonts w:ascii="宋体" w:hAnsi="宋体" w:eastAsia="宋体"/>
                <w:b w:val="0"/>
                <w:sz w:val="18"/>
              </w:rPr>
              <w:t>最大裁剪长度</w:t>
            </w:r>
          </w:p>
        </w:tc>
        <w:tc>
          <w:tcPr>
            <w:tcW w:type="dxa" w:w="1512"/>
          </w:tcPr>
          <w:p>
            <w:pPr>
              <w:spacing w:after="20" w:before="20"/>
            </w:pPr>
            <w:r/>
            <w:r>
              <w:rPr>
                <w:rFonts w:ascii="宋体" w:hAnsi="宋体" w:eastAsia="宋体"/>
                <w:b w:val="0"/>
                <w:sz w:val="18"/>
              </w:rPr>
              <w:t>MaxLength (lastMaxLen)</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2.0</w:t>
            </w:r>
          </w:p>
        </w:tc>
        <w:tc>
          <w:tcPr>
            <w:tcW w:type="dxa" w:w="1656"/>
          </w:tcPr>
          <w:p>
            <w:pPr>
              <w:spacing w:after="20" w:before="20"/>
            </w:pPr>
            <w:r/>
            <w:r>
              <w:rPr>
                <w:rFonts w:ascii="宋体" w:hAnsi="宋体" w:eastAsia="宋体"/>
                <w:b w:val="0"/>
                <w:sz w:val="18"/>
              </w:rPr>
              <w:t>模型单位</w:t>
            </w:r>
          </w:p>
        </w:tc>
        <w:tc>
          <w:tcPr>
            <w:tcW w:type="dxa" w:w="2520"/>
          </w:tcPr>
          <w:p>
            <w:pPr>
              <w:spacing w:after="20" w:before="20"/>
            </w:pPr>
            <w:r/>
            <w:r>
              <w:rPr>
                <w:rFonts w:ascii="宋体" w:hAnsi="宋体" w:eastAsia="宋体"/>
                <w:b w:val="0"/>
                <w:sz w:val="18"/>
              </w:rPr>
              <w:t>随机裁剪长度上限；若小于 Min 自动交换</w:t>
            </w:r>
          </w:p>
        </w:tc>
      </w:tr>
      <w:tr>
        <w:tc>
          <w:tcPr>
            <w:tcW w:type="dxa" w:w="1152"/>
          </w:tcPr>
          <w:p>
            <w:pPr>
              <w:spacing w:after="20" w:before="20"/>
            </w:pPr>
            <w:r/>
            <w:r>
              <w:rPr>
                <w:rFonts w:ascii="宋体" w:hAnsi="宋体" w:eastAsia="宋体"/>
                <w:b w:val="0"/>
                <w:sz w:val="18"/>
              </w:rPr>
              <w:t>裁剪模式</w:t>
            </w:r>
          </w:p>
        </w:tc>
        <w:tc>
          <w:tcPr>
            <w:tcW w:type="dxa" w:w="1512"/>
          </w:tcPr>
          <w:p>
            <w:pPr>
              <w:spacing w:after="20" w:before="20"/>
            </w:pPr>
            <w:r/>
            <w:r>
              <w:rPr>
                <w:rFonts w:ascii="宋体" w:hAnsi="宋体" w:eastAsia="宋体"/>
                <w:b w:val="0"/>
                <w:sz w:val="18"/>
              </w:rPr>
              <w:t>Mode (lastModeIndex)</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两端(Both)</w:t>
            </w:r>
          </w:p>
        </w:tc>
        <w:tc>
          <w:tcPr>
            <w:tcW w:type="dxa" w:w="1656"/>
          </w:tcPr>
          <w:p>
            <w:pPr>
              <w:spacing w:after="20" w:before="20"/>
            </w:pPr>
            <w:r/>
            <w:r>
              <w:rPr>
                <w:rFonts w:ascii="宋体" w:hAnsi="宋体" w:eastAsia="宋体"/>
                <w:b w:val="0"/>
                <w:sz w:val="18"/>
              </w:rPr>
              <w:t>起点/终点/两端</w:t>
            </w:r>
          </w:p>
        </w:tc>
        <w:tc>
          <w:tcPr>
            <w:tcW w:type="dxa" w:w="2520"/>
          </w:tcPr>
          <w:p>
            <w:pPr>
              <w:spacing w:after="20" w:before="20"/>
            </w:pPr>
            <w:r/>
            <w:r>
              <w:rPr>
                <w:rFonts w:ascii="宋体" w:hAnsi="宋体" w:eastAsia="宋体"/>
                <w:b w:val="0"/>
                <w:sz w:val="18"/>
              </w:rPr>
              <w:t>0=Start,1=End,2=Both；默认 Both</w:t>
            </w:r>
          </w:p>
        </w:tc>
      </w:tr>
    </w:tbl>
    <w:p>
      <w:r>
        <w:rPr>
          <w:rFonts w:ascii="宋体" w:hAnsi="宋体" w:eastAsia="宋体"/>
          <w:b/>
          <w:sz w:val="21"/>
        </w:rPr>
        <w:t>输出结果：</w:t>
      </w:r>
      <w:r>
        <w:rPr>
          <w:rFonts w:ascii="宋体" w:hAnsi="宋体" w:eastAsia="宋体"/>
          <w:sz w:val="20"/>
        </w:rPr>
        <w:t>用随机长度裁剪后(起点和/或终点)的曲线，替换原曲线并保留图层/颜色</w:t>
      </w:r>
    </w:p>
    <w:p>
      <w:r>
        <w:rPr>
          <w:rFonts w:ascii="宋体" w:hAnsi="宋体" w:eastAsia="宋体"/>
          <w:b/>
          <w:sz w:val="21"/>
        </w:rPr>
        <w:t>备注：</w:t>
      </w:r>
      <w:r>
        <w:rPr>
          <w:rFonts w:ascii="宋体" w:hAnsi="宋体" w:eastAsia="宋体"/>
          <w:color w:val="555555"/>
          <w:sz w:val="20"/>
        </w:rPr>
        <w:t>Min&gt;Max 时自动交换；总长度不足以裁剪的曲线被跳过。</w:t>
      </w:r>
    </w:p>
    <w:p>
      <w:pPr>
        <w:pStyle w:val="Heading3"/>
      </w:pPr>
      <w:r>
        <w:rPr>
          <w:rFonts w:ascii="黑体" w:hAnsi="黑体" w:eastAsia="黑体"/>
          <w:b/>
          <w:sz w:val="23"/>
        </w:rPr>
        <w:t>rsSplitCrvAtIntersection　—　交点处分割曲线</w:t>
      </w:r>
    </w:p>
    <w:p>
      <w:pPr>
        <w:spacing w:after="60"/>
      </w:pPr>
      <w:r>
        <w:rPr>
          <w:rFonts w:ascii="宋体" w:hAnsi="宋体" w:eastAsia="宋体"/>
          <w:b/>
          <w:sz w:val="21"/>
        </w:rPr>
        <w:t>功能简介：</w:t>
      </w:r>
      <w:r>
        <w:rPr>
          <w:rFonts w:ascii="宋体" w:hAnsi="宋体" w:eastAsia="宋体"/>
          <w:sz w:val="21"/>
        </w:rPr>
        <w:t>在曲线交点处自动分割曲线，生成多段独立曲线。</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rsSplitCrvAtIntersection</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https://www.rstoolarchi.com/detail/92</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rsSplitCrvAtIntersection</w:t>
      </w:r>
    </w:p>
    <w:p>
      <w:pPr>
        <w:pStyle w:val="ListNumber"/>
        <w:spacing w:after="20"/>
      </w:pPr>
      <w:r>
        <w:rPr>
          <w:rFonts w:ascii="宋体" w:hAnsi="宋体" w:eastAsia="宋体"/>
          <w:sz w:val="20"/>
        </w:rPr>
        <w:t>选择要分割的曲线(可多选)</w:t>
      </w:r>
    </w:p>
    <w:p>
      <w:pPr>
        <w:pStyle w:val="ListNumber"/>
        <w:spacing w:after="20"/>
      </w:pPr>
      <w:r>
        <w:rPr>
          <w:rFonts w:ascii="宋体" w:hAnsi="宋体" w:eastAsia="宋体"/>
          <w:sz w:val="20"/>
        </w:rPr>
        <w:t>自动在曲线两两交点处切分并替换原曲线</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在所选曲线两两交点(及重叠端点)处切分后的多段曲线，替换原曲线；极短段被过滤</w:t>
      </w:r>
    </w:p>
    <w:p>
      <w:r>
        <w:rPr>
          <w:rFonts w:ascii="宋体" w:hAnsi="宋体" w:eastAsia="宋体"/>
          <w:b/>
          <w:sz w:val="21"/>
        </w:rPr>
        <w:t>备注：</w:t>
      </w:r>
      <w:r>
        <w:rPr>
          <w:rFonts w:ascii="宋体" w:hAnsi="宋体" w:eastAsia="宋体"/>
          <w:color w:val="555555"/>
          <w:sz w:val="20"/>
        </w:rPr>
        <w:t>无可调参数；使用 CurveCurve 求交，重叠段以端点作为切点；成功后才删除原曲线。</w:t>
      </w:r>
    </w:p>
    <w:p>
      <w:pPr>
        <w:pStyle w:val="Heading3"/>
      </w:pPr>
      <w:r>
        <w:rPr>
          <w:rFonts w:ascii="黑体" w:hAnsi="黑体" w:eastAsia="黑体"/>
          <w:b/>
          <w:sz w:val="23"/>
        </w:rPr>
        <w:t>rsRepairOpenCurves　—　修复开放曲线</w:t>
      </w:r>
    </w:p>
    <w:p>
      <w:pPr>
        <w:spacing w:after="60"/>
      </w:pPr>
      <w:r>
        <w:rPr>
          <w:rFonts w:ascii="宋体" w:hAnsi="宋体" w:eastAsia="宋体"/>
          <w:b/>
          <w:sz w:val="21"/>
        </w:rPr>
        <w:t>功能简介：</w:t>
      </w:r>
      <w:r>
        <w:rPr>
          <w:rFonts w:ascii="宋体" w:hAnsi="宋体" w:eastAsia="宋体"/>
          <w:sz w:val="21"/>
        </w:rPr>
        <w:t>自动修复开放的曲线，将间隙处闭合或延伸连接。</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rsRepairOpenCurves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rsRepairOpenCurves</w:t>
      </w:r>
    </w:p>
    <w:p>
      <w:pPr>
        <w:pStyle w:val="ListNumber"/>
        <w:spacing w:after="20"/>
      </w:pPr>
      <w:r>
        <w:rPr>
          <w:rFonts w:ascii="宋体" w:hAnsi="宋体" w:eastAsia="宋体"/>
          <w:sz w:val="20"/>
        </w:rPr>
        <w:t>选择需要修复/闭合的开放曲线</w:t>
      </w:r>
    </w:p>
    <w:p>
      <w:pPr>
        <w:pStyle w:val="ListNumber"/>
        <w:spacing w:after="20"/>
      </w:pPr>
      <w:r>
        <w:rPr>
          <w:rFonts w:ascii="宋体" w:hAnsi="宋体" w:eastAsia="宋体"/>
          <w:sz w:val="20"/>
        </w:rPr>
        <w:t>设置修复阈值(或回车使用默认)</w:t>
      </w:r>
    </w:p>
    <w:p>
      <w:pPr>
        <w:pStyle w:val="ListNumber"/>
        <w:spacing w:after="20"/>
      </w:pPr>
      <w:r>
        <w:rPr>
          <w:rFonts w:ascii="宋体" w:hAnsi="宋体" w:eastAsia="宋体"/>
          <w:sz w:val="20"/>
        </w:rPr>
        <w:t>生成修复/闭合后的曲线并删除原曲线</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修复阈值</w:t>
            </w:r>
          </w:p>
        </w:tc>
        <w:tc>
          <w:tcPr>
            <w:tcW w:type="dxa" w:w="1512"/>
          </w:tcPr>
          <w:p>
            <w:pPr>
              <w:spacing w:after="20" w:before="20"/>
            </w:pPr>
            <w:r/>
            <w:r>
              <w:rPr>
                <w:rFonts w:ascii="宋体" w:hAnsi="宋体" w:eastAsia="宋体"/>
                <w:b w:val="0"/>
                <w:sz w:val="18"/>
              </w:rPr>
              <w:t>Threshold</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模型绝对公差(&gt;=ZeroTolerance)</w:t>
            </w:r>
          </w:p>
        </w:tc>
        <w:tc>
          <w:tcPr>
            <w:tcW w:type="dxa" w:w="1656"/>
          </w:tcPr>
          <w:p>
            <w:pPr>
              <w:spacing w:after="20" w:before="20"/>
            </w:pPr>
            <w:r/>
            <w:r>
              <w:rPr>
                <w:rFonts w:ascii="宋体" w:hAnsi="宋体" w:eastAsia="宋体"/>
                <w:b w:val="0"/>
                <w:sz w:val="18"/>
              </w:rPr>
              <w:t>&gt;0 (下限 ZeroTolerance, 上限 double.MaxValue)</w:t>
            </w:r>
          </w:p>
        </w:tc>
        <w:tc>
          <w:tcPr>
            <w:tcW w:type="dxa" w:w="2520"/>
          </w:tcPr>
          <w:p>
            <w:pPr>
              <w:spacing w:after="20" w:before="20"/>
            </w:pPr>
            <w:r/>
            <w:r>
              <w:rPr>
                <w:rFonts w:ascii="宋体" w:hAnsi="宋体" w:eastAsia="宋体"/>
                <w:b w:val="0"/>
                <w:sz w:val="18"/>
              </w:rPr>
              <w:t>连接/闭合开放曲线的距离容差；默认 max(ModelAbsoluteTolerance, ZeroTolerance)</w:t>
            </w:r>
          </w:p>
        </w:tc>
      </w:tr>
    </w:tbl>
    <w:p>
      <w:r>
        <w:rPr>
          <w:rFonts w:ascii="宋体" w:hAnsi="宋体" w:eastAsia="宋体"/>
          <w:b/>
          <w:sz w:val="21"/>
        </w:rPr>
        <w:t>输出结果：</w:t>
      </w:r>
      <w:r>
        <w:rPr>
          <w:rFonts w:ascii="宋体" w:hAnsi="宋体" w:eastAsia="宋体"/>
          <w:sz w:val="20"/>
        </w:rPr>
        <w:t>修复(闭合或连接)后的曲线，保留首个所选对象的图层与颜色；统计选中/生成/闭合数量</w:t>
      </w:r>
    </w:p>
    <w:p>
      <w:r>
        <w:rPr>
          <w:rFonts w:ascii="宋体" w:hAnsi="宋体" w:eastAsia="宋体"/>
          <w:b/>
          <w:sz w:val="21"/>
        </w:rPr>
        <w:t>备注：</w:t>
      </w:r>
      <w:r>
        <w:rPr>
          <w:rFonts w:ascii="宋体" w:hAnsi="宋体" w:eastAsia="宋体"/>
          <w:color w:val="555555"/>
          <w:sz w:val="20"/>
        </w:rPr>
        <w:t>先删除原曲线再写入修复结果；闭合曲线计为 closed。</w:t>
      </w:r>
    </w:p>
    <w:p>
      <w:pPr>
        <w:pStyle w:val="Heading3"/>
      </w:pPr>
      <w:r>
        <w:rPr>
          <w:rFonts w:ascii="黑体" w:hAnsi="黑体" w:eastAsia="黑体"/>
          <w:b/>
          <w:sz w:val="23"/>
        </w:rPr>
        <w:t>rsFindCurveGaps　—　查找线头</w:t>
      </w:r>
    </w:p>
    <w:p>
      <w:pPr>
        <w:spacing w:after="60"/>
      </w:pPr>
      <w:r>
        <w:rPr>
          <w:rFonts w:ascii="宋体" w:hAnsi="宋体" w:eastAsia="宋体"/>
          <w:b/>
          <w:sz w:val="21"/>
        </w:rPr>
        <w:t>功能简介：</w:t>
      </w:r>
      <w:r>
        <w:rPr>
          <w:rFonts w:ascii="宋体" w:hAnsi="宋体" w:eastAsia="宋体"/>
          <w:sz w:val="21"/>
        </w:rPr>
        <w:t>查找并标记曲线中的间隙和断点，辅助修复未闭合的曲线。</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rsFindCurveGaps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混合（命令行+窗口）</w:t>
            </w:r>
          </w:p>
        </w:tc>
      </w:tr>
    </w:tbl>
    <w:p>
      <w:r>
        <w:rPr>
          <w:rFonts w:ascii="宋体" w:hAnsi="宋体" w:eastAsia="宋体"/>
          <w:b/>
          <w:sz w:val="21"/>
        </w:rPr>
        <w:t>交互流程：</w:t>
      </w:r>
    </w:p>
    <w:p>
      <w:pPr>
        <w:pStyle w:val="ListNumber"/>
        <w:spacing w:after="20"/>
      </w:pPr>
      <w:r>
        <w:rPr>
          <w:rFonts w:ascii="宋体" w:hAnsi="宋体" w:eastAsia="宋体"/>
          <w:sz w:val="20"/>
        </w:rPr>
        <w:t>命令行输入 rsFindCurveGaps</w:t>
      </w:r>
    </w:p>
    <w:p>
      <w:pPr>
        <w:pStyle w:val="ListNumber"/>
        <w:spacing w:after="20"/>
      </w:pPr>
      <w:r>
        <w:rPr>
          <w:rFonts w:ascii="宋体" w:hAnsi="宋体" w:eastAsia="宋体"/>
          <w:sz w:val="20"/>
        </w:rPr>
        <w:t>命令自动分析预选或全部可编辑曲线</w:t>
      </w:r>
    </w:p>
    <w:p>
      <w:pPr>
        <w:pStyle w:val="ListNumber"/>
        <w:spacing w:after="20"/>
      </w:pPr>
      <w:r>
        <w:rPr>
          <w:rFonts w:ascii="宋体" w:hAnsi="宋体" w:eastAsia="宋体"/>
          <w:sz w:val="20"/>
        </w:rPr>
        <w:t>悬停线头查看修复方案(NextSolution 切换方案)</w:t>
      </w:r>
    </w:p>
    <w:p>
      <w:pPr>
        <w:pStyle w:val="ListNumber"/>
        <w:spacing w:after="20"/>
      </w:pPr>
      <w:r>
        <w:rPr>
          <w:rFonts w:ascii="宋体" w:hAnsi="宋体" w:eastAsia="宋体"/>
          <w:sz w:val="20"/>
        </w:rPr>
        <w:t>单击线头执行修复</w:t>
      </w:r>
    </w:p>
    <w:p>
      <w:pPr>
        <w:pStyle w:val="ListNumber"/>
        <w:spacing w:after="20"/>
      </w:pPr>
      <w:r>
        <w:rPr>
          <w:rFonts w:ascii="宋体" w:hAnsi="宋体" w:eastAsia="宋体"/>
          <w:sz w:val="20"/>
        </w:rPr>
        <w:t>用 Tolerance / DeleteShortCurves 选项调整，回车完成或 Esc 退出</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容差</w:t>
            </w:r>
          </w:p>
        </w:tc>
        <w:tc>
          <w:tcPr>
            <w:tcW w:type="dxa" w:w="1512"/>
          </w:tcPr>
          <w:p>
            <w:pPr>
              <w:spacing w:after="20" w:before="20"/>
            </w:pPr>
            <w:r/>
            <w:r>
              <w:rPr>
                <w:rFonts w:ascii="宋体" w:hAnsi="宋体" w:eastAsia="宋体"/>
                <w:b w:val="0"/>
                <w:sz w:val="18"/>
              </w:rPr>
              <w:t>Tolerance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10.0 (毫米，按模型单位换算；无单位时为 10.0)</w:t>
            </w:r>
          </w:p>
        </w:tc>
        <w:tc>
          <w:tcPr>
            <w:tcW w:type="dxa" w:w="1656"/>
          </w:tcPr>
          <w:p>
            <w:pPr>
              <w:spacing w:after="20" w:before="20"/>
            </w:pPr>
            <w:r/>
            <w:r>
              <w:rPr>
                <w:rFonts w:ascii="宋体" w:hAnsi="宋体" w:eastAsia="宋体"/>
                <w:b w:val="0"/>
                <w:sz w:val="18"/>
              </w:rPr>
              <w:t>下限 max(模型绝对公差, ZeroTolerance), 上限 double.MaxValue</w:t>
            </w:r>
          </w:p>
        </w:tc>
        <w:tc>
          <w:tcPr>
            <w:tcW w:type="dxa" w:w="2520"/>
          </w:tcPr>
          <w:p>
            <w:pPr>
              <w:spacing w:after="20" w:before="20"/>
            </w:pPr>
            <w:r/>
            <w:r>
              <w:rPr>
                <w:rFonts w:ascii="宋体" w:hAnsi="宋体" w:eastAsia="宋体"/>
                <w:b w:val="0"/>
                <w:sz w:val="18"/>
              </w:rPr>
              <w:t>线头间距容差，设置键为 FindCurveGaps.Tolerance* 持久化</w:t>
            </w:r>
          </w:p>
        </w:tc>
      </w:tr>
      <w:tr>
        <w:tc>
          <w:tcPr>
            <w:tcW w:type="dxa" w:w="1152"/>
          </w:tcPr>
          <w:p>
            <w:pPr>
              <w:spacing w:after="20" w:before="20"/>
            </w:pPr>
            <w:r/>
            <w:r>
              <w:rPr>
                <w:rFonts w:ascii="宋体" w:hAnsi="宋体" w:eastAsia="宋体"/>
                <w:b w:val="0"/>
                <w:sz w:val="18"/>
              </w:rPr>
              <w:t>删除短线</w:t>
            </w:r>
          </w:p>
        </w:tc>
        <w:tc>
          <w:tcPr>
            <w:tcW w:type="dxa" w:w="1512"/>
          </w:tcPr>
          <w:p>
            <w:pPr>
              <w:spacing w:after="20" w:before="20"/>
            </w:pPr>
            <w:r/>
            <w:r>
              <w:rPr>
                <w:rFonts w:ascii="宋体" w:hAnsi="宋体" w:eastAsia="宋体"/>
                <w:b w:val="0"/>
                <w:sz w:val="18"/>
              </w:rPr>
              <w:t>DeleteShortCurves</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开启后单击长度小于容差的短曲线将其删除(设置键 FindCurveGaps.DeleteShortCurves)</w:t>
            </w:r>
          </w:p>
        </w:tc>
      </w:tr>
    </w:tbl>
    <w:p>
      <w:r>
        <w:rPr>
          <w:rFonts w:ascii="宋体" w:hAnsi="宋体" w:eastAsia="宋体"/>
          <w:b/>
          <w:sz w:val="21"/>
        </w:rPr>
        <w:t>输出结果：</w:t>
      </w:r>
      <w:r>
        <w:rPr>
          <w:rFonts w:ascii="宋体" w:hAnsi="宋体" w:eastAsia="宋体"/>
          <w:sz w:val="20"/>
        </w:rPr>
        <w:t>在容差内修复的曲线(延长/修剪/连接线头)，可删除短曲线；支持 UndoLast 撤销单笔修复</w:t>
      </w:r>
    </w:p>
    <w:p>
      <w:r>
        <w:rPr>
          <w:rFonts w:ascii="宋体" w:hAnsi="宋体" w:eastAsia="宋体"/>
          <w:b/>
          <w:sz w:val="21"/>
        </w:rPr>
        <w:t>备注：</w:t>
      </w:r>
      <w:r>
        <w:rPr>
          <w:rFonts w:ascii="宋体" w:hAnsi="宋体" w:eastAsia="宋体"/>
          <w:color w:val="555555"/>
          <w:sz w:val="20"/>
        </w:rPr>
        <w:t>非平面曲线仅标记不自动修复；通过 GetPoint 悬停/点击交互，并带有 AddOptionDouble/AddOptionToggle 命令行选项。</w:t>
      </w:r>
    </w:p>
    <w:p>
      <w:pPr>
        <w:pStyle w:val="Heading3"/>
      </w:pPr>
      <w:r>
        <w:rPr>
          <w:rFonts w:ascii="黑体" w:hAnsi="黑体" w:eastAsia="黑体"/>
          <w:b/>
          <w:sz w:val="23"/>
        </w:rPr>
        <w:t>rsCleanUpOverlappingCurves　—　清理重叠曲线</w:t>
      </w:r>
    </w:p>
    <w:p>
      <w:pPr>
        <w:spacing w:after="60"/>
      </w:pPr>
      <w:r>
        <w:rPr>
          <w:rFonts w:ascii="宋体" w:hAnsi="宋体" w:eastAsia="宋体"/>
          <w:b/>
          <w:sz w:val="21"/>
        </w:rPr>
        <w:t>功能简介：</w:t>
      </w:r>
      <w:r>
        <w:rPr>
          <w:rFonts w:ascii="宋体" w:hAnsi="宋体" w:eastAsia="宋体"/>
          <w:sz w:val="21"/>
        </w:rPr>
        <w:t>检测并删除重叠的曲线段，保留唯一曲线。</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rsCleanUpOverlappingCurves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https://www.rstoolarchi.com/detail/91</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rsCleanUpOverlappingCurves</w:t>
      </w:r>
    </w:p>
    <w:p>
      <w:pPr>
        <w:pStyle w:val="ListNumber"/>
        <w:spacing w:after="20"/>
      </w:pPr>
      <w:r>
        <w:rPr>
          <w:rFonts w:ascii="宋体" w:hAnsi="宋体" w:eastAsia="宋体"/>
          <w:sz w:val="20"/>
        </w:rPr>
        <w:t>自动分析文档中所有可编辑曲线</w:t>
      </w:r>
    </w:p>
    <w:p>
      <w:pPr>
        <w:pStyle w:val="ListNumber"/>
        <w:spacing w:after="20"/>
      </w:pPr>
      <w:r>
        <w:rPr>
          <w:rFonts w:ascii="宋体" w:hAnsi="宋体" w:eastAsia="宋体"/>
          <w:sz w:val="20"/>
        </w:rPr>
        <w:t>按 Esc 可取消</w:t>
      </w:r>
    </w:p>
    <w:p>
      <w:pPr>
        <w:pStyle w:val="ListNumber"/>
        <w:spacing w:after="20"/>
      </w:pPr>
      <w:r>
        <w:rPr>
          <w:rFonts w:ascii="宋体" w:hAnsi="宋体" w:eastAsia="宋体"/>
          <w:sz w:val="20"/>
        </w:rPr>
        <w:t>自动删除重复/重叠曲线并合并，输出结果</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删除重复/重叠曲线并生成的合并曲线(统计删除/生成/跳过组数)</w:t>
      </w:r>
    </w:p>
    <w:p>
      <w:r>
        <w:rPr>
          <w:rFonts w:ascii="宋体" w:hAnsi="宋体" w:eastAsia="宋体"/>
          <w:b/>
          <w:sz w:val="21"/>
        </w:rPr>
        <w:t>备注：</w:t>
      </w:r>
      <w:r>
        <w:rPr>
          <w:rFonts w:ascii="宋体" w:hAnsi="宋体" w:eastAsia="宋体"/>
          <w:color w:val="555555"/>
          <w:sz w:val="20"/>
        </w:rPr>
        <w:t>无交互参数，处理全部曲线；分析阶段支持 Esc 取消，取消时文档不发生更改。</w:t>
      </w:r>
    </w:p>
    <w:p>
      <w:pPr>
        <w:pStyle w:val="Heading3"/>
      </w:pPr>
      <w:r>
        <w:rPr>
          <w:rFonts w:ascii="黑体" w:hAnsi="黑体" w:eastAsia="黑体"/>
          <w:b/>
          <w:sz w:val="23"/>
        </w:rPr>
        <w:t>rsUnrollCrv　—　曲线展直</w:t>
      </w:r>
    </w:p>
    <w:p>
      <w:pPr>
        <w:spacing w:after="60"/>
      </w:pPr>
      <w:r>
        <w:rPr>
          <w:rFonts w:ascii="宋体" w:hAnsi="宋体" w:eastAsia="宋体"/>
          <w:b/>
          <w:sz w:val="21"/>
        </w:rPr>
        <w:t>功能简介：</w:t>
      </w:r>
      <w:r>
        <w:rPr>
          <w:rFonts w:ascii="宋体" w:hAnsi="宋体" w:eastAsia="宋体"/>
          <w:sz w:val="21"/>
        </w:rPr>
        <w:t>将曲线展直为直线段，保持长度不变。适合展开计算。</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rsUnrollCrv</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rsUnrollCrv</w:t>
      </w:r>
    </w:p>
    <w:p>
      <w:pPr>
        <w:pStyle w:val="ListNumber"/>
        <w:spacing w:after="20"/>
      </w:pPr>
      <w:r>
        <w:rPr>
          <w:rFonts w:ascii="宋体" w:hAnsi="宋体" w:eastAsia="宋体"/>
          <w:sz w:val="20"/>
        </w:rPr>
        <w:t>选择一条曲线</w:t>
      </w:r>
    </w:p>
    <w:p>
      <w:pPr>
        <w:pStyle w:val="ListNumber"/>
        <w:spacing w:after="20"/>
      </w:pPr>
      <w:r>
        <w:rPr>
          <w:rFonts w:ascii="宋体" w:hAnsi="宋体" w:eastAsia="宋体"/>
          <w:sz w:val="20"/>
        </w:rPr>
        <w:t>自动沿 +X 方向以其起点为起点创建等长直线</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从曲线起点沿 +X 轴正向、长度等于曲线长度的直线(Line)</w:t>
      </w:r>
    </w:p>
    <w:p>
      <w:r>
        <w:rPr>
          <w:rFonts w:ascii="宋体" w:hAnsi="宋体" w:eastAsia="宋体"/>
          <w:b/>
          <w:sz w:val="21"/>
        </w:rPr>
        <w:t>备注：</w:t>
      </w:r>
      <w:r>
        <w:rPr>
          <w:rFonts w:ascii="宋体" w:hAnsi="宋体" w:eastAsia="宋体"/>
          <w:color w:val="555555"/>
          <w:sz w:val="20"/>
        </w:rPr>
        <w:t>仅选一条曲线(GetMultiple(1,1))；无任何可调参数。</w:t>
      </w:r>
    </w:p>
    <w:p>
      <w:pPr>
        <w:pStyle w:val="Heading2"/>
      </w:pPr>
      <w:r>
        <w:t>曲面</w:t>
      </w:r>
    </w:p>
    <w:p>
      <w:pPr>
        <w:pStyle w:val="Heading3"/>
      </w:pPr>
      <w:r>
        <w:rPr>
          <w:rFonts w:ascii="黑体" w:hAnsi="黑体" w:eastAsia="黑体"/>
          <w:b/>
          <w:sz w:val="23"/>
        </w:rPr>
        <w:t>rsLoftCurvesPairs　—　成对放样</w:t>
      </w:r>
    </w:p>
    <w:p>
      <w:pPr>
        <w:spacing w:after="60"/>
      </w:pPr>
      <w:r>
        <w:rPr>
          <w:rFonts w:ascii="宋体" w:hAnsi="宋体" w:eastAsia="宋体"/>
          <w:b/>
          <w:sz w:val="21"/>
        </w:rPr>
        <w:t>功能简介：</w:t>
      </w:r>
      <w:r>
        <w:rPr>
          <w:rFonts w:ascii="宋体" w:hAnsi="宋体" w:eastAsia="宋体"/>
          <w:sz w:val="21"/>
        </w:rPr>
        <w:t>将多组曲线成对放样生成曲面，批量处理多组截面。</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rsLoftCurvesPairs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https://www.rstoolarchi.com/detail/89</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rsLoftCurvesPairs</w:t>
      </w:r>
    </w:p>
    <w:p>
      <w:pPr>
        <w:pStyle w:val="ListNumber"/>
        <w:spacing w:after="20"/>
      </w:pPr>
      <w:r>
        <w:rPr>
          <w:rFonts w:ascii="宋体" w:hAnsi="宋体" w:eastAsia="宋体"/>
          <w:sz w:val="20"/>
        </w:rPr>
        <w:t>选择至少两条曲线(按选择顺序)</w:t>
      </w:r>
    </w:p>
    <w:p>
      <w:pPr>
        <w:pStyle w:val="ListNumber"/>
        <w:spacing w:after="20"/>
      </w:pPr>
      <w:r>
        <w:rPr>
          <w:rFonts w:ascii="宋体" w:hAnsi="宋体" w:eastAsia="宋体"/>
          <w:sz w:val="20"/>
        </w:rPr>
        <w:t>自动对相邻曲线两两 Loft 放样</w:t>
      </w:r>
    </w:p>
    <w:p>
      <w:pPr>
        <w:pStyle w:val="ListNumber"/>
        <w:spacing w:after="20"/>
      </w:pPr>
      <w:r>
        <w:rPr>
          <w:rFonts w:ascii="宋体" w:hAnsi="宋体" w:eastAsia="宋体"/>
          <w:sz w:val="20"/>
        </w:rPr>
        <w:t>生成放样曲面</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相邻曲线两两放样生成的曲面(Brep)，每条相邻曲线对生成一个放样</w:t>
      </w:r>
    </w:p>
    <w:p>
      <w:r>
        <w:rPr>
          <w:rFonts w:ascii="宋体" w:hAnsi="宋体" w:eastAsia="宋体"/>
          <w:b/>
          <w:sz w:val="21"/>
        </w:rPr>
        <w:t>备注：</w:t>
      </w:r>
      <w:r>
        <w:rPr>
          <w:rFonts w:ascii="宋体" w:hAnsi="宋体" w:eastAsia="宋体"/>
          <w:color w:val="555555"/>
          <w:sz w:val="20"/>
        </w:rPr>
        <w:t>按选择顺序两两 Loft(LoftType.Normal, closed=false)；最少需 2 条曲线；无可调参数。</w:t>
      </w:r>
    </w:p>
    <w:p>
      <w:pPr>
        <w:pStyle w:val="Heading3"/>
      </w:pPr>
      <w:r>
        <w:rPr>
          <w:rFonts w:ascii="黑体" w:hAnsi="黑体" w:eastAsia="黑体"/>
          <w:b/>
          <w:sz w:val="23"/>
        </w:rPr>
        <w:t>rsSectionSweep　—　剖面扫掠</w:t>
      </w:r>
    </w:p>
    <w:p>
      <w:pPr>
        <w:spacing w:after="60"/>
      </w:pPr>
      <w:r>
        <w:rPr>
          <w:rFonts w:ascii="宋体" w:hAnsi="宋体" w:eastAsia="宋体"/>
          <w:b/>
          <w:sz w:val="21"/>
        </w:rPr>
        <w:t>功能简介：</w:t>
      </w:r>
      <w:r>
        <w:rPr>
          <w:rFonts w:ascii="宋体" w:hAnsi="宋体" w:eastAsia="宋体"/>
          <w:sz w:val="21"/>
        </w:rPr>
        <w:t>沿路径曲线扫掠截面生成曲面，支持变截面。</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rsSectionSweep</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https://www.rstoolarchi.com/detail/90</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rsSectionSweep</w:t>
      </w:r>
    </w:p>
    <w:p>
      <w:pPr>
        <w:pStyle w:val="ListNumber"/>
        <w:spacing w:after="20"/>
      </w:pPr>
      <w:r>
        <w:rPr>
          <w:rFonts w:ascii="宋体" w:hAnsi="宋体" w:eastAsia="宋体"/>
          <w:sz w:val="20"/>
        </w:rPr>
        <w:t>选择轨迹线(可多选)</w:t>
      </w:r>
    </w:p>
    <w:p>
      <w:pPr>
        <w:pStyle w:val="ListNumber"/>
        <w:spacing w:after="20"/>
      </w:pPr>
      <w:r>
        <w:rPr>
          <w:rFonts w:ascii="宋体" w:hAnsi="宋体" w:eastAsia="宋体"/>
          <w:sz w:val="20"/>
        </w:rPr>
        <w:t>选择断面线(可多选)</w:t>
      </w:r>
    </w:p>
    <w:p>
      <w:pPr>
        <w:pStyle w:val="ListNumber"/>
        <w:spacing w:after="20"/>
      </w:pPr>
      <w:r>
        <w:rPr>
          <w:rFonts w:ascii="宋体" w:hAnsi="宋体" w:eastAsia="宋体"/>
          <w:sz w:val="20"/>
        </w:rPr>
        <w:t>选择断面线参考点</w:t>
      </w:r>
    </w:p>
    <w:p>
      <w:pPr>
        <w:pStyle w:val="ListNumber"/>
        <w:spacing w:after="20"/>
      </w:pPr>
      <w:r>
        <w:rPr>
          <w:rFonts w:ascii="宋体" w:hAnsi="宋体" w:eastAsia="宋体"/>
          <w:sz w:val="20"/>
        </w:rPr>
        <w:t>选择扫掠类型(自由扭转 / Top走向 / 对齐曲面)</w:t>
      </w:r>
    </w:p>
    <w:p>
      <w:pPr>
        <w:pStyle w:val="ListNumber"/>
        <w:spacing w:after="20"/>
      </w:pPr>
      <w:r>
        <w:rPr>
          <w:rFonts w:ascii="宋体" w:hAnsi="宋体" w:eastAsia="宋体"/>
          <w:sz w:val="20"/>
        </w:rPr>
        <w:t>若对齐曲面则额外选择参考 Brep</w:t>
      </w:r>
    </w:p>
    <w:p>
      <w:pPr>
        <w:pStyle w:val="ListNumber"/>
        <w:spacing w:after="20"/>
      </w:pPr>
      <w:r>
        <w:rPr>
          <w:rFonts w:ascii="宋体" w:hAnsi="宋体" w:eastAsia="宋体"/>
          <w:sz w:val="20"/>
        </w:rPr>
        <w:t>在预览中切换镜像 / 旋转90度选项</w:t>
      </w:r>
    </w:p>
    <w:p>
      <w:pPr>
        <w:pStyle w:val="ListNumber"/>
        <w:spacing w:after="20"/>
      </w:pPr>
      <w:r>
        <w:rPr>
          <w:rFonts w:ascii="宋体" w:hAnsi="宋体" w:eastAsia="宋体"/>
          <w:sz w:val="20"/>
        </w:rPr>
        <w:t>回车生成曲面</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扫掠类型</w:t>
            </w:r>
          </w:p>
        </w:tc>
        <w:tc>
          <w:tcPr>
            <w:tcW w:type="dxa" w:w="1512"/>
          </w:tcPr>
          <w:p>
            <w:pPr>
              <w:spacing w:after="20" w:before="20"/>
            </w:pPr>
            <w:r/>
            <w:r>
              <w:rPr>
                <w:rFonts w:ascii="宋体" w:hAnsi="宋体" w:eastAsia="宋体"/>
                <w:b w:val="0"/>
                <w:sz w:val="18"/>
              </w:rPr>
              <w:t>SweepType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0=自由扭转(FreeForm)/1=Top走向(RoadLike)/2=对齐曲面(AlignToBrep)</w:t>
            </w:r>
          </w:p>
        </w:tc>
        <w:tc>
          <w:tcPr>
            <w:tcW w:type="dxa" w:w="2520"/>
          </w:tcPr>
          <w:p>
            <w:pPr>
              <w:spacing w:after="20" w:before="20"/>
            </w:pPr>
            <w:r/>
            <w:r>
              <w:rPr>
                <w:rFonts w:ascii="宋体" w:hAnsi="宋体" w:eastAsia="宋体"/>
                <w:b w:val="0"/>
                <w:sz w:val="18"/>
              </w:rPr>
              <w:t>由 GetString 选项选择，必须选择其一；类型为 AlignToBrep 时需再选参考 Brep</w:t>
            </w:r>
          </w:p>
        </w:tc>
      </w:tr>
      <w:tr>
        <w:tc>
          <w:tcPr>
            <w:tcW w:type="dxa" w:w="1152"/>
          </w:tcPr>
          <w:p>
            <w:pPr>
              <w:spacing w:after="20" w:before="20"/>
            </w:pPr>
            <w:r/>
            <w:r>
              <w:rPr>
                <w:rFonts w:ascii="宋体" w:hAnsi="宋体" w:eastAsia="宋体"/>
                <w:b w:val="0"/>
                <w:sz w:val="18"/>
              </w:rPr>
              <w:t>镜像</w:t>
            </w:r>
          </w:p>
        </w:tc>
        <w:tc>
          <w:tcPr>
            <w:tcW w:type="dxa" w:w="1512"/>
          </w:tcPr>
          <w:p>
            <w:pPr>
              <w:spacing w:after="20" w:before="20"/>
            </w:pPr>
            <w:r/>
            <w:r>
              <w:rPr>
                <w:rFonts w:ascii="宋体" w:hAnsi="宋体" w:eastAsia="宋体"/>
                <w:b w:val="0"/>
                <w:sz w:val="18"/>
              </w:rPr>
              <w:t>Mirror</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镜像断面(确认阶段的 OptionToggle)</w:t>
            </w:r>
          </w:p>
        </w:tc>
      </w:tr>
      <w:tr>
        <w:tc>
          <w:tcPr>
            <w:tcW w:type="dxa" w:w="1152"/>
          </w:tcPr>
          <w:p>
            <w:pPr>
              <w:spacing w:after="20" w:before="20"/>
            </w:pPr>
            <w:r/>
            <w:r>
              <w:rPr>
                <w:rFonts w:ascii="宋体" w:hAnsi="宋体" w:eastAsia="宋体"/>
                <w:b w:val="0"/>
                <w:sz w:val="18"/>
              </w:rPr>
              <w:t>旋转90度</w:t>
            </w:r>
          </w:p>
        </w:tc>
        <w:tc>
          <w:tcPr>
            <w:tcW w:type="dxa" w:w="1512"/>
          </w:tcPr>
          <w:p>
            <w:pPr>
              <w:spacing w:after="20" w:before="20"/>
            </w:pPr>
            <w:r/>
            <w:r>
              <w:rPr>
                <w:rFonts w:ascii="宋体" w:hAnsi="宋体" w:eastAsia="宋体"/>
                <w:b w:val="0"/>
                <w:sz w:val="18"/>
              </w:rPr>
              <w:t>Rotate90</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确认阶段点击选项，每次 +90° 循环(0/90/180/270)，通过 RotationCount 控制</w:t>
            </w:r>
          </w:p>
        </w:tc>
      </w:tr>
    </w:tbl>
    <w:p>
      <w:r>
        <w:rPr>
          <w:rFonts w:ascii="宋体" w:hAnsi="宋体" w:eastAsia="宋体"/>
          <w:b/>
          <w:sz w:val="21"/>
        </w:rPr>
        <w:t>输出结果：</w:t>
      </w:r>
      <w:r>
        <w:rPr>
          <w:rFonts w:ascii="宋体" w:hAnsi="宋体" w:eastAsia="宋体"/>
          <w:sz w:val="20"/>
        </w:rPr>
        <w:t>沿轨迹对断面扫掠生成的曲面(Brep)，带实时橙色线框预览</w:t>
      </w:r>
    </w:p>
    <w:p>
      <w:r>
        <w:rPr>
          <w:rFonts w:ascii="宋体" w:hAnsi="宋体" w:eastAsia="宋体"/>
          <w:b/>
          <w:sz w:val="21"/>
        </w:rPr>
        <w:t>备注：</w:t>
      </w:r>
      <w:r>
        <w:rPr>
          <w:rFonts w:ascii="宋体" w:hAnsi="宋体" w:eastAsia="宋体"/>
          <w:color w:val="555555"/>
          <w:sz w:val="20"/>
        </w:rPr>
        <w:t>扫掠类型必须选择；旋转为每次点击累加 90° 的循环选项；对齐曲面模式需要额外选择参考 Brep。</w:t>
      </w:r>
    </w:p>
    <w:p>
      <w:pPr>
        <w:pStyle w:val="Heading2"/>
      </w:pPr>
      <w:r>
        <w:t>网格</w:t>
      </w:r>
    </w:p>
    <w:p>
      <w:pPr>
        <w:pStyle w:val="Heading3"/>
      </w:pPr>
      <w:r>
        <w:rPr>
          <w:rFonts w:ascii="黑体" w:hAnsi="黑体" w:eastAsia="黑体"/>
          <w:b/>
          <w:sz w:val="23"/>
        </w:rPr>
        <w:t>rsMeshWindow　—　网格工具</w:t>
      </w:r>
    </w:p>
    <w:p>
      <w:pPr>
        <w:spacing w:after="60"/>
      </w:pPr>
      <w:r>
        <w:rPr>
          <w:rFonts w:ascii="宋体" w:hAnsi="宋体" w:eastAsia="宋体"/>
          <w:b/>
          <w:sz w:val="21"/>
        </w:rPr>
        <w:t>功能简介：</w:t>
      </w:r>
      <w:r>
        <w:rPr>
          <w:rFonts w:ascii="宋体" w:hAnsi="宋体" w:eastAsia="宋体"/>
          <w:sz w:val="21"/>
        </w:rPr>
        <w:t>打开网格工具窗口，集成多种网格编辑和处理功能。</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rsMeshWindow</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https://www.rstoolarchi.com/detail/116</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选择要生成窗玻璃(Window)的网格</w:t>
      </w:r>
    </w:p>
    <w:p>
      <w:pPr>
        <w:pStyle w:val="ListNumber"/>
        <w:spacing w:after="20"/>
      </w:pPr>
      <w:r>
        <w:rPr>
          <w:rFonts w:ascii="宋体" w:hAnsi="宋体" w:eastAsia="宋体"/>
          <w:sz w:val="20"/>
        </w:rPr>
        <w:t>选择生成方式：Scale(按比例缩放) 或 Distance(按距离内缩)</w:t>
      </w:r>
    </w:p>
    <w:p>
      <w:pPr>
        <w:pStyle w:val="ListNumber"/>
        <w:spacing w:after="20"/>
      </w:pPr>
      <w:r>
        <w:rPr>
          <w:rFonts w:ascii="宋体" w:hAnsi="宋体" w:eastAsia="宋体"/>
          <w:sz w:val="20"/>
        </w:rPr>
        <w:t>输入参数（缩放比例 或 向内收缩距离）</w:t>
      </w:r>
    </w:p>
    <w:p>
      <w:pPr>
        <w:pStyle w:val="ListNumber"/>
        <w:spacing w:after="20"/>
      </w:pPr>
      <w:r>
        <w:rPr>
          <w:rFonts w:ascii="宋体" w:hAnsi="宋体" w:eastAsia="宋体"/>
          <w:sz w:val="20"/>
        </w:rPr>
        <w:t>生成 Window 拓扑网格并隐藏原网格</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生成方式</w:t>
            </w:r>
          </w:p>
        </w:tc>
        <w:tc>
          <w:tcPr>
            <w:tcW w:type="dxa" w:w="1512"/>
          </w:tcPr>
          <w:p>
            <w:pPr>
              <w:spacing w:after="20" w:before="20"/>
            </w:pPr>
            <w:r/>
            <w:r>
              <w:rPr>
                <w:rFonts w:ascii="宋体" w:hAnsi="宋体" w:eastAsia="宋体"/>
                <w:b w:val="0"/>
                <w:sz w:val="18"/>
              </w:rPr>
              <w:t>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Scale</w:t>
            </w:r>
          </w:p>
        </w:tc>
        <w:tc>
          <w:tcPr>
            <w:tcW w:type="dxa" w:w="1656"/>
          </w:tcPr>
          <w:p>
            <w:pPr>
              <w:spacing w:after="20" w:before="20"/>
            </w:pPr>
            <w:r/>
            <w:r>
              <w:rPr>
                <w:rFonts w:ascii="宋体" w:hAnsi="宋体" w:eastAsia="宋体"/>
                <w:b w:val="0"/>
                <w:sz w:val="18"/>
              </w:rPr>
              <w:t>Scale / Distance</w:t>
            </w:r>
          </w:p>
        </w:tc>
        <w:tc>
          <w:tcPr>
            <w:tcW w:type="dxa" w:w="2520"/>
          </w:tcPr>
          <w:p>
            <w:pPr>
              <w:spacing w:after="20" w:before="20"/>
            </w:pPr>
            <w:r/>
            <w:r>
              <w:rPr>
                <w:rFonts w:ascii="宋体" w:hAnsi="宋体" w:eastAsia="宋体"/>
                <w:b w:val="0"/>
                <w:sz w:val="18"/>
              </w:rPr>
              <w:t>GetOption 选项；Scale=边长按比例缩放，Distance=按绝对距离内缩</w:t>
            </w:r>
          </w:p>
        </w:tc>
      </w:tr>
      <w:tr>
        <w:tc>
          <w:tcPr>
            <w:tcW w:type="dxa" w:w="1152"/>
          </w:tcPr>
          <w:p>
            <w:pPr>
              <w:spacing w:after="20" w:before="20"/>
            </w:pPr>
            <w:r/>
            <w:r>
              <w:rPr>
                <w:rFonts w:ascii="宋体" w:hAnsi="宋体" w:eastAsia="宋体"/>
                <w:b w:val="0"/>
                <w:sz w:val="18"/>
              </w:rPr>
              <w:t>缩放比例</w:t>
            </w:r>
          </w:p>
        </w:tc>
        <w:tc>
          <w:tcPr>
            <w:tcW w:type="dxa" w:w="1512"/>
          </w:tcPr>
          <w:p>
            <w:pPr>
              <w:spacing w:after="20" w:before="20"/>
            </w:pPr>
            <w:r/>
            <w:r>
              <w:rPr>
                <w:rFonts w:ascii="宋体" w:hAnsi="宋体" w:eastAsia="宋体"/>
                <w:b w:val="0"/>
                <w:sz w:val="18"/>
              </w:rPr>
              <w:t>Scale ratio</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0.8</w:t>
            </w:r>
          </w:p>
        </w:tc>
        <w:tc>
          <w:tcPr>
            <w:tcW w:type="dxa" w:w="1656"/>
          </w:tcPr>
          <w:p>
            <w:pPr>
              <w:spacing w:after="20" w:before="20"/>
            </w:pPr>
            <w:r/>
            <w:r>
              <w:rPr>
                <w:rFonts w:ascii="宋体" w:hAnsi="宋体" w:eastAsia="宋体"/>
                <w:b w:val="0"/>
                <w:sz w:val="18"/>
              </w:rPr>
              <w:t>0.01–1.0</w:t>
            </w:r>
          </w:p>
        </w:tc>
        <w:tc>
          <w:tcPr>
            <w:tcW w:type="dxa" w:w="2520"/>
          </w:tcPr>
          <w:p>
            <w:pPr>
              <w:spacing w:after="20" w:before="20"/>
            </w:pPr>
            <w:r/>
            <w:r>
              <w:rPr>
                <w:rFonts w:ascii="宋体" w:hAnsi="宋体" w:eastAsia="宋体"/>
                <w:b w:val="0"/>
                <w:sz w:val="18"/>
              </w:rPr>
              <w:t>仅 Scale 模式；默认 0.8 表示边长缩为原来的 80%</w:t>
            </w:r>
          </w:p>
        </w:tc>
      </w:tr>
      <w:tr>
        <w:tc>
          <w:tcPr>
            <w:tcW w:type="dxa" w:w="1152"/>
          </w:tcPr>
          <w:p>
            <w:pPr>
              <w:spacing w:after="20" w:before="20"/>
            </w:pPr>
            <w:r/>
            <w:r>
              <w:rPr>
                <w:rFonts w:ascii="宋体" w:hAnsi="宋体" w:eastAsia="宋体"/>
                <w:b w:val="0"/>
                <w:sz w:val="18"/>
              </w:rPr>
              <w:t>向内距离</w:t>
            </w:r>
          </w:p>
        </w:tc>
        <w:tc>
          <w:tcPr>
            <w:tcW w:type="dxa" w:w="1512"/>
          </w:tcPr>
          <w:p>
            <w:pPr>
              <w:spacing w:after="20" w:before="20"/>
            </w:pPr>
            <w:r/>
            <w:r>
              <w:rPr>
                <w:rFonts w:ascii="宋体" w:hAnsi="宋体" w:eastAsia="宋体"/>
                <w:b w:val="0"/>
                <w:sz w:val="18"/>
              </w:rPr>
              <w:t>Inward distance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w:t>
            </w:r>
          </w:p>
        </w:tc>
        <w:tc>
          <w:tcPr>
            <w:tcW w:type="dxa" w:w="1656"/>
          </w:tcPr>
          <w:p>
            <w:pPr>
              <w:spacing w:after="20" w:before="20"/>
            </w:pPr>
            <w:r/>
            <w:r>
              <w:rPr>
                <w:rFonts w:ascii="宋体" w:hAnsi="宋体" w:eastAsia="宋体"/>
                <w:b w:val="0"/>
                <w:sz w:val="18"/>
              </w:rPr>
              <w:t>&gt;=0.001</w:t>
            </w:r>
          </w:p>
        </w:tc>
        <w:tc>
          <w:tcPr>
            <w:tcW w:type="dxa" w:w="2520"/>
          </w:tcPr>
          <w:p>
            <w:pPr>
              <w:spacing w:after="20" w:before="20"/>
            </w:pPr>
            <w:r/>
            <w:r>
              <w:rPr>
                <w:rFonts w:ascii="宋体" w:hAnsi="宋体" w:eastAsia="宋体"/>
                <w:b w:val="0"/>
                <w:sz w:val="18"/>
              </w:rPr>
              <w:t>仅 Distance 模式；默认 1.0（模型单位）</w:t>
            </w:r>
          </w:p>
        </w:tc>
      </w:tr>
    </w:tbl>
    <w:p>
      <w:r>
        <w:rPr>
          <w:rFonts w:ascii="宋体" w:hAnsi="宋体" w:eastAsia="宋体"/>
          <w:b/>
          <w:sz w:val="21"/>
        </w:rPr>
        <w:t>输出结果：</w:t>
      </w:r>
      <w:r>
        <w:rPr>
          <w:rFonts w:ascii="宋体" w:hAnsi="宋体" w:eastAsia="宋体"/>
          <w:sz w:val="20"/>
        </w:rPr>
        <w:t>在原网格每个面内生成缩小/内缩的“窗玻璃”拓扑网格，并隐藏原网格</w:t>
      </w:r>
    </w:p>
    <w:p>
      <w:pPr>
        <w:pStyle w:val="Heading3"/>
      </w:pPr>
      <w:r>
        <w:rPr>
          <w:rFonts w:ascii="黑体" w:hAnsi="黑体" w:eastAsia="黑体"/>
          <w:b/>
          <w:sz w:val="23"/>
        </w:rPr>
        <w:t>rsTriRemesh　—　三角重构</w:t>
      </w:r>
    </w:p>
    <w:p>
      <w:pPr>
        <w:spacing w:after="60"/>
      </w:pPr>
      <w:r>
        <w:rPr>
          <w:rFonts w:ascii="宋体" w:hAnsi="宋体" w:eastAsia="宋体"/>
          <w:b/>
          <w:sz w:val="21"/>
        </w:rPr>
        <w:t>功能简介：</w:t>
      </w:r>
      <w:r>
        <w:rPr>
          <w:rFonts w:ascii="宋体" w:hAnsi="宋体" w:eastAsia="宋体"/>
          <w:sz w:val="21"/>
        </w:rPr>
        <w:t>对网格进行三角面重新划分，生成均匀的三角网格。支持按边长控制。</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rsTriRemesh</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https://www.rstoolarchi.com/detail/118</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选择网格</w:t>
      </w:r>
    </w:p>
    <w:p>
      <w:pPr>
        <w:pStyle w:val="ListNumber"/>
        <w:spacing w:after="20"/>
      </w:pPr>
      <w:r>
        <w:rPr>
          <w:rFonts w:ascii="宋体" w:hAnsi="宋体" w:eastAsia="宋体"/>
          <w:sz w:val="20"/>
        </w:rPr>
        <w:t>输入目标边长（默认按包围盒对角线/20 自动估算）</w:t>
      </w:r>
    </w:p>
    <w:p>
      <w:pPr>
        <w:pStyle w:val="ListNumber"/>
        <w:spacing w:after="20"/>
      </w:pPr>
      <w:r>
        <w:rPr>
          <w:rFonts w:ascii="宋体" w:hAnsi="宋体" w:eastAsia="宋体"/>
          <w:sz w:val="20"/>
        </w:rPr>
        <w:t>输入迭代次数</w:t>
      </w:r>
    </w:p>
    <w:p>
      <w:pPr>
        <w:pStyle w:val="ListNumber"/>
        <w:spacing w:after="20"/>
      </w:pPr>
      <w:r>
        <w:rPr>
          <w:rFonts w:ascii="宋体" w:hAnsi="宋体" w:eastAsia="宋体"/>
          <w:sz w:val="20"/>
        </w:rPr>
        <w:t>执行各向同性三角重构</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目标边长</w:t>
            </w:r>
          </w:p>
        </w:tc>
        <w:tc>
          <w:tcPr>
            <w:tcW w:type="dxa" w:w="1512"/>
          </w:tcPr>
          <w:p>
            <w:pPr>
              <w:spacing w:after="20" w:before="20"/>
            </w:pPr>
            <w:r/>
            <w:r>
              <w:rPr>
                <w:rFonts w:ascii="宋体" w:hAnsi="宋体" w:eastAsia="宋体"/>
                <w:b w:val="0"/>
                <w:sz w:val="18"/>
              </w:rPr>
              <w:t>Target edge length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auto = bbox.Diagonal/20</w:t>
            </w:r>
          </w:p>
        </w:tc>
        <w:tc>
          <w:tcPr>
            <w:tcW w:type="dxa" w:w="1656"/>
          </w:tcPr>
          <w:p>
            <w:pPr>
              <w:spacing w:after="20" w:before="20"/>
            </w:pPr>
            <w:r/>
            <w:r>
              <w:rPr>
                <w:rFonts w:ascii="宋体" w:hAnsi="宋体" w:eastAsia="宋体"/>
                <w:b w:val="0"/>
                <w:sz w:val="18"/>
              </w:rPr>
              <w:t>&gt;=0.0001</w:t>
            </w:r>
          </w:p>
        </w:tc>
        <w:tc>
          <w:tcPr>
            <w:tcW w:type="dxa" w:w="2520"/>
          </w:tcPr>
          <w:p>
            <w:pPr>
              <w:spacing w:after="20" w:before="20"/>
            </w:pPr>
            <w:r/>
            <w:r>
              <w:rPr>
                <w:rFonts w:ascii="宋体" w:hAnsi="宋体" w:eastAsia="宋体"/>
                <w:b w:val="0"/>
                <w:sz w:val="18"/>
              </w:rPr>
              <w:t>各向同性重网格目标边长；自动默认值 = 包围盒对角线长度的 1/20</w:t>
            </w:r>
          </w:p>
        </w:tc>
      </w:tr>
      <w:tr>
        <w:tc>
          <w:tcPr>
            <w:tcW w:type="dxa" w:w="1152"/>
          </w:tcPr>
          <w:p>
            <w:pPr>
              <w:spacing w:after="20" w:before="20"/>
            </w:pPr>
            <w:r/>
            <w:r>
              <w:rPr>
                <w:rFonts w:ascii="宋体" w:hAnsi="宋体" w:eastAsia="宋体"/>
                <w:b w:val="0"/>
                <w:sz w:val="18"/>
              </w:rPr>
              <w:t>迭代次数</w:t>
            </w:r>
          </w:p>
        </w:tc>
        <w:tc>
          <w:tcPr>
            <w:tcW w:type="dxa" w:w="1512"/>
          </w:tcPr>
          <w:p>
            <w:pPr>
              <w:spacing w:after="20" w:before="20"/>
            </w:pPr>
            <w:r/>
            <w:r>
              <w:rPr>
                <w:rFonts w:ascii="宋体" w:hAnsi="宋体" w:eastAsia="宋体"/>
                <w:b w:val="0"/>
                <w:sz w:val="18"/>
              </w:rPr>
              <w:t>Iterations</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5</w:t>
            </w:r>
          </w:p>
        </w:tc>
        <w:tc>
          <w:tcPr>
            <w:tcW w:type="dxa" w:w="1656"/>
          </w:tcPr>
          <w:p>
            <w:pPr>
              <w:spacing w:after="20" w:before="20"/>
            </w:pPr>
            <w:r/>
            <w:r>
              <w:rPr>
                <w:rFonts w:ascii="宋体" w:hAnsi="宋体" w:eastAsia="宋体"/>
                <w:b w:val="0"/>
                <w:sz w:val="18"/>
              </w:rPr>
              <w:t>1–20</w:t>
            </w:r>
          </w:p>
        </w:tc>
        <w:tc>
          <w:tcPr>
            <w:tcW w:type="dxa" w:w="2520"/>
          </w:tcPr>
          <w:p>
            <w:pPr>
              <w:spacing w:after="20" w:before="20"/>
            </w:pPr>
            <w:r/>
            <w:r>
              <w:rPr>
                <w:rFonts w:ascii="宋体" w:hAnsi="宋体" w:eastAsia="宋体"/>
                <w:b w:val="0"/>
                <w:sz w:val="18"/>
              </w:rPr>
              <w:t>—</w:t>
            </w:r>
          </w:p>
        </w:tc>
      </w:tr>
    </w:tbl>
    <w:p>
      <w:r>
        <w:rPr>
          <w:rFonts w:ascii="宋体" w:hAnsi="宋体" w:eastAsia="宋体"/>
          <w:b/>
          <w:sz w:val="21"/>
        </w:rPr>
        <w:t>输出结果：</w:t>
      </w:r>
      <w:r>
        <w:rPr>
          <w:rFonts w:ascii="宋体" w:hAnsi="宋体" w:eastAsia="宋体"/>
          <w:sz w:val="20"/>
        </w:rPr>
        <w:t>均匀三角网格（各向同性重拓扑）</w:t>
      </w:r>
    </w:p>
    <w:p>
      <w:r>
        <w:rPr>
          <w:rFonts w:ascii="宋体" w:hAnsi="宋体" w:eastAsia="宋体"/>
          <w:b/>
          <w:sz w:val="21"/>
        </w:rPr>
        <w:t>备注：</w:t>
      </w:r>
      <w:r>
        <w:rPr>
          <w:rFonts w:ascii="宋体" w:hAnsi="宋体" w:eastAsia="宋体"/>
          <w:color w:val="555555"/>
          <w:sz w:val="20"/>
        </w:rPr>
        <w:t>基于 Botsch &amp; Kobbelt 各向同性重网格算法</w:t>
      </w:r>
    </w:p>
    <w:p>
      <w:pPr>
        <w:pStyle w:val="Heading3"/>
      </w:pPr>
      <w:r>
        <w:rPr>
          <w:rFonts w:ascii="黑体" w:hAnsi="黑体" w:eastAsia="黑体"/>
          <w:b/>
          <w:sz w:val="23"/>
        </w:rPr>
        <w:t>rsQuadRemesh　—　四边重构</w:t>
      </w:r>
    </w:p>
    <w:p>
      <w:pPr>
        <w:spacing w:after="60"/>
      </w:pPr>
      <w:r>
        <w:rPr>
          <w:rFonts w:ascii="宋体" w:hAnsi="宋体" w:eastAsia="宋体"/>
          <w:b/>
          <w:sz w:val="21"/>
        </w:rPr>
        <w:t>功能简介：</w:t>
      </w:r>
      <w:r>
        <w:rPr>
          <w:rFonts w:ascii="宋体" w:hAnsi="宋体" w:eastAsia="宋体"/>
          <w:sz w:val="21"/>
        </w:rPr>
        <w:t>对网格进行四边面重新划分，生成均匀的四边网格。</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rsQuadRemesh</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无需授权</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w:t>
            </w:r>
          </w:p>
        </w:tc>
      </w:tr>
    </w:tbl>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备注：</w:t>
      </w:r>
      <w:r>
        <w:rPr>
          <w:rFonts w:ascii="宋体" w:hAnsi="宋体" w:eastAsia="宋体"/>
          <w:color w:val="555555"/>
          <w:sz w:val="20"/>
        </w:rPr>
        <w:t>源码中未找到 rsQuadRemesh 命令类：仅在 docs/RsTool_Command_Reference.html 文档中以“四边重构”描述，未在 MeshAndTileCommandModule 中注册，也没有对应的 .cs 源文件。无法从真实源码提取任何字段（license/help/style/flow/params/output 均未知）。</w:t>
      </w:r>
    </w:p>
    <w:p>
      <w:pPr>
        <w:pStyle w:val="Heading3"/>
      </w:pPr>
      <w:r>
        <w:rPr>
          <w:rFonts w:ascii="黑体" w:hAnsi="黑体" w:eastAsia="黑体"/>
          <w:b/>
          <w:sz w:val="23"/>
        </w:rPr>
        <w:t>rsDualMesh　—　对偶网格</w:t>
      </w:r>
    </w:p>
    <w:p>
      <w:pPr>
        <w:spacing w:after="60"/>
      </w:pPr>
      <w:r>
        <w:rPr>
          <w:rFonts w:ascii="宋体" w:hAnsi="宋体" w:eastAsia="宋体"/>
          <w:b/>
          <w:sz w:val="21"/>
        </w:rPr>
        <w:t>功能简介：</w:t>
      </w:r>
      <w:r>
        <w:rPr>
          <w:rFonts w:ascii="宋体" w:hAnsi="宋体" w:eastAsia="宋体"/>
          <w:sz w:val="21"/>
        </w:rPr>
        <w:t>生成网格的对偶网格，将面中心转为顶点。</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rsDualMesh</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https://www.rstoolarchi.com/detail/119</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选择网格</w:t>
      </w:r>
    </w:p>
    <w:p>
      <w:pPr>
        <w:pStyle w:val="ListNumber"/>
        <w:spacing w:after="20"/>
      </w:pPr>
      <w:r>
        <w:rPr>
          <w:rFonts w:ascii="宋体" w:hAnsi="宋体" w:eastAsia="宋体"/>
          <w:sz w:val="20"/>
        </w:rPr>
        <w:t>生成对偶网格（面中心 → 顶点）</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将网格每个面转化为一个顶点的对偶网格</w:t>
      </w:r>
    </w:p>
    <w:p>
      <w:r>
        <w:rPr>
          <w:rFonts w:ascii="宋体" w:hAnsi="宋体" w:eastAsia="宋体"/>
          <w:b/>
          <w:sz w:val="21"/>
        </w:rPr>
        <w:t>备注：</w:t>
      </w:r>
      <w:r>
        <w:rPr>
          <w:rFonts w:ascii="宋体" w:hAnsi="宋体" w:eastAsia="宋体"/>
          <w:color w:val="555555"/>
          <w:sz w:val="20"/>
        </w:rPr>
        <w:t>无可调参数</w:t>
      </w:r>
    </w:p>
    <w:p>
      <w:pPr>
        <w:pStyle w:val="Heading3"/>
      </w:pPr>
      <w:r>
        <w:rPr>
          <w:rFonts w:ascii="黑体" w:hAnsi="黑体" w:eastAsia="黑体"/>
          <w:b/>
          <w:sz w:val="23"/>
        </w:rPr>
        <w:t>rsDiamondMesh　—　菱形网格</w:t>
      </w:r>
    </w:p>
    <w:p>
      <w:pPr>
        <w:spacing w:after="60"/>
      </w:pPr>
      <w:r>
        <w:rPr>
          <w:rFonts w:ascii="宋体" w:hAnsi="宋体" w:eastAsia="宋体"/>
          <w:b/>
          <w:sz w:val="21"/>
        </w:rPr>
        <w:t>功能简介：</w:t>
      </w:r>
      <w:r>
        <w:rPr>
          <w:rFonts w:ascii="宋体" w:hAnsi="宋体" w:eastAsia="宋体"/>
          <w:sz w:val="21"/>
        </w:rPr>
        <w:t>将网格转换为菱形网格表示。</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rsDiamondMesh</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https://www.rstoolarchi.com/detail/117</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选择网格</w:t>
      </w:r>
    </w:p>
    <w:p>
      <w:pPr>
        <w:pStyle w:val="ListNumber"/>
        <w:spacing w:after="20"/>
      </w:pPr>
      <w:r>
        <w:rPr>
          <w:rFonts w:ascii="宋体" w:hAnsi="宋体" w:eastAsia="宋体"/>
          <w:sz w:val="20"/>
        </w:rPr>
        <w:t>生成 Diamond（Ambo）对偶网格</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Diamond / Ambo 算子生成的双色(菱形)拓扑网格</w:t>
      </w:r>
    </w:p>
    <w:p>
      <w:r>
        <w:rPr>
          <w:rFonts w:ascii="宋体" w:hAnsi="宋体" w:eastAsia="宋体"/>
          <w:b/>
          <w:sz w:val="21"/>
        </w:rPr>
        <w:t>备注：</w:t>
      </w:r>
      <w:r>
        <w:rPr>
          <w:rFonts w:ascii="宋体" w:hAnsi="宋体" w:eastAsia="宋体"/>
          <w:color w:val="555555"/>
          <w:sz w:val="20"/>
        </w:rPr>
        <w:t>无可调参数</w:t>
      </w:r>
    </w:p>
    <w:p>
      <w:pPr>
        <w:pStyle w:val="Heading3"/>
      </w:pPr>
      <w:r>
        <w:rPr>
          <w:rFonts w:ascii="黑体" w:hAnsi="黑体" w:eastAsia="黑体"/>
          <w:b/>
          <w:sz w:val="23"/>
        </w:rPr>
        <w:t>rsSubdivideMesh　—　细分网格</w:t>
      </w:r>
    </w:p>
    <w:p>
      <w:pPr>
        <w:spacing w:after="60"/>
      </w:pPr>
      <w:r>
        <w:rPr>
          <w:rFonts w:ascii="宋体" w:hAnsi="宋体" w:eastAsia="宋体"/>
          <w:b/>
          <w:sz w:val="21"/>
        </w:rPr>
        <w:t>功能简介：</w:t>
      </w:r>
      <w:r>
        <w:rPr>
          <w:rFonts w:ascii="宋体" w:hAnsi="宋体" w:eastAsia="宋体"/>
          <w:sz w:val="21"/>
        </w:rPr>
        <w:t>对网格进行细分，增加网格密度。支持 Catmull-Clark 等细分模式。</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rsSubdivideMesh</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https://www.rstoolarchi.com/detail/114</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选择网格</w:t>
      </w:r>
    </w:p>
    <w:p>
      <w:pPr>
        <w:pStyle w:val="ListNumber"/>
        <w:spacing w:after="20"/>
      </w:pPr>
      <w:r>
        <w:rPr>
          <w:rFonts w:ascii="宋体" w:hAnsi="宋体" w:eastAsia="宋体"/>
          <w:sz w:val="20"/>
        </w:rPr>
        <w:t>循环：附加 Boundary 选项并输入细分次数（可重复切换边界模式）</w:t>
      </w:r>
    </w:p>
    <w:p>
      <w:pPr>
        <w:pStyle w:val="ListNumber"/>
        <w:spacing w:after="20"/>
      </w:pPr>
      <w:r>
        <w:rPr>
          <w:rFonts w:ascii="宋体" w:hAnsi="宋体" w:eastAsia="宋体"/>
          <w:sz w:val="20"/>
        </w:rPr>
        <w:t>执行 Catmull-Clark 细分</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细分次数</w:t>
            </w:r>
          </w:p>
        </w:tc>
        <w:tc>
          <w:tcPr>
            <w:tcW w:type="dxa" w:w="1512"/>
          </w:tcPr>
          <w:p>
            <w:pPr>
              <w:spacing w:after="20" w:before="20"/>
            </w:pPr>
            <w:r/>
            <w:r>
              <w:rPr>
                <w:rFonts w:ascii="宋体" w:hAnsi="宋体" w:eastAsia="宋体"/>
                <w:b w:val="0"/>
                <w:sz w:val="18"/>
              </w:rPr>
              <w:t>Iterations</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1</w:t>
            </w:r>
          </w:p>
        </w:tc>
        <w:tc>
          <w:tcPr>
            <w:tcW w:type="dxa" w:w="1656"/>
          </w:tcPr>
          <w:p>
            <w:pPr>
              <w:spacing w:after="20" w:before="20"/>
            </w:pPr>
            <w:r/>
            <w:r>
              <w:rPr>
                <w:rFonts w:ascii="宋体" w:hAnsi="宋体" w:eastAsia="宋体"/>
                <w:b w:val="0"/>
                <w:sz w:val="18"/>
              </w:rPr>
              <w:t>1–6</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边界处理</w:t>
            </w:r>
          </w:p>
        </w:tc>
        <w:tc>
          <w:tcPr>
            <w:tcW w:type="dxa" w:w="1512"/>
          </w:tcPr>
          <w:p>
            <w:pPr>
              <w:spacing w:after="20" w:before="20"/>
            </w:pPr>
            <w:r/>
            <w:r>
              <w:rPr>
                <w:rFonts w:ascii="宋体" w:hAnsi="宋体" w:eastAsia="宋体"/>
                <w:b w:val="0"/>
                <w:sz w:val="18"/>
              </w:rPr>
              <w:t>Boundary</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固定角点 (FixCorners)</w:t>
            </w:r>
          </w:p>
        </w:tc>
        <w:tc>
          <w:tcPr>
            <w:tcW w:type="dxa" w:w="1656"/>
          </w:tcPr>
          <w:p>
            <w:pPr>
              <w:spacing w:after="20" w:before="20"/>
            </w:pPr>
            <w:r/>
            <w:r>
              <w:rPr>
                <w:rFonts w:ascii="宋体" w:hAnsi="宋体" w:eastAsia="宋体"/>
                <w:b w:val="0"/>
                <w:sz w:val="18"/>
              </w:rPr>
              <w:t>自由(Free) / 固定角点(FixCorners) / 固定边缘(FixEdges)</w:t>
            </w:r>
          </w:p>
        </w:tc>
        <w:tc>
          <w:tcPr>
            <w:tcW w:type="dxa" w:w="2520"/>
          </w:tcPr>
          <w:p>
            <w:pPr>
              <w:spacing w:after="20" w:before="20"/>
            </w:pPr>
            <w:r/>
            <w:r>
              <w:rPr>
                <w:rFonts w:ascii="宋体" w:hAnsi="宋体" w:eastAsia="宋体"/>
                <w:b w:val="0"/>
                <w:sz w:val="18"/>
              </w:rPr>
              <w:t>AddOptionList；默认索引 1(FixCorners)，记忆上次选择 _lastModeIndex</w:t>
            </w:r>
          </w:p>
        </w:tc>
      </w:tr>
    </w:tbl>
    <w:p>
      <w:r>
        <w:rPr>
          <w:rFonts w:ascii="宋体" w:hAnsi="宋体" w:eastAsia="宋体"/>
          <w:b/>
          <w:sz w:val="21"/>
        </w:rPr>
        <w:t>输出结果：</w:t>
      </w:r>
      <w:r>
        <w:rPr>
          <w:rFonts w:ascii="宋体" w:hAnsi="宋体" w:eastAsia="宋体"/>
          <w:sz w:val="20"/>
        </w:rPr>
        <w:t>Catmull-Clark 细分后的网格</w:t>
      </w:r>
    </w:p>
    <w:p>
      <w:r>
        <w:rPr>
          <w:rFonts w:ascii="宋体" w:hAnsi="宋体" w:eastAsia="宋体"/>
          <w:b/>
          <w:sz w:val="21"/>
        </w:rPr>
        <w:t>备注：</w:t>
      </w:r>
      <w:r>
        <w:rPr>
          <w:rFonts w:ascii="宋体" w:hAnsi="宋体" w:eastAsia="宋体"/>
          <w:color w:val="555555"/>
          <w:sz w:val="20"/>
        </w:rPr>
        <w:t>通过 SubD 细分实现</w:t>
      </w:r>
    </w:p>
    <w:p>
      <w:pPr>
        <w:pStyle w:val="Heading3"/>
      </w:pPr>
      <w:r>
        <w:rPr>
          <w:rFonts w:ascii="黑体" w:hAnsi="黑体" w:eastAsia="黑体"/>
          <w:b/>
          <w:sz w:val="23"/>
        </w:rPr>
        <w:t>rsUnifyQuadMesh　—　统一四边面网格</w:t>
      </w:r>
    </w:p>
    <w:p>
      <w:pPr>
        <w:spacing w:after="60"/>
      </w:pPr>
      <w:r>
        <w:rPr>
          <w:rFonts w:ascii="宋体" w:hAnsi="宋体" w:eastAsia="宋体"/>
          <w:b/>
          <w:sz w:val="21"/>
        </w:rPr>
        <w:t>功能简介：</w:t>
      </w:r>
      <w:r>
        <w:rPr>
          <w:rFonts w:ascii="宋体" w:hAnsi="宋体" w:eastAsia="宋体"/>
          <w:sz w:val="21"/>
        </w:rPr>
        <w:t>统一四边面网格的法线方向和拓扑结构。</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rsUnifyQuadMesh</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https://www.rstoolarchi.com/detail/124</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选择四边网格</w:t>
      </w:r>
    </w:p>
    <w:p>
      <w:pPr>
        <w:pStyle w:val="ListNumber"/>
        <w:spacing w:after="20"/>
      </w:pPr>
      <w:r>
        <w:rPr>
          <w:rFonts w:ascii="宋体" w:hAnsi="宋体" w:eastAsia="宋体"/>
          <w:sz w:val="20"/>
        </w:rPr>
        <w:t>按 BFS 行列统一 UV / 顶点方向</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统一了顶点排列方向（行/列）的四边网格</w:t>
      </w:r>
    </w:p>
    <w:p>
      <w:r>
        <w:rPr>
          <w:rFonts w:ascii="宋体" w:hAnsi="宋体" w:eastAsia="宋体"/>
          <w:b/>
          <w:sz w:val="21"/>
        </w:rPr>
        <w:t>备注：</w:t>
      </w:r>
      <w:r>
        <w:rPr>
          <w:rFonts w:ascii="宋体" w:hAnsi="宋体" w:eastAsia="宋体"/>
          <w:color w:val="555555"/>
          <w:sz w:val="20"/>
        </w:rPr>
        <w:t>无可调参数</w:t>
      </w:r>
    </w:p>
    <w:p>
      <w:pPr>
        <w:pStyle w:val="Heading3"/>
      </w:pPr>
      <w:r>
        <w:rPr>
          <w:rFonts w:ascii="黑体" w:hAnsi="黑体" w:eastAsia="黑体"/>
          <w:b/>
          <w:sz w:val="23"/>
        </w:rPr>
        <w:t>rsFlipClosedMeshOutward　—　闭合网格外翻</w:t>
      </w:r>
    </w:p>
    <w:p>
      <w:pPr>
        <w:spacing w:after="60"/>
      </w:pPr>
      <w:r>
        <w:rPr>
          <w:rFonts w:ascii="宋体" w:hAnsi="宋体" w:eastAsia="宋体"/>
          <w:b/>
          <w:sz w:val="21"/>
        </w:rPr>
        <w:t>功能简介：</w:t>
      </w:r>
      <w:r>
        <w:rPr>
          <w:rFonts w:ascii="宋体" w:hAnsi="宋体" w:eastAsia="宋体"/>
          <w:sz w:val="21"/>
        </w:rPr>
        <w:t>将闭合网格的法线翻转为朝外，确保法线方向一致。</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rsFlipClosedMeshOutward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https://www.rstoolarchi.com/detail/87</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选择一个或多个封闭网格</w:t>
      </w:r>
    </w:p>
    <w:p>
      <w:pPr>
        <w:pStyle w:val="ListNumber"/>
        <w:spacing w:after="20"/>
      </w:pPr>
      <w:r>
        <w:rPr>
          <w:rFonts w:ascii="宋体" w:hAnsi="宋体" w:eastAsia="宋体"/>
          <w:sz w:val="20"/>
        </w:rPr>
        <w:t>翻转使其法线朝外</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法线朝外的封闭网格（原地修改）</w:t>
      </w:r>
    </w:p>
    <w:p>
      <w:r>
        <w:rPr>
          <w:rFonts w:ascii="宋体" w:hAnsi="宋体" w:eastAsia="宋体"/>
          <w:b/>
          <w:sz w:val="21"/>
        </w:rPr>
        <w:t>备注：</w:t>
      </w:r>
      <w:r>
        <w:rPr>
          <w:rFonts w:ascii="宋体" w:hAnsi="宋体" w:eastAsia="宋体"/>
          <w:color w:val="555555"/>
          <w:sz w:val="20"/>
        </w:rPr>
        <w:t>仅对封闭网格生效</w:t>
      </w:r>
    </w:p>
    <w:p>
      <w:pPr>
        <w:pStyle w:val="Heading3"/>
      </w:pPr>
      <w:r>
        <w:rPr>
          <w:rFonts w:ascii="黑体" w:hAnsi="黑体" w:eastAsia="黑体"/>
          <w:b/>
          <w:sz w:val="23"/>
        </w:rPr>
        <w:t>rsJoinMeshesByMaterials　—　按材质合并网格</w:t>
      </w:r>
    </w:p>
    <w:p>
      <w:pPr>
        <w:spacing w:after="60"/>
      </w:pPr>
      <w:r>
        <w:rPr>
          <w:rFonts w:ascii="宋体" w:hAnsi="宋体" w:eastAsia="宋体"/>
          <w:b/>
          <w:sz w:val="21"/>
        </w:rPr>
        <w:t>功能简介：</w:t>
      </w:r>
      <w:r>
        <w:rPr>
          <w:rFonts w:ascii="宋体" w:hAnsi="宋体" w:eastAsia="宋体"/>
          <w:sz w:val="21"/>
        </w:rPr>
        <w:t>将具有相同材质的网格合并为一个网格，减少 Draw Call。</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rsJoinMeshesByMaterials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https://www.rstoolarchi.com/detail/88</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自动枚举文档中所有网格（ObjectEnumeratorSettings）</w:t>
      </w:r>
    </w:p>
    <w:p>
      <w:pPr>
        <w:pStyle w:val="ListNumber"/>
        <w:spacing w:after="20"/>
      </w:pPr>
      <w:r>
        <w:rPr>
          <w:rFonts w:ascii="宋体" w:hAnsi="宋体" w:eastAsia="宋体"/>
          <w:sz w:val="20"/>
        </w:rPr>
        <w:t>按材质哈希分组</w:t>
      </w:r>
    </w:p>
    <w:p>
      <w:pPr>
        <w:pStyle w:val="ListNumber"/>
        <w:spacing w:after="20"/>
      </w:pPr>
      <w:r>
        <w:rPr>
          <w:rFonts w:ascii="宋体" w:hAnsi="宋体" w:eastAsia="宋体"/>
          <w:sz w:val="20"/>
        </w:rPr>
        <w:t>每组合并为一个网格</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按材质合并后的网格组</w:t>
      </w:r>
    </w:p>
    <w:p>
      <w:r>
        <w:rPr>
          <w:rFonts w:ascii="宋体" w:hAnsi="宋体" w:eastAsia="宋体"/>
          <w:b/>
          <w:sz w:val="21"/>
        </w:rPr>
        <w:t>备注：</w:t>
      </w:r>
      <w:r>
        <w:rPr>
          <w:rFonts w:ascii="宋体" w:hAnsi="宋体" w:eastAsia="宋体"/>
          <w:color w:val="555555"/>
          <w:sz w:val="20"/>
        </w:rPr>
        <w:t>无需手动选择，自动处理文档内全部网格</w:t>
      </w:r>
    </w:p>
    <w:p>
      <w:pPr>
        <w:pStyle w:val="Heading3"/>
      </w:pPr>
      <w:r>
        <w:rPr>
          <w:rFonts w:ascii="黑体" w:hAnsi="黑体" w:eastAsia="黑体"/>
          <w:b/>
          <w:sz w:val="23"/>
        </w:rPr>
        <w:t>rsReduceMeshByCurvature　—　按曲率减网格面</w:t>
      </w:r>
    </w:p>
    <w:p>
      <w:pPr>
        <w:spacing w:after="60"/>
      </w:pPr>
      <w:r>
        <w:rPr>
          <w:rFonts w:ascii="宋体" w:hAnsi="宋体" w:eastAsia="宋体"/>
          <w:b/>
          <w:sz w:val="21"/>
        </w:rPr>
        <w:t>功能简介：</w:t>
      </w:r>
      <w:r>
        <w:rPr>
          <w:rFonts w:ascii="宋体" w:hAnsi="宋体" w:eastAsia="宋体"/>
          <w:sz w:val="21"/>
        </w:rPr>
        <w:t>根据曲面曲率智能减少网格面数，曲率低的区域面数减少更多。</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rsReduceMeshByCurvature</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选择要按曲率减面的网格</w:t>
      </w:r>
    </w:p>
    <w:p>
      <w:pPr>
        <w:pStyle w:val="ListNumber"/>
        <w:spacing w:after="20"/>
      </w:pPr>
      <w:r>
        <w:rPr>
          <w:rFonts w:ascii="宋体" w:hAnsi="宋体" w:eastAsia="宋体"/>
          <w:sz w:val="20"/>
        </w:rPr>
        <w:t>弹出“按曲率减面”对话框</w:t>
      </w:r>
    </w:p>
    <w:p>
      <w:pPr>
        <w:pStyle w:val="ListNumber"/>
        <w:spacing w:after="20"/>
      </w:pPr>
      <w:r>
        <w:rPr>
          <w:rFonts w:ascii="宋体" w:hAnsi="宋体" w:eastAsia="宋体"/>
          <w:sz w:val="20"/>
        </w:rPr>
        <w:t>选择预设或手动调整参数，实时预览（橙色）</w:t>
      </w:r>
    </w:p>
    <w:p>
      <w:pPr>
        <w:pStyle w:val="ListNumber"/>
        <w:spacing w:after="20"/>
      </w:pPr>
      <w:r>
        <w:rPr>
          <w:rFonts w:ascii="宋体" w:hAnsi="宋体" w:eastAsia="宋体"/>
          <w:sz w:val="20"/>
        </w:rPr>
        <w:t>点击“确认生成”写入结果 / “取消”</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预设</w:t>
            </w:r>
          </w:p>
        </w:tc>
        <w:tc>
          <w:tcPr>
            <w:tcW w:type="dxa" w:w="1512"/>
          </w:tcPr>
          <w:p>
            <w:pPr>
              <w:spacing w:after="20" w:before="20"/>
            </w:pPr>
            <w:r/>
            <w:r>
              <w:rPr>
                <w:rFonts w:ascii="宋体" w:hAnsi="宋体" w:eastAsia="宋体"/>
                <w:b w:val="0"/>
                <w:sz w:val="18"/>
              </w:rPr>
              <w:t>Preset</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均衡 (Balanced)</w:t>
            </w:r>
          </w:p>
        </w:tc>
        <w:tc>
          <w:tcPr>
            <w:tcW w:type="dxa" w:w="1656"/>
          </w:tcPr>
          <w:p>
            <w:pPr>
              <w:spacing w:after="20" w:before="20"/>
            </w:pPr>
            <w:r/>
            <w:r>
              <w:rPr>
                <w:rFonts w:ascii="宋体" w:hAnsi="宋体" w:eastAsia="宋体"/>
                <w:b w:val="0"/>
                <w:sz w:val="18"/>
              </w:rPr>
              <w:t>保守减面 / 均衡 / 强力减面 / 自定义</w:t>
            </w:r>
          </w:p>
        </w:tc>
        <w:tc>
          <w:tcPr>
            <w:tcW w:type="dxa" w:w="2520"/>
          </w:tcPr>
          <w:p>
            <w:pPr>
              <w:spacing w:after="20" w:before="20"/>
            </w:pPr>
            <w:r/>
            <w:r>
              <w:rPr>
                <w:rFonts w:ascii="宋体" w:hAnsi="宋体" w:eastAsia="宋体"/>
                <w:b w:val="0"/>
                <w:sz w:val="18"/>
              </w:rPr>
              <w:t>默认索引 1；切换预设自动设置边长因子/曲率角/偏置/迭代</w:t>
            </w:r>
          </w:p>
        </w:tc>
      </w:tr>
      <w:tr>
        <w:tc>
          <w:tcPr>
            <w:tcW w:type="dxa" w:w="1152"/>
          </w:tcPr>
          <w:p>
            <w:pPr>
              <w:spacing w:after="20" w:before="20"/>
            </w:pPr>
            <w:r/>
            <w:r>
              <w:rPr>
                <w:rFonts w:ascii="宋体" w:hAnsi="宋体" w:eastAsia="宋体"/>
                <w:b w:val="0"/>
                <w:sz w:val="18"/>
              </w:rPr>
              <w:t>最小边长</w:t>
            </w:r>
          </w:p>
        </w:tc>
        <w:tc>
          <w:tcPr>
            <w:tcW w:type="dxa" w:w="1512"/>
          </w:tcPr>
          <w:p>
            <w:pPr>
              <w:spacing w:after="20" w:before="20"/>
            </w:pPr>
            <w:r/>
            <w:r>
              <w:rPr>
                <w:rFonts w:ascii="宋体" w:hAnsi="宋体" w:eastAsia="宋体"/>
                <w:b w:val="0"/>
                <w:sz w:val="18"/>
              </w:rPr>
              <w:t>Minimum edge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avgEdge*0.65</w:t>
            </w:r>
          </w:p>
        </w:tc>
        <w:tc>
          <w:tcPr>
            <w:tcW w:type="dxa" w:w="1656"/>
          </w:tcPr>
          <w:p>
            <w:pPr>
              <w:spacing w:after="20" w:before="20"/>
            </w:pPr>
            <w:r/>
            <w:r>
              <w:rPr>
                <w:rFonts w:ascii="宋体" w:hAnsi="宋体" w:eastAsia="宋体"/>
                <w:b w:val="0"/>
                <w:sz w:val="18"/>
              </w:rPr>
              <w:t>&gt;= 模型容差，&lt;= lengthUpperLimit</w:t>
            </w:r>
          </w:p>
        </w:tc>
        <w:tc>
          <w:tcPr>
            <w:tcW w:type="dxa" w:w="2520"/>
          </w:tcPr>
          <w:p>
            <w:pPr>
              <w:spacing w:after="20" w:before="20"/>
            </w:pPr>
            <w:r/>
            <w:r>
              <w:rPr>
                <w:rFonts w:ascii="宋体" w:hAnsi="宋体" w:eastAsia="宋体"/>
                <w:b w:val="0"/>
                <w:sz w:val="18"/>
              </w:rPr>
              <w:t>初始为平均边长*0.65；上限 = max(包围盒对角线*2, 最大边长*100)</w:t>
            </w:r>
          </w:p>
        </w:tc>
      </w:tr>
      <w:tr>
        <w:tc>
          <w:tcPr>
            <w:tcW w:type="dxa" w:w="1152"/>
          </w:tcPr>
          <w:p>
            <w:pPr>
              <w:spacing w:after="20" w:before="20"/>
            </w:pPr>
            <w:r/>
            <w:r>
              <w:rPr>
                <w:rFonts w:ascii="宋体" w:hAnsi="宋体" w:eastAsia="宋体"/>
                <w:b w:val="0"/>
                <w:sz w:val="18"/>
              </w:rPr>
              <w:t>最大边长</w:t>
            </w:r>
          </w:p>
        </w:tc>
        <w:tc>
          <w:tcPr>
            <w:tcW w:type="dxa" w:w="1512"/>
          </w:tcPr>
          <w:p>
            <w:pPr>
              <w:spacing w:after="20" w:before="20"/>
            </w:pPr>
            <w:r/>
            <w:r>
              <w:rPr>
                <w:rFonts w:ascii="宋体" w:hAnsi="宋体" w:eastAsia="宋体"/>
                <w:b w:val="0"/>
                <w:sz w:val="18"/>
              </w:rPr>
              <w:t>Maximum edge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avgEdge*2.5</w:t>
            </w:r>
          </w:p>
        </w:tc>
        <w:tc>
          <w:tcPr>
            <w:tcW w:type="dxa" w:w="1656"/>
          </w:tcPr>
          <w:p>
            <w:pPr>
              <w:spacing w:after="20" w:before="20"/>
            </w:pPr>
            <w:r/>
            <w:r>
              <w:rPr>
                <w:rFonts w:ascii="宋体" w:hAnsi="宋体" w:eastAsia="宋体"/>
                <w:b w:val="0"/>
                <w:sz w:val="18"/>
              </w:rPr>
              <w:t>&gt;= 模型容差</w:t>
            </w:r>
          </w:p>
        </w:tc>
        <w:tc>
          <w:tcPr>
            <w:tcW w:type="dxa" w:w="2520"/>
          </w:tcPr>
          <w:p>
            <w:pPr>
              <w:spacing w:after="20" w:before="20"/>
            </w:pPr>
            <w:r/>
            <w:r>
              <w:rPr>
                <w:rFonts w:ascii="宋体" w:hAnsi="宋体" w:eastAsia="宋体"/>
                <w:b w:val="0"/>
                <w:sz w:val="18"/>
              </w:rPr>
              <w:t>初始为平均边长*2.5</w:t>
            </w:r>
          </w:p>
        </w:tc>
      </w:tr>
      <w:tr>
        <w:tc>
          <w:tcPr>
            <w:tcW w:type="dxa" w:w="1152"/>
          </w:tcPr>
          <w:p>
            <w:pPr>
              <w:spacing w:after="20" w:before="20"/>
            </w:pPr>
            <w:r/>
            <w:r>
              <w:rPr>
                <w:rFonts w:ascii="宋体" w:hAnsi="宋体" w:eastAsia="宋体"/>
                <w:b w:val="0"/>
                <w:sz w:val="18"/>
              </w:rPr>
              <w:t>曲率角(度)</w:t>
            </w:r>
          </w:p>
        </w:tc>
        <w:tc>
          <w:tcPr>
            <w:tcW w:type="dxa" w:w="1512"/>
          </w:tcPr>
          <w:p>
            <w:pPr>
              <w:spacing w:after="20" w:before="20"/>
            </w:pPr>
            <w:r/>
            <w:r>
              <w:rPr>
                <w:rFonts w:ascii="宋体" w:hAnsi="宋体" w:eastAsia="宋体"/>
                <w:b w:val="0"/>
                <w:sz w:val="18"/>
              </w:rPr>
              <w:t>Curvature angle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25</w:t>
            </w:r>
          </w:p>
        </w:tc>
        <w:tc>
          <w:tcPr>
            <w:tcW w:type="dxa" w:w="1656"/>
          </w:tcPr>
          <w:p>
            <w:pPr>
              <w:spacing w:after="20" w:before="20"/>
            </w:pPr>
            <w:r/>
            <w:r>
              <w:rPr>
                <w:rFonts w:ascii="宋体" w:hAnsi="宋体" w:eastAsia="宋体"/>
                <w:b w:val="0"/>
                <w:sz w:val="18"/>
              </w:rPr>
              <w:t>1.0–180.0</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曲率偏置</w:t>
            </w:r>
          </w:p>
        </w:tc>
        <w:tc>
          <w:tcPr>
            <w:tcW w:type="dxa" w:w="1512"/>
          </w:tcPr>
          <w:p>
            <w:pPr>
              <w:spacing w:after="20" w:before="20"/>
            </w:pPr>
            <w:r/>
            <w:r>
              <w:rPr>
                <w:rFonts w:ascii="宋体" w:hAnsi="宋体" w:eastAsia="宋体"/>
                <w:b w:val="0"/>
                <w:sz w:val="18"/>
              </w:rPr>
              <w:t>Curvature bias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1.25</w:t>
            </w:r>
          </w:p>
        </w:tc>
        <w:tc>
          <w:tcPr>
            <w:tcW w:type="dxa" w:w="1656"/>
          </w:tcPr>
          <w:p>
            <w:pPr>
              <w:spacing w:after="20" w:before="20"/>
            </w:pPr>
            <w:r/>
            <w:r>
              <w:rPr>
                <w:rFonts w:ascii="宋体" w:hAnsi="宋体" w:eastAsia="宋体"/>
                <w:b w:val="0"/>
                <w:sz w:val="18"/>
              </w:rPr>
              <w:t>0.2–5.0</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迭代次数</w:t>
            </w:r>
          </w:p>
        </w:tc>
        <w:tc>
          <w:tcPr>
            <w:tcW w:type="dxa" w:w="1512"/>
          </w:tcPr>
          <w:p>
            <w:pPr>
              <w:spacing w:after="20" w:before="20"/>
            </w:pPr>
            <w:r/>
            <w:r>
              <w:rPr>
                <w:rFonts w:ascii="宋体" w:hAnsi="宋体" w:eastAsia="宋体"/>
                <w:b w:val="0"/>
                <w:sz w:val="18"/>
              </w:rPr>
              <w:t>Iterations</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8</w:t>
            </w:r>
          </w:p>
        </w:tc>
        <w:tc>
          <w:tcPr>
            <w:tcW w:type="dxa" w:w="1656"/>
          </w:tcPr>
          <w:p>
            <w:pPr>
              <w:spacing w:after="20" w:before="20"/>
            </w:pPr>
            <w:r/>
            <w:r>
              <w:rPr>
                <w:rFonts w:ascii="宋体" w:hAnsi="宋体" w:eastAsia="宋体"/>
                <w:b w:val="0"/>
                <w:sz w:val="18"/>
              </w:rPr>
              <w:t>1–30</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保护裸边</w:t>
            </w:r>
          </w:p>
        </w:tc>
        <w:tc>
          <w:tcPr>
            <w:tcW w:type="dxa" w:w="1512"/>
          </w:tcPr>
          <w:p>
            <w:pPr>
              <w:spacing w:after="20" w:before="20"/>
            </w:pPr>
            <w:r/>
            <w:r>
              <w:rPr>
                <w:rFonts w:ascii="宋体" w:hAnsi="宋体" w:eastAsia="宋体"/>
                <w:b w:val="0"/>
                <w:sz w:val="18"/>
              </w:rPr>
              <w:t>Preserve boundaries</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保护硬折边</w:t>
            </w:r>
          </w:p>
        </w:tc>
        <w:tc>
          <w:tcPr>
            <w:tcW w:type="dxa" w:w="1512"/>
          </w:tcPr>
          <w:p>
            <w:pPr>
              <w:spacing w:after="20" w:before="20"/>
            </w:pPr>
            <w:r/>
            <w:r>
              <w:rPr>
                <w:rFonts w:ascii="宋体" w:hAnsi="宋体" w:eastAsia="宋体"/>
                <w:b w:val="0"/>
                <w:sz w:val="18"/>
              </w:rPr>
              <w:t>Preserve sharp edges</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隐藏原始网格</w:t>
            </w:r>
          </w:p>
        </w:tc>
        <w:tc>
          <w:tcPr>
            <w:tcW w:type="dxa" w:w="1512"/>
          </w:tcPr>
          <w:p>
            <w:pPr>
              <w:spacing w:after="20" w:before="20"/>
            </w:pPr>
            <w:r/>
            <w:r>
              <w:rPr>
                <w:rFonts w:ascii="宋体" w:hAnsi="宋体" w:eastAsia="宋体"/>
                <w:b w:val="0"/>
                <w:sz w:val="18"/>
              </w:rPr>
              <w:t>Hide original mesh</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bl>
    <w:p>
      <w:r>
        <w:rPr>
          <w:rFonts w:ascii="宋体" w:hAnsi="宋体" w:eastAsia="宋体"/>
          <w:b/>
          <w:sz w:val="21"/>
        </w:rPr>
        <w:t>输出结果：</w:t>
      </w:r>
      <w:r>
        <w:rPr>
          <w:rFonts w:ascii="宋体" w:hAnsi="宋体" w:eastAsia="宋体"/>
          <w:sz w:val="20"/>
        </w:rPr>
        <w:t>按曲率保留特征、减少面数的三角网格（并传递顶点色）</w:t>
      </w:r>
    </w:p>
    <w:p>
      <w:r>
        <w:rPr>
          <w:rFonts w:ascii="宋体" w:hAnsi="宋体" w:eastAsia="宋体"/>
          <w:b/>
          <w:sz w:val="21"/>
        </w:rPr>
        <w:t>备注：</w:t>
      </w:r>
      <w:r>
        <w:rPr>
          <w:rFonts w:ascii="宋体" w:hAnsi="宋体" w:eastAsia="宋体"/>
          <w:color w:val="555555"/>
          <w:sz w:val="20"/>
        </w:rPr>
        <w:t>采用边折叠(edge collapse)+曲率权重算法；自定义预设的边长因子：保守(0.55,1.6,18,1.5,6)、均衡(0.65,2.5,25,1.25,8)、强力(0.85,4.0,35,1.0,12)（分别为 min因子,max因子,曲率角,偏置,迭代）</w:t>
      </w:r>
    </w:p>
    <w:p>
      <w:pPr>
        <w:pStyle w:val="Heading3"/>
      </w:pPr>
      <w:r>
        <w:rPr>
          <w:rFonts w:ascii="黑体" w:hAnsi="黑体" w:eastAsia="黑体"/>
          <w:b/>
          <w:sz w:val="23"/>
        </w:rPr>
        <w:t>rsMeshFrame　—　网格框架</w:t>
      </w:r>
    </w:p>
    <w:p>
      <w:pPr>
        <w:spacing w:after="60"/>
      </w:pPr>
      <w:r>
        <w:rPr>
          <w:rFonts w:ascii="宋体" w:hAnsi="宋体" w:eastAsia="宋体"/>
          <w:b/>
          <w:sz w:val="21"/>
        </w:rPr>
        <w:t>功能简介：</w:t>
      </w:r>
      <w:r>
        <w:rPr>
          <w:rFonts w:ascii="宋体" w:hAnsi="宋体" w:eastAsia="宋体"/>
          <w:sz w:val="21"/>
        </w:rPr>
        <w:t>根据网格边线生成框架结构，适合制作网架和骨架模型。</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rsMeshFrame</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https://www.rstoolarchi.com/detail/115</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选择网格</w:t>
      </w:r>
    </w:p>
    <w:p>
      <w:pPr>
        <w:pStyle w:val="ListNumber"/>
        <w:spacing w:after="20"/>
      </w:pPr>
      <w:r>
        <w:rPr>
          <w:rFonts w:ascii="宋体" w:hAnsi="宋体" w:eastAsia="宋体"/>
          <w:sz w:val="20"/>
        </w:rPr>
        <w:t>选择生成方式：Scale / Distance</w:t>
      </w:r>
    </w:p>
    <w:p>
      <w:pPr>
        <w:pStyle w:val="ListNumber"/>
        <w:spacing w:after="20"/>
      </w:pPr>
      <w:r>
        <w:rPr>
          <w:rFonts w:ascii="宋体" w:hAnsi="宋体" w:eastAsia="宋体"/>
          <w:sz w:val="20"/>
        </w:rPr>
        <w:t>输入参数</w:t>
      </w:r>
    </w:p>
    <w:p>
      <w:pPr>
        <w:pStyle w:val="ListNumber"/>
        <w:spacing w:after="20"/>
      </w:pPr>
      <w:r>
        <w:rPr>
          <w:rFonts w:ascii="宋体" w:hAnsi="宋体" w:eastAsia="宋体"/>
          <w:sz w:val="20"/>
        </w:rPr>
        <w:t>生成 Picture Frame 边框网格</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生成方式</w:t>
            </w:r>
          </w:p>
        </w:tc>
        <w:tc>
          <w:tcPr>
            <w:tcW w:type="dxa" w:w="1512"/>
          </w:tcPr>
          <w:p>
            <w:pPr>
              <w:spacing w:after="20" w:before="20"/>
            </w:pPr>
            <w:r/>
            <w:r>
              <w:rPr>
                <w:rFonts w:ascii="宋体" w:hAnsi="宋体" w:eastAsia="宋体"/>
                <w:b w:val="0"/>
                <w:sz w:val="18"/>
              </w:rPr>
              <w:t>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Scale</w:t>
            </w:r>
          </w:p>
        </w:tc>
        <w:tc>
          <w:tcPr>
            <w:tcW w:type="dxa" w:w="1656"/>
          </w:tcPr>
          <w:p>
            <w:pPr>
              <w:spacing w:after="20" w:before="20"/>
            </w:pPr>
            <w:r/>
            <w:r>
              <w:rPr>
                <w:rFonts w:ascii="宋体" w:hAnsi="宋体" w:eastAsia="宋体"/>
                <w:b w:val="0"/>
                <w:sz w:val="18"/>
              </w:rPr>
              <w:t>Scale / Distance</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缩放比例</w:t>
            </w:r>
          </w:p>
        </w:tc>
        <w:tc>
          <w:tcPr>
            <w:tcW w:type="dxa" w:w="1512"/>
          </w:tcPr>
          <w:p>
            <w:pPr>
              <w:spacing w:after="20" w:before="20"/>
            </w:pPr>
            <w:r/>
            <w:r>
              <w:rPr>
                <w:rFonts w:ascii="宋体" w:hAnsi="宋体" w:eastAsia="宋体"/>
                <w:b w:val="0"/>
                <w:sz w:val="18"/>
              </w:rPr>
              <w:t>Scale ratio</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0.8</w:t>
            </w:r>
          </w:p>
        </w:tc>
        <w:tc>
          <w:tcPr>
            <w:tcW w:type="dxa" w:w="1656"/>
          </w:tcPr>
          <w:p>
            <w:pPr>
              <w:spacing w:after="20" w:before="20"/>
            </w:pPr>
            <w:r/>
            <w:r>
              <w:rPr>
                <w:rFonts w:ascii="宋体" w:hAnsi="宋体" w:eastAsia="宋体"/>
                <w:b w:val="0"/>
                <w:sz w:val="18"/>
              </w:rPr>
              <w:t>0.01–0.99</w:t>
            </w:r>
          </w:p>
        </w:tc>
        <w:tc>
          <w:tcPr>
            <w:tcW w:type="dxa" w:w="2520"/>
          </w:tcPr>
          <w:p>
            <w:pPr>
              <w:spacing w:after="20" w:before="20"/>
            </w:pPr>
            <w:r/>
            <w:r>
              <w:rPr>
                <w:rFonts w:ascii="宋体" w:hAnsi="宋体" w:eastAsia="宋体"/>
                <w:b w:val="0"/>
                <w:sz w:val="18"/>
              </w:rPr>
              <w:t>仅 Scale 模式</w:t>
            </w:r>
          </w:p>
        </w:tc>
      </w:tr>
      <w:tr>
        <w:tc>
          <w:tcPr>
            <w:tcW w:type="dxa" w:w="1152"/>
          </w:tcPr>
          <w:p>
            <w:pPr>
              <w:spacing w:after="20" w:before="20"/>
            </w:pPr>
            <w:r/>
            <w:r>
              <w:rPr>
                <w:rFonts w:ascii="宋体" w:hAnsi="宋体" w:eastAsia="宋体"/>
                <w:b w:val="0"/>
                <w:sz w:val="18"/>
              </w:rPr>
              <w:t>向内距离</w:t>
            </w:r>
          </w:p>
        </w:tc>
        <w:tc>
          <w:tcPr>
            <w:tcW w:type="dxa" w:w="1512"/>
          </w:tcPr>
          <w:p>
            <w:pPr>
              <w:spacing w:after="20" w:before="20"/>
            </w:pPr>
            <w:r/>
            <w:r>
              <w:rPr>
                <w:rFonts w:ascii="宋体" w:hAnsi="宋体" w:eastAsia="宋体"/>
                <w:b w:val="0"/>
                <w:sz w:val="18"/>
              </w:rPr>
              <w:t>Inward distance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w:t>
            </w:r>
          </w:p>
        </w:tc>
        <w:tc>
          <w:tcPr>
            <w:tcW w:type="dxa" w:w="1656"/>
          </w:tcPr>
          <w:p>
            <w:pPr>
              <w:spacing w:after="20" w:before="20"/>
            </w:pPr>
            <w:r/>
            <w:r>
              <w:rPr>
                <w:rFonts w:ascii="宋体" w:hAnsi="宋体" w:eastAsia="宋体"/>
                <w:b w:val="0"/>
                <w:sz w:val="18"/>
              </w:rPr>
              <w:t>&gt;=0.001</w:t>
            </w:r>
          </w:p>
        </w:tc>
        <w:tc>
          <w:tcPr>
            <w:tcW w:type="dxa" w:w="2520"/>
          </w:tcPr>
          <w:p>
            <w:pPr>
              <w:spacing w:after="20" w:before="20"/>
            </w:pPr>
            <w:r/>
            <w:r>
              <w:rPr>
                <w:rFonts w:ascii="宋体" w:hAnsi="宋体" w:eastAsia="宋体"/>
                <w:b w:val="0"/>
                <w:sz w:val="18"/>
              </w:rPr>
              <w:t>仅 Distance 模式</w:t>
            </w:r>
          </w:p>
        </w:tc>
      </w:tr>
    </w:tbl>
    <w:p>
      <w:r>
        <w:rPr>
          <w:rFonts w:ascii="宋体" w:hAnsi="宋体" w:eastAsia="宋体"/>
          <w:b/>
          <w:sz w:val="21"/>
        </w:rPr>
        <w:t>输出结果：</w:t>
      </w:r>
      <w:r>
        <w:rPr>
          <w:rFonts w:ascii="宋体" w:hAnsi="宋体" w:eastAsia="宋体"/>
          <w:sz w:val="20"/>
        </w:rPr>
        <w:t>在原网格面内生成的图片边框(Picture Frame)拓扑</w:t>
      </w:r>
    </w:p>
    <w:p>
      <w:r>
        <w:rPr>
          <w:rFonts w:ascii="宋体" w:hAnsi="宋体" w:eastAsia="宋体"/>
          <w:b/>
          <w:sz w:val="21"/>
        </w:rPr>
        <w:t>备注：</w:t>
      </w:r>
      <w:r>
        <w:rPr>
          <w:rFonts w:ascii="宋体" w:hAnsi="宋体" w:eastAsia="宋体"/>
          <w:color w:val="555555"/>
          <w:sz w:val="20"/>
        </w:rPr>
        <w:t>与 rsMeshWindow 类似但生成边框而非窗玻璃</w:t>
      </w:r>
    </w:p>
    <w:p>
      <w:pPr>
        <w:pStyle w:val="Heading3"/>
      </w:pPr>
      <w:r>
        <w:rPr>
          <w:rFonts w:ascii="黑体" w:hAnsi="黑体" w:eastAsia="黑体"/>
          <w:b/>
          <w:sz w:val="23"/>
        </w:rPr>
        <w:t>rsHairSystem　—　毛发系统</w:t>
      </w:r>
    </w:p>
    <w:p>
      <w:pPr>
        <w:spacing w:after="60"/>
      </w:pPr>
      <w:r>
        <w:rPr>
          <w:rFonts w:ascii="宋体" w:hAnsi="宋体" w:eastAsia="宋体"/>
          <w:b/>
          <w:sz w:val="21"/>
        </w:rPr>
        <w:t>功能简介：</w:t>
      </w:r>
      <w:r>
        <w:rPr>
          <w:rFonts w:ascii="宋体" w:hAnsi="宋体" w:eastAsia="宋体"/>
          <w:sz w:val="21"/>
        </w:rPr>
        <w:t>在网格曲面上创建毛发系统，可控制密度、长度、方向等参数。</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rsHairSystem</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选择曲面 / 裁剪面 / 网格 / SubD 作为载体</w:t>
      </w:r>
    </w:p>
    <w:p>
      <w:pPr>
        <w:pStyle w:val="ListNumber"/>
        <w:spacing w:after="20"/>
      </w:pPr>
      <w:r>
        <w:rPr>
          <w:rFonts w:ascii="宋体" w:hAnsi="宋体" w:eastAsia="宋体"/>
          <w:sz w:val="20"/>
        </w:rPr>
        <w:t>弹出毛发系统对话框</w:t>
      </w:r>
    </w:p>
    <w:p>
      <w:pPr>
        <w:pStyle w:val="ListNumber"/>
        <w:spacing w:after="20"/>
      </w:pPr>
      <w:r>
        <w:rPr>
          <w:rFonts w:ascii="宋体" w:hAnsi="宋体" w:eastAsia="宋体"/>
          <w:sz w:val="20"/>
        </w:rPr>
        <w:t>调整参数并实时预览</w:t>
      </w:r>
    </w:p>
    <w:p>
      <w:pPr>
        <w:pStyle w:val="ListNumber"/>
        <w:spacing w:after="20"/>
      </w:pPr>
      <w:r>
        <w:rPr>
          <w:rFonts w:ascii="宋体" w:hAnsi="宋体" w:eastAsia="宋体"/>
          <w:sz w:val="20"/>
        </w:rPr>
        <w:t>点击“生成”写入 / “取消”</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预设</w:t>
            </w:r>
          </w:p>
        </w:tc>
        <w:tc>
          <w:tcPr>
            <w:tcW w:type="dxa" w:w="1512"/>
          </w:tcPr>
          <w:p>
            <w:pPr>
              <w:spacing w:after="20" w:before="20"/>
            </w:pPr>
            <w:r/>
            <w:r>
              <w:rPr>
                <w:rFonts w:ascii="宋体" w:hAnsi="宋体" w:eastAsia="宋体"/>
                <w:b w:val="0"/>
                <w:sz w:val="18"/>
              </w:rPr>
              <w:t>Preset</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自定义</w:t>
            </w:r>
          </w:p>
        </w:tc>
        <w:tc>
          <w:tcPr>
            <w:tcW w:type="dxa" w:w="1656"/>
          </w:tcPr>
          <w:p>
            <w:pPr>
              <w:spacing w:after="20" w:before="20"/>
            </w:pPr>
            <w:r/>
            <w:r>
              <w:rPr>
                <w:rFonts w:ascii="宋体" w:hAnsi="宋体" w:eastAsia="宋体"/>
                <w:b w:val="0"/>
                <w:sz w:val="18"/>
              </w:rPr>
              <w:t>自定义 / 地毯短绒 / 物体短毛 / 柔软长毛</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毛发长度</w:t>
            </w:r>
          </w:p>
        </w:tc>
        <w:tc>
          <w:tcPr>
            <w:tcW w:type="dxa" w:w="1512"/>
          </w:tcPr>
          <w:p>
            <w:pPr>
              <w:spacing w:after="20" w:before="20"/>
            </w:pPr>
            <w:r/>
            <w:r>
              <w:rPr>
                <w:rFonts w:ascii="宋体" w:hAnsi="宋体" w:eastAsia="宋体"/>
                <w:b w:val="0"/>
                <w:sz w:val="18"/>
              </w:rPr>
              <w:t>Length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0.025</w:t>
            </w:r>
          </w:p>
        </w:tc>
        <w:tc>
          <w:tcPr>
            <w:tcW w:type="dxa" w:w="1656"/>
          </w:tcPr>
          <w:p>
            <w:pPr>
              <w:spacing w:after="20" w:before="20"/>
            </w:pPr>
            <w:r/>
            <w:r>
              <w:rPr>
                <w:rFonts w:ascii="宋体" w:hAnsi="宋体" w:eastAsia="宋体"/>
                <w:b w:val="0"/>
                <w:sz w:val="18"/>
              </w:rPr>
              <w:t>min≈0.001 (模型单位), max 极大</w:t>
            </w:r>
          </w:p>
        </w:tc>
        <w:tc>
          <w:tcPr>
            <w:tcW w:type="dxa" w:w="2520"/>
          </w:tcPr>
          <w:p>
            <w:pPr>
              <w:spacing w:after="20" w:before="20"/>
            </w:pPr>
            <w:r/>
            <w:r>
              <w:rPr>
                <w:rFonts w:ascii="宋体" w:hAnsi="宋体" w:eastAsia="宋体"/>
                <w:b w:val="0"/>
                <w:sz w:val="18"/>
              </w:rPr>
              <w:t>默认按米换算为模型单位 0.025</w:t>
            </w:r>
          </w:p>
        </w:tc>
      </w:tr>
      <w:tr>
        <w:tc>
          <w:tcPr>
            <w:tcW w:type="dxa" w:w="1152"/>
          </w:tcPr>
          <w:p>
            <w:pPr>
              <w:spacing w:after="20" w:before="20"/>
            </w:pPr>
            <w:r/>
            <w:r>
              <w:rPr>
                <w:rFonts w:ascii="宋体" w:hAnsi="宋体" w:eastAsia="宋体"/>
                <w:b w:val="0"/>
                <w:sz w:val="18"/>
              </w:rPr>
              <w:t>毛根间距/密度</w:t>
            </w:r>
          </w:p>
        </w:tc>
        <w:tc>
          <w:tcPr>
            <w:tcW w:type="dxa" w:w="1512"/>
          </w:tcPr>
          <w:p>
            <w:pPr>
              <w:spacing w:after="20" w:before="20"/>
            </w:pPr>
            <w:r/>
            <w:r>
              <w:rPr>
                <w:rFonts w:ascii="宋体" w:hAnsi="宋体" w:eastAsia="宋体"/>
                <w:b w:val="0"/>
                <w:sz w:val="18"/>
              </w:rPr>
              <w:t>Root spacing</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0.008</w:t>
            </w:r>
          </w:p>
        </w:tc>
        <w:tc>
          <w:tcPr>
            <w:tcW w:type="dxa" w:w="1656"/>
          </w:tcPr>
          <w:p>
            <w:pPr>
              <w:spacing w:after="20" w:before="20"/>
            </w:pPr>
            <w:r/>
            <w:r>
              <w:rPr>
                <w:rFonts w:ascii="宋体" w:hAnsi="宋体" w:eastAsia="宋体"/>
                <w:b w:val="0"/>
                <w:sz w:val="18"/>
              </w:rPr>
              <w:t>min≈0.001 (模型单位)</w:t>
            </w:r>
          </w:p>
        </w:tc>
        <w:tc>
          <w:tcPr>
            <w:tcW w:type="dxa" w:w="2520"/>
          </w:tcPr>
          <w:p>
            <w:pPr>
              <w:spacing w:after="20" w:before="20"/>
            </w:pPr>
            <w:r/>
            <w:r>
              <w:rPr>
                <w:rFonts w:ascii="宋体" w:hAnsi="宋体" w:eastAsia="宋体"/>
                <w:b w:val="0"/>
                <w:sz w:val="18"/>
              </w:rPr>
              <w:t>默认按米换算 0.008</w:t>
            </w:r>
          </w:p>
        </w:tc>
      </w:tr>
      <w:tr>
        <w:tc>
          <w:tcPr>
            <w:tcW w:type="dxa" w:w="1152"/>
          </w:tcPr>
          <w:p>
            <w:pPr>
              <w:spacing w:after="20" w:before="20"/>
            </w:pPr>
            <w:r/>
            <w:r>
              <w:rPr>
                <w:rFonts w:ascii="宋体" w:hAnsi="宋体" w:eastAsia="宋体"/>
                <w:b w:val="0"/>
                <w:sz w:val="18"/>
              </w:rPr>
              <w:t>根部直径</w:t>
            </w:r>
          </w:p>
        </w:tc>
        <w:tc>
          <w:tcPr>
            <w:tcW w:type="dxa" w:w="1512"/>
          </w:tcPr>
          <w:p>
            <w:pPr>
              <w:spacing w:after="20" w:before="20"/>
            </w:pPr>
            <w:r/>
            <w:r>
              <w:rPr>
                <w:rFonts w:ascii="宋体" w:hAnsi="宋体" w:eastAsia="宋体"/>
                <w:b w:val="0"/>
                <w:sz w:val="18"/>
              </w:rPr>
              <w:t>Root diameter</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0.0008</w:t>
            </w:r>
          </w:p>
        </w:tc>
        <w:tc>
          <w:tcPr>
            <w:tcW w:type="dxa" w:w="1656"/>
          </w:tcPr>
          <w:p>
            <w:pPr>
              <w:spacing w:after="20" w:before="20"/>
            </w:pPr>
            <w:r/>
            <w:r>
              <w:rPr>
                <w:rFonts w:ascii="宋体" w:hAnsi="宋体" w:eastAsia="宋体"/>
                <w:b w:val="0"/>
                <w:sz w:val="18"/>
              </w:rPr>
              <w:t>min≈0.0001 (模型单位)</w:t>
            </w:r>
          </w:p>
        </w:tc>
        <w:tc>
          <w:tcPr>
            <w:tcW w:type="dxa" w:w="2520"/>
          </w:tcPr>
          <w:p>
            <w:pPr>
              <w:spacing w:after="20" w:before="20"/>
            </w:pPr>
            <w:r/>
            <w:r>
              <w:rPr>
                <w:rFonts w:ascii="宋体" w:hAnsi="宋体" w:eastAsia="宋体"/>
                <w:b w:val="0"/>
                <w:sz w:val="18"/>
              </w:rPr>
              <w:t>默认按米换算 0.0008</w:t>
            </w:r>
          </w:p>
        </w:tc>
      </w:tr>
      <w:tr>
        <w:tc>
          <w:tcPr>
            <w:tcW w:type="dxa" w:w="1152"/>
          </w:tcPr>
          <w:p>
            <w:pPr>
              <w:spacing w:after="20" w:before="20"/>
            </w:pPr>
            <w:r/>
            <w:r>
              <w:rPr>
                <w:rFonts w:ascii="宋体" w:hAnsi="宋体" w:eastAsia="宋体"/>
                <w:b w:val="0"/>
                <w:sz w:val="18"/>
              </w:rPr>
              <w:t>尖端粗细</w:t>
            </w:r>
          </w:p>
        </w:tc>
        <w:tc>
          <w:tcPr>
            <w:tcW w:type="dxa" w:w="1512"/>
          </w:tcPr>
          <w:p>
            <w:pPr>
              <w:spacing w:after="20" w:before="20"/>
            </w:pPr>
            <w:r/>
            <w:r>
              <w:rPr>
                <w:rFonts w:ascii="宋体" w:hAnsi="宋体" w:eastAsia="宋体"/>
                <w:b w:val="0"/>
                <w:sz w:val="18"/>
              </w:rPr>
              <w:t>Tip scale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12</w:t>
            </w:r>
          </w:p>
        </w:tc>
        <w:tc>
          <w:tcPr>
            <w:tcW w:type="dxa" w:w="1656"/>
          </w:tcPr>
          <w:p>
            <w:pPr>
              <w:spacing w:after="20" w:before="20"/>
            </w:pPr>
            <w:r/>
            <w:r>
              <w:rPr>
                <w:rFonts w:ascii="宋体" w:hAnsi="宋体" w:eastAsia="宋体"/>
                <w:b w:val="0"/>
                <w:sz w:val="18"/>
              </w:rPr>
              <w:t>1–100</w:t>
            </w:r>
          </w:p>
        </w:tc>
        <w:tc>
          <w:tcPr>
            <w:tcW w:type="dxa" w:w="2520"/>
          </w:tcPr>
          <w:p>
            <w:pPr>
              <w:spacing w:after="20" w:before="20"/>
            </w:pPr>
            <w:r/>
            <w:r>
              <w:rPr>
                <w:rFonts w:ascii="宋体" w:hAnsi="宋体" w:eastAsia="宋体"/>
                <w:b w:val="0"/>
                <w:sz w:val="18"/>
              </w:rPr>
              <w:t>界面显示值 = 内部值×100；内部默认 0.12</w:t>
            </w:r>
          </w:p>
        </w:tc>
      </w:tr>
      <w:tr>
        <w:tc>
          <w:tcPr>
            <w:tcW w:type="dxa" w:w="1152"/>
          </w:tcPr>
          <w:p>
            <w:pPr>
              <w:spacing w:after="20" w:before="20"/>
            </w:pPr>
            <w:r/>
            <w:r>
              <w:rPr>
                <w:rFonts w:ascii="宋体" w:hAnsi="宋体" w:eastAsia="宋体"/>
                <w:b w:val="0"/>
                <w:sz w:val="18"/>
              </w:rPr>
              <w:t>长度随机</w:t>
            </w:r>
          </w:p>
        </w:tc>
        <w:tc>
          <w:tcPr>
            <w:tcW w:type="dxa" w:w="1512"/>
          </w:tcPr>
          <w:p>
            <w:pPr>
              <w:spacing w:after="20" w:before="20"/>
            </w:pPr>
            <w:r/>
            <w:r>
              <w:rPr>
                <w:rFonts w:ascii="宋体" w:hAnsi="宋体" w:eastAsia="宋体"/>
                <w:b w:val="0"/>
                <w:sz w:val="18"/>
              </w:rPr>
              <w:t>Length variation</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15</w:t>
            </w:r>
          </w:p>
        </w:tc>
        <w:tc>
          <w:tcPr>
            <w:tcW w:type="dxa" w:w="1656"/>
          </w:tcPr>
          <w:p>
            <w:pPr>
              <w:spacing w:after="20" w:before="20"/>
            </w:pPr>
            <w:r/>
            <w:r>
              <w:rPr>
                <w:rFonts w:ascii="宋体" w:hAnsi="宋体" w:eastAsia="宋体"/>
                <w:b w:val="0"/>
                <w:sz w:val="18"/>
              </w:rPr>
              <w:t>0–95</w:t>
            </w:r>
          </w:p>
        </w:tc>
        <w:tc>
          <w:tcPr>
            <w:tcW w:type="dxa" w:w="2520"/>
          </w:tcPr>
          <w:p>
            <w:pPr>
              <w:spacing w:after="20" w:before="20"/>
            </w:pPr>
            <w:r/>
            <w:r>
              <w:rPr>
                <w:rFonts w:ascii="宋体" w:hAnsi="宋体" w:eastAsia="宋体"/>
                <w:b w:val="0"/>
                <w:sz w:val="18"/>
              </w:rPr>
              <w:t>界面显示值 = 内部值×100；内部默认 0.15</w:t>
            </w:r>
          </w:p>
        </w:tc>
      </w:tr>
      <w:tr>
        <w:tc>
          <w:tcPr>
            <w:tcW w:type="dxa" w:w="1152"/>
          </w:tcPr>
          <w:p>
            <w:pPr>
              <w:spacing w:after="20" w:before="20"/>
            </w:pPr>
            <w:r/>
            <w:r>
              <w:rPr>
                <w:rFonts w:ascii="宋体" w:hAnsi="宋体" w:eastAsia="宋体"/>
                <w:b w:val="0"/>
                <w:sz w:val="18"/>
              </w:rPr>
              <w:t>最大倾斜角度</w:t>
            </w:r>
          </w:p>
        </w:tc>
        <w:tc>
          <w:tcPr>
            <w:tcW w:type="dxa" w:w="1512"/>
          </w:tcPr>
          <w:p>
            <w:pPr>
              <w:spacing w:after="20" w:before="20"/>
            </w:pPr>
            <w:r/>
            <w:r>
              <w:rPr>
                <w:rFonts w:ascii="宋体" w:hAnsi="宋体" w:eastAsia="宋体"/>
                <w:b w:val="0"/>
                <w:sz w:val="18"/>
              </w:rPr>
              <w:t>Lean angle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12</w:t>
            </w:r>
          </w:p>
        </w:tc>
        <w:tc>
          <w:tcPr>
            <w:tcW w:type="dxa" w:w="1656"/>
          </w:tcPr>
          <w:p>
            <w:pPr>
              <w:spacing w:after="20" w:before="20"/>
            </w:pPr>
            <w:r/>
            <w:r>
              <w:rPr>
                <w:rFonts w:ascii="宋体" w:hAnsi="宋体" w:eastAsia="宋体"/>
                <w:b w:val="0"/>
                <w:sz w:val="18"/>
              </w:rPr>
              <w:t>0–89</w:t>
            </w:r>
          </w:p>
        </w:tc>
        <w:tc>
          <w:tcPr>
            <w:tcW w:type="dxa" w:w="2520"/>
          </w:tcPr>
          <w:p>
            <w:pPr>
              <w:spacing w:after="20" w:before="20"/>
            </w:pPr>
            <w:r/>
            <w:r>
              <w:rPr>
                <w:rFonts w:ascii="宋体" w:hAnsi="宋体" w:eastAsia="宋体"/>
                <w:b w:val="0"/>
                <w:sz w:val="18"/>
              </w:rPr>
              <w:t>单位：度</w:t>
            </w:r>
          </w:p>
        </w:tc>
      </w:tr>
      <w:tr>
        <w:tc>
          <w:tcPr>
            <w:tcW w:type="dxa" w:w="1152"/>
          </w:tcPr>
          <w:p>
            <w:pPr>
              <w:spacing w:after="20" w:before="20"/>
            </w:pPr>
            <w:r/>
            <w:r>
              <w:rPr>
                <w:rFonts w:ascii="宋体" w:hAnsi="宋体" w:eastAsia="宋体"/>
                <w:b w:val="0"/>
                <w:sz w:val="18"/>
              </w:rPr>
              <w:t>重力效果</w:t>
            </w:r>
          </w:p>
        </w:tc>
        <w:tc>
          <w:tcPr>
            <w:tcW w:type="dxa" w:w="1512"/>
          </w:tcPr>
          <w:p>
            <w:pPr>
              <w:spacing w:after="20" w:before="20"/>
            </w:pPr>
            <w:r/>
            <w:r>
              <w:rPr>
                <w:rFonts w:ascii="宋体" w:hAnsi="宋体" w:eastAsia="宋体"/>
                <w:b w:val="0"/>
                <w:sz w:val="18"/>
              </w:rPr>
              <w:t>Gravity</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25</w:t>
            </w:r>
          </w:p>
        </w:tc>
        <w:tc>
          <w:tcPr>
            <w:tcW w:type="dxa" w:w="1656"/>
          </w:tcPr>
          <w:p>
            <w:pPr>
              <w:spacing w:after="20" w:before="20"/>
            </w:pPr>
            <w:r/>
            <w:r>
              <w:rPr>
                <w:rFonts w:ascii="宋体" w:hAnsi="宋体" w:eastAsia="宋体"/>
                <w:b w:val="0"/>
                <w:sz w:val="18"/>
              </w:rPr>
              <w:t>0–300</w:t>
            </w:r>
          </w:p>
        </w:tc>
        <w:tc>
          <w:tcPr>
            <w:tcW w:type="dxa" w:w="2520"/>
          </w:tcPr>
          <w:p>
            <w:pPr>
              <w:spacing w:after="20" w:before="20"/>
            </w:pPr>
            <w:r/>
            <w:r>
              <w:rPr>
                <w:rFonts w:ascii="宋体" w:hAnsi="宋体" w:eastAsia="宋体"/>
                <w:b w:val="0"/>
                <w:sz w:val="18"/>
              </w:rPr>
              <w:t>界面显示值 = 内部值×100；内部默认 0.25</w:t>
            </w:r>
          </w:p>
        </w:tc>
      </w:tr>
      <w:tr>
        <w:tc>
          <w:tcPr>
            <w:tcW w:type="dxa" w:w="1152"/>
          </w:tcPr>
          <w:p>
            <w:pPr>
              <w:spacing w:after="20" w:before="20"/>
            </w:pPr>
            <w:r/>
            <w:r>
              <w:rPr>
                <w:rFonts w:ascii="宋体" w:hAnsi="宋体" w:eastAsia="宋体"/>
                <w:b w:val="0"/>
                <w:sz w:val="18"/>
              </w:rPr>
              <w:t>自然弯曲/扰动</w:t>
            </w:r>
          </w:p>
        </w:tc>
        <w:tc>
          <w:tcPr>
            <w:tcW w:type="dxa" w:w="1512"/>
          </w:tcPr>
          <w:p>
            <w:pPr>
              <w:spacing w:after="20" w:before="20"/>
            </w:pPr>
            <w:r/>
            <w:r>
              <w:rPr>
                <w:rFonts w:ascii="宋体" w:hAnsi="宋体" w:eastAsia="宋体"/>
                <w:b w:val="0"/>
                <w:sz w:val="18"/>
              </w:rPr>
              <w:t>Bend</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12</w:t>
            </w:r>
          </w:p>
        </w:tc>
        <w:tc>
          <w:tcPr>
            <w:tcW w:type="dxa" w:w="1656"/>
          </w:tcPr>
          <w:p>
            <w:pPr>
              <w:spacing w:after="20" w:before="20"/>
            </w:pPr>
            <w:r/>
            <w:r>
              <w:rPr>
                <w:rFonts w:ascii="宋体" w:hAnsi="宋体" w:eastAsia="宋体"/>
                <w:b w:val="0"/>
                <w:sz w:val="18"/>
              </w:rPr>
              <w:t>0–200</w:t>
            </w:r>
          </w:p>
        </w:tc>
        <w:tc>
          <w:tcPr>
            <w:tcW w:type="dxa" w:w="2520"/>
          </w:tcPr>
          <w:p>
            <w:pPr>
              <w:spacing w:after="20" w:before="20"/>
            </w:pPr>
            <w:r/>
            <w:r>
              <w:rPr>
                <w:rFonts w:ascii="宋体" w:hAnsi="宋体" w:eastAsia="宋体"/>
                <w:b w:val="0"/>
                <w:sz w:val="18"/>
              </w:rPr>
              <w:t>界面显示值 = 内部值×100；内部默认 0.12</w:t>
            </w:r>
          </w:p>
        </w:tc>
      </w:tr>
      <w:tr>
        <w:tc>
          <w:tcPr>
            <w:tcW w:type="dxa" w:w="1152"/>
          </w:tcPr>
          <w:p>
            <w:pPr>
              <w:spacing w:after="20" w:before="20"/>
            </w:pPr>
            <w:r/>
            <w:r>
              <w:rPr>
                <w:rFonts w:ascii="宋体" w:hAnsi="宋体" w:eastAsia="宋体"/>
                <w:b w:val="0"/>
                <w:sz w:val="18"/>
              </w:rPr>
              <w:t>长度分段</w:t>
            </w:r>
          </w:p>
        </w:tc>
        <w:tc>
          <w:tcPr>
            <w:tcW w:type="dxa" w:w="1512"/>
          </w:tcPr>
          <w:p>
            <w:pPr>
              <w:spacing w:after="20" w:before="20"/>
            </w:pPr>
            <w:r/>
            <w:r>
              <w:rPr>
                <w:rFonts w:ascii="宋体" w:hAnsi="宋体" w:eastAsia="宋体"/>
                <w:b w:val="0"/>
                <w:sz w:val="18"/>
              </w:rPr>
              <w:t>Length segments</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4</w:t>
            </w:r>
          </w:p>
        </w:tc>
        <w:tc>
          <w:tcPr>
            <w:tcW w:type="dxa" w:w="1656"/>
          </w:tcPr>
          <w:p>
            <w:pPr>
              <w:spacing w:after="20" w:before="20"/>
            </w:pPr>
            <w:r/>
            <w:r>
              <w:rPr>
                <w:rFonts w:ascii="宋体" w:hAnsi="宋体" w:eastAsia="宋体"/>
                <w:b w:val="0"/>
                <w:sz w:val="18"/>
              </w:rPr>
              <w:t>1–24</w:t>
            </w:r>
          </w:p>
        </w:tc>
        <w:tc>
          <w:tcPr>
            <w:tcW w:type="dxa" w:w="2520"/>
          </w:tcPr>
          <w:p>
            <w:pPr>
              <w:spacing w:after="20" w:before="20"/>
            </w:pPr>
            <w:r/>
            <w:r>
              <w:rPr>
                <w:rFonts w:ascii="宋体" w:hAnsi="宋体" w:eastAsia="宋体"/>
                <w:b w:val="0"/>
                <w:sz w:val="18"/>
              </w:rPr>
              <w:t>弯曲精度</w:t>
            </w:r>
          </w:p>
        </w:tc>
      </w:tr>
      <w:tr>
        <w:tc>
          <w:tcPr>
            <w:tcW w:type="dxa" w:w="1152"/>
          </w:tcPr>
          <w:p>
            <w:pPr>
              <w:spacing w:after="20" w:before="20"/>
            </w:pPr>
            <w:r/>
            <w:r>
              <w:rPr>
                <w:rFonts w:ascii="宋体" w:hAnsi="宋体" w:eastAsia="宋体"/>
                <w:b w:val="0"/>
                <w:sz w:val="18"/>
              </w:rPr>
              <w:t>截面边数</w:t>
            </w:r>
          </w:p>
        </w:tc>
        <w:tc>
          <w:tcPr>
            <w:tcW w:type="dxa" w:w="1512"/>
          </w:tcPr>
          <w:p>
            <w:pPr>
              <w:spacing w:after="20" w:before="20"/>
            </w:pPr>
            <w:r/>
            <w:r>
              <w:rPr>
                <w:rFonts w:ascii="宋体" w:hAnsi="宋体" w:eastAsia="宋体"/>
                <w:b w:val="0"/>
                <w:sz w:val="18"/>
              </w:rPr>
              <w:t>Section sides</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4</w:t>
            </w:r>
          </w:p>
        </w:tc>
        <w:tc>
          <w:tcPr>
            <w:tcW w:type="dxa" w:w="1656"/>
          </w:tcPr>
          <w:p>
            <w:pPr>
              <w:spacing w:after="20" w:before="20"/>
            </w:pPr>
            <w:r/>
            <w:r>
              <w:rPr>
                <w:rFonts w:ascii="宋体" w:hAnsi="宋体" w:eastAsia="宋体"/>
                <w:b w:val="0"/>
                <w:sz w:val="18"/>
              </w:rPr>
              <w:t>3–12</w:t>
            </w:r>
          </w:p>
        </w:tc>
        <w:tc>
          <w:tcPr>
            <w:tcW w:type="dxa" w:w="2520"/>
          </w:tcPr>
          <w:p>
            <w:pPr>
              <w:spacing w:after="20" w:before="20"/>
            </w:pPr>
            <w:r/>
            <w:r>
              <w:rPr>
                <w:rFonts w:ascii="宋体" w:hAnsi="宋体" w:eastAsia="宋体"/>
                <w:b w:val="0"/>
                <w:sz w:val="18"/>
              </w:rPr>
              <w:t>网格精度</w:t>
            </w:r>
          </w:p>
        </w:tc>
      </w:tr>
      <w:tr>
        <w:tc>
          <w:tcPr>
            <w:tcW w:type="dxa" w:w="1152"/>
          </w:tcPr>
          <w:p>
            <w:pPr>
              <w:spacing w:after="20" w:before="20"/>
            </w:pPr>
            <w:r/>
            <w:r>
              <w:rPr>
                <w:rFonts w:ascii="宋体" w:hAnsi="宋体" w:eastAsia="宋体"/>
                <w:b w:val="0"/>
                <w:sz w:val="18"/>
              </w:rPr>
              <w:t>毛发数量上限</w:t>
            </w:r>
          </w:p>
        </w:tc>
        <w:tc>
          <w:tcPr>
            <w:tcW w:type="dxa" w:w="1512"/>
          </w:tcPr>
          <w:p>
            <w:pPr>
              <w:spacing w:after="20" w:before="20"/>
            </w:pPr>
            <w:r/>
            <w:r>
              <w:rPr>
                <w:rFonts w:ascii="宋体" w:hAnsi="宋体" w:eastAsia="宋体"/>
                <w:b w:val="0"/>
                <w:sz w:val="18"/>
              </w:rPr>
              <w:t>Max hair count</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50000</w:t>
            </w:r>
          </w:p>
        </w:tc>
        <w:tc>
          <w:tcPr>
            <w:tcW w:type="dxa" w:w="1656"/>
          </w:tcPr>
          <w:p>
            <w:pPr>
              <w:spacing w:after="20" w:before="20"/>
            </w:pPr>
            <w:r/>
            <w:r>
              <w:rPr>
                <w:rFonts w:ascii="宋体" w:hAnsi="宋体" w:eastAsia="宋体"/>
                <w:b w:val="0"/>
                <w:sz w:val="18"/>
              </w:rPr>
              <w:t>1–200000</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预览比例</w:t>
            </w:r>
          </w:p>
        </w:tc>
        <w:tc>
          <w:tcPr>
            <w:tcW w:type="dxa" w:w="1512"/>
          </w:tcPr>
          <w:p>
            <w:pPr>
              <w:spacing w:after="20" w:before="20"/>
            </w:pPr>
            <w:r/>
            <w:r>
              <w:rPr>
                <w:rFonts w:ascii="宋体" w:hAnsi="宋体" w:eastAsia="宋体"/>
                <w:b w:val="0"/>
                <w:sz w:val="18"/>
              </w:rPr>
              <w:t>Preview percentage</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1–100</w:t>
            </w:r>
          </w:p>
        </w:tc>
        <w:tc>
          <w:tcPr>
            <w:tcW w:type="dxa" w:w="2520"/>
          </w:tcPr>
          <w:p>
            <w:pPr>
              <w:spacing w:after="20" w:before="20"/>
            </w:pPr>
            <w:r/>
            <w:r>
              <w:rPr>
                <w:rFonts w:ascii="宋体" w:hAnsi="宋体" w:eastAsia="宋体"/>
                <w:b w:val="0"/>
                <w:sz w:val="18"/>
              </w:rPr>
              <w:t>单位：%</w:t>
            </w:r>
          </w:p>
        </w:tc>
      </w:tr>
      <w:tr>
        <w:tc>
          <w:tcPr>
            <w:tcW w:type="dxa" w:w="1152"/>
          </w:tcPr>
          <w:p>
            <w:pPr>
              <w:spacing w:after="20" w:before="20"/>
            </w:pPr>
            <w:r/>
            <w:r>
              <w:rPr>
                <w:rFonts w:ascii="宋体" w:hAnsi="宋体" w:eastAsia="宋体"/>
                <w:b w:val="0"/>
                <w:sz w:val="18"/>
              </w:rPr>
              <w:t>随机种子</w:t>
            </w:r>
          </w:p>
        </w:tc>
        <w:tc>
          <w:tcPr>
            <w:tcW w:type="dxa" w:w="1512"/>
          </w:tcPr>
          <w:p>
            <w:pPr>
              <w:spacing w:after="20" w:before="20"/>
            </w:pPr>
            <w:r/>
            <w:r>
              <w:rPr>
                <w:rFonts w:ascii="宋体" w:hAnsi="宋体" w:eastAsia="宋体"/>
                <w:b w:val="0"/>
                <w:sz w:val="18"/>
              </w:rPr>
              <w:t>Random seed</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2026</w:t>
            </w:r>
          </w:p>
        </w:tc>
        <w:tc>
          <w:tcPr>
            <w:tcW w:type="dxa" w:w="1656"/>
          </w:tcPr>
          <w:p>
            <w:pPr>
              <w:spacing w:after="20" w:before="20"/>
            </w:pPr>
            <w:r/>
            <w:r>
              <w:rPr>
                <w:rFonts w:ascii="宋体" w:hAnsi="宋体" w:eastAsia="宋体"/>
                <w:b w:val="0"/>
                <w:sz w:val="18"/>
              </w:rPr>
              <w:t>0 – int.MaxValue</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输出类型</w:t>
            </w:r>
          </w:p>
        </w:tc>
        <w:tc>
          <w:tcPr>
            <w:tcW w:type="dxa" w:w="1512"/>
          </w:tcPr>
          <w:p>
            <w:pPr>
              <w:spacing w:after="20" w:before="20"/>
            </w:pPr>
            <w:r/>
            <w:r>
              <w:rPr>
                <w:rFonts w:ascii="宋体" w:hAnsi="宋体" w:eastAsia="宋体"/>
                <w:b w:val="0"/>
                <w:sz w:val="18"/>
              </w:rPr>
              <w:t>Output type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可渲染毛发网格</w:t>
            </w:r>
          </w:p>
        </w:tc>
        <w:tc>
          <w:tcPr>
            <w:tcW w:type="dxa" w:w="1656"/>
          </w:tcPr>
          <w:p>
            <w:pPr>
              <w:spacing w:after="20" w:before="20"/>
            </w:pPr>
            <w:r/>
            <w:r>
              <w:rPr>
                <w:rFonts w:ascii="宋体" w:hAnsi="宋体" w:eastAsia="宋体"/>
                <w:b w:val="0"/>
                <w:sz w:val="18"/>
              </w:rPr>
              <w:t>可渲染毛发网格 / 毛发中心曲线（轻量）</w:t>
            </w:r>
          </w:p>
        </w:tc>
        <w:tc>
          <w:tcPr>
            <w:tcW w:type="dxa" w:w="2520"/>
          </w:tcPr>
          <w:p>
            <w:pPr>
              <w:spacing w:after="20" w:before="20"/>
            </w:pPr>
            <w:r/>
            <w:r>
              <w:rPr>
                <w:rFonts w:ascii="宋体" w:hAnsi="宋体" w:eastAsia="宋体"/>
                <w:b w:val="0"/>
                <w:sz w:val="18"/>
              </w:rPr>
              <w:t>—</w:t>
            </w:r>
          </w:p>
        </w:tc>
      </w:tr>
    </w:tbl>
    <w:p>
      <w:r>
        <w:rPr>
          <w:rFonts w:ascii="宋体" w:hAnsi="宋体" w:eastAsia="宋体"/>
          <w:b/>
          <w:sz w:val="21"/>
        </w:rPr>
        <w:t>输出结果：</w:t>
      </w:r>
      <w:r>
        <w:rPr>
          <w:rFonts w:ascii="宋体" w:hAnsi="宋体" w:eastAsia="宋体"/>
          <w:sz w:val="20"/>
        </w:rPr>
        <w:t>沿表面生成的毛发系统（可渲染网格 或 中心曲线）</w:t>
      </w:r>
    </w:p>
    <w:p>
      <w:r>
        <w:rPr>
          <w:rFonts w:ascii="宋体" w:hAnsi="宋体" w:eastAsia="宋体"/>
          <w:b/>
          <w:sz w:val="21"/>
        </w:rPr>
        <w:t>备注：</w:t>
      </w:r>
      <w:r>
        <w:rPr>
          <w:rFonts w:ascii="宋体" w:hAnsi="宋体" w:eastAsia="宋体"/>
          <w:color w:val="555555"/>
          <w:sz w:val="20"/>
        </w:rPr>
        <w:t>界面中 TipScale/LengthVariation/Gravity/Bend 显示为百分比（内部值除以 100）</w:t>
      </w:r>
    </w:p>
    <w:p>
      <w:pPr>
        <w:pStyle w:val="Heading3"/>
      </w:pPr>
      <w:r>
        <w:rPr>
          <w:rFonts w:ascii="黑体" w:hAnsi="黑体" w:eastAsia="黑体"/>
          <w:b/>
          <w:sz w:val="23"/>
        </w:rPr>
        <w:t>rsConvertToMeshPanel　—　Nurbs单元转Mesh单元</w:t>
      </w:r>
    </w:p>
    <w:p>
      <w:pPr>
        <w:spacing w:after="60"/>
      </w:pPr>
      <w:r>
        <w:rPr>
          <w:rFonts w:ascii="宋体" w:hAnsi="宋体" w:eastAsia="宋体"/>
          <w:b/>
          <w:sz w:val="21"/>
        </w:rPr>
        <w:t>功能简介：</w:t>
      </w:r>
      <w:r>
        <w:rPr>
          <w:rFonts w:ascii="宋体" w:hAnsi="宋体" w:eastAsia="宋体"/>
          <w:sz w:val="21"/>
        </w:rPr>
        <w:t>将 NURBS 面板转换为网格面板，便于后续铺装和渐变操作。</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rsConvertToMeshPanel</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https://www.rstoolarchi.com/detail/129</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选择一个或多个曲面 / Brep</w:t>
      </w:r>
    </w:p>
    <w:p>
      <w:pPr>
        <w:pStyle w:val="ListNumber"/>
        <w:spacing w:after="20"/>
      </w:pPr>
      <w:r>
        <w:rPr>
          <w:rFonts w:ascii="宋体" w:hAnsi="宋体" w:eastAsia="宋体"/>
          <w:sz w:val="20"/>
        </w:rPr>
        <w:t>将每个 Brep 面转为三角/四边/多边形网格嵌板</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由曲面面转换而来的网格嵌板</w:t>
      </w:r>
    </w:p>
    <w:p>
      <w:r>
        <w:rPr>
          <w:rFonts w:ascii="宋体" w:hAnsi="宋体" w:eastAsia="宋体"/>
          <w:b/>
          <w:sz w:val="21"/>
        </w:rPr>
        <w:t>备注：</w:t>
      </w:r>
      <w:r>
        <w:rPr>
          <w:rFonts w:ascii="宋体" w:hAnsi="宋体" w:eastAsia="宋体"/>
          <w:color w:val="555555"/>
          <w:sz w:val="20"/>
        </w:rPr>
        <w:t>过滤器为 Surface|Brep；无参数</w:t>
      </w:r>
    </w:p>
    <w:p>
      <w:pPr>
        <w:pStyle w:val="Heading3"/>
      </w:pPr>
      <w:r>
        <w:rPr>
          <w:rFonts w:ascii="黑体" w:hAnsi="黑体" w:eastAsia="黑体"/>
          <w:b/>
          <w:sz w:val="23"/>
        </w:rPr>
        <w:t>rsSimpleSculptor　—　快速雕刻工具</w:t>
      </w:r>
    </w:p>
    <w:p>
      <w:pPr>
        <w:spacing w:after="60"/>
      </w:pPr>
      <w:r>
        <w:rPr>
          <w:rFonts w:ascii="宋体" w:hAnsi="宋体" w:eastAsia="宋体"/>
          <w:b/>
          <w:sz w:val="21"/>
        </w:rPr>
        <w:t>功能简介：</w:t>
      </w:r>
      <w:r>
        <w:rPr>
          <w:rFonts w:ascii="宋体" w:hAnsi="宋体" w:eastAsia="宋体"/>
          <w:sz w:val="21"/>
        </w:rPr>
        <w:t>网格快速雕刻工具，支持推拉、平滑等交互式网格编辑。</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rsSimpleSculptor</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混合（命令行+窗口）</w:t>
            </w:r>
          </w:p>
        </w:tc>
      </w:tr>
    </w:tbl>
    <w:p>
      <w:r>
        <w:rPr>
          <w:rFonts w:ascii="宋体" w:hAnsi="宋体" w:eastAsia="宋体"/>
          <w:b/>
          <w:sz w:val="21"/>
        </w:rPr>
        <w:t>交互流程：</w:t>
      </w:r>
    </w:p>
    <w:p>
      <w:pPr>
        <w:pStyle w:val="ListNumber"/>
        <w:spacing w:after="20"/>
      </w:pPr>
      <w:r>
        <w:rPr>
          <w:rFonts w:ascii="宋体" w:hAnsi="宋体" w:eastAsia="宋体"/>
          <w:sz w:val="20"/>
        </w:rPr>
        <w:t>选择要雕刻的网格</w:t>
      </w:r>
    </w:p>
    <w:p>
      <w:pPr>
        <w:pStyle w:val="ListNumber"/>
        <w:spacing w:after="20"/>
      </w:pPr>
      <w:r>
        <w:rPr>
          <w:rFonts w:ascii="宋体" w:hAnsi="宋体" w:eastAsia="宋体"/>
          <w:sz w:val="20"/>
        </w:rPr>
        <w:t>打开雕刻面板并激活 GetPoint</w:t>
      </w:r>
    </w:p>
    <w:p>
      <w:pPr>
        <w:pStyle w:val="ListNumber"/>
        <w:spacing w:after="20"/>
      </w:pPr>
      <w:r>
        <w:rPr>
          <w:rFonts w:ascii="宋体" w:hAnsi="宋体" w:eastAsia="宋体"/>
          <w:sz w:val="20"/>
        </w:rPr>
        <w:t>按住左键在网格上拖动雕刻（隆起/下降/整平）</w:t>
      </w:r>
    </w:p>
    <w:p>
      <w:pPr>
        <w:pStyle w:val="ListNumber"/>
        <w:spacing w:after="20"/>
      </w:pPr>
      <w:r>
        <w:rPr>
          <w:rFonts w:ascii="宋体" w:hAnsi="宋体" w:eastAsia="宋体"/>
          <w:sz w:val="20"/>
        </w:rPr>
        <w:t>在面板调整笔刷半径/强度/硬度/曲线/镜像等</w:t>
      </w:r>
    </w:p>
    <w:p>
      <w:pPr>
        <w:pStyle w:val="ListNumber"/>
        <w:spacing w:after="20"/>
      </w:pPr>
      <w:r>
        <w:rPr>
          <w:rFonts w:ascii="宋体" w:hAnsi="宋体" w:eastAsia="宋体"/>
          <w:sz w:val="20"/>
        </w:rPr>
        <w:t>回车或“完成”结束写入，或“取消”恢复原网格</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笔刷模式</w:t>
            </w:r>
          </w:p>
        </w:tc>
        <w:tc>
          <w:tcPr>
            <w:tcW w:type="dxa" w:w="1512"/>
          </w:tcPr>
          <w:p>
            <w:pPr>
              <w:spacing w:after="20" w:before="20"/>
            </w:pPr>
            <w:r/>
            <w:r>
              <w:rPr>
                <w:rFonts w:ascii="宋体" w:hAnsi="宋体" w:eastAsia="宋体"/>
                <w:b w:val="0"/>
                <w:sz w:val="18"/>
              </w:rPr>
              <w:t>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隆起 (Raise)</w:t>
            </w:r>
          </w:p>
        </w:tc>
        <w:tc>
          <w:tcPr>
            <w:tcW w:type="dxa" w:w="1656"/>
          </w:tcPr>
          <w:p>
            <w:pPr>
              <w:spacing w:after="20" w:before="20"/>
            </w:pPr>
            <w:r/>
            <w:r>
              <w:rPr>
                <w:rFonts w:ascii="宋体" w:hAnsi="宋体" w:eastAsia="宋体"/>
                <w:b w:val="0"/>
                <w:sz w:val="18"/>
              </w:rPr>
              <w:t>隆起(Raise) / 下降(Lower) / 整平(Flatten)</w:t>
            </w:r>
          </w:p>
        </w:tc>
        <w:tc>
          <w:tcPr>
            <w:tcW w:type="dxa" w:w="2520"/>
          </w:tcPr>
          <w:p>
            <w:pPr>
              <w:spacing w:after="20" w:before="20"/>
            </w:pPr>
            <w:r/>
            <w:r>
              <w:rPr>
                <w:rFonts w:ascii="宋体" w:hAnsi="宋体" w:eastAsia="宋体"/>
                <w:b w:val="0"/>
                <w:sz w:val="18"/>
              </w:rPr>
              <w:t>面板按钮切换</w:t>
            </w:r>
          </w:p>
        </w:tc>
      </w:tr>
      <w:tr>
        <w:tc>
          <w:tcPr>
            <w:tcW w:type="dxa" w:w="1152"/>
          </w:tcPr>
          <w:p>
            <w:pPr>
              <w:spacing w:after="20" w:before="20"/>
            </w:pPr>
            <w:r/>
            <w:r>
              <w:rPr>
                <w:rFonts w:ascii="宋体" w:hAnsi="宋体" w:eastAsia="宋体"/>
                <w:b w:val="0"/>
                <w:sz w:val="18"/>
              </w:rPr>
              <w:t>笔刷半径</w:t>
            </w:r>
          </w:p>
        </w:tc>
        <w:tc>
          <w:tcPr>
            <w:tcW w:type="dxa" w:w="1512"/>
          </w:tcPr>
          <w:p>
            <w:pPr>
              <w:spacing w:after="20" w:before="20"/>
            </w:pPr>
            <w:r/>
            <w:r>
              <w:rPr>
                <w:rFonts w:ascii="宋体" w:hAnsi="宋体" w:eastAsia="宋体"/>
                <w:b w:val="0"/>
                <w:sz w:val="18"/>
              </w:rPr>
              <w:t>Brush radius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w:t>
            </w:r>
          </w:p>
        </w:tc>
        <w:tc>
          <w:tcPr>
            <w:tcW w:type="dxa" w:w="1656"/>
          </w:tcPr>
          <w:p>
            <w:pPr>
              <w:spacing w:after="20" w:before="20"/>
            </w:pPr>
            <w:r/>
            <w:r>
              <w:rPr>
                <w:rFonts w:ascii="宋体" w:hAnsi="宋体" w:eastAsia="宋体"/>
                <w:b w:val="0"/>
                <w:sz w:val="18"/>
              </w:rPr>
              <w:t>0.001–100000.0</w:t>
            </w:r>
          </w:p>
        </w:tc>
        <w:tc>
          <w:tcPr>
            <w:tcW w:type="dxa" w:w="2520"/>
          </w:tcPr>
          <w:p>
            <w:pPr>
              <w:spacing w:after="20" w:before="20"/>
            </w:pPr>
            <w:r/>
            <w:r>
              <w:rPr>
                <w:rFonts w:ascii="宋体" w:hAnsi="宋体" w:eastAsia="宋体"/>
                <w:b w:val="0"/>
                <w:sz w:val="18"/>
              </w:rPr>
              <w:t>实际值按米→模型单位缩放 (_lastBrushRadius*unitScale)</w:t>
            </w:r>
          </w:p>
        </w:tc>
      </w:tr>
      <w:tr>
        <w:tc>
          <w:tcPr>
            <w:tcW w:type="dxa" w:w="1152"/>
          </w:tcPr>
          <w:p>
            <w:pPr>
              <w:spacing w:after="20" w:before="20"/>
            </w:pPr>
            <w:r/>
            <w:r>
              <w:rPr>
                <w:rFonts w:ascii="宋体" w:hAnsi="宋体" w:eastAsia="宋体"/>
                <w:b w:val="0"/>
                <w:sz w:val="18"/>
              </w:rPr>
              <w:t>位移量</w:t>
            </w:r>
          </w:p>
        </w:tc>
        <w:tc>
          <w:tcPr>
            <w:tcW w:type="dxa" w:w="1512"/>
          </w:tcPr>
          <w:p>
            <w:pPr>
              <w:spacing w:after="20" w:before="20"/>
            </w:pPr>
            <w:r/>
            <w:r>
              <w:rPr>
                <w:rFonts w:ascii="宋体" w:hAnsi="宋体" w:eastAsia="宋体"/>
                <w:b w:val="0"/>
                <w:sz w:val="18"/>
              </w:rPr>
              <w:t>Amount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0.1</w:t>
            </w:r>
          </w:p>
        </w:tc>
        <w:tc>
          <w:tcPr>
            <w:tcW w:type="dxa" w:w="1656"/>
          </w:tcPr>
          <w:p>
            <w:pPr>
              <w:spacing w:after="20" w:before="20"/>
            </w:pPr>
            <w:r/>
            <w:r>
              <w:rPr>
                <w:rFonts w:ascii="宋体" w:hAnsi="宋体" w:eastAsia="宋体"/>
                <w:b w:val="0"/>
                <w:sz w:val="18"/>
              </w:rPr>
              <w:t>0.0–100000.0</w:t>
            </w:r>
          </w:p>
        </w:tc>
        <w:tc>
          <w:tcPr>
            <w:tcW w:type="dxa" w:w="2520"/>
          </w:tcPr>
          <w:p>
            <w:pPr>
              <w:spacing w:after="20" w:before="20"/>
            </w:pPr>
            <w:r/>
            <w:r>
              <w:rPr>
                <w:rFonts w:ascii="宋体" w:hAnsi="宋体" w:eastAsia="宋体"/>
                <w:b w:val="0"/>
                <w:sz w:val="18"/>
              </w:rPr>
              <w:t>整平(Flatten)模式下禁用；按单位缩放</w:t>
            </w:r>
          </w:p>
        </w:tc>
      </w:tr>
      <w:tr>
        <w:tc>
          <w:tcPr>
            <w:tcW w:type="dxa" w:w="1152"/>
          </w:tcPr>
          <w:p>
            <w:pPr>
              <w:spacing w:after="20" w:before="20"/>
            </w:pPr>
            <w:r/>
            <w:r>
              <w:rPr>
                <w:rFonts w:ascii="宋体" w:hAnsi="宋体" w:eastAsia="宋体"/>
                <w:b w:val="0"/>
                <w:sz w:val="18"/>
              </w:rPr>
              <w:t>强度</w:t>
            </w:r>
          </w:p>
        </w:tc>
        <w:tc>
          <w:tcPr>
            <w:tcW w:type="dxa" w:w="1512"/>
          </w:tcPr>
          <w:p>
            <w:pPr>
              <w:spacing w:after="20" w:before="20"/>
            </w:pPr>
            <w:r/>
            <w:r>
              <w:rPr>
                <w:rFonts w:ascii="宋体" w:hAnsi="宋体" w:eastAsia="宋体"/>
                <w:b w:val="0"/>
                <w:sz w:val="18"/>
              </w:rPr>
              <w:t>Strength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0.55</w:t>
            </w:r>
          </w:p>
        </w:tc>
        <w:tc>
          <w:tcPr>
            <w:tcW w:type="dxa" w:w="1656"/>
          </w:tcPr>
          <w:p>
            <w:pPr>
              <w:spacing w:after="20" w:before="20"/>
            </w:pPr>
            <w:r/>
            <w:r>
              <w:rPr>
                <w:rFonts w:ascii="宋体" w:hAnsi="宋体" w:eastAsia="宋体"/>
                <w:b w:val="0"/>
                <w:sz w:val="18"/>
              </w:rPr>
              <w:t>0.0–1.0</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硬度</w:t>
            </w:r>
          </w:p>
        </w:tc>
        <w:tc>
          <w:tcPr>
            <w:tcW w:type="dxa" w:w="1512"/>
          </w:tcPr>
          <w:p>
            <w:pPr>
              <w:spacing w:after="20" w:before="20"/>
            </w:pPr>
            <w:r/>
            <w:r>
              <w:rPr>
                <w:rFonts w:ascii="宋体" w:hAnsi="宋体" w:eastAsia="宋体"/>
                <w:b w:val="0"/>
                <w:sz w:val="18"/>
              </w:rPr>
              <w:t>Hardness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0.35</w:t>
            </w:r>
          </w:p>
        </w:tc>
        <w:tc>
          <w:tcPr>
            <w:tcW w:type="dxa" w:w="1656"/>
          </w:tcPr>
          <w:p>
            <w:pPr>
              <w:spacing w:after="20" w:before="20"/>
            </w:pPr>
            <w:r/>
            <w:r>
              <w:rPr>
                <w:rFonts w:ascii="宋体" w:hAnsi="宋体" w:eastAsia="宋体"/>
                <w:b w:val="0"/>
                <w:sz w:val="18"/>
              </w:rPr>
              <w:t>0.0–1.0</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曲线形式</w:t>
            </w:r>
          </w:p>
        </w:tc>
        <w:tc>
          <w:tcPr>
            <w:tcW w:type="dxa" w:w="1512"/>
          </w:tcPr>
          <w:p>
            <w:pPr>
              <w:spacing w:after="20" w:before="20"/>
            </w:pPr>
            <w:r/>
            <w:r>
              <w:rPr>
                <w:rFonts w:ascii="宋体" w:hAnsi="宋体" w:eastAsia="宋体"/>
                <w:b w:val="0"/>
                <w:sz w:val="18"/>
              </w:rPr>
              <w:t>Profile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圆润 (Smooth)</w:t>
            </w:r>
          </w:p>
        </w:tc>
        <w:tc>
          <w:tcPr>
            <w:tcW w:type="dxa" w:w="1656"/>
          </w:tcPr>
          <w:p>
            <w:pPr>
              <w:spacing w:after="20" w:before="20"/>
            </w:pPr>
            <w:r/>
            <w:r>
              <w:rPr>
                <w:rFonts w:ascii="宋体" w:hAnsi="宋体" w:eastAsia="宋体"/>
                <w:b w:val="0"/>
                <w:sz w:val="18"/>
              </w:rPr>
              <w:t>圆润(Smooth) / 线性(Linear) / 尖峰(Sharp) / 宽缓(Broad) / 拱形(Dome) / 阶梯(Terrace)</w:t>
            </w:r>
          </w:p>
        </w:tc>
        <w:tc>
          <w:tcPr>
            <w:tcW w:type="dxa" w:w="2520"/>
          </w:tcPr>
          <w:p>
            <w:pPr>
              <w:spacing w:after="20" w:before="20"/>
            </w:pPr>
            <w:r/>
            <w:r>
              <w:rPr>
                <w:rFonts w:ascii="宋体" w:hAnsi="宋体" w:eastAsia="宋体"/>
                <w:b w:val="0"/>
                <w:sz w:val="18"/>
              </w:rPr>
              <w:t>枚举值 1–6</w:t>
            </w:r>
          </w:p>
        </w:tc>
      </w:tr>
      <w:tr>
        <w:tc>
          <w:tcPr>
            <w:tcW w:type="dxa" w:w="1152"/>
          </w:tcPr>
          <w:p>
            <w:pPr>
              <w:spacing w:after="20" w:before="20"/>
            </w:pPr>
            <w:r/>
            <w:r>
              <w:rPr>
                <w:rFonts w:ascii="宋体" w:hAnsi="宋体" w:eastAsia="宋体"/>
                <w:b w:val="0"/>
                <w:sz w:val="18"/>
              </w:rPr>
              <w:t>固定边界</w:t>
            </w:r>
          </w:p>
        </w:tc>
        <w:tc>
          <w:tcPr>
            <w:tcW w:type="dxa" w:w="1512"/>
          </w:tcPr>
          <w:p>
            <w:pPr>
              <w:spacing w:after="20" w:before="20"/>
            </w:pPr>
            <w:r/>
            <w:r>
              <w:rPr>
                <w:rFonts w:ascii="宋体" w:hAnsi="宋体" w:eastAsia="宋体"/>
                <w:b w:val="0"/>
                <w:sz w:val="18"/>
              </w:rPr>
              <w:t>Preserve boundary</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镜像笔刷</w:t>
            </w:r>
          </w:p>
        </w:tc>
        <w:tc>
          <w:tcPr>
            <w:tcW w:type="dxa" w:w="1512"/>
          </w:tcPr>
          <w:p>
            <w:pPr>
              <w:spacing w:after="20" w:before="20"/>
            </w:pPr>
            <w:r/>
            <w:r>
              <w:rPr>
                <w:rFonts w:ascii="宋体" w:hAnsi="宋体" w:eastAsia="宋体"/>
                <w:b w:val="0"/>
                <w:sz w:val="18"/>
              </w:rPr>
              <w:t>Mirror brush</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镜像轴</w:t>
            </w:r>
          </w:p>
        </w:tc>
        <w:tc>
          <w:tcPr>
            <w:tcW w:type="dxa" w:w="1512"/>
          </w:tcPr>
          <w:p>
            <w:pPr>
              <w:spacing w:after="20" w:before="20"/>
            </w:pPr>
            <w:r/>
            <w:r>
              <w:rPr>
                <w:rFonts w:ascii="宋体" w:hAnsi="宋体" w:eastAsia="宋体"/>
                <w:b w:val="0"/>
                <w:sz w:val="18"/>
              </w:rPr>
              <w:t>Mirror axis</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X</w:t>
            </w:r>
          </w:p>
        </w:tc>
        <w:tc>
          <w:tcPr>
            <w:tcW w:type="dxa" w:w="1656"/>
          </w:tcPr>
          <w:p>
            <w:pPr>
              <w:spacing w:after="20" w:before="20"/>
            </w:pPr>
            <w:r/>
            <w:r>
              <w:rPr>
                <w:rFonts w:ascii="宋体" w:hAnsi="宋体" w:eastAsia="宋体"/>
                <w:b w:val="0"/>
                <w:sz w:val="18"/>
              </w:rPr>
              <w:t>X / Y / Z</w:t>
            </w:r>
          </w:p>
        </w:tc>
        <w:tc>
          <w:tcPr>
            <w:tcW w:type="dxa" w:w="2520"/>
          </w:tcPr>
          <w:p>
            <w:pPr>
              <w:spacing w:after="20" w:before="20"/>
            </w:pPr>
            <w:r/>
            <w:r>
              <w:rPr>
                <w:rFonts w:ascii="宋体" w:hAnsi="宋体" w:eastAsia="宋体"/>
                <w:b w:val="0"/>
                <w:sz w:val="18"/>
              </w:rPr>
              <w:t>面板按钮切换</w:t>
            </w:r>
          </w:p>
        </w:tc>
      </w:tr>
      <w:tr>
        <w:tc>
          <w:tcPr>
            <w:tcW w:type="dxa" w:w="1152"/>
          </w:tcPr>
          <w:p>
            <w:pPr>
              <w:spacing w:after="20" w:before="20"/>
            </w:pPr>
            <w:r/>
            <w:r>
              <w:rPr>
                <w:rFonts w:ascii="宋体" w:hAnsi="宋体" w:eastAsia="宋体"/>
                <w:b w:val="0"/>
                <w:sz w:val="18"/>
              </w:rPr>
              <w:t>镜像平面位置</w:t>
            </w:r>
          </w:p>
        </w:tc>
        <w:tc>
          <w:tcPr>
            <w:tcW w:type="dxa" w:w="1512"/>
          </w:tcPr>
          <w:p>
            <w:pPr>
              <w:spacing w:after="20" w:before="20"/>
            </w:pPr>
            <w:r/>
            <w:r>
              <w:rPr>
                <w:rFonts w:ascii="宋体" w:hAnsi="宋体" w:eastAsia="宋体"/>
                <w:b w:val="0"/>
                <w:sz w:val="18"/>
              </w:rPr>
              <w:t>Mirror plane offset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-100000.0–100000.0</w:t>
            </w:r>
          </w:p>
        </w:tc>
        <w:tc>
          <w:tcPr>
            <w:tcW w:type="dxa" w:w="2520"/>
          </w:tcPr>
          <w:p>
            <w:pPr>
              <w:spacing w:after="20" w:before="20"/>
            </w:pPr>
            <w:r/>
            <w:r>
              <w:rPr>
                <w:rFonts w:ascii="宋体" w:hAnsi="宋体" w:eastAsia="宋体"/>
                <w:b w:val="0"/>
                <w:sz w:val="18"/>
              </w:rPr>
              <w:t>按单位缩放</w:t>
            </w:r>
          </w:p>
        </w:tc>
      </w:tr>
      <w:tr>
        <w:tc>
          <w:tcPr>
            <w:tcW w:type="dxa" w:w="1152"/>
          </w:tcPr>
          <w:p>
            <w:pPr>
              <w:spacing w:after="20" w:before="20"/>
            </w:pPr>
            <w:r/>
            <w:r>
              <w:rPr>
                <w:rFonts w:ascii="宋体" w:hAnsi="宋体" w:eastAsia="宋体"/>
                <w:b w:val="0"/>
                <w:sz w:val="18"/>
              </w:rPr>
              <w:t>黑白贴图</w:t>
            </w:r>
          </w:p>
        </w:tc>
        <w:tc>
          <w:tcPr>
            <w:tcW w:type="dxa" w:w="1512"/>
          </w:tcPr>
          <w:p>
            <w:pPr>
              <w:spacing w:after="20" w:before="20"/>
            </w:pPr>
            <w:r/>
            <w:r>
              <w:rPr>
                <w:rFonts w:ascii="宋体" w:hAnsi="宋体" w:eastAsia="宋体"/>
                <w:b w:val="0"/>
                <w:sz w:val="18"/>
              </w:rPr>
              <w:t>Alpha map</w:t>
            </w:r>
          </w:p>
        </w:tc>
        <w:tc>
          <w:tcPr>
            <w:tcW w:type="dxa" w:w="864"/>
          </w:tcPr>
          <w:p>
            <w:pPr>
              <w:spacing w:after="20" w:before="20"/>
            </w:pPr>
            <w:r/>
            <w:r>
              <w:rPr>
                <w:rFonts w:ascii="宋体" w:hAnsi="宋体" w:eastAsia="宋体"/>
                <w:b w:val="0"/>
                <w:sz w:val="18"/>
              </w:rPr>
              <w:t>text</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png/jpg/jpeg/bmp/tif/tiff</w:t>
            </w:r>
          </w:p>
        </w:tc>
        <w:tc>
          <w:tcPr>
            <w:tcW w:type="dxa" w:w="2520"/>
          </w:tcPr>
          <w:p>
            <w:pPr>
              <w:spacing w:after="20" w:before="20"/>
            </w:pPr>
            <w:r/>
            <w:r>
              <w:rPr>
                <w:rFonts w:ascii="宋体" w:hAnsi="宋体" w:eastAsia="宋体"/>
                <w:b w:val="0"/>
                <w:sz w:val="18"/>
              </w:rPr>
              <w:t>可选载入黑白笔刷贴图</w:t>
            </w:r>
          </w:p>
        </w:tc>
      </w:tr>
    </w:tbl>
    <w:p>
      <w:r>
        <w:rPr>
          <w:rFonts w:ascii="宋体" w:hAnsi="宋体" w:eastAsia="宋体"/>
          <w:b/>
          <w:sz w:val="21"/>
        </w:rPr>
        <w:t>输出结果：</w:t>
      </w:r>
      <w:r>
        <w:rPr>
          <w:rFonts w:ascii="宋体" w:hAnsi="宋体" w:eastAsia="宋体"/>
          <w:sz w:val="20"/>
        </w:rPr>
        <w:t>原地雕刻后的网格（顶点位移）；取消则恢复原网格</w:t>
      </w:r>
    </w:p>
    <w:p>
      <w:r>
        <w:rPr>
          <w:rFonts w:ascii="宋体" w:hAnsi="宋体" w:eastAsia="宋体"/>
          <w:b/>
          <w:sz w:val="21"/>
        </w:rPr>
        <w:t>备注：</w:t>
      </w:r>
      <w:r>
        <w:rPr>
          <w:rFonts w:ascii="宋体" w:hAnsi="宋体" w:eastAsia="宋体"/>
          <w:color w:val="555555"/>
          <w:sz w:val="20"/>
        </w:rPr>
        <w:t>Ctrl+Z 撤销上一笔；支持镜像对称雕刻；整平模式移除曲率不漂移顶点</w:t>
      </w:r>
    </w:p>
    <w:p>
      <w:pPr>
        <w:pStyle w:val="Heading3"/>
      </w:pPr>
      <w:r>
        <w:rPr>
          <w:rFonts w:ascii="黑体" w:hAnsi="黑体" w:eastAsia="黑体"/>
          <w:b/>
          <w:sz w:val="23"/>
        </w:rPr>
        <w:t>rsMeshRelax　—　网格均匀松弛</w:t>
      </w:r>
    </w:p>
    <w:p>
      <w:pPr>
        <w:spacing w:after="60"/>
      </w:pPr>
      <w:r>
        <w:rPr>
          <w:rFonts w:ascii="宋体" w:hAnsi="宋体" w:eastAsia="宋体"/>
          <w:b/>
          <w:sz w:val="21"/>
        </w:rPr>
        <w:t>功能简介：</w:t>
      </w:r>
      <w:r>
        <w:rPr>
          <w:rFonts w:ascii="宋体" w:hAnsi="宋体" w:eastAsia="宋体"/>
          <w:sz w:val="21"/>
        </w:rPr>
        <w:t>对网格进行松弛平滑处理，使网格更加均匀。支持多种松弛算法。</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rsMeshRelax</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选择网格</w:t>
      </w:r>
    </w:p>
    <w:p>
      <w:pPr>
        <w:pStyle w:val="ListNumber"/>
        <w:spacing w:after="20"/>
      </w:pPr>
      <w:r>
        <w:rPr>
          <w:rFonts w:ascii="宋体" w:hAnsi="宋体" w:eastAsia="宋体"/>
          <w:sz w:val="20"/>
        </w:rPr>
        <w:t>打开松弛面板，实时预览</w:t>
      </w:r>
    </w:p>
    <w:p>
      <w:pPr>
        <w:pStyle w:val="ListNumber"/>
        <w:spacing w:after="20"/>
      </w:pPr>
      <w:r>
        <w:rPr>
          <w:rFonts w:ascii="宋体" w:hAnsi="宋体" w:eastAsia="宋体"/>
          <w:sz w:val="20"/>
        </w:rPr>
        <w:t>点击“启动预览”开始弹簧求解模拟</w:t>
      </w:r>
    </w:p>
    <w:p>
      <w:pPr>
        <w:pStyle w:val="ListNumber"/>
        <w:spacing w:after="20"/>
      </w:pPr>
      <w:r>
        <w:rPr>
          <w:rFonts w:ascii="宋体" w:hAnsi="宋体" w:eastAsia="宋体"/>
          <w:sz w:val="20"/>
        </w:rPr>
        <w:t>可“重置”/“确认生成(Bake)”/“关闭”</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目标边长比例</w:t>
            </w:r>
          </w:p>
        </w:tc>
        <w:tc>
          <w:tcPr>
            <w:tcW w:type="dxa" w:w="1512"/>
          </w:tcPr>
          <w:p>
            <w:pPr>
              <w:spacing w:after="20" w:before="20"/>
            </w:pPr>
            <w:r/>
            <w:r>
              <w:rPr>
                <w:rFonts w:ascii="宋体" w:hAnsi="宋体" w:eastAsia="宋体"/>
                <w:b w:val="0"/>
                <w:sz w:val="18"/>
              </w:rPr>
              <w:t>Length scale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0.75</w:t>
            </w:r>
          </w:p>
        </w:tc>
        <w:tc>
          <w:tcPr>
            <w:tcW w:type="dxa" w:w="1656"/>
          </w:tcPr>
          <w:p>
            <w:pPr>
              <w:spacing w:after="20" w:before="20"/>
            </w:pPr>
            <w:r/>
            <w:r>
              <w:rPr>
                <w:rFonts w:ascii="宋体" w:hAnsi="宋体" w:eastAsia="宋体"/>
                <w:b w:val="0"/>
                <w:sz w:val="18"/>
              </w:rPr>
              <w:t>0.1–5.0</w:t>
            </w:r>
          </w:p>
        </w:tc>
        <w:tc>
          <w:tcPr>
            <w:tcW w:type="dxa" w:w="2520"/>
          </w:tcPr>
          <w:p>
            <w:pPr>
              <w:spacing w:after="20" w:before="20"/>
            </w:pPr>
            <w:r/>
            <w:r>
              <w:rPr>
                <w:rFonts w:ascii="宋体" w:hAnsi="宋体" w:eastAsia="宋体"/>
                <w:b w:val="0"/>
                <w:sz w:val="18"/>
              </w:rPr>
              <w:t>目标边长相对当前网格边长中位数的比例</w:t>
            </w:r>
          </w:p>
        </w:tc>
      </w:tr>
      <w:tr>
        <w:tc>
          <w:tcPr>
            <w:tcW w:type="dxa" w:w="1152"/>
          </w:tcPr>
          <w:p>
            <w:pPr>
              <w:spacing w:after="20" w:before="20"/>
            </w:pPr>
            <w:r/>
            <w:r>
              <w:rPr>
                <w:rFonts w:ascii="宋体" w:hAnsi="宋体" w:eastAsia="宋体"/>
                <w:b w:val="0"/>
                <w:sz w:val="18"/>
              </w:rPr>
              <w:t>弹力强度</w:t>
            </w:r>
          </w:p>
        </w:tc>
        <w:tc>
          <w:tcPr>
            <w:tcW w:type="dxa" w:w="1512"/>
          </w:tcPr>
          <w:p>
            <w:pPr>
              <w:spacing w:after="20" w:before="20"/>
            </w:pPr>
            <w:r/>
            <w:r>
              <w:rPr>
                <w:rFonts w:ascii="宋体" w:hAnsi="宋体" w:eastAsia="宋体"/>
                <w:b w:val="0"/>
                <w:sz w:val="18"/>
              </w:rPr>
              <w:t>Elasticity</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0.1</w:t>
            </w:r>
          </w:p>
        </w:tc>
        <w:tc>
          <w:tcPr>
            <w:tcW w:type="dxa" w:w="1656"/>
          </w:tcPr>
          <w:p>
            <w:pPr>
              <w:spacing w:after="20" w:before="20"/>
            </w:pPr>
            <w:r/>
            <w:r>
              <w:rPr>
                <w:rFonts w:ascii="宋体" w:hAnsi="宋体" w:eastAsia="宋体"/>
                <w:b w:val="0"/>
                <w:sz w:val="18"/>
              </w:rPr>
              <w:t>0.0–2.0</w:t>
            </w:r>
          </w:p>
        </w:tc>
        <w:tc>
          <w:tcPr>
            <w:tcW w:type="dxa" w:w="2520"/>
          </w:tcPr>
          <w:p>
            <w:pPr>
              <w:spacing w:after="20" w:before="20"/>
            </w:pPr>
            <w:r/>
            <w:r>
              <w:rPr>
                <w:rFonts w:ascii="宋体" w:hAnsi="宋体" w:eastAsia="宋体"/>
                <w:b w:val="0"/>
                <w:sz w:val="18"/>
              </w:rPr>
              <w:t>边弹簧强度，越大越快拉向统一边长</w:t>
            </w:r>
          </w:p>
        </w:tc>
      </w:tr>
      <w:tr>
        <w:tc>
          <w:tcPr>
            <w:tcW w:type="dxa" w:w="1152"/>
          </w:tcPr>
          <w:p>
            <w:pPr>
              <w:spacing w:after="20" w:before="20"/>
            </w:pPr>
            <w:r/>
            <w:r>
              <w:rPr>
                <w:rFonts w:ascii="宋体" w:hAnsi="宋体" w:eastAsia="宋体"/>
                <w:b w:val="0"/>
                <w:sz w:val="18"/>
              </w:rPr>
              <w:t>平滑权重</w:t>
            </w:r>
          </w:p>
        </w:tc>
        <w:tc>
          <w:tcPr>
            <w:tcW w:type="dxa" w:w="1512"/>
          </w:tcPr>
          <w:p>
            <w:pPr>
              <w:spacing w:after="20" w:before="20"/>
            </w:pPr>
            <w:r/>
            <w:r>
              <w:rPr>
                <w:rFonts w:ascii="宋体" w:hAnsi="宋体" w:eastAsia="宋体"/>
                <w:b w:val="0"/>
                <w:sz w:val="18"/>
              </w:rPr>
              <w:t>Smoothing</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0.05</w:t>
            </w:r>
          </w:p>
        </w:tc>
        <w:tc>
          <w:tcPr>
            <w:tcW w:type="dxa" w:w="1656"/>
          </w:tcPr>
          <w:p>
            <w:pPr>
              <w:spacing w:after="20" w:before="20"/>
            </w:pPr>
            <w:r/>
            <w:r>
              <w:rPr>
                <w:rFonts w:ascii="宋体" w:hAnsi="宋体" w:eastAsia="宋体"/>
                <w:b w:val="0"/>
                <w:sz w:val="18"/>
              </w:rPr>
              <w:t>0.0–2.0</w:t>
            </w:r>
          </w:p>
        </w:tc>
        <w:tc>
          <w:tcPr>
            <w:tcW w:type="dxa" w:w="2520"/>
          </w:tcPr>
          <w:p>
            <w:pPr>
              <w:spacing w:after="20" w:before="20"/>
            </w:pPr>
            <w:r/>
            <w:r>
              <w:rPr>
                <w:rFonts w:ascii="宋体" w:hAnsi="宋体" w:eastAsia="宋体"/>
                <w:b w:val="0"/>
                <w:sz w:val="18"/>
              </w:rPr>
              <w:t>邻域平滑强度，越大越趋向邻点质心</w:t>
            </w:r>
          </w:p>
        </w:tc>
      </w:tr>
      <w:tr>
        <w:tc>
          <w:tcPr>
            <w:tcW w:type="dxa" w:w="1152"/>
          </w:tcPr>
          <w:p>
            <w:pPr>
              <w:spacing w:after="20" w:before="20"/>
            </w:pPr>
            <w:r/>
            <w:r>
              <w:rPr>
                <w:rFonts w:ascii="宋体" w:hAnsi="宋体" w:eastAsia="宋体"/>
                <w:b w:val="0"/>
                <w:sz w:val="18"/>
              </w:rPr>
              <w:t>阻尼</w:t>
            </w:r>
          </w:p>
        </w:tc>
        <w:tc>
          <w:tcPr>
            <w:tcW w:type="dxa" w:w="1512"/>
          </w:tcPr>
          <w:p>
            <w:pPr>
              <w:spacing w:after="20" w:before="20"/>
            </w:pPr>
            <w:r/>
            <w:r>
              <w:rPr>
                <w:rFonts w:ascii="宋体" w:hAnsi="宋体" w:eastAsia="宋体"/>
                <w:b w:val="0"/>
                <w:sz w:val="18"/>
              </w:rPr>
              <w:t>Damping</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0.85</w:t>
            </w:r>
          </w:p>
        </w:tc>
        <w:tc>
          <w:tcPr>
            <w:tcW w:type="dxa" w:w="1656"/>
          </w:tcPr>
          <w:p>
            <w:pPr>
              <w:spacing w:after="20" w:before="20"/>
            </w:pPr>
            <w:r/>
            <w:r>
              <w:rPr>
                <w:rFonts w:ascii="宋体" w:hAnsi="宋体" w:eastAsia="宋体"/>
                <w:b w:val="0"/>
                <w:sz w:val="18"/>
              </w:rPr>
              <w:t>0.0–0.99</w:t>
            </w:r>
          </w:p>
        </w:tc>
        <w:tc>
          <w:tcPr>
            <w:tcW w:type="dxa" w:w="2520"/>
          </w:tcPr>
          <w:p>
            <w:pPr>
              <w:spacing w:after="20" w:before="20"/>
            </w:pPr>
            <w:r/>
            <w:r>
              <w:rPr>
                <w:rFonts w:ascii="宋体" w:hAnsi="宋体" w:eastAsia="宋体"/>
                <w:b w:val="0"/>
                <w:sz w:val="18"/>
              </w:rPr>
              <w:t>速度阻尼，越大保留越多惯性</w:t>
            </w:r>
          </w:p>
        </w:tc>
      </w:tr>
      <w:tr>
        <w:tc>
          <w:tcPr>
            <w:tcW w:type="dxa" w:w="1152"/>
          </w:tcPr>
          <w:p>
            <w:pPr>
              <w:spacing w:after="20" w:before="20"/>
            </w:pPr>
            <w:r/>
            <w:r>
              <w:rPr>
                <w:rFonts w:ascii="宋体" w:hAnsi="宋体" w:eastAsia="宋体"/>
                <w:b w:val="0"/>
                <w:sz w:val="18"/>
              </w:rPr>
              <w:t>每帧步数</w:t>
            </w:r>
          </w:p>
        </w:tc>
        <w:tc>
          <w:tcPr>
            <w:tcW w:type="dxa" w:w="1512"/>
          </w:tcPr>
          <w:p>
            <w:pPr>
              <w:spacing w:after="20" w:before="20"/>
            </w:pPr>
            <w:r/>
            <w:r>
              <w:rPr>
                <w:rFonts w:ascii="宋体" w:hAnsi="宋体" w:eastAsia="宋体"/>
                <w:b w:val="0"/>
                <w:sz w:val="18"/>
              </w:rPr>
              <w:t>Steps per frame</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3</w:t>
            </w:r>
          </w:p>
        </w:tc>
        <w:tc>
          <w:tcPr>
            <w:tcW w:type="dxa" w:w="1656"/>
          </w:tcPr>
          <w:p>
            <w:pPr>
              <w:spacing w:after="20" w:before="20"/>
            </w:pPr>
            <w:r/>
            <w:r>
              <w:rPr>
                <w:rFonts w:ascii="宋体" w:hAnsi="宋体" w:eastAsia="宋体"/>
                <w:b w:val="0"/>
                <w:sz w:val="18"/>
              </w:rPr>
              <w:t>1–30</w:t>
            </w:r>
          </w:p>
        </w:tc>
        <w:tc>
          <w:tcPr>
            <w:tcW w:type="dxa" w:w="2520"/>
          </w:tcPr>
          <w:p>
            <w:pPr>
              <w:spacing w:after="20" w:before="20"/>
            </w:pPr>
            <w:r/>
            <w:r>
              <w:rPr>
                <w:rFonts w:ascii="宋体" w:hAnsi="宋体" w:eastAsia="宋体"/>
                <w:b w:val="0"/>
                <w:sz w:val="18"/>
              </w:rPr>
              <w:t>每次界面刷新推进的求解步数</w:t>
            </w:r>
          </w:p>
        </w:tc>
      </w:tr>
    </w:tbl>
    <w:p>
      <w:r>
        <w:rPr>
          <w:rFonts w:ascii="宋体" w:hAnsi="宋体" w:eastAsia="宋体"/>
          <w:b/>
          <w:sz w:val="21"/>
        </w:rPr>
        <w:t>输出结果：</w:t>
      </w:r>
      <w:r>
        <w:rPr>
          <w:rFonts w:ascii="宋体" w:hAnsi="宋体" w:eastAsia="宋体"/>
          <w:sz w:val="20"/>
        </w:rPr>
        <w:t>松弛后的网格（弹簧/平滑粒子求解，Bake 写入文档）</w:t>
      </w:r>
    </w:p>
    <w:p>
      <w:r>
        <w:rPr>
          <w:rFonts w:ascii="宋体" w:hAnsi="宋体" w:eastAsia="宋体"/>
          <w:b/>
          <w:sz w:val="21"/>
        </w:rPr>
        <w:t>备注：</w:t>
      </w:r>
      <w:r>
        <w:rPr>
          <w:rFonts w:ascii="宋体" w:hAnsi="宋体" w:eastAsia="宋体"/>
          <w:color w:val="555555"/>
          <w:sz w:val="20"/>
        </w:rPr>
        <w:t>使用 DisplayConduit 实时预览；记忆上次设置。注意：help 仅指向网站根域名，非 detail/NNN 详情页</w:t>
      </w:r>
    </w:p>
    <w:p>
      <w:pPr>
        <w:pStyle w:val="Heading2"/>
      </w:pPr>
      <w:r>
        <w:t>铺装表皮</w:t>
      </w:r>
    </w:p>
    <w:p>
      <w:pPr>
        <w:pStyle w:val="Heading3"/>
      </w:pPr>
      <w:r>
        <w:rPr>
          <w:rFonts w:ascii="黑体" w:hAnsi="黑体" w:eastAsia="黑体"/>
          <w:b/>
          <w:sz w:val="23"/>
        </w:rPr>
        <w:t>rsTileMeshBlend　—　网格铺装混接</w:t>
      </w:r>
    </w:p>
    <w:p>
      <w:pPr>
        <w:spacing w:after="60"/>
      </w:pPr>
      <w:r>
        <w:rPr>
          <w:rFonts w:ascii="宋体" w:hAnsi="宋体" w:eastAsia="宋体"/>
          <w:b/>
          <w:sz w:val="21"/>
        </w:rPr>
        <w:t>功能简介：</w:t>
      </w:r>
      <w:r>
        <w:rPr>
          <w:rFonts w:ascii="宋体" w:hAnsi="宋体" w:eastAsia="宋体"/>
          <w:sz w:val="21"/>
        </w:rPr>
        <w:t>在网格曲面上生成铺装图案，支持不同图案之间的混接过渡。</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rsTileMeshBlend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https://www.rstoolarchi.com/detail/97</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打开“网格单元混合”窗口</w:t>
      </w:r>
    </w:p>
    <w:p>
      <w:pPr>
        <w:pStyle w:val="ListNumber"/>
        <w:spacing w:after="20"/>
      </w:pPr>
      <w:r>
        <w:rPr>
          <w:rFonts w:ascii="宋体" w:hAnsi="宋体" w:eastAsia="宋体"/>
          <w:sz w:val="20"/>
        </w:rPr>
        <w:t>选取目标网格（可多个）</w:t>
      </w:r>
    </w:p>
    <w:p>
      <w:pPr>
        <w:pStyle w:val="ListNumber"/>
        <w:spacing w:after="20"/>
      </w:pPr>
      <w:r>
        <w:rPr>
          <w:rFonts w:ascii="宋体" w:hAnsi="宋体" w:eastAsia="宋体"/>
          <w:sz w:val="20"/>
        </w:rPr>
        <w:t>选取参照多边形（polyline）</w:t>
      </w:r>
    </w:p>
    <w:p>
      <w:pPr>
        <w:pStyle w:val="ListNumber"/>
        <w:spacing w:after="20"/>
      </w:pPr>
      <w:r>
        <w:rPr>
          <w:rFonts w:ascii="宋体" w:hAnsi="宋体" w:eastAsia="宋体"/>
          <w:sz w:val="20"/>
        </w:rPr>
        <w:t>选取单元A</w:t>
      </w:r>
    </w:p>
    <w:p>
      <w:pPr>
        <w:pStyle w:val="ListNumber"/>
        <w:spacing w:after="20"/>
      </w:pPr>
      <w:r>
        <w:rPr>
          <w:rFonts w:ascii="宋体" w:hAnsi="宋体" w:eastAsia="宋体"/>
          <w:sz w:val="20"/>
        </w:rPr>
        <w:t>选取单元B（可与A相同）</w:t>
      </w:r>
    </w:p>
    <w:p>
      <w:pPr>
        <w:pStyle w:val="ListNumber"/>
        <w:spacing w:after="20"/>
      </w:pPr>
      <w:r>
        <w:rPr>
          <w:rFonts w:ascii="宋体" w:hAnsi="宋体" w:eastAsia="宋体"/>
          <w:sz w:val="20"/>
        </w:rPr>
        <w:t>若 A≠B：选取干扰曲线 + 映射曲线</w:t>
      </w:r>
    </w:p>
    <w:p>
      <w:pPr>
        <w:pStyle w:val="ListNumber"/>
        <w:spacing w:after="20"/>
      </w:pPr>
      <w:r>
        <w:rPr>
          <w:rFonts w:ascii="宋体" w:hAnsi="宋体" w:eastAsia="宋体"/>
          <w:sz w:val="20"/>
        </w:rPr>
        <w:t>实时橙色预览</w:t>
      </w:r>
    </w:p>
    <w:p>
      <w:pPr>
        <w:pStyle w:val="ListNumber"/>
        <w:spacing w:after="20"/>
      </w:pPr>
      <w:r>
        <w:rPr>
          <w:rFonts w:ascii="宋体" w:hAnsi="宋体" w:eastAsia="宋体"/>
          <w:sz w:val="20"/>
        </w:rPr>
        <w:t>应用 / 取消</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隐藏目标网格</w:t>
            </w:r>
          </w:p>
        </w:tc>
        <w:tc>
          <w:tcPr>
            <w:tcW w:type="dxa" w:w="1512"/>
          </w:tcPr>
          <w:p>
            <w:pPr>
              <w:spacing w:after="20" w:before="20"/>
            </w:pPr>
            <w:r/>
            <w:r>
              <w:rPr>
                <w:rFonts w:ascii="宋体" w:hAnsi="宋体" w:eastAsia="宋体"/>
                <w:b w:val="0"/>
                <w:sz w:val="18"/>
              </w:rPr>
              <w:t>Hide target mesh</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旋转参照多边形90°</w:t>
            </w:r>
          </w:p>
        </w:tc>
        <w:tc>
          <w:tcPr>
            <w:tcW w:type="dxa" w:w="1512"/>
          </w:tcPr>
          <w:p>
            <w:pPr>
              <w:spacing w:after="20" w:before="20"/>
            </w:pPr>
            <w:r/>
            <w:r>
              <w:rPr>
                <w:rFonts w:ascii="宋体" w:hAnsi="宋体" w:eastAsia="宋体"/>
                <w:b w:val="0"/>
                <w:sz w:val="18"/>
              </w:rPr>
              <w:t>Rotate ref polyline 90°</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采样方式</w:t>
            </w:r>
          </w:p>
        </w:tc>
        <w:tc>
          <w:tcPr>
            <w:tcW w:type="dxa" w:w="1512"/>
          </w:tcPr>
          <w:p>
            <w:pPr>
              <w:spacing w:after="20" w:before="20"/>
            </w:pPr>
            <w:r/>
            <w:r>
              <w:rPr>
                <w:rFonts w:ascii="宋体" w:hAnsi="宋体" w:eastAsia="宋体"/>
                <w:b w:val="0"/>
                <w:sz w:val="18"/>
              </w:rPr>
              <w:t>Sample 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流动后UnitA顶点</w:t>
            </w:r>
          </w:p>
        </w:tc>
        <w:tc>
          <w:tcPr>
            <w:tcW w:type="dxa" w:w="1656"/>
          </w:tcPr>
          <w:p>
            <w:pPr>
              <w:spacing w:after="20" w:before="20"/>
            </w:pPr>
            <w:r/>
            <w:r>
              <w:rPr>
                <w:rFonts w:ascii="宋体" w:hAnsi="宋体" w:eastAsia="宋体"/>
                <w:b w:val="0"/>
                <w:sz w:val="18"/>
              </w:rPr>
              <w:t>流动后UnitA顶点 / 目标网格面中心</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组合结果网格</w:t>
            </w:r>
          </w:p>
        </w:tc>
        <w:tc>
          <w:tcPr>
            <w:tcW w:type="dxa" w:w="1512"/>
          </w:tcPr>
          <w:p>
            <w:pPr>
              <w:spacing w:after="20" w:before="20"/>
            </w:pPr>
            <w:r/>
            <w:r>
              <w:rPr>
                <w:rFonts w:ascii="宋体" w:hAnsi="宋体" w:eastAsia="宋体"/>
                <w:b w:val="0"/>
                <w:sz w:val="18"/>
              </w:rPr>
              <w:t>Join result meshes</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统一网格UV方向</w:t>
            </w:r>
          </w:p>
        </w:tc>
        <w:tc>
          <w:tcPr>
            <w:tcW w:type="dxa" w:w="1512"/>
          </w:tcPr>
          <w:p>
            <w:pPr>
              <w:spacing w:after="20" w:before="20"/>
            </w:pPr>
            <w:r/>
            <w:r>
              <w:rPr>
                <w:rFonts w:ascii="宋体" w:hAnsi="宋体" w:eastAsia="宋体"/>
                <w:b w:val="0"/>
                <w:sz w:val="18"/>
              </w:rPr>
              <w:t>Unify mesh UV direction</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bl>
    <w:p>
      <w:r>
        <w:rPr>
          <w:rFonts w:ascii="宋体" w:hAnsi="宋体" w:eastAsia="宋体"/>
          <w:b/>
          <w:sz w:val="21"/>
        </w:rPr>
        <w:t>输出结果：</w:t>
      </w:r>
      <w:r>
        <w:rPr>
          <w:rFonts w:ascii="宋体" w:hAnsi="宋体" w:eastAsia="宋体"/>
          <w:sz w:val="20"/>
        </w:rPr>
        <w:t>按 PolyPrism 空间变形将单元网格铺设到目标面（每面一个），可合并为单一网格</w:t>
      </w:r>
    </w:p>
    <w:p>
      <w:r>
        <w:rPr>
          <w:rFonts w:ascii="宋体" w:hAnsi="宋体" w:eastAsia="宋体"/>
          <w:b/>
          <w:sz w:val="21"/>
        </w:rPr>
        <w:t>备注：</w:t>
      </w:r>
      <w:r>
        <w:rPr>
          <w:rFonts w:ascii="宋体" w:hAnsi="宋体" w:eastAsia="宋体"/>
          <w:color w:val="555555"/>
          <w:sz w:val="20"/>
        </w:rPr>
        <w:t>无数值步进器；A=B 时为单一单元流动，A≠B 时按曲线映射混合</w:t>
      </w:r>
    </w:p>
    <w:p>
      <w:pPr>
        <w:pStyle w:val="Heading3"/>
      </w:pPr>
      <w:r>
        <w:rPr>
          <w:rFonts w:ascii="黑体" w:hAnsi="黑体" w:eastAsia="黑体"/>
          <w:b/>
          <w:sz w:val="23"/>
        </w:rPr>
        <w:t>rsTileMeshBlendByColor　—　按颜色生成渐变表皮</w:t>
      </w:r>
    </w:p>
    <w:p>
      <w:pPr>
        <w:spacing w:after="60"/>
      </w:pPr>
      <w:r>
        <w:rPr>
          <w:rFonts w:ascii="宋体" w:hAnsi="宋体" w:eastAsia="宋体"/>
          <w:b/>
          <w:sz w:val="21"/>
        </w:rPr>
        <w:t>功能简介：</w:t>
      </w:r>
      <w:r>
        <w:rPr>
          <w:rFonts w:ascii="宋体" w:hAnsi="宋体" w:eastAsia="宋体"/>
          <w:sz w:val="21"/>
        </w:rPr>
        <w:t>根据网格顶点颜色生成渐变铺装表皮，颜色驱动图案密度或类型。</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rsTileMeshBlendByColor</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https://www.rstoolarchi.com/detail/135</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打开“网格单元混合(按颜色)”窗口</w:t>
      </w:r>
    </w:p>
    <w:p>
      <w:pPr>
        <w:pStyle w:val="ListNumber"/>
        <w:spacing w:after="20"/>
      </w:pPr>
      <w:r>
        <w:rPr>
          <w:rFonts w:ascii="宋体" w:hAnsi="宋体" w:eastAsia="宋体"/>
          <w:sz w:val="20"/>
        </w:rPr>
        <w:t>选取目标网格、参照多边形、单元A、单元B</w:t>
      </w:r>
    </w:p>
    <w:p>
      <w:pPr>
        <w:pStyle w:val="ListNumber"/>
        <w:spacing w:after="20"/>
      </w:pPr>
      <w:r>
        <w:rPr>
          <w:rFonts w:ascii="宋体" w:hAnsi="宋体" w:eastAsia="宋体"/>
          <w:sz w:val="20"/>
        </w:rPr>
        <w:t>点击“启动网格颜色绘制”后在目标网格上按颜色绘制混合权重</w:t>
      </w:r>
    </w:p>
    <w:p>
      <w:pPr>
        <w:pStyle w:val="ListNumber"/>
        <w:spacing w:after="20"/>
      </w:pPr>
      <w:r>
        <w:rPr>
          <w:rFonts w:ascii="宋体" w:hAnsi="宋体" w:eastAsia="宋体"/>
          <w:sz w:val="20"/>
        </w:rPr>
        <w:t>应用 / 取消</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隐藏目标网格</w:t>
            </w:r>
          </w:p>
        </w:tc>
        <w:tc>
          <w:tcPr>
            <w:tcW w:type="dxa" w:w="1512"/>
          </w:tcPr>
          <w:p>
            <w:pPr>
              <w:spacing w:after="20" w:before="20"/>
            </w:pPr>
            <w:r/>
            <w:r>
              <w:rPr>
                <w:rFonts w:ascii="宋体" w:hAnsi="宋体" w:eastAsia="宋体"/>
                <w:b w:val="0"/>
                <w:sz w:val="18"/>
              </w:rPr>
              <w:t>Hide target mesh</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旋转参照多边形90°</w:t>
            </w:r>
          </w:p>
        </w:tc>
        <w:tc>
          <w:tcPr>
            <w:tcW w:type="dxa" w:w="1512"/>
          </w:tcPr>
          <w:p>
            <w:pPr>
              <w:spacing w:after="20" w:before="20"/>
            </w:pPr>
            <w:r/>
            <w:r>
              <w:rPr>
                <w:rFonts w:ascii="宋体" w:hAnsi="宋体" w:eastAsia="宋体"/>
                <w:b w:val="0"/>
                <w:sz w:val="18"/>
              </w:rPr>
              <w:t>Rotate ref polyline 90°</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采样方式</w:t>
            </w:r>
          </w:p>
        </w:tc>
        <w:tc>
          <w:tcPr>
            <w:tcW w:type="dxa" w:w="1512"/>
          </w:tcPr>
          <w:p>
            <w:pPr>
              <w:spacing w:after="20" w:before="20"/>
            </w:pPr>
            <w:r/>
            <w:r>
              <w:rPr>
                <w:rFonts w:ascii="宋体" w:hAnsi="宋体" w:eastAsia="宋体"/>
                <w:b w:val="0"/>
                <w:sz w:val="18"/>
              </w:rPr>
              <w:t>Sample 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流动后UnitA顶点</w:t>
            </w:r>
          </w:p>
        </w:tc>
        <w:tc>
          <w:tcPr>
            <w:tcW w:type="dxa" w:w="1656"/>
          </w:tcPr>
          <w:p>
            <w:pPr>
              <w:spacing w:after="20" w:before="20"/>
            </w:pPr>
            <w:r/>
            <w:r>
              <w:rPr>
                <w:rFonts w:ascii="宋体" w:hAnsi="宋体" w:eastAsia="宋体"/>
                <w:b w:val="0"/>
                <w:sz w:val="18"/>
              </w:rPr>
              <w:t>流动后UnitA顶点 / 目标网格面中心</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反转颜色映射</w:t>
            </w:r>
          </w:p>
        </w:tc>
        <w:tc>
          <w:tcPr>
            <w:tcW w:type="dxa" w:w="1512"/>
          </w:tcPr>
          <w:p>
            <w:pPr>
              <w:spacing w:after="20" w:before="20"/>
            </w:pPr>
            <w:r/>
            <w:r>
              <w:rPr>
                <w:rFonts w:ascii="宋体" w:hAnsi="宋体" w:eastAsia="宋体"/>
                <w:b w:val="0"/>
                <w:sz w:val="18"/>
              </w:rPr>
              <w:t>Invert color mapping</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组合结果网格</w:t>
            </w:r>
          </w:p>
        </w:tc>
        <w:tc>
          <w:tcPr>
            <w:tcW w:type="dxa" w:w="1512"/>
          </w:tcPr>
          <w:p>
            <w:pPr>
              <w:spacing w:after="20" w:before="20"/>
            </w:pPr>
            <w:r/>
            <w:r>
              <w:rPr>
                <w:rFonts w:ascii="宋体" w:hAnsi="宋体" w:eastAsia="宋体"/>
                <w:b w:val="0"/>
                <w:sz w:val="18"/>
              </w:rPr>
              <w:t>Join result meshes</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统一网格UV方向</w:t>
            </w:r>
          </w:p>
        </w:tc>
        <w:tc>
          <w:tcPr>
            <w:tcW w:type="dxa" w:w="1512"/>
          </w:tcPr>
          <w:p>
            <w:pPr>
              <w:spacing w:after="20" w:before="20"/>
            </w:pPr>
            <w:r/>
            <w:r>
              <w:rPr>
                <w:rFonts w:ascii="宋体" w:hAnsi="宋体" w:eastAsia="宋体"/>
                <w:b w:val="0"/>
                <w:sz w:val="18"/>
              </w:rPr>
              <w:t>Unify mesh UV direction</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bl>
    <w:p>
      <w:r>
        <w:rPr>
          <w:rFonts w:ascii="宋体" w:hAnsi="宋体" w:eastAsia="宋体"/>
          <w:b/>
          <w:sz w:val="21"/>
        </w:rPr>
        <w:t>输出结果：</w:t>
      </w:r>
      <w:r>
        <w:rPr>
          <w:rFonts w:ascii="宋体" w:hAnsi="宋体" w:eastAsia="宋体"/>
          <w:sz w:val="20"/>
        </w:rPr>
        <w:t>按顶点颜色权重在单元A/B之间混合铺设的网格</w:t>
      </w:r>
    </w:p>
    <w:p>
      <w:r>
        <w:rPr>
          <w:rFonts w:ascii="宋体" w:hAnsi="宋体" w:eastAsia="宋体"/>
          <w:b/>
          <w:sz w:val="21"/>
        </w:rPr>
        <w:t>备注：</w:t>
      </w:r>
      <w:r>
        <w:rPr>
          <w:rFonts w:ascii="宋体" w:hAnsi="宋体" w:eastAsia="宋体"/>
          <w:color w:val="555555"/>
          <w:sz w:val="20"/>
        </w:rPr>
        <w:t>默认白色接近 TypeA、黑色接近 TypeB；未绘制默认为白色。基于顶点色作为混合权重</w:t>
      </w:r>
    </w:p>
    <w:p>
      <w:pPr>
        <w:pStyle w:val="Heading3"/>
      </w:pPr>
      <w:r>
        <w:rPr>
          <w:rFonts w:ascii="黑体" w:hAnsi="黑体" w:eastAsia="黑体"/>
          <w:b/>
          <w:sz w:val="23"/>
        </w:rPr>
        <w:t>rsTileMeshBlendByBitmap　—　按贴图生成渐变表皮</w:t>
      </w:r>
    </w:p>
    <w:p>
      <w:pPr>
        <w:spacing w:after="60"/>
      </w:pPr>
      <w:r>
        <w:rPr>
          <w:rFonts w:ascii="宋体" w:hAnsi="宋体" w:eastAsia="宋体"/>
          <w:b/>
          <w:sz w:val="21"/>
        </w:rPr>
        <w:t>功能简介：</w:t>
      </w:r>
      <w:r>
        <w:rPr>
          <w:rFonts w:ascii="宋体" w:hAnsi="宋体" w:eastAsia="宋体"/>
          <w:sz w:val="21"/>
        </w:rPr>
        <w:t>根据贴图图像生成渐变铺装表皮，图像灰度或颜色驱动图案变化。</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rsTileMeshBlendByBitmap</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https://www.rstoolarchi.com/detail/135</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打开“网格单元混合(按贴图)”窗口</w:t>
      </w:r>
    </w:p>
    <w:p>
      <w:pPr>
        <w:pStyle w:val="ListNumber"/>
        <w:spacing w:after="20"/>
      </w:pPr>
      <w:r>
        <w:rPr>
          <w:rFonts w:ascii="宋体" w:hAnsi="宋体" w:eastAsia="宋体"/>
          <w:sz w:val="20"/>
        </w:rPr>
        <w:t>选取目标网格、参照多边形、单元A、单元B</w:t>
      </w:r>
    </w:p>
    <w:p>
      <w:pPr>
        <w:pStyle w:val="ListNumber"/>
        <w:spacing w:after="20"/>
      </w:pPr>
      <w:r>
        <w:rPr>
          <w:rFonts w:ascii="宋体" w:hAnsi="宋体" w:eastAsia="宋体"/>
          <w:sz w:val="20"/>
        </w:rPr>
        <w:t>选取参考物体（带颜色贴图的 Mesh 或 Brep）</w:t>
      </w:r>
    </w:p>
    <w:p>
      <w:pPr>
        <w:pStyle w:val="ListNumber"/>
        <w:spacing w:after="20"/>
      </w:pPr>
      <w:r>
        <w:rPr>
          <w:rFonts w:ascii="宋体" w:hAnsi="宋体" w:eastAsia="宋体"/>
          <w:sz w:val="20"/>
        </w:rPr>
        <w:t>按参考物体灰度混合</w:t>
      </w:r>
    </w:p>
    <w:p>
      <w:pPr>
        <w:pStyle w:val="ListNumber"/>
        <w:spacing w:after="20"/>
      </w:pPr>
      <w:r>
        <w:rPr>
          <w:rFonts w:ascii="宋体" w:hAnsi="宋体" w:eastAsia="宋体"/>
          <w:sz w:val="20"/>
        </w:rPr>
        <w:t>应用 / 取消</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隐藏目标网格</w:t>
            </w:r>
          </w:p>
        </w:tc>
        <w:tc>
          <w:tcPr>
            <w:tcW w:type="dxa" w:w="1512"/>
          </w:tcPr>
          <w:p>
            <w:pPr>
              <w:spacing w:after="20" w:before="20"/>
            </w:pPr>
            <w:r/>
            <w:r>
              <w:rPr>
                <w:rFonts w:ascii="宋体" w:hAnsi="宋体" w:eastAsia="宋体"/>
                <w:b w:val="0"/>
                <w:sz w:val="18"/>
              </w:rPr>
              <w:t>Hide target mesh</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旋转参照多边形90°</w:t>
            </w:r>
          </w:p>
        </w:tc>
        <w:tc>
          <w:tcPr>
            <w:tcW w:type="dxa" w:w="1512"/>
          </w:tcPr>
          <w:p>
            <w:pPr>
              <w:spacing w:after="20" w:before="20"/>
            </w:pPr>
            <w:r/>
            <w:r>
              <w:rPr>
                <w:rFonts w:ascii="宋体" w:hAnsi="宋体" w:eastAsia="宋体"/>
                <w:b w:val="0"/>
                <w:sz w:val="18"/>
              </w:rPr>
              <w:t>Rotate ref polyline 90°</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采样方式</w:t>
            </w:r>
          </w:p>
        </w:tc>
        <w:tc>
          <w:tcPr>
            <w:tcW w:type="dxa" w:w="1512"/>
          </w:tcPr>
          <w:p>
            <w:pPr>
              <w:spacing w:after="20" w:before="20"/>
            </w:pPr>
            <w:r/>
            <w:r>
              <w:rPr>
                <w:rFonts w:ascii="宋体" w:hAnsi="宋体" w:eastAsia="宋体"/>
                <w:b w:val="0"/>
                <w:sz w:val="18"/>
              </w:rPr>
              <w:t>Sample 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流动后UnitA顶点</w:t>
            </w:r>
          </w:p>
        </w:tc>
        <w:tc>
          <w:tcPr>
            <w:tcW w:type="dxa" w:w="1656"/>
          </w:tcPr>
          <w:p>
            <w:pPr>
              <w:spacing w:after="20" w:before="20"/>
            </w:pPr>
            <w:r/>
            <w:r>
              <w:rPr>
                <w:rFonts w:ascii="宋体" w:hAnsi="宋体" w:eastAsia="宋体"/>
                <w:b w:val="0"/>
                <w:sz w:val="18"/>
              </w:rPr>
              <w:t>流动后UnitA顶点 / 目标网格面中心</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反转灰度映射</w:t>
            </w:r>
          </w:p>
        </w:tc>
        <w:tc>
          <w:tcPr>
            <w:tcW w:type="dxa" w:w="1512"/>
          </w:tcPr>
          <w:p>
            <w:pPr>
              <w:spacing w:after="20" w:before="20"/>
            </w:pPr>
            <w:r/>
            <w:r>
              <w:rPr>
                <w:rFonts w:ascii="宋体" w:hAnsi="宋体" w:eastAsia="宋体"/>
                <w:b w:val="0"/>
                <w:sz w:val="18"/>
              </w:rPr>
              <w:t>Invert grayscale mapping</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组合结果网格</w:t>
            </w:r>
          </w:p>
        </w:tc>
        <w:tc>
          <w:tcPr>
            <w:tcW w:type="dxa" w:w="1512"/>
          </w:tcPr>
          <w:p>
            <w:pPr>
              <w:spacing w:after="20" w:before="20"/>
            </w:pPr>
            <w:r/>
            <w:r>
              <w:rPr>
                <w:rFonts w:ascii="宋体" w:hAnsi="宋体" w:eastAsia="宋体"/>
                <w:b w:val="0"/>
                <w:sz w:val="18"/>
              </w:rPr>
              <w:t>Join result meshes</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统一网格UV方向</w:t>
            </w:r>
          </w:p>
        </w:tc>
        <w:tc>
          <w:tcPr>
            <w:tcW w:type="dxa" w:w="1512"/>
          </w:tcPr>
          <w:p>
            <w:pPr>
              <w:spacing w:after="20" w:before="20"/>
            </w:pPr>
            <w:r/>
            <w:r>
              <w:rPr>
                <w:rFonts w:ascii="宋体" w:hAnsi="宋体" w:eastAsia="宋体"/>
                <w:b w:val="0"/>
                <w:sz w:val="18"/>
              </w:rPr>
              <w:t>Unify mesh UV direction</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bl>
    <w:p>
      <w:r>
        <w:rPr>
          <w:rFonts w:ascii="宋体" w:hAnsi="宋体" w:eastAsia="宋体"/>
          <w:b/>
          <w:sz w:val="21"/>
        </w:rPr>
        <w:t>输出结果：</w:t>
      </w:r>
      <w:r>
        <w:rPr>
          <w:rFonts w:ascii="宋体" w:hAnsi="宋体" w:eastAsia="宋体"/>
          <w:sz w:val="20"/>
        </w:rPr>
        <w:t>按参考物体灰度在单元A/B之间混合铺设的网格</w:t>
      </w:r>
    </w:p>
    <w:p>
      <w:r>
        <w:rPr>
          <w:rFonts w:ascii="宋体" w:hAnsi="宋体" w:eastAsia="宋体"/>
          <w:b/>
          <w:sz w:val="21"/>
        </w:rPr>
        <w:t>备注：</w:t>
      </w:r>
      <w:r>
        <w:rPr>
          <w:rFonts w:ascii="宋体" w:hAnsi="宋体" w:eastAsia="宋体"/>
          <w:color w:val="555555"/>
          <w:sz w:val="20"/>
        </w:rPr>
        <w:t>默认白色接近 TypeA、黑色接近 TypeB；参考物体需为带颜色贴图的 Mesh 或 Brep</w:t>
      </w:r>
    </w:p>
    <w:p>
      <w:pPr>
        <w:pStyle w:val="Heading3"/>
      </w:pPr>
      <w:r>
        <w:rPr>
          <w:rFonts w:ascii="黑体" w:hAnsi="黑体" w:eastAsia="黑体"/>
          <w:b/>
          <w:sz w:val="23"/>
        </w:rPr>
        <w:t>rsMeshColorPaint　—　网格笔刷</w:t>
      </w:r>
    </w:p>
    <w:p>
      <w:pPr>
        <w:spacing w:after="60"/>
      </w:pPr>
      <w:r>
        <w:rPr>
          <w:rFonts w:ascii="宋体" w:hAnsi="宋体" w:eastAsia="宋体"/>
          <w:b/>
          <w:sz w:val="21"/>
        </w:rPr>
        <w:t>功能简介：</w:t>
      </w:r>
      <w:r>
        <w:rPr>
          <w:rFonts w:ascii="宋体" w:hAnsi="宋体" w:eastAsia="宋体"/>
          <w:sz w:val="21"/>
        </w:rPr>
        <w:t>用笔刷在网格上绘制颜色，支持实时交互式涂抹。</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rsMeshColorPaint</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https://www.rstoolarchi.com/detail/134</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混合（命令行+窗口）</w:t>
            </w:r>
          </w:p>
        </w:tc>
      </w:tr>
    </w:tbl>
    <w:p>
      <w:r>
        <w:rPr>
          <w:rFonts w:ascii="宋体" w:hAnsi="宋体" w:eastAsia="宋体"/>
          <w:b/>
          <w:sz w:val="21"/>
        </w:rPr>
        <w:t>交互流程：</w:t>
      </w:r>
    </w:p>
    <w:p>
      <w:pPr>
        <w:pStyle w:val="ListNumber"/>
        <w:spacing w:after="20"/>
      </w:pPr>
      <w:r>
        <w:rPr>
          <w:rFonts w:ascii="宋体" w:hAnsi="宋体" w:eastAsia="宋体"/>
          <w:sz w:val="20"/>
        </w:rPr>
        <w:t>选择要绘制的网格</w:t>
      </w:r>
    </w:p>
    <w:p>
      <w:pPr>
        <w:pStyle w:val="ListNumber"/>
        <w:spacing w:after="20"/>
      </w:pPr>
      <w:r>
        <w:rPr>
          <w:rFonts w:ascii="宋体" w:hAnsi="宋体" w:eastAsia="宋体"/>
          <w:sz w:val="20"/>
        </w:rPr>
        <w:t>打开“网格颜色绘制”面板</w:t>
      </w:r>
    </w:p>
    <w:p>
      <w:pPr>
        <w:pStyle w:val="ListNumber"/>
        <w:spacing w:after="20"/>
      </w:pPr>
      <w:r>
        <w:rPr>
          <w:rFonts w:ascii="宋体" w:hAnsi="宋体" w:eastAsia="宋体"/>
          <w:sz w:val="20"/>
        </w:rPr>
        <w:t>在网格上拖动绘制顶点色（Ctrl 切换黑/白笔刷）</w:t>
      </w:r>
    </w:p>
    <w:p>
      <w:pPr>
        <w:pStyle w:val="ListNumber"/>
        <w:spacing w:after="20"/>
      </w:pPr>
      <w:r>
        <w:rPr>
          <w:rFonts w:ascii="宋体" w:hAnsi="宋体" w:eastAsia="宋体"/>
          <w:sz w:val="20"/>
        </w:rPr>
        <w:t>点击“完成”/“取消”</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笔刷半径</w:t>
            </w:r>
          </w:p>
        </w:tc>
        <w:tc>
          <w:tcPr>
            <w:tcW w:type="dxa" w:w="1512"/>
          </w:tcPr>
          <w:p>
            <w:pPr>
              <w:spacing w:after="20" w:before="20"/>
            </w:pPr>
            <w:r/>
            <w:r>
              <w:rPr>
                <w:rFonts w:ascii="宋体" w:hAnsi="宋体" w:eastAsia="宋体"/>
                <w:b w:val="0"/>
                <w:sz w:val="18"/>
              </w:rPr>
              <w:t>Radius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2</w:t>
            </w:r>
          </w:p>
        </w:tc>
        <w:tc>
          <w:tcPr>
            <w:tcW w:type="dxa" w:w="1656"/>
          </w:tcPr>
          <w:p>
            <w:pPr>
              <w:spacing w:after="20" w:before="20"/>
            </w:pPr>
            <w:r/>
            <w:r>
              <w:rPr>
                <w:rFonts w:ascii="宋体" w:hAnsi="宋体" w:eastAsia="宋体"/>
                <w:b w:val="0"/>
                <w:sz w:val="18"/>
              </w:rPr>
              <w:t>0.001–100000</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硬度</w:t>
            </w:r>
          </w:p>
        </w:tc>
        <w:tc>
          <w:tcPr>
            <w:tcW w:type="dxa" w:w="1512"/>
          </w:tcPr>
          <w:p>
            <w:pPr>
              <w:spacing w:after="20" w:before="20"/>
            </w:pPr>
            <w:r/>
            <w:r>
              <w:rPr>
                <w:rFonts w:ascii="宋体" w:hAnsi="宋体" w:eastAsia="宋体"/>
                <w:b w:val="0"/>
                <w:sz w:val="18"/>
              </w:rPr>
              <w:t>Hardness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0.5</w:t>
            </w:r>
          </w:p>
        </w:tc>
        <w:tc>
          <w:tcPr>
            <w:tcW w:type="dxa" w:w="1656"/>
          </w:tcPr>
          <w:p>
            <w:pPr>
              <w:spacing w:after="20" w:before="20"/>
            </w:pPr>
            <w:r/>
            <w:r>
              <w:rPr>
                <w:rFonts w:ascii="宋体" w:hAnsi="宋体" w:eastAsia="宋体"/>
                <w:b w:val="0"/>
                <w:sz w:val="18"/>
              </w:rPr>
              <w:t>0.0–1.0</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强度</w:t>
            </w:r>
          </w:p>
        </w:tc>
        <w:tc>
          <w:tcPr>
            <w:tcW w:type="dxa" w:w="1512"/>
          </w:tcPr>
          <w:p>
            <w:pPr>
              <w:spacing w:after="20" w:before="20"/>
            </w:pPr>
            <w:r/>
            <w:r>
              <w:rPr>
                <w:rFonts w:ascii="宋体" w:hAnsi="宋体" w:eastAsia="宋体"/>
                <w:b w:val="0"/>
                <w:sz w:val="18"/>
              </w:rPr>
              <w:t>Strength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0.5</w:t>
            </w:r>
          </w:p>
        </w:tc>
        <w:tc>
          <w:tcPr>
            <w:tcW w:type="dxa" w:w="1656"/>
          </w:tcPr>
          <w:p>
            <w:pPr>
              <w:spacing w:after="20" w:before="20"/>
            </w:pPr>
            <w:r/>
            <w:r>
              <w:rPr>
                <w:rFonts w:ascii="宋体" w:hAnsi="宋体" w:eastAsia="宋体"/>
                <w:b w:val="0"/>
                <w:sz w:val="18"/>
              </w:rPr>
              <w:t>0.0–1.0</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使用后平滑</w:t>
            </w:r>
          </w:p>
        </w:tc>
        <w:tc>
          <w:tcPr>
            <w:tcW w:type="dxa" w:w="1512"/>
          </w:tcPr>
          <w:p>
            <w:pPr>
              <w:spacing w:after="20" w:before="20"/>
            </w:pPr>
            <w:r/>
            <w:r>
              <w:rPr>
                <w:rFonts w:ascii="宋体" w:hAnsi="宋体" w:eastAsia="宋体"/>
                <w:b w:val="0"/>
                <w:sz w:val="18"/>
              </w:rPr>
              <w:t>Use post smooth</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平滑次数</w:t>
            </w:r>
          </w:p>
        </w:tc>
        <w:tc>
          <w:tcPr>
            <w:tcW w:type="dxa" w:w="1512"/>
          </w:tcPr>
          <w:p>
            <w:pPr>
              <w:spacing w:after="20" w:before="20"/>
            </w:pPr>
            <w:r/>
            <w:r>
              <w:rPr>
                <w:rFonts w:ascii="宋体" w:hAnsi="宋体" w:eastAsia="宋体"/>
                <w:b w:val="0"/>
                <w:sz w:val="18"/>
              </w:rPr>
              <w:t>Smooth passes</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3</w:t>
            </w:r>
          </w:p>
        </w:tc>
        <w:tc>
          <w:tcPr>
            <w:tcW w:type="dxa" w:w="1656"/>
          </w:tcPr>
          <w:p>
            <w:pPr>
              <w:spacing w:after="20" w:before="20"/>
            </w:pPr>
            <w:r/>
            <w:r>
              <w:rPr>
                <w:rFonts w:ascii="宋体" w:hAnsi="宋体" w:eastAsia="宋体"/>
                <w:b w:val="0"/>
                <w:sz w:val="18"/>
              </w:rPr>
              <w:t>1–100</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平滑强度</w:t>
            </w:r>
          </w:p>
        </w:tc>
        <w:tc>
          <w:tcPr>
            <w:tcW w:type="dxa" w:w="1512"/>
          </w:tcPr>
          <w:p>
            <w:pPr>
              <w:spacing w:after="20" w:before="20"/>
            </w:pPr>
            <w:r/>
            <w:r>
              <w:rPr>
                <w:rFonts w:ascii="宋体" w:hAnsi="宋体" w:eastAsia="宋体"/>
                <w:b w:val="0"/>
                <w:sz w:val="18"/>
              </w:rPr>
              <w:t>Smooth strength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0.65</w:t>
            </w:r>
          </w:p>
        </w:tc>
        <w:tc>
          <w:tcPr>
            <w:tcW w:type="dxa" w:w="1656"/>
          </w:tcPr>
          <w:p>
            <w:pPr>
              <w:spacing w:after="20" w:before="20"/>
            </w:pPr>
            <w:r/>
            <w:r>
              <w:rPr>
                <w:rFonts w:ascii="宋体" w:hAnsi="宋体" w:eastAsia="宋体"/>
                <w:b w:val="0"/>
                <w:sz w:val="18"/>
              </w:rPr>
              <w:t>0.0–1.0</w:t>
            </w:r>
          </w:p>
        </w:tc>
        <w:tc>
          <w:tcPr>
            <w:tcW w:type="dxa" w:w="2520"/>
          </w:tcPr>
          <w:p>
            <w:pPr>
              <w:spacing w:after="20" w:before="20"/>
            </w:pPr>
            <w:r/>
            <w:r>
              <w:rPr>
                <w:rFonts w:ascii="宋体" w:hAnsi="宋体" w:eastAsia="宋体"/>
                <w:b w:val="0"/>
                <w:sz w:val="18"/>
              </w:rPr>
              <w:t>—</w:t>
            </w:r>
          </w:p>
        </w:tc>
      </w:tr>
    </w:tbl>
    <w:p>
      <w:r>
        <w:rPr>
          <w:rFonts w:ascii="宋体" w:hAnsi="宋体" w:eastAsia="宋体"/>
          <w:b/>
          <w:sz w:val="21"/>
        </w:rPr>
        <w:t>输出结果：</w:t>
      </w:r>
      <w:r>
        <w:rPr>
          <w:rFonts w:ascii="宋体" w:hAnsi="宋体" w:eastAsia="宋体"/>
          <w:sz w:val="20"/>
        </w:rPr>
        <w:t>带有顶点颜色的网格（供按颜色混合等命令复用）</w:t>
      </w:r>
    </w:p>
    <w:p>
      <w:r>
        <w:rPr>
          <w:rFonts w:ascii="宋体" w:hAnsi="宋体" w:eastAsia="宋体"/>
          <w:b/>
          <w:sz w:val="21"/>
        </w:rPr>
        <w:t>备注：</w:t>
      </w:r>
      <w:r>
        <w:rPr>
          <w:rFonts w:ascii="宋体" w:hAnsi="宋体" w:eastAsia="宋体"/>
          <w:color w:val="555555"/>
          <w:sz w:val="20"/>
        </w:rPr>
        <w:t>采用 GetPoint 实时绘制；Ctrl 键切换黑/白笔刷</w:t>
      </w:r>
    </w:p>
    <w:p>
      <w:pPr>
        <w:pStyle w:val="Heading3"/>
      </w:pPr>
      <w:r>
        <w:rPr>
          <w:rFonts w:ascii="黑体" w:hAnsi="黑体" w:eastAsia="黑体"/>
          <w:b/>
          <w:sz w:val="23"/>
        </w:rPr>
        <w:t>rsTileQuadNurbsBlend　—　NURBS渐变表皮生成</w:t>
      </w:r>
    </w:p>
    <w:p>
      <w:pPr>
        <w:spacing w:after="60"/>
      </w:pPr>
      <w:r>
        <w:rPr>
          <w:rFonts w:ascii="宋体" w:hAnsi="宋体" w:eastAsia="宋体"/>
          <w:b/>
          <w:sz w:val="21"/>
        </w:rPr>
        <w:t>功能简介：</w:t>
      </w:r>
      <w:r>
        <w:rPr>
          <w:rFonts w:ascii="宋体" w:hAnsi="宋体" w:eastAsia="宋体"/>
          <w:sz w:val="21"/>
        </w:rPr>
        <w:t>在 NURBS 曲面上生成渐变表皮图案。</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rsTileQuadNurbsBlend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https://www.rstoolarchi.com/detail/26</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打开“曲面单元混合”窗口</w:t>
      </w:r>
    </w:p>
    <w:p>
      <w:pPr>
        <w:pStyle w:val="ListNumber"/>
        <w:spacing w:after="20"/>
      </w:pPr>
      <w:r>
        <w:rPr>
          <w:rFonts w:ascii="宋体" w:hAnsi="宋体" w:eastAsia="宋体"/>
          <w:sz w:val="20"/>
        </w:rPr>
        <w:t>选取嵌板曲面（Brep，单面）</w:t>
      </w:r>
    </w:p>
    <w:p>
      <w:pPr>
        <w:pStyle w:val="ListNumber"/>
        <w:spacing w:after="20"/>
      </w:pPr>
      <w:r>
        <w:rPr>
          <w:rFonts w:ascii="宋体" w:hAnsi="宋体" w:eastAsia="宋体"/>
          <w:sz w:val="20"/>
        </w:rPr>
        <w:t>选取流动基面（Origin）</w:t>
      </w:r>
    </w:p>
    <w:p>
      <w:pPr>
        <w:pStyle w:val="ListNumber"/>
        <w:spacing w:after="20"/>
      </w:pPr>
      <w:r>
        <w:rPr>
          <w:rFonts w:ascii="宋体" w:hAnsi="宋体" w:eastAsia="宋体"/>
          <w:sz w:val="20"/>
        </w:rPr>
        <w:t>选取单元A</w:t>
      </w:r>
    </w:p>
    <w:p>
      <w:pPr>
        <w:pStyle w:val="ListNumber"/>
        <w:spacing w:after="20"/>
      </w:pPr>
      <w:r>
        <w:rPr>
          <w:rFonts w:ascii="宋体" w:hAnsi="宋体" w:eastAsia="宋体"/>
          <w:sz w:val="20"/>
        </w:rPr>
        <w:t>选取单元B（可与A相同）</w:t>
      </w:r>
    </w:p>
    <w:p>
      <w:pPr>
        <w:pStyle w:val="ListNumber"/>
        <w:spacing w:after="20"/>
      </w:pPr>
      <w:r>
        <w:rPr>
          <w:rFonts w:ascii="宋体" w:hAnsi="宋体" w:eastAsia="宋体"/>
          <w:sz w:val="20"/>
        </w:rPr>
        <w:t>若 A≠B：选取干扰曲线 + 映射曲线</w:t>
      </w:r>
    </w:p>
    <w:p>
      <w:pPr>
        <w:pStyle w:val="ListNumber"/>
        <w:spacing w:after="20"/>
      </w:pPr>
      <w:r>
        <w:rPr>
          <w:rFonts w:ascii="宋体" w:hAnsi="宋体" w:eastAsia="宋体"/>
          <w:sz w:val="20"/>
        </w:rPr>
        <w:t>实时橙色预览</w:t>
      </w:r>
    </w:p>
    <w:p>
      <w:pPr>
        <w:pStyle w:val="ListNumber"/>
        <w:spacing w:after="20"/>
      </w:pPr>
      <w:r>
        <w:rPr>
          <w:rFonts w:ascii="宋体" w:hAnsi="宋体" w:eastAsia="宋体"/>
          <w:sz w:val="20"/>
        </w:rPr>
        <w:t>应用（分组）/ 取消</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是否旋转90°</w:t>
            </w:r>
          </w:p>
        </w:tc>
        <w:tc>
          <w:tcPr>
            <w:tcW w:type="dxa" w:w="1512"/>
          </w:tcPr>
          <w:p>
            <w:pPr>
              <w:spacing w:after="20" w:before="20"/>
            </w:pPr>
            <w:r/>
            <w:r>
              <w:rPr>
                <w:rFonts w:ascii="宋体" w:hAnsi="宋体" w:eastAsia="宋体"/>
                <w:b w:val="0"/>
                <w:sz w:val="18"/>
              </w:rPr>
              <w:t>Rotate 90°</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旋转基面 UV</w:t>
            </w:r>
          </w:p>
        </w:tc>
      </w:tr>
      <w:tr>
        <w:tc>
          <w:tcPr>
            <w:tcW w:type="dxa" w:w="1152"/>
          </w:tcPr>
          <w:p>
            <w:pPr>
              <w:spacing w:after="20" w:before="20"/>
            </w:pPr>
            <w:r/>
            <w:r>
              <w:rPr>
                <w:rFonts w:ascii="宋体" w:hAnsi="宋体" w:eastAsia="宋体"/>
                <w:b w:val="0"/>
                <w:sz w:val="18"/>
              </w:rPr>
              <w:t>是否反转Z轴</w:t>
            </w:r>
          </w:p>
        </w:tc>
        <w:tc>
          <w:tcPr>
            <w:tcW w:type="dxa" w:w="1512"/>
          </w:tcPr>
          <w:p>
            <w:pPr>
              <w:spacing w:after="20" w:before="20"/>
            </w:pPr>
            <w:r/>
            <w:r>
              <w:rPr>
                <w:rFonts w:ascii="宋体" w:hAnsi="宋体" w:eastAsia="宋体"/>
                <w:b w:val="0"/>
                <w:sz w:val="18"/>
              </w:rPr>
              <w:t>Reverse Z axis</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是否隐藏嵌板曲面</w:t>
            </w:r>
          </w:p>
        </w:tc>
        <w:tc>
          <w:tcPr>
            <w:tcW w:type="dxa" w:w="1512"/>
          </w:tcPr>
          <w:p>
            <w:pPr>
              <w:spacing w:after="20" w:before="20"/>
            </w:pPr>
            <w:r/>
            <w:r>
              <w:rPr>
                <w:rFonts w:ascii="宋体" w:hAnsi="宋体" w:eastAsia="宋体"/>
                <w:b w:val="0"/>
                <w:sz w:val="18"/>
              </w:rPr>
              <w:t>Hide panels</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bl>
    <w:p>
      <w:r>
        <w:rPr>
          <w:rFonts w:ascii="宋体" w:hAnsi="宋体" w:eastAsia="宋体"/>
          <w:b/>
          <w:sz w:val="21"/>
        </w:rPr>
        <w:t>输出结果：</w:t>
      </w:r>
      <w:r>
        <w:rPr>
          <w:rFonts w:ascii="宋体" w:hAnsi="宋体" w:eastAsia="宋体"/>
          <w:sz w:val="20"/>
        </w:rPr>
        <w:t>通过 Sporph 空间变形把单元物件流动/混合到每个嵌板曲面的 Brep/Surface（应用后成组）</w:t>
      </w:r>
    </w:p>
    <w:p>
      <w:r>
        <w:rPr>
          <w:rFonts w:ascii="宋体" w:hAnsi="宋体" w:eastAsia="宋体"/>
          <w:b/>
          <w:sz w:val="21"/>
        </w:rPr>
        <w:t>备注：</w:t>
      </w:r>
      <w:r>
        <w:rPr>
          <w:rFonts w:ascii="宋体" w:hAnsi="宋体" w:eastAsia="宋体"/>
          <w:color w:val="555555"/>
          <w:sz w:val="20"/>
        </w:rPr>
        <w:t>UnitA 与 UnitB 必须同为 Brep、Mesh 或 SubD；无数值步进器</w:t>
      </w:r>
    </w:p>
    <w:p>
      <w:pPr>
        <w:pStyle w:val="Heading3"/>
      </w:pPr>
      <w:r>
        <w:rPr>
          <w:rFonts w:ascii="黑体" w:hAnsi="黑体" w:eastAsia="黑体"/>
          <w:b/>
          <w:sz w:val="23"/>
        </w:rPr>
        <w:t>rsTesselateNurbs　—　NURBS表皮细分</w:t>
      </w:r>
    </w:p>
    <w:p>
      <w:pPr>
        <w:spacing w:after="60"/>
      </w:pPr>
      <w:r>
        <w:rPr>
          <w:rFonts w:ascii="宋体" w:hAnsi="宋体" w:eastAsia="宋体"/>
          <w:b/>
          <w:sz w:val="21"/>
        </w:rPr>
        <w:t>功能简介：</w:t>
      </w:r>
      <w:r>
        <w:rPr>
          <w:rFonts w:ascii="宋体" w:hAnsi="宋体" w:eastAsia="宋体"/>
          <w:sz w:val="21"/>
        </w:rPr>
        <w:t>对 NURBS 曲面进行细分铺装，生成面板化结构。</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rsTesselateNurbs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https://www.rstoolarchi.com/detail/12</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打开“Nurbs曲面划分”窗口</w:t>
      </w:r>
    </w:p>
    <w:p>
      <w:pPr>
        <w:pStyle w:val="ListNumber"/>
        <w:spacing w:after="20"/>
      </w:pPr>
      <w:r>
        <w:rPr>
          <w:rFonts w:ascii="宋体" w:hAnsi="宋体" w:eastAsia="宋体"/>
          <w:sz w:val="20"/>
        </w:rPr>
        <w:t>选取基础面（Brep/Extrusion）</w:t>
      </w:r>
    </w:p>
    <w:p>
      <w:pPr>
        <w:pStyle w:val="ListNumber"/>
        <w:spacing w:after="20"/>
      </w:pPr>
      <w:r>
        <w:rPr>
          <w:rFonts w:ascii="宋体" w:hAnsi="宋体" w:eastAsia="宋体"/>
          <w:sz w:val="20"/>
        </w:rPr>
        <w:t>选择划分方式（Pattern）</w:t>
      </w:r>
    </w:p>
    <w:p>
      <w:pPr>
        <w:pStyle w:val="ListNumber"/>
        <w:spacing w:after="20"/>
      </w:pPr>
      <w:r>
        <w:rPr>
          <w:rFonts w:ascii="宋体" w:hAnsi="宋体" w:eastAsia="宋体"/>
          <w:sz w:val="20"/>
        </w:rPr>
        <w:t>设置 U / V 方向等分数，可选交换 UV</w:t>
      </w:r>
    </w:p>
    <w:p>
      <w:pPr>
        <w:pStyle w:val="ListNumber"/>
        <w:spacing w:after="20"/>
      </w:pPr>
      <w:r>
        <w:rPr>
          <w:rFonts w:ascii="宋体" w:hAnsi="宋体" w:eastAsia="宋体"/>
          <w:sz w:val="20"/>
        </w:rPr>
        <w:t>实时橙色预览</w:t>
      </w:r>
    </w:p>
    <w:p>
      <w:pPr>
        <w:pStyle w:val="ListNumber"/>
        <w:spacing w:after="20"/>
      </w:pPr>
      <w:r>
        <w:rPr>
          <w:rFonts w:ascii="宋体" w:hAnsi="宋体" w:eastAsia="宋体"/>
          <w:sz w:val="20"/>
        </w:rPr>
        <w:t>应用（按组写入）/ 取消</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划分方式</w:t>
            </w:r>
          </w:p>
        </w:tc>
        <w:tc>
          <w:tcPr>
            <w:tcW w:type="dxa" w:w="1512"/>
          </w:tcPr>
          <w:p>
            <w:pPr>
              <w:spacing w:after="20" w:before="20"/>
            </w:pPr>
            <w:r/>
            <w:r>
              <w:rPr>
                <w:rFonts w:ascii="宋体" w:hAnsi="宋体" w:eastAsia="宋体"/>
                <w:b w:val="0"/>
                <w:sz w:val="18"/>
              </w:rPr>
              <w:t>Pattern</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矩形 (QuadPanels)</w:t>
            </w:r>
          </w:p>
        </w:tc>
        <w:tc>
          <w:tcPr>
            <w:tcW w:type="dxa" w:w="1656"/>
          </w:tcPr>
          <w:p>
            <w:pPr>
              <w:spacing w:after="20" w:before="20"/>
            </w:pPr>
            <w:r/>
            <w:r>
              <w:rPr>
                <w:rFonts w:ascii="宋体" w:hAnsi="宋体" w:eastAsia="宋体"/>
                <w:b w:val="0"/>
                <w:sz w:val="18"/>
              </w:rPr>
              <w:t>矩形 / 菱形 / 三角形 / 随机矩形 / 随机四边面板 / 斜矩形 / 六边形 / 错缝砖 / 人字纹 / 八边形方格 / 三角六边形 / Cairo五边形</w:t>
            </w:r>
          </w:p>
        </w:tc>
        <w:tc>
          <w:tcPr>
            <w:tcW w:type="dxa" w:w="2520"/>
          </w:tcPr>
          <w:p>
            <w:pPr>
              <w:spacing w:after="20" w:before="20"/>
            </w:pPr>
            <w:r/>
            <w:r>
              <w:rPr>
                <w:rFonts w:ascii="宋体" w:hAnsi="宋体" w:eastAsia="宋体"/>
                <w:b w:val="0"/>
                <w:sz w:val="18"/>
              </w:rPr>
              <w:t>12 种图案；默认索引 0 (QuadPanels)</w:t>
            </w:r>
          </w:p>
        </w:tc>
      </w:tr>
      <w:tr>
        <w:tc>
          <w:tcPr>
            <w:tcW w:type="dxa" w:w="1152"/>
          </w:tcPr>
          <w:p>
            <w:pPr>
              <w:spacing w:after="20" w:before="20"/>
            </w:pPr>
            <w:r/>
            <w:r>
              <w:rPr>
                <w:rFonts w:ascii="宋体" w:hAnsi="宋体" w:eastAsia="宋体"/>
                <w:b w:val="0"/>
                <w:sz w:val="18"/>
              </w:rPr>
              <w:t>U方向等分数</w:t>
            </w:r>
          </w:p>
        </w:tc>
        <w:tc>
          <w:tcPr>
            <w:tcW w:type="dxa" w:w="1512"/>
          </w:tcPr>
          <w:p>
            <w:pPr>
              <w:spacing w:after="20" w:before="20"/>
            </w:pPr>
            <w:r/>
            <w:r>
              <w:rPr>
                <w:rFonts w:ascii="宋体" w:hAnsi="宋体" w:eastAsia="宋体"/>
                <w:b w:val="0"/>
                <w:sz w:val="18"/>
              </w:rPr>
              <w:t>UDivideNum</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1–999</w:t>
            </w:r>
          </w:p>
        </w:tc>
        <w:tc>
          <w:tcPr>
            <w:tcW w:type="dxa" w:w="2520"/>
          </w:tcPr>
          <w:p>
            <w:pPr>
              <w:spacing w:after="20" w:before="20"/>
            </w:pPr>
            <w:r/>
            <w:r>
              <w:rPr>
                <w:rFonts w:ascii="宋体" w:hAnsi="宋体" w:eastAsia="宋体"/>
                <w:b w:val="0"/>
                <w:sz w:val="18"/>
              </w:rPr>
              <w:t>记忆上次值 lastUDivNum</w:t>
            </w:r>
          </w:p>
        </w:tc>
      </w:tr>
      <w:tr>
        <w:tc>
          <w:tcPr>
            <w:tcW w:type="dxa" w:w="1152"/>
          </w:tcPr>
          <w:p>
            <w:pPr>
              <w:spacing w:after="20" w:before="20"/>
            </w:pPr>
            <w:r/>
            <w:r>
              <w:rPr>
                <w:rFonts w:ascii="宋体" w:hAnsi="宋体" w:eastAsia="宋体"/>
                <w:b w:val="0"/>
                <w:sz w:val="18"/>
              </w:rPr>
              <w:t>V方向等分数</w:t>
            </w:r>
          </w:p>
        </w:tc>
        <w:tc>
          <w:tcPr>
            <w:tcW w:type="dxa" w:w="1512"/>
          </w:tcPr>
          <w:p>
            <w:pPr>
              <w:spacing w:after="20" w:before="20"/>
            </w:pPr>
            <w:r/>
            <w:r>
              <w:rPr>
                <w:rFonts w:ascii="宋体" w:hAnsi="宋体" w:eastAsia="宋体"/>
                <w:b w:val="0"/>
                <w:sz w:val="18"/>
              </w:rPr>
              <w:t>VDivideNum</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1–999</w:t>
            </w:r>
          </w:p>
        </w:tc>
        <w:tc>
          <w:tcPr>
            <w:tcW w:type="dxa" w:w="2520"/>
          </w:tcPr>
          <w:p>
            <w:pPr>
              <w:spacing w:after="20" w:before="20"/>
            </w:pPr>
            <w:r/>
            <w:r>
              <w:rPr>
                <w:rFonts w:ascii="宋体" w:hAnsi="宋体" w:eastAsia="宋体"/>
                <w:b w:val="0"/>
                <w:sz w:val="18"/>
              </w:rPr>
              <w:t>记忆上次值 lastVDivNum</w:t>
            </w:r>
          </w:p>
        </w:tc>
      </w:tr>
      <w:tr>
        <w:tc>
          <w:tcPr>
            <w:tcW w:type="dxa" w:w="1152"/>
          </w:tcPr>
          <w:p>
            <w:pPr>
              <w:spacing w:after="20" w:before="20"/>
            </w:pPr>
            <w:r/>
            <w:r>
              <w:rPr>
                <w:rFonts w:ascii="宋体" w:hAnsi="宋体" w:eastAsia="宋体"/>
                <w:b w:val="0"/>
                <w:sz w:val="18"/>
              </w:rPr>
              <w:t>交换UV</w:t>
            </w:r>
          </w:p>
        </w:tc>
        <w:tc>
          <w:tcPr>
            <w:tcW w:type="dxa" w:w="1512"/>
          </w:tcPr>
          <w:p>
            <w:pPr>
              <w:spacing w:after="20" w:before="20"/>
            </w:pPr>
            <w:r/>
            <w:r>
              <w:rPr>
                <w:rFonts w:ascii="宋体" w:hAnsi="宋体" w:eastAsia="宋体"/>
                <w:b w:val="0"/>
                <w:sz w:val="18"/>
              </w:rPr>
              <w:t>Swap U/V</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记忆上次值 lastSwapUV</w:t>
            </w:r>
          </w:p>
        </w:tc>
      </w:tr>
      <w:tr>
        <w:tc>
          <w:tcPr>
            <w:tcW w:type="dxa" w:w="1152"/>
          </w:tcPr>
          <w:p>
            <w:pPr>
              <w:spacing w:after="20" w:before="20"/>
            </w:pPr>
            <w:r/>
            <w:r>
              <w:rPr>
                <w:rFonts w:ascii="宋体" w:hAnsi="宋体" w:eastAsia="宋体"/>
                <w:b w:val="0"/>
                <w:sz w:val="18"/>
              </w:rPr>
              <w:t>隐藏基础面</w:t>
            </w:r>
          </w:p>
        </w:tc>
        <w:tc>
          <w:tcPr>
            <w:tcW w:type="dxa" w:w="1512"/>
          </w:tcPr>
          <w:p>
            <w:pPr>
              <w:spacing w:after="20" w:before="20"/>
            </w:pPr>
            <w:r/>
            <w:r>
              <w:rPr>
                <w:rFonts w:ascii="宋体" w:hAnsi="宋体" w:eastAsia="宋体"/>
                <w:b w:val="0"/>
                <w:sz w:val="18"/>
              </w:rPr>
              <w:t>Hide base surface</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bl>
    <w:p>
      <w:r>
        <w:rPr>
          <w:rFonts w:ascii="宋体" w:hAnsi="宋体" w:eastAsia="宋体"/>
          <w:b/>
          <w:sz w:val="21"/>
        </w:rPr>
        <w:t>输出结果：</w:t>
      </w:r>
      <w:r>
        <w:rPr>
          <w:rFonts w:ascii="宋体" w:hAnsi="宋体" w:eastAsia="宋体"/>
          <w:sz w:val="20"/>
        </w:rPr>
        <w:t>划分生成的嵌板 Brep 集合（按输出组分组写入文档），支持单面与多重曲面连续划分</w:t>
      </w:r>
    </w:p>
    <w:p>
      <w:r>
        <w:rPr>
          <w:rFonts w:ascii="宋体" w:hAnsi="宋体" w:eastAsia="宋体"/>
          <w:b/>
          <w:sz w:val="21"/>
        </w:rPr>
        <w:t>备注：</w:t>
      </w:r>
      <w:r>
        <w:rPr>
          <w:rFonts w:ascii="宋体" w:hAnsi="宋体" w:eastAsia="宋体"/>
          <w:color w:val="555555"/>
          <w:sz w:val="20"/>
        </w:rPr>
        <w:t>多重曲面连续划分支持全部 12 种图案</w:t>
      </w:r>
    </w:p>
    <w:p>
      <w:pPr>
        <w:pStyle w:val="Heading2"/>
      </w:pPr>
      <w:r>
        <w:t>对象变换</w:t>
      </w:r>
    </w:p>
    <w:p>
      <w:pPr>
        <w:pStyle w:val="Heading3"/>
      </w:pPr>
      <w:r>
        <w:rPr>
          <w:rFonts w:ascii="黑体" w:hAnsi="黑体" w:eastAsia="黑体"/>
          <w:b/>
          <w:sz w:val="23"/>
        </w:rPr>
        <w:t>rsArrayBetween　—　两对象间阵列</w:t>
      </w:r>
    </w:p>
    <w:p>
      <w:pPr>
        <w:spacing w:after="60"/>
      </w:pPr>
      <w:r>
        <w:rPr>
          <w:rFonts w:ascii="宋体" w:hAnsi="宋体" w:eastAsia="宋体"/>
          <w:b/>
          <w:sz w:val="21"/>
        </w:rPr>
        <w:t>功能简介：</w:t>
      </w:r>
      <w:r>
        <w:rPr>
          <w:rFonts w:ascii="宋体" w:hAnsi="宋体" w:eastAsia="宋体"/>
          <w:sz w:val="21"/>
        </w:rPr>
        <w:t>在两个对象之间进行均匀阵列，自动计算间距和数量。</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rsArrayBetween</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https://www.rstoolarchi.com/detail/86</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rsArrayBetween</w:t>
      </w:r>
    </w:p>
    <w:p>
      <w:pPr>
        <w:pStyle w:val="ListNumber"/>
        <w:spacing w:after="20"/>
      </w:pPr>
      <w:r>
        <w:rPr>
          <w:rFonts w:ascii="宋体" w:hAnsi="宋体" w:eastAsia="宋体"/>
          <w:sz w:val="20"/>
        </w:rPr>
        <w:t>框选/逐个选择待阵列物体（GetMultiple）</w:t>
      </w:r>
    </w:p>
    <w:p>
      <w:pPr>
        <w:pStyle w:val="ListNumber"/>
        <w:spacing w:after="20"/>
      </w:pPr>
      <w:r>
        <w:rPr>
          <w:rFonts w:ascii="宋体" w:hAnsi="宋体" w:eastAsia="宋体"/>
          <w:sz w:val="20"/>
        </w:rPr>
        <w:t>指定起始参考点（GetPoint）</w:t>
      </w:r>
    </w:p>
    <w:p>
      <w:pPr>
        <w:pStyle w:val="ListNumber"/>
        <w:spacing w:after="20"/>
      </w:pPr>
      <w:r>
        <w:rPr>
          <w:rFonts w:ascii="宋体" w:hAnsi="宋体" w:eastAsia="宋体"/>
          <w:sz w:val="20"/>
        </w:rPr>
        <w:t>指定结束参考点，过程中可用选项调整数量（AddOptionInteger）</w:t>
      </w:r>
    </w:p>
    <w:p>
      <w:pPr>
        <w:pStyle w:val="ListNumber"/>
        <w:spacing w:after="20"/>
      </w:pPr>
      <w:r>
        <w:rPr>
          <w:rFonts w:ascii="宋体" w:hAnsi="宋体" w:eastAsia="宋体"/>
          <w:sz w:val="20"/>
        </w:rPr>
        <w:t>回车确认，实时预览后生成两参考点之间的均匀阵列</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数量</w:t>
            </w:r>
          </w:p>
        </w:tc>
        <w:tc>
          <w:tcPr>
            <w:tcW w:type="dxa" w:w="1512"/>
          </w:tcPr>
          <w:p>
            <w:pPr>
              <w:spacing w:after="20" w:before="20"/>
            </w:pPr>
            <w:r/>
            <w:r>
              <w:rPr>
                <w:rFonts w:ascii="宋体" w:hAnsi="宋体" w:eastAsia="宋体"/>
                <w:b w:val="0"/>
                <w:sz w:val="18"/>
              </w:rPr>
              <w:t>Count</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&gt;=1</w:t>
            </w:r>
          </w:p>
        </w:tc>
        <w:tc>
          <w:tcPr>
            <w:tcW w:type="dxa" w:w="2520"/>
          </w:tcPr>
          <w:p>
            <w:pPr>
              <w:spacing w:after="20" w:before="20"/>
            </w:pPr>
            <w:r/>
            <w:r>
              <w:rPr>
                <w:rFonts w:ascii="宋体" w:hAnsi="宋体" w:eastAsia="宋体"/>
                <w:b w:val="0"/>
                <w:sz w:val="18"/>
              </w:rPr>
              <w:t>两参考点之间的等分阵列份数（lastArrayNum 记忆上次值，默认10），不含原物体位置，从 i=1 开始复制</w:t>
            </w:r>
          </w:p>
        </w:tc>
      </w:tr>
    </w:tbl>
    <w:p>
      <w:r>
        <w:rPr>
          <w:rFonts w:ascii="宋体" w:hAnsi="宋体" w:eastAsia="宋体"/>
          <w:b/>
          <w:sz w:val="21"/>
        </w:rPr>
        <w:t>输出结果：</w:t>
      </w:r>
      <w:r>
        <w:rPr>
          <w:rFonts w:ascii="宋体" w:hAnsi="宋体" w:eastAsia="宋体"/>
          <w:sz w:val="20"/>
        </w:rPr>
        <w:t>沿起止两参考点连线方向，均匀复制并生成指定份数的物体阵列</w:t>
      </w:r>
    </w:p>
    <w:p>
      <w:r>
        <w:rPr>
          <w:rFonts w:ascii="宋体" w:hAnsi="宋体" w:eastAsia="宋体"/>
          <w:b/>
          <w:sz w:val="21"/>
        </w:rPr>
        <w:t>备注：</w:t>
      </w:r>
      <w:r>
        <w:rPr>
          <w:rFonts w:ascii="宋体" w:hAnsi="宋体" w:eastAsia="宋体"/>
          <w:color w:val="555555"/>
          <w:sz w:val="20"/>
        </w:rPr>
        <w:t>起点终点距离过近（&lt; ZeroTolerance）会失败；命令行中可选数量并实时预览（ArrayPreviewConduit）。</w:t>
      </w:r>
    </w:p>
    <w:p>
      <w:pPr>
        <w:pStyle w:val="Heading3"/>
      </w:pPr>
      <w:r>
        <w:rPr>
          <w:rFonts w:ascii="黑体" w:hAnsi="黑体" w:eastAsia="黑体"/>
          <w:b/>
          <w:sz w:val="23"/>
        </w:rPr>
        <w:t>rsSprinkerOne　—　单点散布</w:t>
      </w:r>
    </w:p>
    <w:p>
      <w:pPr>
        <w:spacing w:after="60"/>
      </w:pPr>
      <w:r>
        <w:rPr>
          <w:rFonts w:ascii="宋体" w:hAnsi="宋体" w:eastAsia="宋体"/>
          <w:b/>
          <w:sz w:val="21"/>
        </w:rPr>
        <w:t>功能简介：</w:t>
      </w:r>
      <w:r>
        <w:rPr>
          <w:rFonts w:ascii="宋体" w:hAnsi="宋体" w:eastAsia="宋体"/>
          <w:sz w:val="21"/>
        </w:rPr>
        <w:t>以单点为中心散布对象，控制散布范围和数量。</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rsSprinkerOne</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https://www.rstoolarchi.com/detail/37</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rsSprinkerOne</w:t>
      </w:r>
    </w:p>
    <w:p>
      <w:pPr>
        <w:pStyle w:val="ListNumber"/>
        <w:spacing w:after="20"/>
      </w:pPr>
      <w:r>
        <w:rPr>
          <w:rFonts w:ascii="宋体" w:hAnsi="宋体" w:eastAsia="宋体"/>
          <w:sz w:val="20"/>
        </w:rPr>
        <w:t>选择一个待散布物体（GetMultiple 1,1）</w:t>
      </w:r>
    </w:p>
    <w:p>
      <w:pPr>
        <w:pStyle w:val="ListNumber"/>
        <w:spacing w:after="20"/>
      </w:pPr>
      <w:r>
        <w:rPr>
          <w:rFonts w:ascii="宋体" w:hAnsi="宋体" w:eastAsia="宋体"/>
          <w:sz w:val="20"/>
        </w:rPr>
        <w:t>指定一个参考点（GetPoint）</w:t>
      </w:r>
    </w:p>
    <w:p>
      <w:pPr>
        <w:pStyle w:val="ListNumber"/>
        <w:spacing w:after="20"/>
      </w:pPr>
      <w:r>
        <w:rPr>
          <w:rFonts w:ascii="宋体" w:hAnsi="宋体" w:eastAsia="宋体"/>
          <w:sz w:val="20"/>
        </w:rPr>
        <w:t>选择目标面/网格（Brep/Mesh/SubD，GetObject）</w:t>
      </w:r>
    </w:p>
    <w:p>
      <w:pPr>
        <w:pStyle w:val="ListNumber"/>
        <w:spacing w:after="20"/>
      </w:pPr>
      <w:r>
        <w:rPr>
          <w:rFonts w:ascii="宋体" w:hAnsi="宋体" w:eastAsia="宋体"/>
          <w:sz w:val="20"/>
        </w:rPr>
        <w:t>在选取目标时使用选项设置角度范围、数量、最小/最大缩放</w:t>
      </w:r>
    </w:p>
    <w:p>
      <w:pPr>
        <w:pStyle w:val="ListNumber"/>
        <w:spacing w:after="20"/>
      </w:pPr>
      <w:r>
        <w:rPr>
          <w:rFonts w:ascii="宋体" w:hAnsi="宋体" w:eastAsia="宋体"/>
          <w:sz w:val="20"/>
        </w:rPr>
        <w:t>回车生成随机散布物体</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角度范围</w:t>
            </w:r>
          </w:p>
        </w:tc>
        <w:tc>
          <w:tcPr>
            <w:tcW w:type="dxa" w:w="1512"/>
          </w:tcPr>
          <w:p>
            <w:pPr>
              <w:spacing w:after="20" w:before="20"/>
            </w:pPr>
            <w:r/>
            <w:r>
              <w:rPr>
                <w:rFonts w:ascii="宋体" w:hAnsi="宋体" w:eastAsia="宋体"/>
                <w:b w:val="0"/>
                <w:sz w:val="18"/>
              </w:rPr>
              <w:t>AngleRange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180</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随机旋转角度上限（度）：实际旋转 = PI*(angle/180)*rand</w:t>
            </w:r>
          </w:p>
        </w:tc>
      </w:tr>
      <w:tr>
        <w:tc>
          <w:tcPr>
            <w:tcW w:type="dxa" w:w="1152"/>
          </w:tcPr>
          <w:p>
            <w:pPr>
              <w:spacing w:after="20" w:before="20"/>
            </w:pPr>
            <w:r/>
            <w:r>
              <w:rPr>
                <w:rFonts w:ascii="宋体" w:hAnsi="宋体" w:eastAsia="宋体"/>
                <w:b w:val="0"/>
                <w:sz w:val="18"/>
              </w:rPr>
              <w:t>散布数量</w:t>
            </w:r>
          </w:p>
        </w:tc>
        <w:tc>
          <w:tcPr>
            <w:tcW w:type="dxa" w:w="1512"/>
          </w:tcPr>
          <w:p>
            <w:pPr>
              <w:spacing w:after="20" w:before="20"/>
            </w:pPr>
            <w:r/>
            <w:r>
              <w:rPr>
                <w:rFonts w:ascii="宋体" w:hAnsi="宋体" w:eastAsia="宋体"/>
                <w:b w:val="0"/>
                <w:sz w:val="18"/>
              </w:rPr>
              <w:t>Count</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20</w:t>
            </w:r>
          </w:p>
        </w:tc>
        <w:tc>
          <w:tcPr>
            <w:tcW w:type="dxa" w:w="1656"/>
          </w:tcPr>
          <w:p>
            <w:pPr>
              <w:spacing w:after="20" w:before="20"/>
            </w:pPr>
            <w:r/>
            <w:r>
              <w:rPr>
                <w:rFonts w:ascii="宋体" w:hAnsi="宋体" w:eastAsia="宋体"/>
                <w:b w:val="0"/>
                <w:sz w:val="18"/>
              </w:rPr>
              <w:t>&gt;=1</w:t>
            </w:r>
          </w:p>
        </w:tc>
        <w:tc>
          <w:tcPr>
            <w:tcW w:type="dxa" w:w="2520"/>
          </w:tcPr>
          <w:p>
            <w:pPr>
              <w:spacing w:after="20" w:before="20"/>
            </w:pPr>
            <w:r/>
            <w:r>
              <w:rPr>
                <w:rFonts w:ascii="宋体" w:hAnsi="宋体" w:eastAsia="宋体"/>
                <w:b w:val="0"/>
                <w:sz w:val="18"/>
              </w:rPr>
              <w:t>在目标面上生成的随机点数量</w:t>
            </w:r>
          </w:p>
        </w:tc>
      </w:tr>
      <w:tr>
        <w:tc>
          <w:tcPr>
            <w:tcW w:type="dxa" w:w="1152"/>
          </w:tcPr>
          <w:p>
            <w:pPr>
              <w:spacing w:after="20" w:before="20"/>
            </w:pPr>
            <w:r/>
            <w:r>
              <w:rPr>
                <w:rFonts w:ascii="宋体" w:hAnsi="宋体" w:eastAsia="宋体"/>
                <w:b w:val="0"/>
                <w:sz w:val="18"/>
              </w:rPr>
              <w:t>最小缩放值</w:t>
            </w:r>
          </w:p>
        </w:tc>
        <w:tc>
          <w:tcPr>
            <w:tcW w:type="dxa" w:w="1512"/>
          </w:tcPr>
          <w:p>
            <w:pPr>
              <w:spacing w:after="20" w:before="20"/>
            </w:pPr>
            <w:r/>
            <w:r>
              <w:rPr>
                <w:rFonts w:ascii="宋体" w:hAnsi="宋体" w:eastAsia="宋体"/>
                <w:b w:val="0"/>
                <w:sz w:val="18"/>
              </w:rPr>
              <w:t>MinimumScale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0.8</w:t>
            </w:r>
          </w:p>
        </w:tc>
        <w:tc>
          <w:tcPr>
            <w:tcW w:type="dxa" w:w="1656"/>
          </w:tcPr>
          <w:p>
            <w:pPr>
              <w:spacing w:after="20" w:before="20"/>
            </w:pPr>
            <w:r/>
            <w:r>
              <w:rPr>
                <w:rFonts w:ascii="宋体" w:hAnsi="宋体" w:eastAsia="宋体"/>
                <w:b w:val="0"/>
                <w:sz w:val="18"/>
              </w:rPr>
              <w:t>&gt;=0.01</w:t>
            </w:r>
          </w:p>
        </w:tc>
        <w:tc>
          <w:tcPr>
            <w:tcW w:type="dxa" w:w="2520"/>
          </w:tcPr>
          <w:p>
            <w:pPr>
              <w:spacing w:after="20" w:before="20"/>
            </w:pPr>
            <w:r/>
            <w:r>
              <w:rPr>
                <w:rFonts w:ascii="宋体" w:hAnsi="宋体" w:eastAsia="宋体"/>
                <w:b w:val="0"/>
                <w:sz w:val="18"/>
              </w:rPr>
              <w:t>随机缩放比例下限</w:t>
            </w:r>
          </w:p>
        </w:tc>
      </w:tr>
      <w:tr>
        <w:tc>
          <w:tcPr>
            <w:tcW w:type="dxa" w:w="1152"/>
          </w:tcPr>
          <w:p>
            <w:pPr>
              <w:spacing w:after="20" w:before="20"/>
            </w:pPr>
            <w:r/>
            <w:r>
              <w:rPr>
                <w:rFonts w:ascii="宋体" w:hAnsi="宋体" w:eastAsia="宋体"/>
                <w:b w:val="0"/>
                <w:sz w:val="18"/>
              </w:rPr>
              <w:t>最大缩放值</w:t>
            </w:r>
          </w:p>
        </w:tc>
        <w:tc>
          <w:tcPr>
            <w:tcW w:type="dxa" w:w="1512"/>
          </w:tcPr>
          <w:p>
            <w:pPr>
              <w:spacing w:after="20" w:before="20"/>
            </w:pPr>
            <w:r/>
            <w:r>
              <w:rPr>
                <w:rFonts w:ascii="宋体" w:hAnsi="宋体" w:eastAsia="宋体"/>
                <w:b w:val="0"/>
                <w:sz w:val="18"/>
              </w:rPr>
              <w:t>MaximumScale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1.2</w:t>
            </w:r>
          </w:p>
        </w:tc>
        <w:tc>
          <w:tcPr>
            <w:tcW w:type="dxa" w:w="1656"/>
          </w:tcPr>
          <w:p>
            <w:pPr>
              <w:spacing w:after="20" w:before="20"/>
            </w:pPr>
            <w:r/>
            <w:r>
              <w:rPr>
                <w:rFonts w:ascii="宋体" w:hAnsi="宋体" w:eastAsia="宋体"/>
                <w:b w:val="0"/>
                <w:sz w:val="18"/>
              </w:rPr>
              <w:t>&gt;=0.01</w:t>
            </w:r>
          </w:p>
        </w:tc>
        <w:tc>
          <w:tcPr>
            <w:tcW w:type="dxa" w:w="2520"/>
          </w:tcPr>
          <w:p>
            <w:pPr>
              <w:spacing w:after="20" w:before="20"/>
            </w:pPr>
            <w:r/>
            <w:r>
              <w:rPr>
                <w:rFonts w:ascii="宋体" w:hAnsi="宋体" w:eastAsia="宋体"/>
                <w:b w:val="0"/>
                <w:sz w:val="18"/>
              </w:rPr>
              <w:t>随机缩放比例上限</w:t>
            </w:r>
          </w:p>
        </w:tc>
      </w:tr>
    </w:tbl>
    <w:p>
      <w:r>
        <w:rPr>
          <w:rFonts w:ascii="宋体" w:hAnsi="宋体" w:eastAsia="宋体"/>
          <w:b/>
          <w:sz w:val="21"/>
        </w:rPr>
        <w:t>输出结果：</w:t>
      </w:r>
      <w:r>
        <w:rPr>
          <w:rFonts w:ascii="宋体" w:hAnsi="宋体" w:eastAsia="宋体"/>
          <w:sz w:val="20"/>
        </w:rPr>
        <w:t>将所选单个物体按随机点、随机旋转与随机缩放散布到目标面/网格上</w:t>
      </w:r>
    </w:p>
    <w:p>
      <w:r>
        <w:rPr>
          <w:rFonts w:ascii="宋体" w:hAnsi="宋体" w:eastAsia="宋体"/>
          <w:b/>
          <w:sz w:val="21"/>
        </w:rPr>
        <w:t>备注：</w:t>
      </w:r>
      <w:r>
        <w:rPr>
          <w:rFonts w:ascii="宋体" w:hAnsi="宋体" w:eastAsia="宋体"/>
          <w:color w:val="555555"/>
          <w:sz w:val="20"/>
        </w:rPr>
        <w:t>目标面会被转为网格后在其上取点；每次复制位于不同随机位置。</w:t>
      </w:r>
    </w:p>
    <w:p>
      <w:pPr>
        <w:pStyle w:val="Heading3"/>
      </w:pPr>
      <w:r>
        <w:rPr>
          <w:rFonts w:ascii="黑体" w:hAnsi="黑体" w:eastAsia="黑体"/>
          <w:b/>
          <w:sz w:val="23"/>
        </w:rPr>
        <w:t>rsSprinkerMutiple　—　多点散布</w:t>
      </w:r>
    </w:p>
    <w:p>
      <w:pPr>
        <w:spacing w:after="60"/>
      </w:pPr>
      <w:r>
        <w:rPr>
          <w:rFonts w:ascii="宋体" w:hAnsi="宋体" w:eastAsia="宋体"/>
          <w:b/>
          <w:sz w:val="21"/>
        </w:rPr>
        <w:t>功能简介：</w:t>
      </w:r>
      <w:r>
        <w:rPr>
          <w:rFonts w:ascii="宋体" w:hAnsi="宋体" w:eastAsia="宋体"/>
          <w:sz w:val="21"/>
        </w:rPr>
        <w:t>以多个点为中心散布对象，适合大面积植被布置。</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rsSprinkerMutiple</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https://www.rstoolarchi.com/detail/38</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rsSprinkerMutiple</w:t>
      </w:r>
    </w:p>
    <w:p>
      <w:pPr>
        <w:pStyle w:val="ListNumber"/>
        <w:spacing w:after="20"/>
      </w:pPr>
      <w:r>
        <w:rPr>
          <w:rFonts w:ascii="宋体" w:hAnsi="宋体" w:eastAsia="宋体"/>
          <w:sz w:val="20"/>
        </w:rPr>
        <w:t>弹出 Eto 对话框（SprinkerMultipleDialog，半模态）</w:t>
      </w:r>
    </w:p>
    <w:p>
      <w:pPr>
        <w:pStyle w:val="ListNumber"/>
        <w:spacing w:after="20"/>
      </w:pPr>
      <w:r>
        <w:rPr>
          <w:rFonts w:ascii="宋体" w:hAnsi="宋体" w:eastAsia="宋体"/>
          <w:sz w:val="20"/>
        </w:rPr>
        <w:t>在对话框中选择源物体、目标面，并设置各项参数（数量/角度/缩放/间距/噪波/分布等）</w:t>
      </w:r>
    </w:p>
    <w:p>
      <w:pPr>
        <w:pStyle w:val="ListNumber"/>
        <w:spacing w:after="20"/>
      </w:pPr>
      <w:r>
        <w:rPr>
          <w:rFonts w:ascii="宋体" w:hAnsi="宋体" w:eastAsia="宋体"/>
          <w:sz w:val="20"/>
        </w:rPr>
        <w:t>实时预览（SprinkerPreviewConduit）</w:t>
      </w:r>
    </w:p>
    <w:p>
      <w:pPr>
        <w:pStyle w:val="ListNumber"/>
        <w:spacing w:after="20"/>
      </w:pPr>
      <w:r>
        <w:rPr>
          <w:rFonts w:ascii="宋体" w:hAnsi="宋体" w:eastAsia="宋体"/>
          <w:sz w:val="20"/>
        </w:rPr>
        <w:t>点击确定后按 TransformWithHistory 批量生成散布物体</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数量</w:t>
            </w:r>
          </w:p>
        </w:tc>
        <w:tc>
          <w:tcPr>
            <w:tcW w:type="dxa" w:w="1512"/>
          </w:tcPr>
          <w:p>
            <w:pPr>
              <w:spacing w:after="20" w:before="20"/>
            </w:pPr>
            <w:r/>
            <w:r>
              <w:rPr>
                <w:rFonts w:ascii="宋体" w:hAnsi="宋体" w:eastAsia="宋体"/>
                <w:b w:val="0"/>
                <w:sz w:val="18"/>
              </w:rPr>
              <w:t>Count</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100</w:t>
            </w:r>
          </w:p>
        </w:tc>
        <w:tc>
          <w:tcPr>
            <w:tcW w:type="dxa" w:w="1656"/>
          </w:tcPr>
          <w:p>
            <w:pPr>
              <w:spacing w:after="20" w:before="20"/>
            </w:pPr>
            <w:r/>
            <w:r>
              <w:rPr>
                <w:rFonts w:ascii="宋体" w:hAnsi="宋体" w:eastAsia="宋体"/>
                <w:b w:val="0"/>
                <w:sz w:val="18"/>
              </w:rPr>
              <w:t>1 ~ 2147483647</w:t>
            </w:r>
          </w:p>
        </w:tc>
        <w:tc>
          <w:tcPr>
            <w:tcW w:type="dxa" w:w="2520"/>
          </w:tcPr>
          <w:p>
            <w:pPr>
              <w:spacing w:after="20" w:before="20"/>
            </w:pPr>
            <w:r/>
            <w:r>
              <w:rPr>
                <w:rFonts w:ascii="宋体" w:hAnsi="宋体" w:eastAsia="宋体"/>
                <w:b w:val="0"/>
                <w:sz w:val="18"/>
              </w:rPr>
              <w:t>散布物体总份数</w:t>
            </w:r>
          </w:p>
        </w:tc>
      </w:tr>
      <w:tr>
        <w:tc>
          <w:tcPr>
            <w:tcW w:type="dxa" w:w="1152"/>
          </w:tcPr>
          <w:p>
            <w:pPr>
              <w:spacing w:after="20" w:before="20"/>
            </w:pPr>
            <w:r/>
            <w:r>
              <w:rPr>
                <w:rFonts w:ascii="宋体" w:hAnsi="宋体" w:eastAsia="宋体"/>
                <w:b w:val="0"/>
                <w:sz w:val="18"/>
              </w:rPr>
              <w:t>角度范围</w:t>
            </w:r>
          </w:p>
        </w:tc>
        <w:tc>
          <w:tcPr>
            <w:tcW w:type="dxa" w:w="1512"/>
          </w:tcPr>
          <w:p>
            <w:pPr>
              <w:spacing w:after="20" w:before="20"/>
            </w:pPr>
            <w:r/>
            <w:r>
              <w:rPr>
                <w:rFonts w:ascii="宋体" w:hAnsi="宋体" w:eastAsia="宋体"/>
                <w:b w:val="0"/>
                <w:sz w:val="18"/>
              </w:rPr>
              <w:t>AngleRangeDegrees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180</w:t>
            </w:r>
          </w:p>
        </w:tc>
        <w:tc>
          <w:tcPr>
            <w:tcW w:type="dxa" w:w="1656"/>
          </w:tcPr>
          <w:p>
            <w:pPr>
              <w:spacing w:after="20" w:before="20"/>
            </w:pPr>
            <w:r/>
            <w:r>
              <w:rPr>
                <w:rFonts w:ascii="宋体" w:hAnsi="宋体" w:eastAsia="宋体"/>
                <w:b w:val="0"/>
                <w:sz w:val="18"/>
              </w:rPr>
              <w:t>0 ~ 360</w:t>
            </w:r>
          </w:p>
        </w:tc>
        <w:tc>
          <w:tcPr>
            <w:tcW w:type="dxa" w:w="2520"/>
          </w:tcPr>
          <w:p>
            <w:pPr>
              <w:spacing w:after="20" w:before="20"/>
            </w:pPr>
            <w:r/>
            <w:r>
              <w:rPr>
                <w:rFonts w:ascii="宋体" w:hAnsi="宋体" w:eastAsia="宋体"/>
                <w:b w:val="0"/>
                <w:sz w:val="18"/>
              </w:rPr>
              <w:t>随机旋转角度上限（度）</w:t>
            </w:r>
          </w:p>
        </w:tc>
      </w:tr>
      <w:tr>
        <w:tc>
          <w:tcPr>
            <w:tcW w:type="dxa" w:w="1152"/>
          </w:tcPr>
          <w:p>
            <w:pPr>
              <w:spacing w:after="20" w:before="20"/>
            </w:pPr>
            <w:r/>
            <w:r>
              <w:rPr>
                <w:rFonts w:ascii="宋体" w:hAnsi="宋体" w:eastAsia="宋体"/>
                <w:b w:val="0"/>
                <w:sz w:val="18"/>
              </w:rPr>
              <w:t>最小缩放</w:t>
            </w:r>
          </w:p>
        </w:tc>
        <w:tc>
          <w:tcPr>
            <w:tcW w:type="dxa" w:w="1512"/>
          </w:tcPr>
          <w:p>
            <w:pPr>
              <w:spacing w:after="20" w:before="20"/>
            </w:pPr>
            <w:r/>
            <w:r>
              <w:rPr>
                <w:rFonts w:ascii="宋体" w:hAnsi="宋体" w:eastAsia="宋体"/>
                <w:b w:val="0"/>
                <w:sz w:val="18"/>
              </w:rPr>
              <w:t>MinimumScale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0.8</w:t>
            </w:r>
          </w:p>
        </w:tc>
        <w:tc>
          <w:tcPr>
            <w:tcW w:type="dxa" w:w="1656"/>
          </w:tcPr>
          <w:p>
            <w:pPr>
              <w:spacing w:after="20" w:before="20"/>
            </w:pPr>
            <w:r/>
            <w:r>
              <w:rPr>
                <w:rFonts w:ascii="宋体" w:hAnsi="宋体" w:eastAsia="宋体"/>
                <w:b w:val="0"/>
                <w:sz w:val="18"/>
              </w:rPr>
              <w:t>0.01 ~ 1000000</w:t>
            </w:r>
          </w:p>
        </w:tc>
        <w:tc>
          <w:tcPr>
            <w:tcW w:type="dxa" w:w="2520"/>
          </w:tcPr>
          <w:p>
            <w:pPr>
              <w:spacing w:after="20" w:before="20"/>
            </w:pPr>
            <w:r/>
            <w:r>
              <w:rPr>
                <w:rFonts w:ascii="宋体" w:hAnsi="宋体" w:eastAsia="宋体"/>
                <w:b w:val="0"/>
                <w:sz w:val="18"/>
              </w:rPr>
              <w:t>随机缩放比例下限</w:t>
            </w:r>
          </w:p>
        </w:tc>
      </w:tr>
      <w:tr>
        <w:tc>
          <w:tcPr>
            <w:tcW w:type="dxa" w:w="1152"/>
          </w:tcPr>
          <w:p>
            <w:pPr>
              <w:spacing w:after="20" w:before="20"/>
            </w:pPr>
            <w:r/>
            <w:r>
              <w:rPr>
                <w:rFonts w:ascii="宋体" w:hAnsi="宋体" w:eastAsia="宋体"/>
                <w:b w:val="0"/>
                <w:sz w:val="18"/>
              </w:rPr>
              <w:t>最大缩放</w:t>
            </w:r>
          </w:p>
        </w:tc>
        <w:tc>
          <w:tcPr>
            <w:tcW w:type="dxa" w:w="1512"/>
          </w:tcPr>
          <w:p>
            <w:pPr>
              <w:spacing w:after="20" w:before="20"/>
            </w:pPr>
            <w:r/>
            <w:r>
              <w:rPr>
                <w:rFonts w:ascii="宋体" w:hAnsi="宋体" w:eastAsia="宋体"/>
                <w:b w:val="0"/>
                <w:sz w:val="18"/>
              </w:rPr>
              <w:t>MaximumScale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1.2</w:t>
            </w:r>
          </w:p>
        </w:tc>
        <w:tc>
          <w:tcPr>
            <w:tcW w:type="dxa" w:w="1656"/>
          </w:tcPr>
          <w:p>
            <w:pPr>
              <w:spacing w:after="20" w:before="20"/>
            </w:pPr>
            <w:r/>
            <w:r>
              <w:rPr>
                <w:rFonts w:ascii="宋体" w:hAnsi="宋体" w:eastAsia="宋体"/>
                <w:b w:val="0"/>
                <w:sz w:val="18"/>
              </w:rPr>
              <w:t>0.01 ~ 1000000</w:t>
            </w:r>
          </w:p>
        </w:tc>
        <w:tc>
          <w:tcPr>
            <w:tcW w:type="dxa" w:w="2520"/>
          </w:tcPr>
          <w:p>
            <w:pPr>
              <w:spacing w:after="20" w:before="20"/>
            </w:pPr>
            <w:r/>
            <w:r>
              <w:rPr>
                <w:rFonts w:ascii="宋体" w:hAnsi="宋体" w:eastAsia="宋体"/>
                <w:b w:val="0"/>
                <w:sz w:val="18"/>
              </w:rPr>
              <w:t>随机缩放比例上限</w:t>
            </w:r>
          </w:p>
        </w:tc>
      </w:tr>
      <w:tr>
        <w:tc>
          <w:tcPr>
            <w:tcW w:type="dxa" w:w="1152"/>
          </w:tcPr>
          <w:p>
            <w:pPr>
              <w:spacing w:after="20" w:before="20"/>
            </w:pPr>
            <w:r/>
            <w:r>
              <w:rPr>
                <w:rFonts w:ascii="宋体" w:hAnsi="宋体" w:eastAsia="宋体"/>
                <w:b w:val="0"/>
                <w:sz w:val="18"/>
              </w:rPr>
              <w:t>最小间距</w:t>
            </w:r>
          </w:p>
        </w:tc>
        <w:tc>
          <w:tcPr>
            <w:tcW w:type="dxa" w:w="1512"/>
          </w:tcPr>
          <w:p>
            <w:pPr>
              <w:spacing w:after="20" w:before="20"/>
            </w:pPr>
            <w:r/>
            <w:r>
              <w:rPr>
                <w:rFonts w:ascii="宋体" w:hAnsi="宋体" w:eastAsia="宋体"/>
                <w:b w:val="0"/>
                <w:sz w:val="18"/>
              </w:rPr>
              <w:t>MinimumDistance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0.5</w:t>
            </w:r>
          </w:p>
        </w:tc>
        <w:tc>
          <w:tcPr>
            <w:tcW w:type="dxa" w:w="1656"/>
          </w:tcPr>
          <w:p>
            <w:pPr>
              <w:spacing w:after="20" w:before="20"/>
            </w:pPr>
            <w:r/>
            <w:r>
              <w:rPr>
                <w:rFonts w:ascii="宋体" w:hAnsi="宋体" w:eastAsia="宋体"/>
                <w:b w:val="0"/>
                <w:sz w:val="18"/>
              </w:rPr>
              <w:t>0 ~ 极大值</w:t>
            </w:r>
          </w:p>
        </w:tc>
        <w:tc>
          <w:tcPr>
            <w:tcW w:type="dxa" w:w="2520"/>
          </w:tcPr>
          <w:p>
            <w:pPr>
              <w:spacing w:after="20" w:before="20"/>
            </w:pPr>
            <w:r/>
            <w:r>
              <w:rPr>
                <w:rFonts w:ascii="宋体" w:hAnsi="宋体" w:eastAsia="宋体"/>
                <w:b w:val="0"/>
                <w:sz w:val="18"/>
              </w:rPr>
              <w:t>散布点之间最小间距，避免物体重叠</w:t>
            </w:r>
          </w:p>
        </w:tc>
      </w:tr>
      <w:tr>
        <w:tc>
          <w:tcPr>
            <w:tcW w:type="dxa" w:w="1152"/>
          </w:tcPr>
          <w:p>
            <w:pPr>
              <w:spacing w:after="20" w:before="20"/>
            </w:pPr>
            <w:r/>
            <w:r>
              <w:rPr>
                <w:rFonts w:ascii="宋体" w:hAnsi="宋体" w:eastAsia="宋体"/>
                <w:b w:val="0"/>
                <w:sz w:val="18"/>
              </w:rPr>
              <w:t>对齐到表面</w:t>
            </w:r>
          </w:p>
        </w:tc>
        <w:tc>
          <w:tcPr>
            <w:tcW w:type="dxa" w:w="1512"/>
          </w:tcPr>
          <w:p>
            <w:pPr>
              <w:spacing w:after="20" w:before="20"/>
            </w:pPr>
            <w:r/>
            <w:r>
              <w:rPr>
                <w:rFonts w:ascii="宋体" w:hAnsi="宋体" w:eastAsia="宋体"/>
                <w:b w:val="0"/>
                <w:sz w:val="18"/>
              </w:rPr>
              <w:t>AlignToSurface</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是否使物体法线对齐目标表面</w:t>
            </w:r>
          </w:p>
        </w:tc>
      </w:tr>
      <w:tr>
        <w:tc>
          <w:tcPr>
            <w:tcW w:type="dxa" w:w="1152"/>
          </w:tcPr>
          <w:p>
            <w:pPr>
              <w:spacing w:after="20" w:before="20"/>
            </w:pPr>
            <w:r/>
            <w:r>
              <w:rPr>
                <w:rFonts w:ascii="宋体" w:hAnsi="宋体" w:eastAsia="宋体"/>
                <w:b w:val="0"/>
                <w:sz w:val="18"/>
              </w:rPr>
              <w:t>随机种子</w:t>
            </w:r>
          </w:p>
        </w:tc>
        <w:tc>
          <w:tcPr>
            <w:tcW w:type="dxa" w:w="1512"/>
          </w:tcPr>
          <w:p>
            <w:pPr>
              <w:spacing w:after="20" w:before="20"/>
            </w:pPr>
            <w:r/>
            <w:r>
              <w:rPr>
                <w:rFonts w:ascii="宋体" w:hAnsi="宋体" w:eastAsia="宋体"/>
                <w:b w:val="0"/>
                <w:sz w:val="18"/>
              </w:rPr>
              <w:t>RandomSeed</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12345</w:t>
            </w:r>
          </w:p>
        </w:tc>
        <w:tc>
          <w:tcPr>
            <w:tcW w:type="dxa" w:w="1656"/>
          </w:tcPr>
          <w:p>
            <w:pPr>
              <w:spacing w:after="20" w:before="20"/>
            </w:pPr>
            <w:r/>
            <w:r>
              <w:rPr>
                <w:rFonts w:ascii="宋体" w:hAnsi="宋体" w:eastAsia="宋体"/>
                <w:b w:val="0"/>
                <w:sz w:val="18"/>
              </w:rPr>
              <w:t>-2147483648 ~ 2147483647</w:t>
            </w:r>
          </w:p>
        </w:tc>
        <w:tc>
          <w:tcPr>
            <w:tcW w:type="dxa" w:w="2520"/>
          </w:tcPr>
          <w:p>
            <w:pPr>
              <w:spacing w:after="20" w:before="20"/>
            </w:pPr>
            <w:r/>
            <w:r>
              <w:rPr>
                <w:rFonts w:ascii="宋体" w:hAnsi="宋体" w:eastAsia="宋体"/>
                <w:b w:val="0"/>
                <w:sz w:val="18"/>
              </w:rPr>
              <w:t>随机种子，相同种子结果可复现</w:t>
            </w:r>
          </w:p>
        </w:tc>
      </w:tr>
      <w:tr>
        <w:tc>
          <w:tcPr>
            <w:tcW w:type="dxa" w:w="1152"/>
          </w:tcPr>
          <w:p>
            <w:pPr>
              <w:spacing w:after="20" w:before="20"/>
            </w:pPr>
            <w:r/>
            <w:r>
              <w:rPr>
                <w:rFonts w:ascii="宋体" w:hAnsi="宋体" w:eastAsia="宋体"/>
                <w:b w:val="0"/>
                <w:sz w:val="18"/>
              </w:rPr>
              <w:t>噪波缩放</w:t>
            </w:r>
          </w:p>
        </w:tc>
        <w:tc>
          <w:tcPr>
            <w:tcW w:type="dxa" w:w="1512"/>
          </w:tcPr>
          <w:p>
            <w:pPr>
              <w:spacing w:after="20" w:before="20"/>
            </w:pPr>
            <w:r/>
            <w:r>
              <w:rPr>
                <w:rFonts w:ascii="宋体" w:hAnsi="宋体" w:eastAsia="宋体"/>
                <w:b w:val="0"/>
                <w:sz w:val="18"/>
              </w:rPr>
              <w:t>NoiseScale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0.25</w:t>
            </w:r>
          </w:p>
        </w:tc>
        <w:tc>
          <w:tcPr>
            <w:tcW w:type="dxa" w:w="1656"/>
          </w:tcPr>
          <w:p>
            <w:pPr>
              <w:spacing w:after="20" w:before="20"/>
            </w:pPr>
            <w:r/>
            <w:r>
              <w:rPr>
                <w:rFonts w:ascii="宋体" w:hAnsi="宋体" w:eastAsia="宋体"/>
                <w:b w:val="0"/>
                <w:sz w:val="18"/>
              </w:rPr>
              <w:t>0.001 ~ 1000</w:t>
            </w:r>
          </w:p>
        </w:tc>
        <w:tc>
          <w:tcPr>
            <w:tcW w:type="dxa" w:w="2520"/>
          </w:tcPr>
          <w:p>
            <w:pPr>
              <w:spacing w:after="20" w:before="20"/>
            </w:pPr>
            <w:r/>
            <w:r>
              <w:rPr>
                <w:rFonts w:ascii="宋体" w:hAnsi="宋体" w:eastAsia="宋体"/>
                <w:b w:val="0"/>
                <w:sz w:val="18"/>
              </w:rPr>
              <w:t>噪波分布频率，仅噪波聚集/留白模式生效</w:t>
            </w:r>
          </w:p>
        </w:tc>
      </w:tr>
      <w:tr>
        <w:tc>
          <w:tcPr>
            <w:tcW w:type="dxa" w:w="1152"/>
          </w:tcPr>
          <w:p>
            <w:pPr>
              <w:spacing w:after="20" w:before="20"/>
            </w:pPr>
            <w:r/>
            <w:r>
              <w:rPr>
                <w:rFonts w:ascii="宋体" w:hAnsi="宋体" w:eastAsia="宋体"/>
                <w:b w:val="0"/>
                <w:sz w:val="18"/>
              </w:rPr>
              <w:t>噪波强度</w:t>
            </w:r>
          </w:p>
        </w:tc>
        <w:tc>
          <w:tcPr>
            <w:tcW w:type="dxa" w:w="1512"/>
          </w:tcPr>
          <w:p>
            <w:pPr>
              <w:spacing w:after="20" w:before="20"/>
            </w:pPr>
            <w:r/>
            <w:r>
              <w:rPr>
                <w:rFonts w:ascii="宋体" w:hAnsi="宋体" w:eastAsia="宋体"/>
                <w:b w:val="0"/>
                <w:sz w:val="18"/>
              </w:rPr>
              <w:t>NoiseStrength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0.85</w:t>
            </w:r>
          </w:p>
        </w:tc>
        <w:tc>
          <w:tcPr>
            <w:tcW w:type="dxa" w:w="1656"/>
          </w:tcPr>
          <w:p>
            <w:pPr>
              <w:spacing w:after="20" w:before="20"/>
            </w:pPr>
            <w:r/>
            <w:r>
              <w:rPr>
                <w:rFonts w:ascii="宋体" w:hAnsi="宋体" w:eastAsia="宋体"/>
                <w:b w:val="0"/>
                <w:sz w:val="18"/>
              </w:rPr>
              <w:t>0 ~ 1</w:t>
            </w:r>
          </w:p>
        </w:tc>
        <w:tc>
          <w:tcPr>
            <w:tcW w:type="dxa" w:w="2520"/>
          </w:tcPr>
          <w:p>
            <w:pPr>
              <w:spacing w:after="20" w:before="20"/>
            </w:pPr>
            <w:r/>
            <w:r>
              <w:rPr>
                <w:rFonts w:ascii="宋体" w:hAnsi="宋体" w:eastAsia="宋体"/>
                <w:b w:val="0"/>
                <w:sz w:val="18"/>
              </w:rPr>
              <w:t>噪波聚集/留白强度</w:t>
            </w:r>
          </w:p>
        </w:tc>
      </w:tr>
      <w:tr>
        <w:tc>
          <w:tcPr>
            <w:tcW w:type="dxa" w:w="1152"/>
          </w:tcPr>
          <w:p>
            <w:pPr>
              <w:spacing w:after="20" w:before="20"/>
            </w:pPr>
            <w:r/>
            <w:r>
              <w:rPr>
                <w:rFonts w:ascii="宋体" w:hAnsi="宋体" w:eastAsia="宋体"/>
                <w:b w:val="0"/>
                <w:sz w:val="18"/>
              </w:rPr>
              <w:t>噪波层数</w:t>
            </w:r>
          </w:p>
        </w:tc>
        <w:tc>
          <w:tcPr>
            <w:tcW w:type="dxa" w:w="1512"/>
          </w:tcPr>
          <w:p>
            <w:pPr>
              <w:spacing w:after="20" w:before="20"/>
            </w:pPr>
            <w:r/>
            <w:r>
              <w:rPr>
                <w:rFonts w:ascii="宋体" w:hAnsi="宋体" w:eastAsia="宋体"/>
                <w:b w:val="0"/>
                <w:sz w:val="18"/>
              </w:rPr>
              <w:t>NoiseOctaves</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4</w:t>
            </w:r>
          </w:p>
        </w:tc>
        <w:tc>
          <w:tcPr>
            <w:tcW w:type="dxa" w:w="1656"/>
          </w:tcPr>
          <w:p>
            <w:pPr>
              <w:spacing w:after="20" w:before="20"/>
            </w:pPr>
            <w:r/>
            <w:r>
              <w:rPr>
                <w:rFonts w:ascii="宋体" w:hAnsi="宋体" w:eastAsia="宋体"/>
                <w:b w:val="0"/>
                <w:sz w:val="18"/>
              </w:rPr>
              <w:t>1 ~ 8</w:t>
            </w:r>
          </w:p>
        </w:tc>
        <w:tc>
          <w:tcPr>
            <w:tcW w:type="dxa" w:w="2520"/>
          </w:tcPr>
          <w:p>
            <w:pPr>
              <w:spacing w:after="20" w:before="20"/>
            </w:pPr>
            <w:r/>
            <w:r>
              <w:rPr>
                <w:rFonts w:ascii="宋体" w:hAnsi="宋体" w:eastAsia="宋体"/>
                <w:b w:val="0"/>
                <w:sz w:val="18"/>
              </w:rPr>
              <w:t>噪波叠加分形层数</w:t>
            </w:r>
          </w:p>
        </w:tc>
      </w:tr>
      <w:tr>
        <w:tc>
          <w:tcPr>
            <w:tcW w:type="dxa" w:w="1152"/>
          </w:tcPr>
          <w:p>
            <w:pPr>
              <w:spacing w:after="20" w:before="20"/>
            </w:pPr>
            <w:r/>
            <w:r>
              <w:rPr>
                <w:rFonts w:ascii="宋体" w:hAnsi="宋体" w:eastAsia="宋体"/>
                <w:b w:val="0"/>
                <w:sz w:val="18"/>
              </w:rPr>
              <w:t>预览模式</w:t>
            </w:r>
          </w:p>
        </w:tc>
        <w:tc>
          <w:tcPr>
            <w:tcW w:type="dxa" w:w="1512"/>
          </w:tcPr>
          <w:p>
            <w:pPr>
              <w:spacing w:after="20" w:before="20"/>
            </w:pPr>
            <w:r/>
            <w:r>
              <w:rPr>
                <w:rFonts w:ascii="宋体" w:hAnsi="宋体" w:eastAsia="宋体"/>
                <w:b w:val="0"/>
                <w:sz w:val="18"/>
              </w:rPr>
              <w:t>PreviewMode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BoxWire(包围盒线框)</w:t>
            </w:r>
          </w:p>
        </w:tc>
        <w:tc>
          <w:tcPr>
            <w:tcW w:type="dxa" w:w="1656"/>
          </w:tcPr>
          <w:p>
            <w:pPr>
              <w:spacing w:after="20" w:before="20"/>
            </w:pPr>
            <w:r/>
            <w:r>
              <w:rPr>
                <w:rFonts w:ascii="宋体" w:hAnsi="宋体" w:eastAsia="宋体"/>
                <w:b w:val="0"/>
                <w:sz w:val="18"/>
              </w:rPr>
              <w:t>包围盒线框 / 物体线框 / 着色面预览</w:t>
            </w:r>
          </w:p>
        </w:tc>
        <w:tc>
          <w:tcPr>
            <w:tcW w:type="dxa" w:w="2520"/>
          </w:tcPr>
          <w:p>
            <w:pPr>
              <w:spacing w:after="20" w:before="20"/>
            </w:pPr>
            <w:r/>
            <w:r>
              <w:rPr>
                <w:rFonts w:ascii="宋体" w:hAnsi="宋体" w:eastAsia="宋体"/>
                <w:b w:val="0"/>
                <w:sz w:val="18"/>
              </w:rPr>
              <w:t>预览显示方式（SprinkerPreviewMode 枚举）</w:t>
            </w:r>
          </w:p>
        </w:tc>
      </w:tr>
      <w:tr>
        <w:tc>
          <w:tcPr>
            <w:tcW w:type="dxa" w:w="1152"/>
          </w:tcPr>
          <w:p>
            <w:pPr>
              <w:spacing w:after="20" w:before="20"/>
            </w:pPr>
            <w:r/>
            <w:r>
              <w:rPr>
                <w:rFonts w:ascii="宋体" w:hAnsi="宋体" w:eastAsia="宋体"/>
                <w:b w:val="0"/>
                <w:sz w:val="18"/>
              </w:rPr>
              <w:t>分布模式</w:t>
            </w:r>
          </w:p>
        </w:tc>
        <w:tc>
          <w:tcPr>
            <w:tcW w:type="dxa" w:w="1512"/>
          </w:tcPr>
          <w:p>
            <w:pPr>
              <w:spacing w:after="20" w:before="20"/>
            </w:pPr>
            <w:r/>
            <w:r>
              <w:rPr>
                <w:rFonts w:ascii="宋体" w:hAnsi="宋体" w:eastAsia="宋体"/>
                <w:b w:val="0"/>
                <w:sz w:val="18"/>
              </w:rPr>
              <w:t>DistributionMode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Random(面积随机)</w:t>
            </w:r>
          </w:p>
        </w:tc>
        <w:tc>
          <w:tcPr>
            <w:tcW w:type="dxa" w:w="1656"/>
          </w:tcPr>
          <w:p>
            <w:pPr>
              <w:spacing w:after="20" w:before="20"/>
            </w:pPr>
            <w:r/>
            <w:r>
              <w:rPr>
                <w:rFonts w:ascii="宋体" w:hAnsi="宋体" w:eastAsia="宋体"/>
                <w:b w:val="0"/>
                <w:sz w:val="18"/>
              </w:rPr>
              <w:t>面积随机 / 均匀间距 / 噪波聚集 / 噪波留白</w:t>
            </w:r>
          </w:p>
        </w:tc>
        <w:tc>
          <w:tcPr>
            <w:tcW w:type="dxa" w:w="2520"/>
          </w:tcPr>
          <w:p>
            <w:pPr>
              <w:spacing w:after="20" w:before="20"/>
            </w:pPr>
            <w:r/>
            <w:r>
              <w:rPr>
                <w:rFonts w:ascii="宋体" w:hAnsi="宋体" w:eastAsia="宋体"/>
                <w:b w:val="0"/>
                <w:sz w:val="18"/>
              </w:rPr>
              <w:t>散布分布算法（SprinkerDistributionMode 枚举）</w:t>
            </w:r>
          </w:p>
        </w:tc>
      </w:tr>
    </w:tbl>
    <w:p>
      <w:r>
        <w:rPr>
          <w:rFonts w:ascii="宋体" w:hAnsi="宋体" w:eastAsia="宋体"/>
          <w:b/>
          <w:sz w:val="21"/>
        </w:rPr>
        <w:t>输出结果：</w:t>
      </w:r>
      <w:r>
        <w:rPr>
          <w:rFonts w:ascii="宋体" w:hAnsi="宋体" w:eastAsia="宋体"/>
          <w:sz w:val="20"/>
        </w:rPr>
        <w:t>按对话框参数将多个源物体随机散布到目标面上，并保留历史记录便于编辑</w:t>
      </w:r>
    </w:p>
    <w:p>
      <w:r>
        <w:rPr>
          <w:rFonts w:ascii="宋体" w:hAnsi="宋体" w:eastAsia="宋体"/>
          <w:b/>
          <w:sz w:val="21"/>
        </w:rPr>
        <w:t>备注：</w:t>
      </w:r>
      <w:r>
        <w:rPr>
          <w:rFonts w:ascii="宋体" w:hAnsi="宋体" w:eastAsia="宋体"/>
          <w:color w:val="555555"/>
          <w:sz w:val="20"/>
        </w:rPr>
        <w:t>纯表单交互（Eto 对话框），无命令行数值参数；所有默认值由 last* 静态字段记忆。</w:t>
      </w:r>
    </w:p>
    <w:p>
      <w:pPr>
        <w:pStyle w:val="Heading3"/>
      </w:pPr>
      <w:r>
        <w:rPr>
          <w:rFonts w:ascii="黑体" w:hAnsi="黑体" w:eastAsia="黑体"/>
          <w:b/>
          <w:sz w:val="23"/>
        </w:rPr>
        <w:t>rsPlaceObjsOnCrv　—　沿曲线摆放对象</w:t>
      </w:r>
    </w:p>
    <w:p>
      <w:pPr>
        <w:spacing w:after="60"/>
      </w:pPr>
      <w:r>
        <w:rPr>
          <w:rFonts w:ascii="宋体" w:hAnsi="宋体" w:eastAsia="宋体"/>
          <w:b/>
          <w:sz w:val="21"/>
        </w:rPr>
        <w:t>功能简介：</w:t>
      </w:r>
      <w:r>
        <w:rPr>
          <w:rFonts w:ascii="宋体" w:hAnsi="宋体" w:eastAsia="宋体"/>
          <w:sz w:val="21"/>
        </w:rPr>
        <w:t>沿曲线路径放置对象，可控制间距、旋转和对齐方式。</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rsPlaceObjsOnCrv</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https://www.rstoolarchi.com/detail/84</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rsPlaceObjsOnCrv</w:t>
      </w:r>
    </w:p>
    <w:p>
      <w:pPr>
        <w:pStyle w:val="ListNumber"/>
        <w:spacing w:after="20"/>
      </w:pPr>
      <w:r>
        <w:rPr>
          <w:rFonts w:ascii="宋体" w:hAnsi="宋体" w:eastAsia="宋体"/>
          <w:sz w:val="20"/>
        </w:rPr>
        <w:t>选择待放置物体（GetMultiple，自动取 boundingbox 下部中心为定位点）</w:t>
      </w:r>
    </w:p>
    <w:p>
      <w:pPr>
        <w:pStyle w:val="ListNumber"/>
        <w:spacing w:after="20"/>
      </w:pPr>
      <w:r>
        <w:rPr>
          <w:rFonts w:ascii="宋体" w:hAnsi="宋体" w:eastAsia="宋体"/>
          <w:sz w:val="20"/>
        </w:rPr>
        <w:t>选择目标曲线（Curve，可多选）</w:t>
      </w:r>
    </w:p>
    <w:p>
      <w:pPr>
        <w:pStyle w:val="ListNumber"/>
        <w:spacing w:after="20"/>
      </w:pPr>
      <w:r>
        <w:rPr>
          <w:rFonts w:ascii="宋体" w:hAnsi="宋体" w:eastAsia="宋体"/>
          <w:sz w:val="20"/>
        </w:rPr>
        <w:t>选择参照点（Point，可多选）</w:t>
      </w:r>
    </w:p>
    <w:p>
      <w:pPr>
        <w:pStyle w:val="ListNumber"/>
        <w:spacing w:after="20"/>
      </w:pPr>
      <w:r>
        <w:rPr>
          <w:rFonts w:ascii="宋体" w:hAnsi="宋体" w:eastAsia="宋体"/>
          <w:sz w:val="20"/>
        </w:rPr>
        <w:t>选择参照面（Brep，可跳过 AcceptNothing）</w:t>
      </w:r>
    </w:p>
    <w:p>
      <w:pPr>
        <w:pStyle w:val="ListNumber"/>
        <w:spacing w:after="20"/>
      </w:pPr>
      <w:r>
        <w:rPr>
          <w:rFonts w:ascii="宋体" w:hAnsi="宋体" w:eastAsia="宋体"/>
          <w:sz w:val="20"/>
        </w:rPr>
        <w:t>系统将临近曲线与点的物体按曲线切线平面放置</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将所选物体依据参照点与目标曲线（及可选参照面）的几何关系，放置/对齐到曲线上</w:t>
      </w:r>
    </w:p>
    <w:p>
      <w:r>
        <w:rPr>
          <w:rFonts w:ascii="宋体" w:hAnsi="宋体" w:eastAsia="宋体"/>
          <w:b/>
          <w:sz w:val="21"/>
        </w:rPr>
        <w:t>备注：</w:t>
      </w:r>
      <w:r>
        <w:rPr>
          <w:rFonts w:ascii="宋体" w:hAnsi="宋体" w:eastAsia="宋体"/>
          <w:color w:val="555555"/>
          <w:sz w:val="20"/>
        </w:rPr>
        <w:t>无数值参数，全部为对象选择交互；未选参照面时按曲线切线在 XY 平面投影构造工作平面，选了参照面则用法线与切线叉乘构造平面。</w:t>
      </w:r>
    </w:p>
    <w:p>
      <w:pPr>
        <w:pStyle w:val="Heading3"/>
      </w:pPr>
      <w:r>
        <w:rPr>
          <w:rFonts w:ascii="黑体" w:hAnsi="黑体" w:eastAsia="黑体"/>
          <w:b/>
          <w:sz w:val="23"/>
        </w:rPr>
        <w:t>rsGradientChangeByCrv　—　沿曲线渐变变换</w:t>
      </w:r>
    </w:p>
    <w:p>
      <w:pPr>
        <w:spacing w:after="60"/>
      </w:pPr>
      <w:r>
        <w:rPr>
          <w:rFonts w:ascii="宋体" w:hAnsi="宋体" w:eastAsia="宋体"/>
          <w:b/>
          <w:sz w:val="21"/>
        </w:rPr>
        <w:t>功能简介：</w:t>
      </w:r>
      <w:r>
        <w:rPr>
          <w:rFonts w:ascii="宋体" w:hAnsi="宋体" w:eastAsia="宋体"/>
          <w:sz w:val="21"/>
        </w:rPr>
        <w:t>沿参考曲线对对象进行渐变缩放或旋转变换。</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rsGradientChangeByCrv</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https://www.rstoolarchi.com/detail/81</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rsGradientChangeByCrv</w:t>
      </w:r>
    </w:p>
    <w:p>
      <w:pPr>
        <w:pStyle w:val="ListNumber"/>
        <w:spacing w:after="20"/>
      </w:pPr>
      <w:r>
        <w:rPr>
          <w:rFonts w:ascii="宋体" w:hAnsi="宋体" w:eastAsia="宋体"/>
          <w:sz w:val="20"/>
        </w:rPr>
        <w:t>选择待干扰（变动）的物体（GetMultiple）</w:t>
      </w:r>
    </w:p>
    <w:p>
      <w:pPr>
        <w:pStyle w:val="ListNumber"/>
        <w:spacing w:after="20"/>
      </w:pPr>
      <w:r>
        <w:rPr>
          <w:rFonts w:ascii="宋体" w:hAnsi="宋体" w:eastAsia="宋体"/>
          <w:sz w:val="20"/>
        </w:rPr>
        <w:t>选择干扰用曲线（Curve，GetObject，可多选）</w:t>
      </w:r>
    </w:p>
    <w:p>
      <w:pPr>
        <w:pStyle w:val="ListNumber"/>
        <w:spacing w:after="20"/>
      </w:pPr>
      <w:r>
        <w:rPr>
          <w:rFonts w:ascii="宋体" w:hAnsi="宋体" w:eastAsia="宋体"/>
          <w:sz w:val="20"/>
        </w:rPr>
        <w:t>选取期间用选项设置最小缩放/最大缩放</w:t>
      </w:r>
    </w:p>
    <w:p>
      <w:pPr>
        <w:pStyle w:val="ListNumber"/>
        <w:spacing w:after="20"/>
      </w:pPr>
      <w:r>
        <w:rPr>
          <w:rFonts w:ascii="宋体" w:hAnsi="宋体" w:eastAsia="宋体"/>
          <w:sz w:val="20"/>
        </w:rPr>
        <w:t>回车后按物体到曲线的最近距离做线性重映射缩放</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最小缩放值</w:t>
            </w:r>
          </w:p>
        </w:tc>
        <w:tc>
          <w:tcPr>
            <w:tcW w:type="dxa" w:w="1512"/>
          </w:tcPr>
          <w:p>
            <w:pPr>
              <w:spacing w:after="20" w:before="20"/>
            </w:pPr>
            <w:r/>
            <w:r>
              <w:rPr>
                <w:rFonts w:ascii="宋体" w:hAnsi="宋体" w:eastAsia="宋体"/>
                <w:b w:val="0"/>
                <w:sz w:val="18"/>
              </w:rPr>
              <w:t>MinimumScale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0.8</w:t>
            </w:r>
          </w:p>
        </w:tc>
        <w:tc>
          <w:tcPr>
            <w:tcW w:type="dxa" w:w="1656"/>
          </w:tcPr>
          <w:p>
            <w:pPr>
              <w:spacing w:after="20" w:before="20"/>
            </w:pPr>
            <w:r/>
            <w:r>
              <w:rPr>
                <w:rFonts w:ascii="宋体" w:hAnsi="宋体" w:eastAsia="宋体"/>
                <w:b w:val="0"/>
                <w:sz w:val="18"/>
              </w:rPr>
              <w:t>&gt;= 文档绝对公差</w:t>
            </w:r>
          </w:p>
        </w:tc>
        <w:tc>
          <w:tcPr>
            <w:tcW w:type="dxa" w:w="2520"/>
          </w:tcPr>
          <w:p>
            <w:pPr>
              <w:spacing w:after="20" w:before="20"/>
            </w:pPr>
            <w:r/>
            <w:r>
              <w:rPr>
                <w:rFonts w:ascii="宋体" w:hAnsi="宋体" w:eastAsia="宋体"/>
                <w:b w:val="0"/>
                <w:sz w:val="18"/>
              </w:rPr>
              <w:t>最近物体对应的缩放比例（lastMinScaleNum 记忆，默认0.8）</w:t>
            </w:r>
          </w:p>
        </w:tc>
      </w:tr>
      <w:tr>
        <w:tc>
          <w:tcPr>
            <w:tcW w:type="dxa" w:w="1152"/>
          </w:tcPr>
          <w:p>
            <w:pPr>
              <w:spacing w:after="20" w:before="20"/>
            </w:pPr>
            <w:r/>
            <w:r>
              <w:rPr>
                <w:rFonts w:ascii="宋体" w:hAnsi="宋体" w:eastAsia="宋体"/>
                <w:b w:val="0"/>
                <w:sz w:val="18"/>
              </w:rPr>
              <w:t>最大缩放值</w:t>
            </w:r>
          </w:p>
        </w:tc>
        <w:tc>
          <w:tcPr>
            <w:tcW w:type="dxa" w:w="1512"/>
          </w:tcPr>
          <w:p>
            <w:pPr>
              <w:spacing w:after="20" w:before="20"/>
            </w:pPr>
            <w:r/>
            <w:r>
              <w:rPr>
                <w:rFonts w:ascii="宋体" w:hAnsi="宋体" w:eastAsia="宋体"/>
                <w:b w:val="0"/>
                <w:sz w:val="18"/>
              </w:rPr>
              <w:t>MaximumScale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1.2</w:t>
            </w:r>
          </w:p>
        </w:tc>
        <w:tc>
          <w:tcPr>
            <w:tcW w:type="dxa" w:w="1656"/>
          </w:tcPr>
          <w:p>
            <w:pPr>
              <w:spacing w:after="20" w:before="20"/>
            </w:pPr>
            <w:r/>
            <w:r>
              <w:rPr>
                <w:rFonts w:ascii="宋体" w:hAnsi="宋体" w:eastAsia="宋体"/>
                <w:b w:val="0"/>
                <w:sz w:val="18"/>
              </w:rPr>
              <w:t>&gt;= 文档绝对公差</w:t>
            </w:r>
          </w:p>
        </w:tc>
        <w:tc>
          <w:tcPr>
            <w:tcW w:type="dxa" w:w="2520"/>
          </w:tcPr>
          <w:p>
            <w:pPr>
              <w:spacing w:after="20" w:before="20"/>
            </w:pPr>
            <w:r/>
            <w:r>
              <w:rPr>
                <w:rFonts w:ascii="宋体" w:hAnsi="宋体" w:eastAsia="宋体"/>
                <w:b w:val="0"/>
                <w:sz w:val="18"/>
              </w:rPr>
              <w:t>最远物体对应的缩放比例（lastMaxScaleNum 记忆，默认1.2）</w:t>
            </w:r>
          </w:p>
        </w:tc>
      </w:tr>
    </w:tbl>
    <w:p>
      <w:r>
        <w:rPr>
          <w:rFonts w:ascii="宋体" w:hAnsi="宋体" w:eastAsia="宋体"/>
          <w:b/>
          <w:sz w:val="21"/>
        </w:rPr>
        <w:t>输出结果：</w:t>
      </w:r>
      <w:r>
        <w:rPr>
          <w:rFonts w:ascii="宋体" w:hAnsi="宋体" w:eastAsia="宋体"/>
          <w:sz w:val="20"/>
        </w:rPr>
        <w:t>以物体包围盒中心到干扰曲线的最近距离为梯度，对物体做由近到远的渐变缩放</w:t>
      </w:r>
    </w:p>
    <w:p>
      <w:r>
        <w:rPr>
          <w:rFonts w:ascii="宋体" w:hAnsi="宋体" w:eastAsia="宋体"/>
          <w:b/>
          <w:sz w:val="21"/>
        </w:rPr>
        <w:t>备注：</w:t>
      </w:r>
      <w:r>
        <w:rPr>
          <w:rFonts w:ascii="宋体" w:hAnsi="宋体" w:eastAsia="宋体"/>
          <w:color w:val="555555"/>
          <w:sz w:val="20"/>
        </w:rPr>
        <w:t>缩放值通过 Remap(距离, 最小距离, 最大距离, minScale, maxScale) 计算，并按各自包围盒中心缩放。</w:t>
      </w:r>
    </w:p>
    <w:p>
      <w:pPr>
        <w:pStyle w:val="Heading3"/>
      </w:pPr>
      <w:r>
        <w:rPr>
          <w:rFonts w:ascii="黑体" w:hAnsi="黑体" w:eastAsia="黑体"/>
          <w:b/>
          <w:sz w:val="23"/>
        </w:rPr>
        <w:t>rsRandomChange　—　随机变换</w:t>
      </w:r>
    </w:p>
    <w:p>
      <w:pPr>
        <w:spacing w:after="60"/>
      </w:pPr>
      <w:r>
        <w:rPr>
          <w:rFonts w:ascii="宋体" w:hAnsi="宋体" w:eastAsia="宋体"/>
          <w:b/>
          <w:sz w:val="21"/>
        </w:rPr>
        <w:t>功能简介：</w:t>
      </w:r>
      <w:r>
        <w:rPr>
          <w:rFonts w:ascii="宋体" w:hAnsi="宋体" w:eastAsia="宋体"/>
          <w:sz w:val="21"/>
        </w:rPr>
        <w:t>对选中的对象进行随机缩放、旋转、移动等变换。</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rsRandomChange</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https://www.rstoolarchi.com/detail/82</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rsRandomChange</w:t>
      </w:r>
    </w:p>
    <w:p>
      <w:pPr>
        <w:pStyle w:val="ListNumber"/>
        <w:spacing w:after="20"/>
      </w:pPr>
      <w:r>
        <w:rPr>
          <w:rFonts w:ascii="宋体" w:hAnsi="宋体" w:eastAsia="宋体"/>
          <w:sz w:val="20"/>
        </w:rPr>
        <w:t>选择待随机修改的物体（GetMultiple，可多选）</w:t>
      </w:r>
    </w:p>
    <w:p>
      <w:pPr>
        <w:pStyle w:val="ListNumber"/>
        <w:spacing w:after="20"/>
      </w:pPr>
      <w:r>
        <w:rPr>
          <w:rFonts w:ascii="宋体" w:hAnsi="宋体" w:eastAsia="宋体"/>
          <w:sz w:val="20"/>
        </w:rPr>
        <w:t>选取期间用选项设置角度范围、最小缩放、最大缩放</w:t>
      </w:r>
    </w:p>
    <w:p>
      <w:pPr>
        <w:pStyle w:val="ListNumber"/>
        <w:spacing w:after="20"/>
      </w:pPr>
      <w:r>
        <w:rPr>
          <w:rFonts w:ascii="宋体" w:hAnsi="宋体" w:eastAsia="宋体"/>
          <w:sz w:val="20"/>
        </w:rPr>
        <w:t>回车后对每个物体施加随机旋转与随机缩放</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角度范围</w:t>
            </w:r>
          </w:p>
        </w:tc>
        <w:tc>
          <w:tcPr>
            <w:tcW w:type="dxa" w:w="1512"/>
          </w:tcPr>
          <w:p>
            <w:pPr>
              <w:spacing w:after="20" w:before="20"/>
            </w:pPr>
            <w:r/>
            <w:r>
              <w:rPr>
                <w:rFonts w:ascii="宋体" w:hAnsi="宋体" w:eastAsia="宋体"/>
                <w:b w:val="0"/>
                <w:sz w:val="18"/>
              </w:rPr>
              <w:t>AngleRange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180</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随机旋转角度上限（度），实际旋转 = PI*(angle/180)*rand（lastAngleRangeNum 记忆，默认180）</w:t>
            </w:r>
          </w:p>
        </w:tc>
      </w:tr>
      <w:tr>
        <w:tc>
          <w:tcPr>
            <w:tcW w:type="dxa" w:w="1152"/>
          </w:tcPr>
          <w:p>
            <w:pPr>
              <w:spacing w:after="20" w:before="20"/>
            </w:pPr>
            <w:r/>
            <w:r>
              <w:rPr>
                <w:rFonts w:ascii="宋体" w:hAnsi="宋体" w:eastAsia="宋体"/>
                <w:b w:val="0"/>
                <w:sz w:val="18"/>
              </w:rPr>
              <w:t>最小缩放值</w:t>
            </w:r>
          </w:p>
        </w:tc>
        <w:tc>
          <w:tcPr>
            <w:tcW w:type="dxa" w:w="1512"/>
          </w:tcPr>
          <w:p>
            <w:pPr>
              <w:spacing w:after="20" w:before="20"/>
            </w:pPr>
            <w:r/>
            <w:r>
              <w:rPr>
                <w:rFonts w:ascii="宋体" w:hAnsi="宋体" w:eastAsia="宋体"/>
                <w:b w:val="0"/>
                <w:sz w:val="18"/>
              </w:rPr>
              <w:t>MinimumScale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0.8</w:t>
            </w:r>
          </w:p>
        </w:tc>
        <w:tc>
          <w:tcPr>
            <w:tcW w:type="dxa" w:w="1656"/>
          </w:tcPr>
          <w:p>
            <w:pPr>
              <w:spacing w:after="20" w:before="20"/>
            </w:pPr>
            <w:r/>
            <w:r>
              <w:rPr>
                <w:rFonts w:ascii="宋体" w:hAnsi="宋体" w:eastAsia="宋体"/>
                <w:b w:val="0"/>
                <w:sz w:val="18"/>
              </w:rPr>
              <w:t>&gt;=0.01</w:t>
            </w:r>
          </w:p>
        </w:tc>
        <w:tc>
          <w:tcPr>
            <w:tcW w:type="dxa" w:w="2520"/>
          </w:tcPr>
          <w:p>
            <w:pPr>
              <w:spacing w:after="20" w:before="20"/>
            </w:pPr>
            <w:r/>
            <w:r>
              <w:rPr>
                <w:rFonts w:ascii="宋体" w:hAnsi="宋体" w:eastAsia="宋体"/>
                <w:b w:val="0"/>
                <w:sz w:val="18"/>
              </w:rPr>
              <w:t>随机缩放比例下限（lastMinScaleNum 记忆）</w:t>
            </w:r>
          </w:p>
        </w:tc>
      </w:tr>
      <w:tr>
        <w:tc>
          <w:tcPr>
            <w:tcW w:type="dxa" w:w="1152"/>
          </w:tcPr>
          <w:p>
            <w:pPr>
              <w:spacing w:after="20" w:before="20"/>
            </w:pPr>
            <w:r/>
            <w:r>
              <w:rPr>
                <w:rFonts w:ascii="宋体" w:hAnsi="宋体" w:eastAsia="宋体"/>
                <w:b w:val="0"/>
                <w:sz w:val="18"/>
              </w:rPr>
              <w:t>最大缩放值</w:t>
            </w:r>
          </w:p>
        </w:tc>
        <w:tc>
          <w:tcPr>
            <w:tcW w:type="dxa" w:w="1512"/>
          </w:tcPr>
          <w:p>
            <w:pPr>
              <w:spacing w:after="20" w:before="20"/>
            </w:pPr>
            <w:r/>
            <w:r>
              <w:rPr>
                <w:rFonts w:ascii="宋体" w:hAnsi="宋体" w:eastAsia="宋体"/>
                <w:b w:val="0"/>
                <w:sz w:val="18"/>
              </w:rPr>
              <w:t>MaximumScale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1.2</w:t>
            </w:r>
          </w:p>
        </w:tc>
        <w:tc>
          <w:tcPr>
            <w:tcW w:type="dxa" w:w="1656"/>
          </w:tcPr>
          <w:p>
            <w:pPr>
              <w:spacing w:after="20" w:before="20"/>
            </w:pPr>
            <w:r/>
            <w:r>
              <w:rPr>
                <w:rFonts w:ascii="宋体" w:hAnsi="宋体" w:eastAsia="宋体"/>
                <w:b w:val="0"/>
                <w:sz w:val="18"/>
              </w:rPr>
              <w:t>&gt;=0.01</w:t>
            </w:r>
          </w:p>
        </w:tc>
        <w:tc>
          <w:tcPr>
            <w:tcW w:type="dxa" w:w="2520"/>
          </w:tcPr>
          <w:p>
            <w:pPr>
              <w:spacing w:after="20" w:before="20"/>
            </w:pPr>
            <w:r/>
            <w:r>
              <w:rPr>
                <w:rFonts w:ascii="宋体" w:hAnsi="宋体" w:eastAsia="宋体"/>
                <w:b w:val="0"/>
                <w:sz w:val="18"/>
              </w:rPr>
              <w:t>随机缩放比例上限（lastMaxScaleNum 记忆）</w:t>
            </w:r>
          </w:p>
        </w:tc>
      </w:tr>
    </w:tbl>
    <w:p>
      <w:r>
        <w:rPr>
          <w:rFonts w:ascii="宋体" w:hAnsi="宋体" w:eastAsia="宋体"/>
          <w:b/>
          <w:sz w:val="21"/>
        </w:rPr>
        <w:t>输出结果：</w:t>
      </w:r>
      <w:r>
        <w:rPr>
          <w:rFonts w:ascii="宋体" w:hAnsi="宋体" w:eastAsia="宋体"/>
          <w:sz w:val="20"/>
        </w:rPr>
        <w:t>对所选每个物体施加随机旋转角度与随机缩放比例（就地修改，保留历史）</w:t>
      </w:r>
    </w:p>
    <w:p>
      <w:r>
        <w:rPr>
          <w:rFonts w:ascii="宋体" w:hAnsi="宋体" w:eastAsia="宋体"/>
          <w:b/>
          <w:sz w:val="21"/>
        </w:rPr>
        <w:t>备注：</w:t>
      </w:r>
      <w:r>
        <w:rPr>
          <w:rFonts w:ascii="宋体" w:hAnsi="宋体" w:eastAsia="宋体"/>
          <w:color w:val="555555"/>
          <w:sz w:val="20"/>
        </w:rPr>
        <w:t>随机旋转基于各物体包围盒下部中心；缩放保留两位小数。</w:t>
      </w:r>
    </w:p>
    <w:p>
      <w:pPr>
        <w:pStyle w:val="Heading3"/>
      </w:pPr>
      <w:r>
        <w:rPr>
          <w:rFonts w:ascii="黑体" w:hAnsi="黑体" w:eastAsia="黑体"/>
          <w:b/>
          <w:sz w:val="23"/>
        </w:rPr>
        <w:t>rsMoveToOrigin　—　移动到原点</w:t>
      </w:r>
    </w:p>
    <w:p>
      <w:pPr>
        <w:spacing w:after="60"/>
      </w:pPr>
      <w:r>
        <w:rPr>
          <w:rFonts w:ascii="宋体" w:hAnsi="宋体" w:eastAsia="宋体"/>
          <w:b/>
          <w:sz w:val="21"/>
        </w:rPr>
        <w:t>功能简介：</w:t>
      </w:r>
      <w:r>
        <w:rPr>
          <w:rFonts w:ascii="宋体" w:hAnsi="宋体" w:eastAsia="宋体"/>
          <w:sz w:val="21"/>
        </w:rPr>
        <w:t>将选中对象移动到世界坐标系原点。</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rsMoveToOrigin</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https://www.rstoolarchi.com/detail/85</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rsMoveToOrigin</w:t>
      </w:r>
    </w:p>
    <w:p>
      <w:pPr>
        <w:pStyle w:val="ListNumber"/>
        <w:spacing w:after="20"/>
      </w:pPr>
      <w:r>
        <w:rPr>
          <w:rFonts w:ascii="宋体" w:hAnsi="宋体" w:eastAsia="宋体"/>
          <w:sz w:val="20"/>
        </w:rPr>
        <w:t>用 GetPoint 指定一个参考点</w:t>
      </w:r>
    </w:p>
    <w:p>
      <w:pPr>
        <w:pStyle w:val="ListNumber"/>
        <w:spacing w:after="20"/>
      </w:pPr>
      <w:r>
        <w:rPr>
          <w:rFonts w:ascii="宋体" w:hAnsi="宋体" w:eastAsia="宋体"/>
          <w:sz w:val="20"/>
        </w:rPr>
        <w:t>系统将整个文档（含隐藏/锁定物体与图层）平移，使该参考点对齐世界原点(0,0,0)</w:t>
      </w:r>
    </w:p>
    <w:p>
      <w:pPr>
        <w:pStyle w:val="ListNumber"/>
        <w:spacing w:after="20"/>
      </w:pPr>
      <w:r>
        <w:rPr>
          <w:rFonts w:ascii="宋体" w:hAnsi="宋体" w:eastAsia="宋体"/>
          <w:sz w:val="20"/>
        </w:rPr>
        <w:t>完成后恢复物体与图层原状态并 ZoomExtents 全屏显示</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把用户指定的参考点平移到世界原点，从而整体移动文档中所有物体</w:t>
      </w:r>
    </w:p>
    <w:p>
      <w:r>
        <w:rPr>
          <w:rFonts w:ascii="宋体" w:hAnsi="宋体" w:eastAsia="宋体"/>
          <w:b/>
          <w:sz w:val="21"/>
        </w:rPr>
        <w:t>备注：</w:t>
      </w:r>
      <w:r>
        <w:rPr>
          <w:rFonts w:ascii="宋体" w:hAnsi="宋体" w:eastAsia="宋体"/>
          <w:color w:val="555555"/>
          <w:sz w:val="20"/>
        </w:rPr>
        <w:t>无数值参数，仅拾取一个参考点；会临时解锁/显示所有图层与物体，结束后恢复原可见性与锁定状态。命令类名为 rsMoveToOriginCommand，英文命令名 rsMoveToOrigin。</w:t>
      </w:r>
    </w:p>
    <w:p>
      <w:pPr>
        <w:pStyle w:val="Heading3"/>
      </w:pPr>
      <w:r>
        <w:rPr>
          <w:rFonts w:ascii="黑体" w:hAnsi="黑体" w:eastAsia="黑体"/>
          <w:b/>
          <w:sz w:val="23"/>
        </w:rPr>
        <w:t>rsMoveProject　—　工程移动</w:t>
      </w:r>
    </w:p>
    <w:p>
      <w:pPr>
        <w:spacing w:after="60"/>
      </w:pPr>
      <w:r>
        <w:rPr>
          <w:rFonts w:ascii="宋体" w:hAnsi="宋体" w:eastAsia="宋体"/>
          <w:b/>
          <w:sz w:val="21"/>
        </w:rPr>
        <w:t>功能简介：</w:t>
      </w:r>
      <w:r>
        <w:rPr>
          <w:rFonts w:ascii="宋体" w:hAnsi="宋体" w:eastAsia="宋体"/>
          <w:sz w:val="21"/>
        </w:rPr>
        <w:t>按工程精度移动对象，支持输入精确坐标值。</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rsMoveProject</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https://www.rstoolarchi.com/detail/83</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rsMoveProject</w:t>
      </w:r>
    </w:p>
    <w:p>
      <w:pPr>
        <w:pStyle w:val="ListNumber"/>
        <w:spacing w:after="20"/>
      </w:pPr>
      <w:r>
        <w:rPr>
          <w:rFonts w:ascii="宋体" w:hAnsi="宋体" w:eastAsia="宋体"/>
          <w:sz w:val="20"/>
        </w:rPr>
        <w:t>选择待投影移动的物体（GetMultiple）</w:t>
      </w:r>
    </w:p>
    <w:p>
      <w:pPr>
        <w:pStyle w:val="ListNumber"/>
        <w:spacing w:after="20"/>
      </w:pPr>
      <w:r>
        <w:rPr>
          <w:rFonts w:ascii="宋体" w:hAnsi="宋体" w:eastAsia="宋体"/>
          <w:sz w:val="20"/>
        </w:rPr>
        <w:t>选择目标面/网格（Brep/Mesh/SubD，可多选，内部转网格）</w:t>
      </w:r>
    </w:p>
    <w:p>
      <w:pPr>
        <w:pStyle w:val="ListNumber"/>
        <w:spacing w:after="20"/>
      </w:pPr>
      <w:r>
        <w:rPr>
          <w:rFonts w:ascii="宋体" w:hAnsi="宋体" w:eastAsia="宋体"/>
          <w:sz w:val="20"/>
        </w:rPr>
        <w:t>系统沿 ±Z 轴射线求交，将物体包围盒下部中心点投影到目标面上</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将所选物体沿竖向（Z轴）投影移动到目标面/网格表面</w:t>
      </w:r>
    </w:p>
    <w:p>
      <w:r>
        <w:rPr>
          <w:rFonts w:ascii="宋体" w:hAnsi="宋体" w:eastAsia="宋体"/>
          <w:b/>
          <w:sz w:val="21"/>
        </w:rPr>
        <w:t>备注：</w:t>
      </w:r>
      <w:r>
        <w:rPr>
          <w:rFonts w:ascii="宋体" w:hAnsi="宋体" w:eastAsia="宋体"/>
          <w:color w:val="555555"/>
          <w:sz w:val="20"/>
        </w:rPr>
        <w:t>无数值参数；利用 MeshRay 向上(+Z)与向下(-Z)求交，命中第一个交点即移动；SubD 先转 Brep 再转网格。</w:t>
      </w:r>
    </w:p>
    <w:p>
      <w:pPr>
        <w:pStyle w:val="Heading2"/>
      </w:pPr>
      <w:r>
        <w:t>点</w:t>
      </w:r>
    </w:p>
    <w:p>
      <w:pPr>
        <w:pStyle w:val="Heading3"/>
      </w:pPr>
      <w:r>
        <w:rPr>
          <w:rFonts w:ascii="黑体" w:hAnsi="黑体" w:eastAsia="黑体"/>
          <w:b/>
          <w:sz w:val="23"/>
        </w:rPr>
        <w:t>rsRandomPtsOnCrv　—　曲线上随机点</w:t>
      </w:r>
    </w:p>
    <w:p>
      <w:pPr>
        <w:spacing w:after="60"/>
      </w:pPr>
      <w:r>
        <w:rPr>
          <w:rFonts w:ascii="宋体" w:hAnsi="宋体" w:eastAsia="宋体"/>
          <w:b/>
          <w:sz w:val="21"/>
        </w:rPr>
        <w:t>功能简介：</w:t>
      </w:r>
      <w:r>
        <w:rPr>
          <w:rFonts w:ascii="宋体" w:hAnsi="宋体" w:eastAsia="宋体"/>
          <w:sz w:val="21"/>
        </w:rPr>
        <w:t>在曲线上生成随机分布的点，可控制数量和随机种子。</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rsRandomPtsOnCrv</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https://www.rstoolarchi.com/detail/94</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rsRandomPtsOnCrv</w:t>
      </w:r>
    </w:p>
    <w:p>
      <w:pPr>
        <w:pStyle w:val="ListNumber"/>
        <w:spacing w:after="20"/>
      </w:pPr>
      <w:r>
        <w:rPr>
          <w:rFonts w:ascii="宋体" w:hAnsi="宋体" w:eastAsia="宋体"/>
          <w:sz w:val="20"/>
        </w:rPr>
        <w:t>选择目标曲线（Curve，GetObject，可多选）</w:t>
      </w:r>
    </w:p>
    <w:p>
      <w:pPr>
        <w:pStyle w:val="ListNumber"/>
        <w:spacing w:after="20"/>
      </w:pPr>
      <w:r>
        <w:rPr>
          <w:rFonts w:ascii="宋体" w:hAnsi="宋体" w:eastAsia="宋体"/>
          <w:sz w:val="20"/>
        </w:rPr>
        <w:t>选取期间用选项切换分布模式（完全随机 / 尽量均匀）</w:t>
      </w:r>
    </w:p>
    <w:p>
      <w:pPr>
        <w:pStyle w:val="ListNumber"/>
        <w:spacing w:after="20"/>
      </w:pPr>
      <w:r>
        <w:rPr>
          <w:rFonts w:ascii="宋体" w:hAnsi="宋体" w:eastAsia="宋体"/>
          <w:sz w:val="20"/>
        </w:rPr>
        <w:t>输入随机点数量（GetInteger，默认100）</w:t>
      </w:r>
    </w:p>
    <w:p>
      <w:pPr>
        <w:pStyle w:val="ListNumber"/>
        <w:spacing w:after="20"/>
      </w:pPr>
      <w:r>
        <w:rPr>
          <w:rFonts w:ascii="宋体" w:hAnsi="宋体" w:eastAsia="宋体"/>
          <w:sz w:val="20"/>
        </w:rPr>
        <w:t>设置删除接近点的公差（GetNumber，默认0.5）</w:t>
      </w:r>
    </w:p>
    <w:p>
      <w:pPr>
        <w:pStyle w:val="ListNumber"/>
        <w:spacing w:after="20"/>
      </w:pPr>
      <w:r>
        <w:rPr>
          <w:rFonts w:ascii="宋体" w:hAnsi="宋体" w:eastAsia="宋体"/>
          <w:sz w:val="20"/>
        </w:rPr>
        <w:t>在曲线上生成随机点并去除过近点后写入文档</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分布模式</w:t>
            </w:r>
          </w:p>
        </w:tc>
        <w:tc>
          <w:tcPr>
            <w:tcW w:type="dxa" w:w="1512"/>
          </w:tcPr>
          <w:p>
            <w:pPr>
              <w:spacing w:after="20" w:before="20"/>
            </w:pPr>
            <w:r/>
            <w:r>
              <w:rPr>
                <w:rFonts w:ascii="宋体" w:hAnsi="宋体" w:eastAsia="宋体"/>
                <w:b w:val="0"/>
                <w:sz w:val="18"/>
              </w:rPr>
              <w:t>DistributionMode</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尽量均匀(EvenRandom)</w:t>
            </w:r>
          </w:p>
        </w:tc>
        <w:tc>
          <w:tcPr>
            <w:tcW w:type="dxa" w:w="1656"/>
          </w:tcPr>
          <w:p>
            <w:pPr>
              <w:spacing w:after="20" w:before="20"/>
            </w:pPr>
            <w:r/>
            <w:r>
              <w:rPr>
                <w:rFonts w:ascii="宋体" w:hAnsi="宋体" w:eastAsia="宋体"/>
                <w:b w:val="0"/>
                <w:sz w:val="18"/>
              </w:rPr>
              <w:t>完全随机(TrueRandom) / 尽量均匀(EvenRandom)</w:t>
            </w:r>
          </w:p>
        </w:tc>
        <w:tc>
          <w:tcPr>
            <w:tcW w:type="dxa" w:w="2520"/>
          </w:tcPr>
          <w:p>
            <w:pPr>
              <w:spacing w:after="20" w:before="20"/>
            </w:pPr>
            <w:r/>
            <w:r>
              <w:rPr>
                <w:rFonts w:ascii="宋体" w:hAnsi="宋体" w:eastAsia="宋体"/>
                <w:b w:val="0"/>
                <w:sz w:val="18"/>
              </w:rPr>
              <w:t>切换随机采样策略；尽量均匀采用候选点法（Poisson 式）拉开间距</w:t>
            </w:r>
          </w:p>
        </w:tc>
      </w:tr>
      <w:tr>
        <w:tc>
          <w:tcPr>
            <w:tcW w:type="dxa" w:w="1152"/>
          </w:tcPr>
          <w:p>
            <w:pPr>
              <w:spacing w:after="20" w:before="20"/>
            </w:pPr>
            <w:r/>
            <w:r>
              <w:rPr>
                <w:rFonts w:ascii="宋体" w:hAnsi="宋体" w:eastAsia="宋体"/>
                <w:b w:val="0"/>
                <w:sz w:val="18"/>
              </w:rPr>
              <w:t>随机点数量</w:t>
            </w:r>
          </w:p>
        </w:tc>
        <w:tc>
          <w:tcPr>
            <w:tcW w:type="dxa" w:w="1512"/>
          </w:tcPr>
          <w:p>
            <w:pPr>
              <w:spacing w:after="20" w:before="20"/>
            </w:pPr>
            <w:r/>
            <w:r>
              <w:rPr>
                <w:rFonts w:ascii="宋体" w:hAnsi="宋体" w:eastAsia="宋体"/>
                <w:b w:val="0"/>
                <w:sz w:val="18"/>
              </w:rPr>
              <w:t>Count</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100</w:t>
            </w:r>
          </w:p>
        </w:tc>
        <w:tc>
          <w:tcPr>
            <w:tcW w:type="dxa" w:w="1656"/>
          </w:tcPr>
          <w:p>
            <w:pPr>
              <w:spacing w:after="20" w:before="20"/>
            </w:pPr>
            <w:r/>
            <w:r>
              <w:rPr>
                <w:rFonts w:ascii="宋体" w:hAnsi="宋体" w:eastAsia="宋体"/>
                <w:b w:val="0"/>
                <w:sz w:val="18"/>
              </w:rPr>
              <w:t>&gt;=1</w:t>
            </w:r>
          </w:p>
        </w:tc>
        <w:tc>
          <w:tcPr>
            <w:tcW w:type="dxa" w:w="2520"/>
          </w:tcPr>
          <w:p>
            <w:pPr>
              <w:spacing w:after="20" w:before="20"/>
            </w:pPr>
            <w:r/>
            <w:r>
              <w:rPr>
                <w:rFonts w:ascii="宋体" w:hAnsi="宋体" w:eastAsia="宋体"/>
                <w:b w:val="0"/>
                <w:sz w:val="18"/>
              </w:rPr>
              <w:t>生成随机点数量（lastRandomPtNum 记忆，默认100）</w:t>
            </w:r>
          </w:p>
        </w:tc>
      </w:tr>
      <w:tr>
        <w:tc>
          <w:tcPr>
            <w:tcW w:type="dxa" w:w="1152"/>
          </w:tcPr>
          <w:p>
            <w:pPr>
              <w:spacing w:after="20" w:before="20"/>
            </w:pPr>
            <w:r/>
            <w:r>
              <w:rPr>
                <w:rFonts w:ascii="宋体" w:hAnsi="宋体" w:eastAsia="宋体"/>
                <w:b w:val="0"/>
                <w:sz w:val="18"/>
              </w:rPr>
              <w:t>接近点公差</w:t>
            </w:r>
          </w:p>
        </w:tc>
        <w:tc>
          <w:tcPr>
            <w:tcW w:type="dxa" w:w="1512"/>
          </w:tcPr>
          <w:p>
            <w:pPr>
              <w:spacing w:after="20" w:before="20"/>
            </w:pPr>
            <w:r/>
            <w:r>
              <w:rPr>
                <w:rFonts w:ascii="宋体" w:hAnsi="宋体" w:eastAsia="宋体"/>
                <w:b w:val="0"/>
                <w:sz w:val="18"/>
              </w:rPr>
              <w:t>RemoveTolerance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0.5</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去除距离小于该值重复点的公差（lastDelTolNum 记忆，默认0.5）</w:t>
            </w:r>
          </w:p>
        </w:tc>
      </w:tr>
    </w:tbl>
    <w:p>
      <w:r>
        <w:rPr>
          <w:rFonts w:ascii="宋体" w:hAnsi="宋体" w:eastAsia="宋体"/>
          <w:b/>
          <w:sz w:val="21"/>
        </w:rPr>
        <w:t>输出结果：</w:t>
      </w:r>
      <w:r>
        <w:rPr>
          <w:rFonts w:ascii="宋体" w:hAnsi="宋体" w:eastAsia="宋体"/>
          <w:sz w:val="20"/>
        </w:rPr>
        <w:t>在所选曲线上生成指定数量、按指定分布模式的随机点（去除过近点）</w:t>
      </w:r>
    </w:p>
    <w:p>
      <w:r>
        <w:rPr>
          <w:rFonts w:ascii="宋体" w:hAnsi="宋体" w:eastAsia="宋体"/>
          <w:b/>
          <w:sz w:val="21"/>
        </w:rPr>
        <w:t>备注：</w:t>
      </w:r>
      <w:r>
        <w:rPr>
          <w:rFonts w:ascii="宋体" w:hAnsi="宋体" w:eastAsia="宋体"/>
          <w:color w:val="555555"/>
          <w:sz w:val="20"/>
        </w:rPr>
        <w:t>无显式下限约束；多曲线按长度加权分配采样。</w:t>
      </w:r>
    </w:p>
    <w:p>
      <w:pPr>
        <w:pStyle w:val="Heading3"/>
      </w:pPr>
      <w:r>
        <w:rPr>
          <w:rFonts w:ascii="黑体" w:hAnsi="黑体" w:eastAsia="黑体"/>
          <w:b/>
          <w:sz w:val="23"/>
        </w:rPr>
        <w:t>rsRandomPtsOnObj　—　物体上随机生成点</w:t>
      </w:r>
    </w:p>
    <w:p>
      <w:pPr>
        <w:spacing w:after="60"/>
      </w:pPr>
      <w:r>
        <w:rPr>
          <w:rFonts w:ascii="宋体" w:hAnsi="宋体" w:eastAsia="宋体"/>
          <w:b/>
          <w:sz w:val="21"/>
        </w:rPr>
        <w:t>功能简介：</w:t>
      </w:r>
      <w:r>
        <w:rPr>
          <w:rFonts w:ascii="宋体" w:hAnsi="宋体" w:eastAsia="宋体"/>
          <w:sz w:val="21"/>
        </w:rPr>
        <w:t>在物体表面生成随机分布的点，支持网格和曲面。</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rsRandomPtsOnObj</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rsRandomPtsOnObj</w:t>
      </w:r>
    </w:p>
    <w:p>
      <w:pPr>
        <w:pStyle w:val="ListNumber"/>
        <w:spacing w:after="20"/>
      </w:pPr>
      <w:r>
        <w:rPr>
          <w:rFonts w:ascii="宋体" w:hAnsi="宋体" w:eastAsia="宋体"/>
          <w:sz w:val="20"/>
        </w:rPr>
        <w:t>选择目标物体（Curve/Surface/Brep/Mesh/SubD，可多选）</w:t>
      </w:r>
    </w:p>
    <w:p>
      <w:pPr>
        <w:pStyle w:val="ListNumber"/>
        <w:spacing w:after="20"/>
      </w:pPr>
      <w:r>
        <w:rPr>
          <w:rFonts w:ascii="宋体" w:hAnsi="宋体" w:eastAsia="宋体"/>
          <w:sz w:val="20"/>
        </w:rPr>
        <w:t>选取期间用选项切换分布模式（完全随机 / 尽量均匀）</w:t>
      </w:r>
    </w:p>
    <w:p>
      <w:pPr>
        <w:pStyle w:val="ListNumber"/>
        <w:spacing w:after="20"/>
      </w:pPr>
      <w:r>
        <w:rPr>
          <w:rFonts w:ascii="宋体" w:hAnsi="宋体" w:eastAsia="宋体"/>
          <w:sz w:val="20"/>
        </w:rPr>
        <w:t>输入随机点数量（GetInteger，下限1，默认100）</w:t>
      </w:r>
    </w:p>
    <w:p>
      <w:pPr>
        <w:pStyle w:val="ListNumber"/>
        <w:spacing w:after="20"/>
      </w:pPr>
      <w:r>
        <w:rPr>
          <w:rFonts w:ascii="宋体" w:hAnsi="宋体" w:eastAsia="宋体"/>
          <w:sz w:val="20"/>
        </w:rPr>
        <w:t>按曲线长度/网格面积加权在物体表面生成随机点并写入文档</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分布模式</w:t>
            </w:r>
          </w:p>
        </w:tc>
        <w:tc>
          <w:tcPr>
            <w:tcW w:type="dxa" w:w="1512"/>
          </w:tcPr>
          <w:p>
            <w:pPr>
              <w:spacing w:after="20" w:before="20"/>
            </w:pPr>
            <w:r/>
            <w:r>
              <w:rPr>
                <w:rFonts w:ascii="宋体" w:hAnsi="宋体" w:eastAsia="宋体"/>
                <w:b w:val="0"/>
                <w:sz w:val="18"/>
              </w:rPr>
              <w:t>DistributionMode</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尽量均匀(EvenRandom)</w:t>
            </w:r>
          </w:p>
        </w:tc>
        <w:tc>
          <w:tcPr>
            <w:tcW w:type="dxa" w:w="1656"/>
          </w:tcPr>
          <w:p>
            <w:pPr>
              <w:spacing w:after="20" w:before="20"/>
            </w:pPr>
            <w:r/>
            <w:r>
              <w:rPr>
                <w:rFonts w:ascii="宋体" w:hAnsi="宋体" w:eastAsia="宋体"/>
                <w:b w:val="0"/>
                <w:sz w:val="18"/>
              </w:rPr>
              <w:t>完全随机(TrueRandom) / 尽量均匀(EvenRandom)</w:t>
            </w:r>
          </w:p>
        </w:tc>
        <w:tc>
          <w:tcPr>
            <w:tcW w:type="dxa" w:w="2520"/>
          </w:tcPr>
          <w:p>
            <w:pPr>
              <w:spacing w:after="20" w:before="20"/>
            </w:pPr>
            <w:r/>
            <w:r>
              <w:rPr>
                <w:rFonts w:ascii="宋体" w:hAnsi="宋体" w:eastAsia="宋体"/>
                <w:b w:val="0"/>
                <w:sz w:val="18"/>
              </w:rPr>
              <w:t>切换随机采样策略；尽量均匀采用候选点法拉开间距</w:t>
            </w:r>
          </w:p>
        </w:tc>
      </w:tr>
      <w:tr>
        <w:tc>
          <w:tcPr>
            <w:tcW w:type="dxa" w:w="1152"/>
          </w:tcPr>
          <w:p>
            <w:pPr>
              <w:spacing w:after="20" w:before="20"/>
            </w:pPr>
            <w:r/>
            <w:r>
              <w:rPr>
                <w:rFonts w:ascii="宋体" w:hAnsi="宋体" w:eastAsia="宋体"/>
                <w:b w:val="0"/>
                <w:sz w:val="18"/>
              </w:rPr>
              <w:t>随机点数量</w:t>
            </w:r>
          </w:p>
        </w:tc>
        <w:tc>
          <w:tcPr>
            <w:tcW w:type="dxa" w:w="1512"/>
          </w:tcPr>
          <w:p>
            <w:pPr>
              <w:spacing w:after="20" w:before="20"/>
            </w:pPr>
            <w:r/>
            <w:r>
              <w:rPr>
                <w:rFonts w:ascii="宋体" w:hAnsi="宋体" w:eastAsia="宋体"/>
                <w:b w:val="0"/>
                <w:sz w:val="18"/>
              </w:rPr>
              <w:t>Count</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100</w:t>
            </w:r>
          </w:p>
        </w:tc>
        <w:tc>
          <w:tcPr>
            <w:tcW w:type="dxa" w:w="1656"/>
          </w:tcPr>
          <w:p>
            <w:pPr>
              <w:spacing w:after="20" w:before="20"/>
            </w:pPr>
            <w:r/>
            <w:r>
              <w:rPr>
                <w:rFonts w:ascii="宋体" w:hAnsi="宋体" w:eastAsia="宋体"/>
                <w:b w:val="0"/>
                <w:sz w:val="18"/>
              </w:rPr>
              <w:t>&gt;=1</w:t>
            </w:r>
          </w:p>
        </w:tc>
        <w:tc>
          <w:tcPr>
            <w:tcW w:type="dxa" w:w="2520"/>
          </w:tcPr>
          <w:p>
            <w:pPr>
              <w:spacing w:after="20" w:before="20"/>
            </w:pPr>
            <w:r/>
            <w:r>
              <w:rPr>
                <w:rFonts w:ascii="宋体" w:hAnsi="宋体" w:eastAsia="宋体"/>
                <w:b w:val="0"/>
                <w:sz w:val="18"/>
              </w:rPr>
              <w:t>生成随机点数量（lastRandomPtNum 记忆，默认100，SetLowerLimit(1)）</w:t>
            </w:r>
          </w:p>
        </w:tc>
      </w:tr>
    </w:tbl>
    <w:p>
      <w:r>
        <w:rPr>
          <w:rFonts w:ascii="宋体" w:hAnsi="宋体" w:eastAsia="宋体"/>
          <w:b/>
          <w:sz w:val="21"/>
        </w:rPr>
        <w:t>输出结果：</w:t>
      </w:r>
      <w:r>
        <w:rPr>
          <w:rFonts w:ascii="宋体" w:hAnsi="宋体" w:eastAsia="宋体"/>
          <w:sz w:val="20"/>
        </w:rPr>
        <w:t>在所选物体（曲线按长度、面/网格按面积加权）上生成指定数量的随机点</w:t>
      </w:r>
    </w:p>
    <w:p>
      <w:r>
        <w:rPr>
          <w:rFonts w:ascii="宋体" w:hAnsi="宋体" w:eastAsia="宋体"/>
          <w:b/>
          <w:sz w:val="21"/>
        </w:rPr>
        <w:t>备注：</w:t>
      </w:r>
      <w:r>
        <w:rPr>
          <w:rFonts w:ascii="宋体" w:hAnsi="宋体" w:eastAsia="宋体"/>
          <w:color w:val="555555"/>
          <w:sz w:val="20"/>
        </w:rPr>
        <w:t>该命令未重写 OnHelp，无帮助文档链接；曲线与网格混合时按长度/面积比例分配点数。</w:t>
      </w:r>
    </w:p>
    <w:p>
      <w:pPr>
        <w:pStyle w:val="Heading3"/>
      </w:pPr>
      <w:r>
        <w:rPr>
          <w:rFonts w:ascii="黑体" w:hAnsi="黑体" w:eastAsia="黑体"/>
          <w:b/>
          <w:sz w:val="23"/>
        </w:rPr>
        <w:t>rsDivideCrvByRoundedCount　—　按圆整数量分割曲线</w:t>
      </w:r>
    </w:p>
    <w:p>
      <w:pPr>
        <w:spacing w:after="60"/>
      </w:pPr>
      <w:r>
        <w:rPr>
          <w:rFonts w:ascii="宋体" w:hAnsi="宋体" w:eastAsia="宋体"/>
          <w:b/>
          <w:sz w:val="21"/>
        </w:rPr>
        <w:t>功能简介：</w:t>
      </w:r>
      <w:r>
        <w:rPr>
          <w:rFonts w:ascii="宋体" w:hAnsi="宋体" w:eastAsia="宋体"/>
          <w:sz w:val="21"/>
        </w:rPr>
        <w:t>按圆整后的数量分割曲线，确保等分段数取整。</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rsDivideCrvByRoundedCount</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https://www.rstoolarchi.com/detail/93</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rsDivideCrvByRoundedCount</w:t>
      </w:r>
    </w:p>
    <w:p>
      <w:pPr>
        <w:pStyle w:val="ListNumber"/>
        <w:spacing w:after="20"/>
      </w:pPr>
      <w:r>
        <w:rPr>
          <w:rFonts w:ascii="宋体" w:hAnsi="宋体" w:eastAsia="宋体"/>
          <w:sz w:val="20"/>
        </w:rPr>
        <w:t>选择目标曲线（Curve，GetObject，可多选/可预选）</w:t>
      </w:r>
    </w:p>
    <w:p>
      <w:pPr>
        <w:pStyle w:val="ListNumber"/>
        <w:spacing w:after="20"/>
      </w:pPr>
      <w:r>
        <w:rPr>
          <w:rFonts w:ascii="宋体" w:hAnsi="宋体" w:eastAsia="宋体"/>
          <w:sz w:val="20"/>
        </w:rPr>
        <w:t>选取期间用选项设置参考间距与是否群组</w:t>
      </w:r>
    </w:p>
    <w:p>
      <w:pPr>
        <w:pStyle w:val="ListNumber"/>
        <w:spacing w:after="20"/>
      </w:pPr>
      <w:r>
        <w:rPr>
          <w:rFonts w:ascii="宋体" w:hAnsi="宋体" w:eastAsia="宋体"/>
          <w:sz w:val="20"/>
        </w:rPr>
        <w:t>系统将曲线长度除以参考间距后四舍五入得到份数，按份数等分并生成点（可成组）</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参考间距</w:t>
            </w:r>
          </w:p>
        </w:tc>
        <w:tc>
          <w:tcPr>
            <w:tcW w:type="dxa" w:w="1512"/>
          </w:tcPr>
          <w:p>
            <w:pPr>
              <w:spacing w:after="20" w:before="20"/>
            </w:pPr>
            <w:r/>
            <w:r>
              <w:rPr>
                <w:rFonts w:ascii="宋体" w:hAnsi="宋体" w:eastAsia="宋体"/>
                <w:b w:val="0"/>
                <w:sz w:val="18"/>
              </w:rPr>
              <w:t>RefDistance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1.5</w:t>
            </w:r>
          </w:p>
        </w:tc>
        <w:tc>
          <w:tcPr>
            <w:tcW w:type="dxa" w:w="1656"/>
          </w:tcPr>
          <w:p>
            <w:pPr>
              <w:spacing w:after="20" w:before="20"/>
            </w:pPr>
            <w:r/>
            <w:r>
              <w:rPr>
                <w:rFonts w:ascii="宋体" w:hAnsi="宋体" w:eastAsia="宋体"/>
                <w:b w:val="0"/>
                <w:sz w:val="18"/>
              </w:rPr>
              <w:t>&gt;=0.01</w:t>
            </w:r>
          </w:p>
        </w:tc>
        <w:tc>
          <w:tcPr>
            <w:tcW w:type="dxa" w:w="2520"/>
          </w:tcPr>
          <w:p>
            <w:pPr>
              <w:spacing w:after="20" w:before="20"/>
            </w:pPr>
            <w:r/>
            <w:r>
              <w:rPr>
                <w:rFonts w:ascii="宋体" w:hAnsi="宋体" w:eastAsia="宋体"/>
                <w:b w:val="0"/>
                <w:sz w:val="18"/>
              </w:rPr>
              <w:t>参考段长（米）；实际默认值按文档单位换算为 1.5*unitValue，内部按曲线长度/间距四舍五入取整得到等分份数（lastDivLength 记忆，默认1.5）</w:t>
            </w:r>
          </w:p>
        </w:tc>
      </w:tr>
      <w:tr>
        <w:tc>
          <w:tcPr>
            <w:tcW w:type="dxa" w:w="1152"/>
          </w:tcPr>
          <w:p>
            <w:pPr>
              <w:spacing w:after="20" w:before="20"/>
            </w:pPr>
            <w:r/>
            <w:r>
              <w:rPr>
                <w:rFonts w:ascii="宋体" w:hAnsi="宋体" w:eastAsia="宋体"/>
                <w:b w:val="0"/>
                <w:sz w:val="18"/>
              </w:rPr>
              <w:t>群组</w:t>
            </w:r>
          </w:p>
        </w:tc>
        <w:tc>
          <w:tcPr>
            <w:tcW w:type="dxa" w:w="1512"/>
          </w:tcPr>
          <w:p>
            <w:pPr>
              <w:spacing w:after="20" w:before="20"/>
            </w:pPr>
            <w:r/>
            <w:r>
              <w:rPr>
                <w:rFonts w:ascii="宋体" w:hAnsi="宋体" w:eastAsia="宋体"/>
                <w:b w:val="0"/>
                <w:sz w:val="18"/>
              </w:rPr>
              <w:t>Group</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是(true)</w:t>
            </w:r>
          </w:p>
        </w:tc>
        <w:tc>
          <w:tcPr>
            <w:tcW w:type="dxa" w:w="1656"/>
          </w:tcPr>
          <w:p>
            <w:pPr>
              <w:spacing w:after="20" w:before="20"/>
            </w:pPr>
            <w:r/>
            <w:r>
              <w:rPr>
                <w:rFonts w:ascii="宋体" w:hAnsi="宋体" w:eastAsia="宋体"/>
                <w:b w:val="0"/>
                <w:sz w:val="18"/>
              </w:rPr>
              <w:t>是 / 否</w:t>
            </w:r>
          </w:p>
        </w:tc>
        <w:tc>
          <w:tcPr>
            <w:tcW w:type="dxa" w:w="2520"/>
          </w:tcPr>
          <w:p>
            <w:pPr>
              <w:spacing w:after="20" w:before="20"/>
            </w:pPr>
            <w:r/>
            <w:r>
              <w:rPr>
                <w:rFonts w:ascii="宋体" w:hAnsi="宋体" w:eastAsia="宋体"/>
                <w:b w:val="0"/>
                <w:sz w:val="18"/>
              </w:rPr>
              <w:t>生成的点是否加入群组</w:t>
            </w:r>
          </w:p>
        </w:tc>
      </w:tr>
    </w:tbl>
    <w:p>
      <w:r>
        <w:rPr>
          <w:rFonts w:ascii="宋体" w:hAnsi="宋体" w:eastAsia="宋体"/>
          <w:b/>
          <w:sz w:val="21"/>
        </w:rPr>
        <w:t>输出结果：</w:t>
      </w:r>
      <w:r>
        <w:rPr>
          <w:rFonts w:ascii="宋体" w:hAnsi="宋体" w:eastAsia="宋体"/>
          <w:sz w:val="20"/>
        </w:rPr>
        <w:t>按“曲线长度÷参考间距”取整后的份数对曲线做近似等分，并生成点（可选群组）</w:t>
      </w:r>
    </w:p>
    <w:p>
      <w:r>
        <w:rPr>
          <w:rFonts w:ascii="宋体" w:hAnsi="宋体" w:eastAsia="宋体"/>
          <w:b/>
          <w:sz w:val="21"/>
        </w:rPr>
        <w:t>备注：</w:t>
      </w:r>
      <w:r>
        <w:rPr>
          <w:rFonts w:ascii="宋体" w:hAnsi="宋体" w:eastAsia="宋体"/>
          <w:color w:val="555555"/>
          <w:sz w:val="20"/>
        </w:rPr>
        <w:t>采用四舍五入近似等分而非严格等距；默认间距以米为单位并按文档单位系统换算。</w:t>
      </w:r>
    </w:p>
    <w:p>
      <w:r>
        <w:br w:type="page"/>
      </w:r>
    </w:p>
    <w:p>
      <w:pPr>
        <w:pStyle w:val="Heading1"/>
      </w:pPr>
      <w:r>
        <w:rPr>
          <w:rFonts w:ascii="黑体" w:hAnsi="黑体" w:eastAsia="黑体"/>
          <w:b/>
          <w:sz w:val="32"/>
        </w:rPr>
        <w:t>组织与选择</w:t>
      </w:r>
    </w:p>
    <w:p>
      <w:pPr>
        <w:pStyle w:val="Heading2"/>
      </w:pPr>
      <w:r>
        <w:t>选择</w:t>
      </w:r>
    </w:p>
    <w:p>
      <w:pPr>
        <w:pStyle w:val="Heading3"/>
      </w:pPr>
      <w:r>
        <w:rPr>
          <w:rFonts w:ascii="黑体" w:hAnsi="黑体" w:eastAsia="黑体"/>
          <w:b/>
          <w:sz w:val="23"/>
        </w:rPr>
        <w:t>rsSelectSimilar　—　相似对象选择</w:t>
      </w:r>
    </w:p>
    <w:p>
      <w:pPr>
        <w:spacing w:after="60"/>
      </w:pPr>
      <w:r>
        <w:rPr>
          <w:rFonts w:ascii="宋体" w:hAnsi="宋体" w:eastAsia="宋体"/>
          <w:b/>
          <w:sz w:val="21"/>
        </w:rPr>
        <w:t>功能简介：</w:t>
      </w:r>
      <w:r>
        <w:rPr>
          <w:rFonts w:ascii="宋体" w:hAnsi="宋体" w:eastAsia="宋体"/>
          <w:sz w:val="21"/>
        </w:rPr>
        <w:t>选中与当前对象相似的物体（同类型、同图层、同材质等）。</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rsSelectSimilar</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rsSelectSimilar</w:t>
      </w:r>
    </w:p>
    <w:p>
      <w:pPr>
        <w:pStyle w:val="ListNumber"/>
        <w:spacing w:after="20"/>
      </w:pPr>
      <w:r>
        <w:rPr>
          <w:rFonts w:ascii="宋体" w:hAnsi="宋体" w:eastAsia="宋体"/>
          <w:sz w:val="20"/>
        </w:rPr>
        <w:t>选择一个参考对象（曲线/曲面/其他对象）</w:t>
      </w:r>
    </w:p>
    <w:p>
      <w:pPr>
        <w:pStyle w:val="ListNumber"/>
        <w:spacing w:after="20"/>
      </w:pPr>
      <w:r>
        <w:rPr>
          <w:rFonts w:ascii="宋体" w:hAnsi="宋体" w:eastAsia="宋体"/>
          <w:sz w:val="20"/>
        </w:rPr>
        <w:t>在弹出的相似选择窗口中勾选筛选规则，并为数值规则设置允许差异</w:t>
      </w:r>
    </w:p>
    <w:p>
      <w:pPr>
        <w:pStyle w:val="ListNumber"/>
        <w:spacing w:after="20"/>
      </w:pPr>
      <w:r>
        <w:rPr>
          <w:rFonts w:ascii="宋体" w:hAnsi="宋体" w:eastAsia="宋体"/>
          <w:sz w:val="20"/>
        </w:rPr>
        <w:t>点击“选择匹配对象”执行选择（可勾选保留并添加到当前选择）</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筛选规则（勾选）</w:t>
            </w:r>
          </w:p>
        </w:tc>
        <w:tc>
          <w:tcPr>
            <w:tcW w:type="dxa" w:w="1512"/>
          </w:tcPr>
          <w:p>
            <w:pPr>
              <w:spacing w:after="20" w:before="20"/>
            </w:pPr>
            <w:r/>
            <w:r>
              <w:rPr>
                <w:rFonts w:ascii="宋体" w:hAnsi="宋体" w:eastAsia="宋体"/>
                <w:b w:val="0"/>
                <w:sz w:val="18"/>
              </w:rPr>
              <w:t>criteria</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按样本类型自动选中（默认勾选：对象类型/几何子类型/所在图层/面积/体积/闭合/封闭实体等）</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动态生成：根据参考对象类型显示不同规则组（通用/几何度量/拓扑与形态/包围盒与位置/内容与定义），每条规则一个复选框</w:t>
            </w:r>
          </w:p>
        </w:tc>
      </w:tr>
      <w:tr>
        <w:tc>
          <w:tcPr>
            <w:tcW w:type="dxa" w:w="1152"/>
          </w:tcPr>
          <w:p>
            <w:pPr>
              <w:spacing w:after="20" w:before="20"/>
            </w:pPr>
            <w:r/>
            <w:r>
              <w:rPr>
                <w:rFonts w:ascii="宋体" w:hAnsi="宋体" w:eastAsia="宋体"/>
                <w:b w:val="0"/>
                <w:sz w:val="18"/>
              </w:rPr>
              <w:t>允许差异</w:t>
            </w:r>
          </w:p>
        </w:tc>
        <w:tc>
          <w:tcPr>
            <w:tcW w:type="dxa" w:w="1512"/>
          </w:tcPr>
          <w:p>
            <w:pPr>
              <w:spacing w:after="20" w:before="20"/>
            </w:pPr>
            <w:r/>
            <w:r>
              <w:rPr>
                <w:rFonts w:ascii="宋体" w:hAnsi="宋体" w:eastAsia="宋体"/>
                <w:b w:val="0"/>
                <w:sz w:val="18"/>
              </w:rPr>
              <w:t>difference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按规则不同：线宽 0.001mm、曲线方向 1.0°、长度/面积/体积/包围盒尺寸 = max(容差, 样本值×1%)、整数计数 0</w:t>
            </w:r>
          </w:p>
        </w:tc>
        <w:tc>
          <w:tcPr>
            <w:tcW w:type="dxa" w:w="1656"/>
          </w:tcPr>
          <w:p>
            <w:pPr>
              <w:spacing w:after="20" w:before="20"/>
            </w:pPr>
            <w:r/>
            <w:r>
              <w:rPr>
                <w:rFonts w:ascii="宋体" w:hAnsi="宋体" w:eastAsia="宋体"/>
                <w:b w:val="0"/>
                <w:sz w:val="18"/>
              </w:rPr>
              <w:t>0 ~ 1e18</w:t>
            </w:r>
          </w:p>
        </w:tc>
        <w:tc>
          <w:tcPr>
            <w:tcW w:type="dxa" w:w="2520"/>
          </w:tcPr>
          <w:p>
            <w:pPr>
              <w:spacing w:after="20" w:before="20"/>
            </w:pPr>
            <w:r/>
            <w:r>
              <w:rPr>
                <w:rFonts w:ascii="宋体" w:hAnsi="宋体" w:eastAsia="宋体"/>
                <w:b w:val="0"/>
                <w:sz w:val="18"/>
              </w:rPr>
              <w:t>仅数值规则可设；NumericStepper MinValue=0 MaxValue=1e18，Increment/DecimalPlaces 随规则变化</w:t>
            </w:r>
          </w:p>
        </w:tc>
      </w:tr>
      <w:tr>
        <w:tc>
          <w:tcPr>
            <w:tcW w:type="dxa" w:w="1152"/>
          </w:tcPr>
          <w:p>
            <w:pPr>
              <w:spacing w:after="20" w:before="20"/>
            </w:pPr>
            <w:r/>
            <w:r>
              <w:rPr>
                <w:rFonts w:ascii="宋体" w:hAnsi="宋体" w:eastAsia="宋体"/>
                <w:b w:val="0"/>
                <w:sz w:val="18"/>
              </w:rPr>
              <w:t>保留并添加到当前选择</w:t>
            </w:r>
          </w:p>
        </w:tc>
        <w:tc>
          <w:tcPr>
            <w:tcW w:type="dxa" w:w="1512"/>
          </w:tcPr>
          <w:p>
            <w:pPr>
              <w:spacing w:after="20" w:before="20"/>
            </w:pPr>
            <w:r/>
            <w:r>
              <w:rPr>
                <w:rFonts w:ascii="宋体" w:hAnsi="宋体" w:eastAsia="宋体"/>
                <w:b w:val="0"/>
                <w:sz w:val="18"/>
              </w:rPr>
              <w:t>AddToSelection</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勾选后保留原有选择并追加匹配对象</w:t>
            </w:r>
          </w:p>
        </w:tc>
      </w:tr>
    </w:tbl>
    <w:p>
      <w:r>
        <w:rPr>
          <w:rFonts w:ascii="宋体" w:hAnsi="宋体" w:eastAsia="宋体"/>
          <w:b/>
          <w:sz w:val="21"/>
        </w:rPr>
        <w:t>输出结果：</w:t>
      </w:r>
      <w:r>
        <w:rPr>
          <w:rFonts w:ascii="宋体" w:hAnsi="宋体" w:eastAsia="宋体"/>
          <w:sz w:val="20"/>
        </w:rPr>
        <w:t>选中与参考对象满足所勾选规则的所有对象</w:t>
      </w:r>
    </w:p>
    <w:p>
      <w:r>
        <w:rPr>
          <w:rFonts w:ascii="宋体" w:hAnsi="宋体" w:eastAsia="宋体"/>
          <w:b/>
          <w:sz w:val="21"/>
        </w:rPr>
        <w:t>备注：</w:t>
      </w:r>
      <w:r>
        <w:rPr>
          <w:rFonts w:ascii="宋体" w:hAnsi="宋体" w:eastAsia="宋体"/>
          <w:color w:val="555555"/>
          <w:sz w:val="20"/>
        </w:rPr>
        <w:t>规则与默认差异由参考对象动态生成；设置通过 SimilarSelectionSettingsStore 持久化</w:t>
      </w:r>
    </w:p>
    <w:p>
      <w:pPr>
        <w:pStyle w:val="Heading3"/>
      </w:pPr>
      <w:r>
        <w:rPr>
          <w:rFonts w:ascii="黑体" w:hAnsi="黑体" w:eastAsia="黑体"/>
          <w:b/>
          <w:sz w:val="23"/>
        </w:rPr>
        <w:t>rsGradientSelcectByCrv　—　按曲线渐变选择</w:t>
      </w:r>
    </w:p>
    <w:p>
      <w:pPr>
        <w:spacing w:after="60"/>
      </w:pPr>
      <w:r>
        <w:rPr>
          <w:rFonts w:ascii="宋体" w:hAnsi="宋体" w:eastAsia="宋体"/>
          <w:b/>
          <w:sz w:val="21"/>
        </w:rPr>
        <w:t>功能简介：</w:t>
      </w:r>
      <w:r>
        <w:rPr>
          <w:rFonts w:ascii="宋体" w:hAnsi="宋体" w:eastAsia="宋体"/>
          <w:sz w:val="21"/>
        </w:rPr>
        <w:t>根据距离参考曲线的远近进行渐变选择。</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rsGradientSelcectByCrv</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https://www.rstoolarchi.com/detail/77</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rsGradientSelcectByCrv</w:t>
      </w:r>
    </w:p>
    <w:p>
      <w:pPr>
        <w:pStyle w:val="ListNumber"/>
        <w:spacing w:after="20"/>
      </w:pPr>
      <w:r>
        <w:rPr>
          <w:rFonts w:ascii="宋体" w:hAnsi="宋体" w:eastAsia="宋体"/>
          <w:sz w:val="20"/>
        </w:rPr>
        <w:t>在弹窗点击“选择候选物体”拾取对象</w:t>
      </w:r>
    </w:p>
    <w:p>
      <w:pPr>
        <w:pStyle w:val="ListNumber"/>
        <w:spacing w:after="20"/>
      </w:pPr>
      <w:r>
        <w:rPr>
          <w:rFonts w:ascii="宋体" w:hAnsi="宋体" w:eastAsia="宋体"/>
          <w:sz w:val="20"/>
        </w:rPr>
        <w:t>点击“选择干扰曲线”拾取曲线</w:t>
      </w:r>
    </w:p>
    <w:p>
      <w:pPr>
        <w:pStyle w:val="ListNumber"/>
        <w:spacing w:after="20"/>
      </w:pPr>
      <w:r>
        <w:rPr>
          <w:rFonts w:ascii="宋体" w:hAnsi="宋体" w:eastAsia="宋体"/>
          <w:sz w:val="20"/>
        </w:rPr>
        <w:t>调整选择偏移/随机种子/靠近曲线优先参数并实时预览</w:t>
      </w:r>
    </w:p>
    <w:p>
      <w:pPr>
        <w:pStyle w:val="ListNumber"/>
        <w:spacing w:after="20"/>
      </w:pPr>
      <w:r>
        <w:rPr>
          <w:rFonts w:ascii="宋体" w:hAnsi="宋体" w:eastAsia="宋体"/>
          <w:sz w:val="20"/>
        </w:rPr>
        <w:t>点击“确认选择”完成</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选择偏移</w:t>
            </w:r>
          </w:p>
        </w:tc>
        <w:tc>
          <w:tcPr>
            <w:tcW w:type="dxa" w:w="1512"/>
          </w:tcPr>
          <w:p>
            <w:pPr>
              <w:spacing w:after="20" w:before="20"/>
            </w:pPr>
            <w:r/>
            <w:r>
              <w:rPr>
                <w:rFonts w:ascii="宋体" w:hAnsi="宋体" w:eastAsia="宋体"/>
                <w:b w:val="0"/>
                <w:sz w:val="18"/>
              </w:rPr>
              <w:t>SelectionBias</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-50 ~ 50</w:t>
            </w:r>
          </w:p>
        </w:tc>
        <w:tc>
          <w:tcPr>
            <w:tcW w:type="dxa" w:w="2520"/>
          </w:tcPr>
          <w:p>
            <w:pPr>
              <w:spacing w:after="20" w:before="20"/>
            </w:pPr>
            <w:r/>
            <w:r>
              <w:rPr>
                <w:rFonts w:ascii="宋体" w:hAnsi="宋体" w:eastAsia="宋体"/>
                <w:b w:val="0"/>
                <w:sz w:val="18"/>
              </w:rPr>
              <w:t>负值增加选择数量，正值减少；默认优先远离曲线的物体</w:t>
            </w:r>
          </w:p>
        </w:tc>
      </w:tr>
      <w:tr>
        <w:tc>
          <w:tcPr>
            <w:tcW w:type="dxa" w:w="1152"/>
          </w:tcPr>
          <w:p>
            <w:pPr>
              <w:spacing w:after="20" w:before="20"/>
            </w:pPr>
            <w:r/>
            <w:r>
              <w:rPr>
                <w:rFonts w:ascii="宋体" w:hAnsi="宋体" w:eastAsia="宋体"/>
                <w:b w:val="0"/>
                <w:sz w:val="18"/>
              </w:rPr>
              <w:t>随机种子</w:t>
            </w:r>
          </w:p>
        </w:tc>
        <w:tc>
          <w:tcPr>
            <w:tcW w:type="dxa" w:w="1512"/>
          </w:tcPr>
          <w:p>
            <w:pPr>
              <w:spacing w:after="20" w:before="20"/>
            </w:pPr>
            <w:r/>
            <w:r>
              <w:rPr>
                <w:rFonts w:ascii="宋体" w:hAnsi="宋体" w:eastAsia="宋体"/>
                <w:b w:val="0"/>
                <w:sz w:val="18"/>
              </w:rPr>
              <w:t>RandomSeed</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1</w:t>
            </w:r>
          </w:p>
        </w:tc>
        <w:tc>
          <w:tcPr>
            <w:tcW w:type="dxa" w:w="1656"/>
          </w:tcPr>
          <w:p>
            <w:pPr>
              <w:spacing w:after="20" w:before="20"/>
            </w:pPr>
            <w:r/>
            <w:r>
              <w:rPr>
                <w:rFonts w:ascii="宋体" w:hAnsi="宋体" w:eastAsia="宋体"/>
                <w:b w:val="0"/>
                <w:sz w:val="18"/>
              </w:rPr>
              <w:t>1 ~ 999999</w:t>
            </w:r>
          </w:p>
        </w:tc>
        <w:tc>
          <w:tcPr>
            <w:tcW w:type="dxa" w:w="2520"/>
          </w:tcPr>
          <w:p>
            <w:pPr>
              <w:spacing w:after="20" w:before="20"/>
            </w:pPr>
            <w:r/>
            <w:r>
              <w:rPr>
                <w:rFonts w:ascii="宋体" w:hAnsi="宋体" w:eastAsia="宋体"/>
                <w:b w:val="0"/>
                <w:sz w:val="18"/>
              </w:rPr>
              <w:t>稳定随机，可用“重新随机”按钮自增</w:t>
            </w:r>
          </w:p>
        </w:tc>
      </w:tr>
      <w:tr>
        <w:tc>
          <w:tcPr>
            <w:tcW w:type="dxa" w:w="1152"/>
          </w:tcPr>
          <w:p>
            <w:pPr>
              <w:spacing w:after="20" w:before="20"/>
            </w:pPr>
            <w:r/>
            <w:r>
              <w:rPr>
                <w:rFonts w:ascii="宋体" w:hAnsi="宋体" w:eastAsia="宋体"/>
                <w:b w:val="0"/>
                <w:sz w:val="18"/>
              </w:rPr>
              <w:t>靠近曲线的物体优先</w:t>
            </w:r>
          </w:p>
        </w:tc>
        <w:tc>
          <w:tcPr>
            <w:tcW w:type="dxa" w:w="1512"/>
          </w:tcPr>
          <w:p>
            <w:pPr>
              <w:spacing w:after="20" w:before="20"/>
            </w:pPr>
            <w:r/>
            <w:r>
              <w:rPr>
                <w:rFonts w:ascii="宋体" w:hAnsi="宋体" w:eastAsia="宋体"/>
                <w:b w:val="0"/>
                <w:sz w:val="18"/>
              </w:rPr>
              <w:t>PreferNearCurve</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勾选后优先选择靠近曲线的物体</w:t>
            </w:r>
          </w:p>
        </w:tc>
      </w:tr>
    </w:tbl>
    <w:p>
      <w:r>
        <w:rPr>
          <w:rFonts w:ascii="宋体" w:hAnsi="宋体" w:eastAsia="宋体"/>
          <w:b/>
          <w:sz w:val="21"/>
        </w:rPr>
        <w:t>输出结果：</w:t>
      </w:r>
      <w:r>
        <w:rPr>
          <w:rFonts w:ascii="宋体" w:hAnsi="宋体" w:eastAsia="宋体"/>
          <w:sz w:val="20"/>
        </w:rPr>
        <w:t>根据候选物体到干扰曲线的距离渐变随机生成所选对象集合（带实时预览）</w:t>
      </w:r>
    </w:p>
    <w:p>
      <w:r>
        <w:rPr>
          <w:rFonts w:ascii="宋体" w:hAnsi="宋体" w:eastAsia="宋体"/>
          <w:b/>
          <w:sz w:val="21"/>
        </w:rPr>
        <w:t>备注：</w:t>
      </w:r>
      <w:r>
        <w:rPr>
          <w:rFonts w:ascii="宋体" w:hAnsi="宋体" w:eastAsia="宋体"/>
          <w:color w:val="555555"/>
          <w:sz w:val="20"/>
        </w:rPr>
        <w:t>需同时选择候选物体和干扰曲线方可确认；使用 Eto 对话框 GradientSelectionDialog</w:t>
      </w:r>
    </w:p>
    <w:p>
      <w:pPr>
        <w:pStyle w:val="Heading3"/>
      </w:pPr>
      <w:r>
        <w:rPr>
          <w:rFonts w:ascii="黑体" w:hAnsi="黑体" w:eastAsia="黑体"/>
          <w:b/>
          <w:sz w:val="23"/>
        </w:rPr>
        <w:t>rsSelectByPrintWidth　—　按打印宽度选择</w:t>
      </w:r>
    </w:p>
    <w:p>
      <w:pPr>
        <w:spacing w:after="60"/>
      </w:pPr>
      <w:r>
        <w:rPr>
          <w:rFonts w:ascii="宋体" w:hAnsi="宋体" w:eastAsia="宋体"/>
          <w:b/>
          <w:sz w:val="21"/>
        </w:rPr>
        <w:t>功能简介：</w:t>
      </w:r>
      <w:r>
        <w:rPr>
          <w:rFonts w:ascii="宋体" w:hAnsi="宋体" w:eastAsia="宋体"/>
          <w:sz w:val="21"/>
        </w:rPr>
        <w:t>按对象的打印线宽属性筛选选择。</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rsSelectByPrintWidth</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https://www.rstoolarchi.com/detail/79</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rsSelectByPrintWidth</w:t>
      </w:r>
    </w:p>
    <w:p>
      <w:pPr>
        <w:pStyle w:val="ListNumber"/>
        <w:spacing w:after="20"/>
      </w:pPr>
      <w:r>
        <w:rPr>
          <w:rFonts w:ascii="宋体" w:hAnsi="宋体" w:eastAsia="宋体"/>
          <w:sz w:val="20"/>
        </w:rPr>
        <w:t>程序按有效线宽（含随图层）分组</w:t>
      </w:r>
    </w:p>
    <w:p>
      <w:pPr>
        <w:pStyle w:val="ListNumber"/>
        <w:spacing w:after="20"/>
      </w:pPr>
      <w:r>
        <w:rPr>
          <w:rFonts w:ascii="宋体" w:hAnsi="宋体" w:eastAsia="宋体"/>
          <w:sz w:val="20"/>
        </w:rPr>
        <w:t>在弹出的列表框中选择一个线宽</w:t>
      </w:r>
    </w:p>
    <w:p>
      <w:pPr>
        <w:pStyle w:val="ListNumber"/>
        <w:spacing w:after="20"/>
      </w:pPr>
      <w:r>
        <w:rPr>
          <w:rFonts w:ascii="宋体" w:hAnsi="宋体" w:eastAsia="宋体"/>
          <w:sz w:val="20"/>
        </w:rPr>
        <w:t>确认后选中该线宽的所有对象</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选中具有指定有效打印线宽（含 ByLayer 解析）的所有对象</w:t>
      </w:r>
    </w:p>
    <w:p>
      <w:r>
        <w:rPr>
          <w:rFonts w:ascii="宋体" w:hAnsi="宋体" w:eastAsia="宋体"/>
          <w:b/>
          <w:sz w:val="21"/>
        </w:rPr>
        <w:t>备注：</w:t>
      </w:r>
      <w:r>
        <w:rPr>
          <w:rFonts w:ascii="宋体" w:hAnsi="宋体" w:eastAsia="宋体"/>
          <w:color w:val="555555"/>
          <w:sz w:val="20"/>
        </w:rPr>
        <w:t>使用 Rhino 原生 Dialogs.ShowListBox；线宽分组由场景中实际存在的线宽决定，无数值参数</w:t>
      </w:r>
    </w:p>
    <w:p>
      <w:pPr>
        <w:pStyle w:val="Heading3"/>
      </w:pPr>
      <w:r>
        <w:rPr>
          <w:rFonts w:ascii="黑体" w:hAnsi="黑体" w:eastAsia="黑体"/>
          <w:b/>
          <w:sz w:val="23"/>
        </w:rPr>
        <w:t>rsSelectBySrfEdgeCount　—　按曲面边数选择</w:t>
      </w:r>
    </w:p>
    <w:p>
      <w:pPr>
        <w:spacing w:after="60"/>
      </w:pPr>
      <w:r>
        <w:rPr>
          <w:rFonts w:ascii="宋体" w:hAnsi="宋体" w:eastAsia="宋体"/>
          <w:b/>
          <w:sz w:val="21"/>
        </w:rPr>
        <w:t>功能简介：</w:t>
      </w:r>
      <w:r>
        <w:rPr>
          <w:rFonts w:ascii="宋体" w:hAnsi="宋体" w:eastAsia="宋体"/>
          <w:sz w:val="21"/>
        </w:rPr>
        <w:t>按曲面的边数（trimmed face 边数）筛选选择曲面。</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rsSelectBySrfEdgeCount</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https://www.rstoolarchi.com/detail/76</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rsSelectBySrfEdgeCount</w:t>
      </w:r>
    </w:p>
    <w:p>
      <w:pPr>
        <w:pStyle w:val="ListNumber"/>
        <w:spacing w:after="20"/>
      </w:pPr>
      <w:r>
        <w:rPr>
          <w:rFonts w:ascii="宋体" w:hAnsi="宋体" w:eastAsia="宋体"/>
          <w:sz w:val="20"/>
        </w:rPr>
        <w:t>输入要筛选的边数</w:t>
      </w:r>
    </w:p>
    <w:p>
      <w:pPr>
        <w:pStyle w:val="ListNumber"/>
        <w:spacing w:after="20"/>
      </w:pPr>
      <w:r>
        <w:rPr>
          <w:rFonts w:ascii="宋体" w:hAnsi="宋体" w:eastAsia="宋体"/>
          <w:sz w:val="20"/>
        </w:rPr>
        <w:t>框选/选择要筛选的面</w:t>
      </w:r>
    </w:p>
    <w:p>
      <w:pPr>
        <w:pStyle w:val="ListNumber"/>
        <w:spacing w:after="20"/>
      </w:pPr>
      <w:r>
        <w:rPr>
          <w:rFonts w:ascii="宋体" w:hAnsi="宋体" w:eastAsia="宋体"/>
          <w:sz w:val="20"/>
        </w:rPr>
        <w:t>自动选中边界段数等于该值的曲面</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面边数</w:t>
            </w:r>
          </w:p>
        </w:tc>
        <w:tc>
          <w:tcPr>
            <w:tcW w:type="dxa" w:w="1512"/>
          </w:tcPr>
          <w:p>
            <w:pPr>
              <w:spacing w:after="20" w:before="20"/>
            </w:pPr>
            <w:r/>
            <w:r>
              <w:rPr>
                <w:rFonts w:ascii="宋体" w:hAnsi="宋体" w:eastAsia="宋体"/>
                <w:b w:val="0"/>
                <w:sz w:val="18"/>
              </w:rPr>
              <w:t>edgeCount</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3</w:t>
            </w:r>
          </w:p>
        </w:tc>
        <w:tc>
          <w:tcPr>
            <w:tcW w:type="dxa" w:w="1656"/>
          </w:tcPr>
          <w:p>
            <w:pPr>
              <w:spacing w:after="20" w:before="20"/>
            </w:pPr>
            <w:r/>
            <w:r>
              <w:rPr>
                <w:rFonts w:ascii="宋体" w:hAnsi="宋体" w:eastAsia="宋体"/>
                <w:b w:val="0"/>
                <w:sz w:val="18"/>
              </w:rPr>
              <w:t>&gt;=1</w:t>
            </w:r>
          </w:p>
        </w:tc>
        <w:tc>
          <w:tcPr>
            <w:tcW w:type="dxa" w:w="2520"/>
          </w:tcPr>
          <w:p>
            <w:pPr>
              <w:spacing w:after="20" w:before="20"/>
            </w:pPr>
            <w:r/>
            <w:r>
              <w:rPr>
                <w:rFonts w:ascii="宋体" w:hAnsi="宋体" w:eastAsia="宋体"/>
                <w:b w:val="0"/>
                <w:sz w:val="18"/>
              </w:rPr>
              <w:t>RhinoGet.GetInteger 输入；少于 1 会提示但仍继续</w:t>
            </w:r>
          </w:p>
        </w:tc>
      </w:tr>
    </w:tbl>
    <w:p>
      <w:r>
        <w:rPr>
          <w:rFonts w:ascii="宋体" w:hAnsi="宋体" w:eastAsia="宋体"/>
          <w:b/>
          <w:sz w:val="21"/>
        </w:rPr>
        <w:t>输出结果：</w:t>
      </w:r>
      <w:r>
        <w:rPr>
          <w:rFonts w:ascii="宋体" w:hAnsi="宋体" w:eastAsia="宋体"/>
          <w:sz w:val="20"/>
        </w:rPr>
        <w:t>选中边界曲线段数等于指定值的曲面/多重曲面</w:t>
      </w:r>
    </w:p>
    <w:p>
      <w:pPr>
        <w:pStyle w:val="Heading3"/>
      </w:pPr>
      <w:r>
        <w:rPr>
          <w:rFonts w:ascii="黑体" w:hAnsi="黑体" w:eastAsia="黑体"/>
          <w:b/>
          <w:sz w:val="23"/>
        </w:rPr>
        <w:t>rsSelectHathByName　—　按名称选择填充</w:t>
      </w:r>
    </w:p>
    <w:p>
      <w:pPr>
        <w:spacing w:after="60"/>
      </w:pPr>
      <w:r>
        <w:rPr>
          <w:rFonts w:ascii="宋体" w:hAnsi="宋体" w:eastAsia="宋体"/>
          <w:b/>
          <w:sz w:val="21"/>
        </w:rPr>
        <w:t>功能简介：</w:t>
      </w:r>
      <w:r>
        <w:rPr>
          <w:rFonts w:ascii="宋体" w:hAnsi="宋体" w:eastAsia="宋体"/>
          <w:sz w:val="21"/>
        </w:rPr>
        <w:t>按填充图案的名称选择对应的填充对象。</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rsSelectHathByName</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https://www.rstoolarchi.com/detail/78</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rsSelectHathByName</w:t>
      </w:r>
    </w:p>
    <w:p>
      <w:pPr>
        <w:pStyle w:val="ListNumber"/>
        <w:spacing w:after="20"/>
      </w:pPr>
      <w:r>
        <w:rPr>
          <w:rFonts w:ascii="宋体" w:hAnsi="宋体" w:eastAsia="宋体"/>
          <w:sz w:val="20"/>
        </w:rPr>
        <w:t>程序收集文档中现有填充图案名</w:t>
      </w:r>
    </w:p>
    <w:p>
      <w:pPr>
        <w:pStyle w:val="ListNumber"/>
        <w:spacing w:after="20"/>
      </w:pPr>
      <w:r>
        <w:rPr>
          <w:rFonts w:ascii="宋体" w:hAnsi="宋体" w:eastAsia="宋体"/>
          <w:sz w:val="20"/>
        </w:rPr>
        <w:t>在列表框中选择一个图案</w:t>
      </w:r>
    </w:p>
    <w:p>
      <w:pPr>
        <w:pStyle w:val="ListNumber"/>
        <w:spacing w:after="20"/>
      </w:pPr>
      <w:r>
        <w:rPr>
          <w:rFonts w:ascii="宋体" w:hAnsi="宋体" w:eastAsia="宋体"/>
          <w:sz w:val="20"/>
        </w:rPr>
        <w:t>确认后选中该图案的所有填充对象</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选中使用指定填充图案（Hatch Pattern）的所有填充对象</w:t>
      </w:r>
    </w:p>
    <w:p>
      <w:r>
        <w:rPr>
          <w:rFonts w:ascii="宋体" w:hAnsi="宋体" w:eastAsia="宋体"/>
          <w:b/>
          <w:sz w:val="21"/>
        </w:rPr>
        <w:t>备注：</w:t>
      </w:r>
      <w:r>
        <w:rPr>
          <w:rFonts w:ascii="宋体" w:hAnsi="宋体" w:eastAsia="宋体"/>
          <w:color w:val="555555"/>
          <w:sz w:val="20"/>
        </w:rPr>
        <w:t>使用 Dialogs.ShowListBox；仅含文档中实际存在的图案，无数值参数</w:t>
      </w:r>
    </w:p>
    <w:p>
      <w:pPr>
        <w:pStyle w:val="Heading3"/>
      </w:pPr>
      <w:r>
        <w:rPr>
          <w:rFonts w:ascii="黑体" w:hAnsi="黑体" w:eastAsia="黑体"/>
          <w:b/>
          <w:sz w:val="23"/>
        </w:rPr>
        <w:t>rsRandomSelection　—　随机选择</w:t>
      </w:r>
    </w:p>
    <w:p>
      <w:pPr>
        <w:spacing w:after="60"/>
      </w:pPr>
      <w:r>
        <w:rPr>
          <w:rFonts w:ascii="宋体" w:hAnsi="宋体" w:eastAsia="宋体"/>
          <w:b/>
          <w:sz w:val="21"/>
        </w:rPr>
        <w:t>功能简介：</w:t>
      </w:r>
      <w:r>
        <w:rPr>
          <w:rFonts w:ascii="宋体" w:hAnsi="宋体" w:eastAsia="宋体"/>
          <w:sz w:val="21"/>
        </w:rPr>
        <w:t>从当前对象中随机选取一定比例或数量的对象。</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rsRandomSelection</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https://www.rstoolarchi.com/detail/75</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rsRandomSelection</w:t>
      </w:r>
    </w:p>
    <w:p>
      <w:pPr>
        <w:pStyle w:val="ListNumber"/>
        <w:spacing w:after="20"/>
      </w:pPr>
      <w:r>
        <w:rPr>
          <w:rFonts w:ascii="宋体" w:hAnsi="宋体" w:eastAsia="宋体"/>
          <w:sz w:val="20"/>
        </w:rPr>
        <w:t>选择要进行随机选择的物体</w:t>
      </w:r>
    </w:p>
    <w:p>
      <w:pPr>
        <w:pStyle w:val="ListNumber"/>
        <w:spacing w:after="20"/>
      </w:pPr>
      <w:r>
        <w:rPr>
          <w:rFonts w:ascii="宋体" w:hAnsi="宋体" w:eastAsia="宋体"/>
          <w:sz w:val="20"/>
        </w:rPr>
        <w:t>输入随机选择百分比</w:t>
      </w:r>
    </w:p>
    <w:p>
      <w:pPr>
        <w:pStyle w:val="ListNumber"/>
        <w:spacing w:after="20"/>
      </w:pPr>
      <w:r>
        <w:rPr>
          <w:rFonts w:ascii="宋体" w:hAnsi="宋体" w:eastAsia="宋体"/>
          <w:sz w:val="20"/>
        </w:rPr>
        <w:t>回车后按百分比随机选中物体</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随机选择百分比</w:t>
            </w:r>
          </w:p>
        </w:tc>
        <w:tc>
          <w:tcPr>
            <w:tcW w:type="dxa" w:w="1512"/>
          </w:tcPr>
          <w:p>
            <w:pPr>
              <w:spacing w:after="20" w:before="20"/>
            </w:pPr>
            <w:r/>
            <w:r>
              <w:rPr>
                <w:rFonts w:ascii="宋体" w:hAnsi="宋体" w:eastAsia="宋体"/>
                <w:b w:val="0"/>
                <w:sz w:val="18"/>
              </w:rPr>
              <w:t>per</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50</w:t>
            </w:r>
          </w:p>
        </w:tc>
        <w:tc>
          <w:tcPr>
            <w:tcW w:type="dxa" w:w="1656"/>
          </w:tcPr>
          <w:p>
            <w:pPr>
              <w:spacing w:after="20" w:before="20"/>
            </w:pPr>
            <w:r/>
            <w:r>
              <w:rPr>
                <w:rFonts w:ascii="宋体" w:hAnsi="宋体" w:eastAsia="宋体"/>
                <w:b w:val="0"/>
                <w:sz w:val="18"/>
              </w:rPr>
              <w:t>0 ~ 100</w:t>
            </w:r>
          </w:p>
        </w:tc>
        <w:tc>
          <w:tcPr>
            <w:tcW w:type="dxa" w:w="2520"/>
          </w:tcPr>
          <w:p>
            <w:pPr>
              <w:spacing w:after="20" w:before="20"/>
            </w:pPr>
            <w:r/>
            <w:r>
              <w:rPr>
                <w:rFonts w:ascii="宋体" w:hAnsi="宋体" w:eastAsia="宋体"/>
                <w:b w:val="0"/>
                <w:sz w:val="18"/>
              </w:rPr>
              <w:t>GetNumber 输入，SetLowerLimit(0) SetUpperLimit(100)；记忆上次值 lastPerNum</w:t>
            </w:r>
          </w:p>
        </w:tc>
      </w:tr>
    </w:tbl>
    <w:p>
      <w:r>
        <w:rPr>
          <w:rFonts w:ascii="宋体" w:hAnsi="宋体" w:eastAsia="宋体"/>
          <w:b/>
          <w:sz w:val="21"/>
        </w:rPr>
        <w:t>输出结果：</w:t>
      </w:r>
      <w:r>
        <w:rPr>
          <w:rFonts w:ascii="宋体" w:hAnsi="宋体" w:eastAsia="宋体"/>
          <w:sz w:val="20"/>
        </w:rPr>
        <w:t>按给定百分比随机选中所选对象中的一部分</w:t>
      </w:r>
    </w:p>
    <w:p>
      <w:pPr>
        <w:pStyle w:val="Heading2"/>
      </w:pPr>
      <w:r>
        <w:t>图层</w:t>
      </w:r>
    </w:p>
    <w:p>
      <w:pPr>
        <w:pStyle w:val="Heading3"/>
      </w:pPr>
      <w:r>
        <w:rPr>
          <w:rFonts w:ascii="黑体" w:hAnsi="黑体" w:eastAsia="黑体"/>
          <w:b/>
          <w:sz w:val="23"/>
        </w:rPr>
        <w:t>rsNewLayer　—　新建图层</w:t>
      </w:r>
    </w:p>
    <w:p>
      <w:pPr>
        <w:spacing w:after="60"/>
      </w:pPr>
      <w:r>
        <w:rPr>
          <w:rFonts w:ascii="宋体" w:hAnsi="宋体" w:eastAsia="宋体"/>
          <w:b/>
          <w:sz w:val="21"/>
        </w:rPr>
        <w:t>功能简介：</w:t>
      </w:r>
      <w:r>
        <w:rPr>
          <w:rFonts w:ascii="宋体" w:hAnsi="宋体" w:eastAsia="宋体"/>
          <w:sz w:val="21"/>
        </w:rPr>
        <w:t>快速新建图层，支持自定义名称和颜色。</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rsNewLayer</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rsNewLayer</w:t>
      </w:r>
    </w:p>
    <w:p>
      <w:pPr>
        <w:pStyle w:val="ListNumber"/>
        <w:spacing w:after="20"/>
      </w:pPr>
      <w:r>
        <w:rPr>
          <w:rFonts w:ascii="宋体" w:hAnsi="宋体" w:eastAsia="宋体"/>
          <w:sz w:val="20"/>
        </w:rPr>
        <w:t>输入新图层名称</w:t>
      </w:r>
    </w:p>
    <w:p>
      <w:pPr>
        <w:pStyle w:val="ListNumber"/>
        <w:spacing w:after="20"/>
      </w:pPr>
      <w:r>
        <w:rPr>
          <w:rFonts w:ascii="宋体" w:hAnsi="宋体" w:eastAsia="宋体"/>
          <w:sz w:val="20"/>
        </w:rPr>
        <w:t>在当前图层下创建子图层（或同级）并设为当前图层</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新图层名称</w:t>
            </w:r>
          </w:p>
        </w:tc>
        <w:tc>
          <w:tcPr>
            <w:tcW w:type="dxa" w:w="1512"/>
          </w:tcPr>
          <w:p>
            <w:pPr>
              <w:spacing w:after="20" w:before="20"/>
            </w:pPr>
            <w:r/>
            <w:r>
              <w:rPr>
                <w:rFonts w:ascii="宋体" w:hAnsi="宋体" w:eastAsia="宋体"/>
                <w:b w:val="0"/>
                <w:sz w:val="18"/>
              </w:rPr>
              <w:t>layerName</w:t>
            </w:r>
          </w:p>
        </w:tc>
        <w:tc>
          <w:tcPr>
            <w:tcW w:type="dxa" w:w="864"/>
          </w:tcPr>
          <w:p>
            <w:pPr>
              <w:spacing w:after="20" w:before="20"/>
            </w:pPr>
            <w:r/>
            <w:r>
              <w:rPr>
                <w:rFonts w:ascii="宋体" w:hAnsi="宋体" w:eastAsia="宋体"/>
                <w:b w:val="0"/>
                <w:sz w:val="18"/>
              </w:rPr>
              <w:t>text</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RhinoGet.GetString；若同名图层已存在则直接设为当前图层</w:t>
            </w:r>
          </w:p>
        </w:tc>
      </w:tr>
    </w:tbl>
    <w:p>
      <w:r>
        <w:rPr>
          <w:rFonts w:ascii="宋体" w:hAnsi="宋体" w:eastAsia="宋体"/>
          <w:b/>
          <w:sz w:val="21"/>
        </w:rPr>
        <w:t>输出结果：</w:t>
      </w:r>
      <w:r>
        <w:rPr>
          <w:rFonts w:ascii="宋体" w:hAnsi="宋体" w:eastAsia="宋体"/>
          <w:sz w:val="20"/>
        </w:rPr>
        <w:t>创建（或在已存在时复用）新图层并设为当前图层</w:t>
      </w:r>
    </w:p>
    <w:p>
      <w:r>
        <w:rPr>
          <w:rFonts w:ascii="宋体" w:hAnsi="宋体" w:eastAsia="宋体"/>
          <w:b/>
          <w:sz w:val="21"/>
        </w:rPr>
        <w:t>备注：</w:t>
      </w:r>
      <w:r>
        <w:rPr>
          <w:rFonts w:ascii="宋体" w:hAnsi="宋体" w:eastAsia="宋体"/>
          <w:color w:val="555555"/>
          <w:sz w:val="20"/>
        </w:rPr>
        <w:t>若当前图层为子图层，则在该父图层下创建嵌套子图层</w:t>
      </w:r>
    </w:p>
    <w:p>
      <w:pPr>
        <w:pStyle w:val="Heading3"/>
      </w:pPr>
      <w:r>
        <w:rPr>
          <w:rFonts w:ascii="黑体" w:hAnsi="黑体" w:eastAsia="黑体"/>
          <w:b/>
          <w:sz w:val="23"/>
        </w:rPr>
        <w:t>rsCloseObjLayer　—　关闭对象所在图层</w:t>
      </w:r>
    </w:p>
    <w:p>
      <w:pPr>
        <w:spacing w:after="60"/>
      </w:pPr>
      <w:r>
        <w:rPr>
          <w:rFonts w:ascii="宋体" w:hAnsi="宋体" w:eastAsia="宋体"/>
          <w:b/>
          <w:sz w:val="21"/>
        </w:rPr>
        <w:t>功能简介：</w:t>
      </w:r>
      <w:r>
        <w:rPr>
          <w:rFonts w:ascii="宋体" w:hAnsi="宋体" w:eastAsia="宋体"/>
          <w:sz w:val="21"/>
        </w:rPr>
        <w:t>关闭选中对象所在的图层，快速隐藏不需要的对象。</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rsCloseObjLayer</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https://www.rstoolarchi.com/detail/73</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rsCloseObjLayer</w:t>
      </w:r>
    </w:p>
    <w:p>
      <w:pPr>
        <w:pStyle w:val="ListNumber"/>
        <w:spacing w:after="20"/>
      </w:pPr>
      <w:r>
        <w:rPr>
          <w:rFonts w:ascii="宋体" w:hAnsi="宋体" w:eastAsia="宋体"/>
          <w:sz w:val="20"/>
        </w:rPr>
        <w:t>选择要关闭图层的物体</w:t>
      </w:r>
    </w:p>
    <w:p>
      <w:pPr>
        <w:pStyle w:val="ListNumber"/>
        <w:spacing w:after="20"/>
      </w:pPr>
      <w:r>
        <w:rPr>
          <w:rFonts w:ascii="宋体" w:hAnsi="宋体" w:eastAsia="宋体"/>
          <w:sz w:val="20"/>
        </w:rPr>
        <w:t>程序关闭这些物体所在图层（跳过锁定图层）</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隐藏（关闭）所选对象所在的所有图层</w:t>
      </w:r>
    </w:p>
    <w:p>
      <w:r>
        <w:rPr>
          <w:rFonts w:ascii="宋体" w:hAnsi="宋体" w:eastAsia="宋体"/>
          <w:b/>
          <w:sz w:val="21"/>
        </w:rPr>
        <w:t>备注：</w:t>
      </w:r>
      <w:r>
        <w:rPr>
          <w:rFonts w:ascii="宋体" w:hAnsi="宋体" w:eastAsia="宋体"/>
          <w:color w:val="555555"/>
          <w:sz w:val="20"/>
        </w:rPr>
        <w:t>跳过已锁定图层；被锁定的图层不会被处理</w:t>
      </w:r>
    </w:p>
    <w:p>
      <w:pPr>
        <w:pStyle w:val="Heading3"/>
      </w:pPr>
      <w:r>
        <w:rPr>
          <w:rFonts w:ascii="黑体" w:hAnsi="黑体" w:eastAsia="黑体"/>
          <w:b/>
          <w:sz w:val="23"/>
        </w:rPr>
        <w:t>rsMoveLayerObjs　—　移动图层对象</w:t>
      </w:r>
    </w:p>
    <w:p>
      <w:pPr>
        <w:spacing w:after="60"/>
      </w:pPr>
      <w:r>
        <w:rPr>
          <w:rFonts w:ascii="宋体" w:hAnsi="宋体" w:eastAsia="宋体"/>
          <w:b/>
          <w:sz w:val="21"/>
        </w:rPr>
        <w:t>功能简介：</w:t>
      </w:r>
      <w:r>
        <w:rPr>
          <w:rFonts w:ascii="宋体" w:hAnsi="宋体" w:eastAsia="宋体"/>
          <w:sz w:val="21"/>
        </w:rPr>
        <w:t>将一个图层的所有对象移动到另一个目标图层。</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rsMoveLayerObjs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混合（命令行+窗口）</w:t>
            </w:r>
          </w:p>
        </w:tc>
      </w:tr>
    </w:tbl>
    <w:p>
      <w:r>
        <w:rPr>
          <w:rFonts w:ascii="宋体" w:hAnsi="宋体" w:eastAsia="宋体"/>
          <w:b/>
          <w:sz w:val="21"/>
        </w:rPr>
        <w:t>交互流程：</w:t>
      </w:r>
    </w:p>
    <w:p>
      <w:pPr>
        <w:pStyle w:val="ListNumber"/>
        <w:spacing w:after="20"/>
      </w:pPr>
      <w:r>
        <w:rPr>
          <w:rFonts w:ascii="宋体" w:hAnsi="宋体" w:eastAsia="宋体"/>
          <w:sz w:val="20"/>
        </w:rPr>
        <w:t>命令行输入 rsMoveLayerObjs</w:t>
      </w:r>
    </w:p>
    <w:p>
      <w:pPr>
        <w:pStyle w:val="ListNumber"/>
        <w:spacing w:after="20"/>
      </w:pPr>
      <w:r>
        <w:rPr>
          <w:rFonts w:ascii="宋体" w:hAnsi="宋体" w:eastAsia="宋体"/>
          <w:sz w:val="20"/>
        </w:rPr>
        <w:t>选择参考物体（自动识别其及内部图块涉及的源图层）</w:t>
      </w:r>
    </w:p>
    <w:p>
      <w:pPr>
        <w:pStyle w:val="ListNumber"/>
        <w:spacing w:after="20"/>
      </w:pPr>
      <w:r>
        <w:rPr>
          <w:rFonts w:ascii="宋体" w:hAnsi="宋体" w:eastAsia="宋体"/>
          <w:sz w:val="20"/>
        </w:rPr>
        <w:t>在弹出的图层选择对话框中选择目标图层</w:t>
      </w:r>
    </w:p>
    <w:p>
      <w:pPr>
        <w:pStyle w:val="ListNumber"/>
        <w:spacing w:after="20"/>
      </w:pPr>
      <w:r>
        <w:rPr>
          <w:rFonts w:ascii="宋体" w:hAnsi="宋体" w:eastAsia="宋体"/>
          <w:sz w:val="20"/>
        </w:rPr>
        <w:t>程序将涉及图层内模型空间与图块定义中的物体移入目标图层（固化随层材质）</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将所选对象及其图块涉及的所有源图层中的物体移动到目标图层，并把随层材质固化到物体</w:t>
      </w:r>
    </w:p>
    <w:p>
      <w:r>
        <w:rPr>
          <w:rFonts w:ascii="宋体" w:hAnsi="宋体" w:eastAsia="宋体"/>
          <w:b/>
          <w:sz w:val="21"/>
        </w:rPr>
        <w:t>备注：</w:t>
      </w:r>
      <w:r>
        <w:rPr>
          <w:rFonts w:ascii="宋体" w:hAnsi="宋体" w:eastAsia="宋体"/>
          <w:color w:val="555555"/>
          <w:sz w:val="20"/>
        </w:rPr>
        <w:t>递归处理嵌套图块；勾选随层材质的物体会被转为随物体材质再移动；目标图层用 ShowSelectLayerDialog 选择</w:t>
      </w:r>
    </w:p>
    <w:p>
      <w:pPr>
        <w:pStyle w:val="Heading3"/>
      </w:pPr>
      <w:r>
        <w:rPr>
          <w:rFonts w:ascii="黑体" w:hAnsi="黑体" w:eastAsia="黑体"/>
          <w:b/>
          <w:sz w:val="23"/>
        </w:rPr>
        <w:t>rsMergeLayers　—　合并图层</w:t>
      </w:r>
    </w:p>
    <w:p>
      <w:pPr>
        <w:spacing w:after="60"/>
      </w:pPr>
      <w:r>
        <w:rPr>
          <w:rFonts w:ascii="宋体" w:hAnsi="宋体" w:eastAsia="宋体"/>
          <w:b/>
          <w:sz w:val="21"/>
        </w:rPr>
        <w:t>功能简介：</w:t>
      </w:r>
      <w:r>
        <w:rPr>
          <w:rFonts w:ascii="宋体" w:hAnsi="宋体" w:eastAsia="宋体"/>
          <w:sz w:val="21"/>
        </w:rPr>
        <w:t>将多个图层合并为一个图层。</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rsMergeLayers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https://www.rstoolarchi.com/detail/72</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rsMergeLayers</w:t>
      </w:r>
    </w:p>
    <w:p>
      <w:pPr>
        <w:pStyle w:val="ListNumber"/>
        <w:spacing w:after="20"/>
      </w:pPr>
      <w:r>
        <w:rPr>
          <w:rFonts w:ascii="宋体" w:hAnsi="宋体" w:eastAsia="宋体"/>
          <w:sz w:val="20"/>
        </w:rPr>
        <w:t>在弹出的多图层选择对话框中选择要合并的源图层</w:t>
      </w:r>
    </w:p>
    <w:p>
      <w:pPr>
        <w:pStyle w:val="ListNumber"/>
        <w:spacing w:after="20"/>
      </w:pPr>
      <w:r>
        <w:rPr>
          <w:rFonts w:ascii="宋体" w:hAnsi="宋体" w:eastAsia="宋体"/>
          <w:sz w:val="20"/>
        </w:rPr>
        <w:t>选择目标图层</w:t>
      </w:r>
    </w:p>
    <w:p>
      <w:pPr>
        <w:pStyle w:val="ListNumber"/>
        <w:spacing w:after="20"/>
      </w:pPr>
      <w:r>
        <w:rPr>
          <w:rFonts w:ascii="宋体" w:hAnsi="宋体" w:eastAsia="宋体"/>
          <w:sz w:val="20"/>
        </w:rPr>
        <w:t>程序将源图层物体移入目标图层并删除源图层</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将所选多个源图层合并到目标图层，并删除源图层（含图块内部对象）</w:t>
      </w:r>
    </w:p>
    <w:p>
      <w:r>
        <w:rPr>
          <w:rFonts w:ascii="宋体" w:hAnsi="宋体" w:eastAsia="宋体"/>
          <w:b/>
          <w:sz w:val="21"/>
        </w:rPr>
        <w:t>备注：</w:t>
      </w:r>
      <w:r>
        <w:rPr>
          <w:rFonts w:ascii="宋体" w:hAnsi="宋体" w:eastAsia="宋体"/>
          <w:color w:val="555555"/>
          <w:sz w:val="20"/>
        </w:rPr>
        <w:t>若源图层集合包含目标图层，则先从源列表移除目标图层</w:t>
      </w:r>
    </w:p>
    <w:p>
      <w:pPr>
        <w:pStyle w:val="Heading3"/>
      </w:pPr>
      <w:r>
        <w:rPr>
          <w:rFonts w:ascii="黑体" w:hAnsi="黑体" w:eastAsia="黑体"/>
          <w:b/>
          <w:sz w:val="23"/>
        </w:rPr>
        <w:t>rsAssignLayerMaterialToObj　—　图层材质赋给对象</w:t>
      </w:r>
    </w:p>
    <w:p>
      <w:pPr>
        <w:spacing w:after="60"/>
      </w:pPr>
      <w:r>
        <w:rPr>
          <w:rFonts w:ascii="宋体" w:hAnsi="宋体" w:eastAsia="宋体"/>
          <w:b/>
          <w:sz w:val="21"/>
        </w:rPr>
        <w:t>功能简介：</w:t>
      </w:r>
      <w:r>
        <w:rPr>
          <w:rFonts w:ascii="宋体" w:hAnsi="宋体" w:eastAsia="宋体"/>
          <w:sz w:val="21"/>
        </w:rPr>
        <w:t>将图层材质直接赋予该图层上的所有对象。</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rsAssignLayerMaterialToObj</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https://www.rstoolarchi.com/detail/74</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rsAssignLayerMaterialToObj</w:t>
      </w:r>
    </w:p>
    <w:p>
      <w:pPr>
        <w:pStyle w:val="ListNumber"/>
        <w:spacing w:after="20"/>
      </w:pPr>
      <w:r>
        <w:rPr>
          <w:rFonts w:ascii="宋体" w:hAnsi="宋体" w:eastAsia="宋体"/>
          <w:sz w:val="20"/>
        </w:rPr>
        <w:t>选择物体以指定要更新的图层（支持图块）</w:t>
      </w:r>
    </w:p>
    <w:p>
      <w:pPr>
        <w:pStyle w:val="ListNumber"/>
        <w:spacing w:after="20"/>
      </w:pPr>
      <w:r>
        <w:rPr>
          <w:rFonts w:ascii="宋体" w:hAnsi="宋体" w:eastAsia="宋体"/>
          <w:sz w:val="20"/>
        </w:rPr>
        <w:t>程序将所选及图块内部图层中“随层”材质的对象改为“随物体”并赋该图层材质</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把目标图层（含图块内部）中材质来源为“随层”的对象改为使用图层材质（随物体）</w:t>
      </w:r>
    </w:p>
    <w:p>
      <w:r>
        <w:rPr>
          <w:rFonts w:ascii="宋体" w:hAnsi="宋体" w:eastAsia="宋体"/>
          <w:b/>
          <w:sz w:val="21"/>
        </w:rPr>
        <w:t>备注：</w:t>
      </w:r>
      <w:r>
        <w:rPr>
          <w:rFonts w:ascii="宋体" w:hAnsi="宋体" w:eastAsia="宋体"/>
          <w:color w:val="555555"/>
          <w:sz w:val="20"/>
        </w:rPr>
        <w:t>支持递归处理图块定义内对象</w:t>
      </w:r>
    </w:p>
    <w:p>
      <w:pPr>
        <w:pStyle w:val="Heading3"/>
      </w:pPr>
      <w:r>
        <w:rPr>
          <w:rFonts w:ascii="黑体" w:hAnsi="黑体" w:eastAsia="黑体"/>
          <w:b/>
          <w:sz w:val="23"/>
        </w:rPr>
        <w:t>rsAssignRandomMaterialToLayers　—　按图层随机赋材质</w:t>
      </w:r>
    </w:p>
    <w:p>
      <w:pPr>
        <w:spacing w:after="60"/>
      </w:pPr>
      <w:r>
        <w:rPr>
          <w:rFonts w:ascii="宋体" w:hAnsi="宋体" w:eastAsia="宋体"/>
          <w:b/>
          <w:sz w:val="21"/>
        </w:rPr>
        <w:t>功能简介：</w:t>
      </w:r>
      <w:r>
        <w:rPr>
          <w:rFonts w:ascii="宋体" w:hAnsi="宋体" w:eastAsia="宋体"/>
          <w:sz w:val="21"/>
        </w:rPr>
        <w:t>为不同图层随机分配材质，便于区分。</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rsAssignRandomMaterialToLayers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https://www.rstoolarchi.com/detail/71</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rsAssignRandomMaterialToLayers</w:t>
      </w:r>
    </w:p>
    <w:p>
      <w:pPr>
        <w:pStyle w:val="ListNumber"/>
        <w:spacing w:after="20"/>
      </w:pPr>
      <w:r>
        <w:rPr>
          <w:rFonts w:ascii="宋体" w:hAnsi="宋体" w:eastAsia="宋体"/>
          <w:sz w:val="20"/>
        </w:rPr>
        <w:t>程序遍历所有未设置材质的图层并随机分配一种材质</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为所有尚未分配渲染材质的图层随机创建并指派一个材质（名称 RM-&lt;图层路径&gt;）</w:t>
      </w:r>
    </w:p>
    <w:p>
      <w:r>
        <w:rPr>
          <w:rFonts w:ascii="宋体" w:hAnsi="宋体" w:eastAsia="宋体"/>
          <w:b/>
          <w:sz w:val="21"/>
        </w:rPr>
        <w:t>备注：</w:t>
      </w:r>
      <w:r>
        <w:rPr>
          <w:rFonts w:ascii="宋体" w:hAnsi="宋体" w:eastAsia="宋体"/>
          <w:color w:val="555555"/>
          <w:sz w:val="20"/>
        </w:rPr>
        <w:t>仅处理 RenderMaterialIndex == -1 的图层；无交互参数，为批量命令</w:t>
      </w:r>
    </w:p>
    <w:p>
      <w:pPr>
        <w:pStyle w:val="Heading3"/>
      </w:pPr>
      <w:r>
        <w:rPr>
          <w:rFonts w:ascii="黑体" w:hAnsi="黑体" w:eastAsia="黑体"/>
          <w:b/>
          <w:sz w:val="23"/>
        </w:rPr>
        <w:t>rsAssignRandomColorToLayer　—　图层随机着色</w:t>
      </w:r>
    </w:p>
    <w:p>
      <w:pPr>
        <w:spacing w:after="60"/>
      </w:pPr>
      <w:r>
        <w:rPr>
          <w:rFonts w:ascii="宋体" w:hAnsi="宋体" w:eastAsia="宋体"/>
          <w:b/>
          <w:sz w:val="21"/>
        </w:rPr>
        <w:t>功能简介：</w:t>
      </w:r>
      <w:r>
        <w:rPr>
          <w:rFonts w:ascii="宋体" w:hAnsi="宋体" w:eastAsia="宋体"/>
          <w:sz w:val="21"/>
        </w:rPr>
        <w:t>为图层随机分配显示颜色，便于视觉区分。</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rsAssignRandomColorToLayer</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https://www.rstoolarchi.com/detail/70</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rsAssignRandomColorToLayer</w:t>
      </w:r>
    </w:p>
    <w:p>
      <w:pPr>
        <w:pStyle w:val="ListNumber"/>
        <w:spacing w:after="20"/>
      </w:pPr>
      <w:r>
        <w:rPr>
          <w:rFonts w:ascii="宋体" w:hAnsi="宋体" w:eastAsia="宋体"/>
          <w:sz w:val="20"/>
        </w:rPr>
        <w:t>程序遍历默认黑色(0,0,0)图层并随机赋色</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为所有仍为默认黑色(0,0,0)的图层随机分配颜色，保留已设颜色的图层</w:t>
      </w:r>
    </w:p>
    <w:p>
      <w:r>
        <w:rPr>
          <w:rFonts w:ascii="宋体" w:hAnsi="宋体" w:eastAsia="宋体"/>
          <w:b/>
          <w:sz w:val="21"/>
        </w:rPr>
        <w:t>备注：</w:t>
      </w:r>
      <w:r>
        <w:rPr>
          <w:rFonts w:ascii="宋体" w:hAnsi="宋体" w:eastAsia="宋体"/>
          <w:color w:val="555555"/>
          <w:sz w:val="20"/>
        </w:rPr>
        <w:t>仅修改 R=G=B=0 的图层颜色；无交互参数，为批量命令</w:t>
      </w:r>
    </w:p>
    <w:p>
      <w:pPr>
        <w:pStyle w:val="Heading3"/>
      </w:pPr>
      <w:r>
        <w:rPr>
          <w:rFonts w:ascii="黑体" w:hAnsi="黑体" w:eastAsia="黑体"/>
          <w:b/>
          <w:sz w:val="23"/>
        </w:rPr>
        <w:t>rsAutoSegColorToLayer　—　自动分段着色到图层</w:t>
      </w:r>
    </w:p>
    <w:p>
      <w:pPr>
        <w:spacing w:after="60"/>
      </w:pPr>
      <w:r>
        <w:rPr>
          <w:rFonts w:ascii="宋体" w:hAnsi="宋体" w:eastAsia="宋体"/>
          <w:b/>
          <w:sz w:val="21"/>
        </w:rPr>
        <w:t>功能简介：</w:t>
      </w:r>
      <w:r>
        <w:rPr>
          <w:rFonts w:ascii="宋体" w:hAnsi="宋体" w:eastAsia="宋体"/>
          <w:sz w:val="21"/>
        </w:rPr>
        <w:t>自动按对象属性分段，分配到不同图层并着色。</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rsAutoSegColorToLayer</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rsAutoSegColorToLayer</w:t>
      </w:r>
    </w:p>
    <w:p>
      <w:pPr>
        <w:pStyle w:val="ListNumber"/>
        <w:spacing w:after="20"/>
      </w:pPr>
      <w:r>
        <w:rPr>
          <w:rFonts w:ascii="宋体" w:hAnsi="宋体" w:eastAsia="宋体"/>
          <w:sz w:val="20"/>
        </w:rPr>
        <w:t>程序根据内置语义分割关键词规则匹配图层名并赋色</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根据内置 150 条语义分割关键词→颜色映射表，自动为匹配图层名（含中英文关键词）的图层设置对应显示颜色</w:t>
      </w:r>
    </w:p>
    <w:p>
      <w:r>
        <w:rPr>
          <w:rFonts w:ascii="宋体" w:hAnsi="宋体" w:eastAsia="宋体"/>
          <w:b/>
          <w:sz w:val="21"/>
        </w:rPr>
        <w:t>备注：</w:t>
      </w:r>
      <w:r>
        <w:rPr>
          <w:rFonts w:ascii="宋体" w:hAnsi="宋体" w:eastAsia="宋体"/>
          <w:color w:val="555555"/>
          <w:sz w:val="20"/>
        </w:rPr>
        <w:t>颜色表内置于 SegRulesParser（150 条规则，关键词含中英文）；不带任何交互，直接批量处理；图层名包含关键词即匹配（按规则顺序优先级）</w:t>
      </w:r>
    </w:p>
    <w:p>
      <w:pPr>
        <w:pStyle w:val="Heading3"/>
      </w:pPr>
      <w:r>
        <w:rPr>
          <w:rFonts w:ascii="黑体" w:hAnsi="黑体" w:eastAsia="黑体"/>
          <w:b/>
          <w:sz w:val="23"/>
        </w:rPr>
        <w:t>rsBlockObjectsToLayer　—　块对象归层</w:t>
      </w:r>
    </w:p>
    <w:p>
      <w:pPr>
        <w:spacing w:after="60"/>
      </w:pPr>
      <w:r>
        <w:rPr>
          <w:rFonts w:ascii="宋体" w:hAnsi="宋体" w:eastAsia="宋体"/>
          <w:b/>
          <w:sz w:val="21"/>
        </w:rPr>
        <w:t>功能简介：</w:t>
      </w:r>
      <w:r>
        <w:rPr>
          <w:rFonts w:ascii="宋体" w:hAnsi="宋体" w:eastAsia="宋体"/>
          <w:sz w:val="21"/>
        </w:rPr>
        <w:t>将块定义中的对象按规则归类到指定图层。</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rsBlockObjectsToLayer</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混合（命令行+窗口）</w:t>
            </w:r>
          </w:p>
        </w:tc>
      </w:tr>
    </w:tbl>
    <w:p>
      <w:r>
        <w:rPr>
          <w:rFonts w:ascii="宋体" w:hAnsi="宋体" w:eastAsia="宋体"/>
          <w:b/>
          <w:sz w:val="21"/>
        </w:rPr>
        <w:t>交互流程：</w:t>
      </w:r>
    </w:p>
    <w:p>
      <w:pPr>
        <w:pStyle w:val="ListNumber"/>
        <w:spacing w:after="20"/>
      </w:pPr>
      <w:r>
        <w:rPr>
          <w:rFonts w:ascii="宋体" w:hAnsi="宋体" w:eastAsia="宋体"/>
          <w:sz w:val="20"/>
        </w:rPr>
        <w:t>命令行输入 rsBlockObjectsToLayer</w:t>
      </w:r>
    </w:p>
    <w:p>
      <w:pPr>
        <w:pStyle w:val="ListNumber"/>
        <w:spacing w:after="20"/>
      </w:pPr>
      <w:r>
        <w:rPr>
          <w:rFonts w:ascii="宋体" w:hAnsi="宋体" w:eastAsia="宋体"/>
          <w:sz w:val="20"/>
        </w:rPr>
        <w:t>在命令行选择处理范围（全部图块/仅选中实例/同定义全部实例/所选图层全部图块）</w:t>
      </w:r>
    </w:p>
    <w:p>
      <w:pPr>
        <w:pStyle w:val="ListNumber"/>
        <w:spacing w:after="20"/>
      </w:pPr>
      <w:r>
        <w:rPr>
          <w:rFonts w:ascii="宋体" w:hAnsi="宋体" w:eastAsia="宋体"/>
          <w:sz w:val="20"/>
        </w:rPr>
        <w:t>按需选择图块实例</w:t>
      </w:r>
    </w:p>
    <w:p>
      <w:pPr>
        <w:pStyle w:val="ListNumber"/>
        <w:spacing w:after="20"/>
      </w:pPr>
      <w:r>
        <w:rPr>
          <w:rFonts w:ascii="宋体" w:hAnsi="宋体" w:eastAsia="宋体"/>
          <w:sz w:val="20"/>
        </w:rPr>
        <w:t>在弹出的图层选择对话框中选择目标图层</w:t>
      </w:r>
    </w:p>
    <w:p>
      <w:pPr>
        <w:pStyle w:val="ListNumber"/>
        <w:spacing w:after="20"/>
      </w:pPr>
      <w:r>
        <w:rPr>
          <w:rFonts w:ascii="宋体" w:hAnsi="宋体" w:eastAsia="宋体"/>
          <w:sz w:val="20"/>
        </w:rPr>
        <w:t>程序将匹配图块（含嵌套）移入目标图层并固化材质</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处理范围</w:t>
            </w:r>
          </w:p>
        </w:tc>
        <w:tc>
          <w:tcPr>
            <w:tcW w:type="dxa" w:w="1512"/>
          </w:tcPr>
          <w:p>
            <w:pPr>
              <w:spacing w:after="20" w:before="20"/>
            </w:pPr>
            <w:r/>
            <w:r>
              <w:rPr>
                <w:rFonts w:ascii="宋体" w:hAnsi="宋体" w:eastAsia="宋体"/>
                <w:b w:val="0"/>
                <w:sz w:val="18"/>
              </w:rPr>
              <w:t>ProcessingScope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AllBlocks</w:t>
            </w:r>
          </w:p>
        </w:tc>
        <w:tc>
          <w:tcPr>
            <w:tcW w:type="dxa" w:w="1656"/>
          </w:tcPr>
          <w:p>
            <w:pPr>
              <w:spacing w:after="20" w:before="20"/>
            </w:pPr>
            <w:r/>
            <w:r>
              <w:rPr>
                <w:rFonts w:ascii="宋体" w:hAnsi="宋体" w:eastAsia="宋体"/>
                <w:b w:val="0"/>
                <w:sz w:val="18"/>
              </w:rPr>
              <w:t>AllBlocks / SelectedInstances / SameDefinition / SameLayer</w:t>
            </w:r>
          </w:p>
        </w:tc>
        <w:tc>
          <w:tcPr>
            <w:tcW w:type="dxa" w:w="2520"/>
          </w:tcPr>
          <w:p>
            <w:pPr>
              <w:spacing w:after="20" w:before="20"/>
            </w:pPr>
            <w:r/>
            <w:r>
              <w:rPr>
                <w:rFonts w:ascii="宋体" w:hAnsi="宋体" w:eastAsia="宋体"/>
                <w:b w:val="0"/>
                <w:sz w:val="18"/>
              </w:rPr>
              <w:t>命令行 GetOption 选项；非 AllBlocks 时需后续选择图块实例</w:t>
            </w:r>
          </w:p>
        </w:tc>
      </w:tr>
    </w:tbl>
    <w:p>
      <w:r>
        <w:rPr>
          <w:rFonts w:ascii="宋体" w:hAnsi="宋体" w:eastAsia="宋体"/>
          <w:b/>
          <w:sz w:val="21"/>
        </w:rPr>
        <w:t>输出结果：</w:t>
      </w:r>
      <w:r>
        <w:rPr>
          <w:rFonts w:ascii="宋体" w:hAnsi="宋体" w:eastAsia="宋体"/>
          <w:sz w:val="20"/>
        </w:rPr>
        <w:t>将指定范围的图块实例（含图块定义内部及嵌套子块）移动到目标图层，并把随层材质固化到物体</w:t>
      </w:r>
    </w:p>
    <w:p>
      <w:r>
        <w:rPr>
          <w:rFonts w:ascii="宋体" w:hAnsi="宋体" w:eastAsia="宋体"/>
          <w:b/>
          <w:sz w:val="21"/>
        </w:rPr>
        <w:t>备注：</w:t>
      </w:r>
      <w:r>
        <w:rPr>
          <w:rFonts w:ascii="宋体" w:hAnsi="宋体" w:eastAsia="宋体"/>
          <w:color w:val="555555"/>
          <w:sz w:val="20"/>
        </w:rPr>
        <w:t>目标图层选择使用 ShowSelectLayerDialog；固化材质逻辑同 rsMoveLayerObjs</w:t>
      </w:r>
    </w:p>
    <w:p>
      <w:pPr>
        <w:pStyle w:val="Heading2"/>
      </w:pPr>
      <w:r>
        <w:t>材质辅助</w:t>
      </w:r>
    </w:p>
    <w:p>
      <w:pPr>
        <w:pStyle w:val="Heading3"/>
      </w:pPr>
      <w:r>
        <w:rPr>
          <w:rFonts w:ascii="黑体" w:hAnsi="黑体" w:eastAsia="黑体"/>
          <w:b/>
          <w:sz w:val="23"/>
        </w:rPr>
        <w:t>rsPickMaterial　—　拾取材质</w:t>
      </w:r>
    </w:p>
    <w:p>
      <w:pPr>
        <w:spacing w:after="60"/>
      </w:pPr>
      <w:r>
        <w:rPr>
          <w:rFonts w:ascii="宋体" w:hAnsi="宋体" w:eastAsia="宋体"/>
          <w:b/>
          <w:sz w:val="21"/>
        </w:rPr>
        <w:t>功能简介：</w:t>
      </w:r>
      <w:r>
        <w:rPr>
          <w:rFonts w:ascii="宋体" w:hAnsi="宋体" w:eastAsia="宋体"/>
          <w:sz w:val="21"/>
        </w:rPr>
        <w:t>从场景中的对象上拾取材质，变为当前材质。</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rsPickMaterial</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https://www.rstoolarchi.com/detail/113</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rsPickMaterial</w:t>
      </w:r>
    </w:p>
    <w:p>
      <w:pPr>
        <w:pStyle w:val="ListNumber"/>
        <w:spacing w:after="20"/>
      </w:pPr>
      <w:r>
        <w:rPr>
          <w:rFonts w:ascii="宋体" w:hAnsi="宋体" w:eastAsia="宋体"/>
          <w:sz w:val="20"/>
        </w:rPr>
        <w:t>用鼠标左键直接点击模型（自动穿透图块）吸取材质</w:t>
      </w:r>
    </w:p>
    <w:p>
      <w:pPr>
        <w:pStyle w:val="ListNumber"/>
        <w:spacing w:after="20"/>
      </w:pPr>
      <w:r>
        <w:rPr>
          <w:rFonts w:ascii="宋体" w:hAnsi="宋体" w:eastAsia="宋体"/>
          <w:sz w:val="20"/>
        </w:rPr>
        <w:t>程序打开材质面板并定位到该材质</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拾取点击位置（含图块内部）的真实材质并在材质面板中打开/选中它</w:t>
      </w:r>
    </w:p>
    <w:p>
      <w:r>
        <w:rPr>
          <w:rFonts w:ascii="宋体" w:hAnsi="宋体" w:eastAsia="宋体"/>
          <w:b/>
          <w:sz w:val="21"/>
        </w:rPr>
        <w:t>备注：</w:t>
      </w:r>
      <w:r>
        <w:rPr>
          <w:rFonts w:ascii="宋体" w:hAnsi="宋体" w:eastAsia="宋体"/>
          <w:color w:val="555555"/>
          <w:sz w:val="20"/>
        </w:rPr>
        <w:t>提示用左键点击而非框选；若使用默认材质或无材质则给出提示</w:t>
      </w:r>
    </w:p>
    <w:p>
      <w:pPr>
        <w:pStyle w:val="Heading3"/>
      </w:pPr>
      <w:r>
        <w:rPr>
          <w:rFonts w:ascii="黑体" w:hAnsi="黑体" w:eastAsia="黑体"/>
          <w:b/>
          <w:sz w:val="23"/>
        </w:rPr>
        <w:t>rsQuickColor　—　快速着色</w:t>
      </w:r>
    </w:p>
    <w:p>
      <w:pPr>
        <w:spacing w:after="60"/>
      </w:pPr>
      <w:r>
        <w:rPr>
          <w:rFonts w:ascii="宋体" w:hAnsi="宋体" w:eastAsia="宋体"/>
          <w:b/>
          <w:sz w:val="21"/>
        </w:rPr>
        <w:t>功能简介：</w:t>
      </w:r>
      <w:r>
        <w:rPr>
          <w:rFonts w:ascii="宋体" w:hAnsi="宋体" w:eastAsia="宋体"/>
          <w:sz w:val="21"/>
        </w:rPr>
        <w:t>快速为选中对象分配指定颜色，无需打开材质编辑器。</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rsQuickColor</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rsQuickColor</w:t>
      </w:r>
    </w:p>
    <w:p>
      <w:pPr>
        <w:pStyle w:val="ListNumber"/>
        <w:spacing w:after="20"/>
      </w:pPr>
      <w:r>
        <w:rPr>
          <w:rFonts w:ascii="宋体" w:hAnsi="宋体" w:eastAsia="宋体"/>
          <w:sz w:val="20"/>
        </w:rPr>
        <w:t>在快速着色窗口选择颜色（调色板/配色模板）</w:t>
      </w:r>
    </w:p>
    <w:p>
      <w:pPr>
        <w:pStyle w:val="ListNumber"/>
        <w:spacing w:after="20"/>
      </w:pPr>
      <w:r>
        <w:rPr>
          <w:rFonts w:ascii="宋体" w:hAnsi="宋体" w:eastAsia="宋体"/>
          <w:sz w:val="20"/>
        </w:rPr>
        <w:t>勾选应用目标（物体颜色/物体材质/图层颜色/图层材质）</w:t>
      </w:r>
    </w:p>
    <w:p>
      <w:pPr>
        <w:pStyle w:val="ListNumber"/>
        <w:spacing w:after="20"/>
      </w:pPr>
      <w:r>
        <w:rPr>
          <w:rFonts w:ascii="宋体" w:hAnsi="宋体" w:eastAsia="宋体"/>
          <w:sz w:val="20"/>
        </w:rPr>
        <w:t>调整透明度后点击颜色即可应用到已选/待选对象</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应用到物体颜色</w:t>
            </w:r>
          </w:p>
        </w:tc>
        <w:tc>
          <w:tcPr>
            <w:tcW w:type="dxa" w:w="1512"/>
          </w:tcPr>
          <w:p>
            <w:pPr>
              <w:spacing w:after="20" w:before="20"/>
            </w:pPr>
            <w:r/>
            <w:r>
              <w:rPr>
                <w:rFonts w:ascii="宋体" w:hAnsi="宋体" w:eastAsia="宋体"/>
                <w:b w:val="0"/>
                <w:sz w:val="18"/>
              </w:rPr>
              <w:t>ApplyObjectColor</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默认勾选</w:t>
            </w:r>
          </w:p>
        </w:tc>
      </w:tr>
      <w:tr>
        <w:tc>
          <w:tcPr>
            <w:tcW w:type="dxa" w:w="1152"/>
          </w:tcPr>
          <w:p>
            <w:pPr>
              <w:spacing w:after="20" w:before="20"/>
            </w:pPr>
            <w:r/>
            <w:r>
              <w:rPr>
                <w:rFonts w:ascii="宋体" w:hAnsi="宋体" w:eastAsia="宋体"/>
                <w:b w:val="0"/>
                <w:sz w:val="18"/>
              </w:rPr>
              <w:t>应用到物体材质</w:t>
            </w:r>
          </w:p>
        </w:tc>
        <w:tc>
          <w:tcPr>
            <w:tcW w:type="dxa" w:w="1512"/>
          </w:tcPr>
          <w:p>
            <w:pPr>
              <w:spacing w:after="20" w:before="20"/>
            </w:pPr>
            <w:r/>
            <w:r>
              <w:rPr>
                <w:rFonts w:ascii="宋体" w:hAnsi="宋体" w:eastAsia="宋体"/>
                <w:b w:val="0"/>
                <w:sz w:val="18"/>
              </w:rPr>
              <w:t>ApplyObjectMaterial</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应用到图层颜色</w:t>
            </w:r>
          </w:p>
        </w:tc>
        <w:tc>
          <w:tcPr>
            <w:tcW w:type="dxa" w:w="1512"/>
          </w:tcPr>
          <w:p>
            <w:pPr>
              <w:spacing w:after="20" w:before="20"/>
            </w:pPr>
            <w:r/>
            <w:r>
              <w:rPr>
                <w:rFonts w:ascii="宋体" w:hAnsi="宋体" w:eastAsia="宋体"/>
                <w:b w:val="0"/>
                <w:sz w:val="18"/>
              </w:rPr>
              <w:t>ApplyLayerColor</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应用到图层材质</w:t>
            </w:r>
          </w:p>
        </w:tc>
        <w:tc>
          <w:tcPr>
            <w:tcW w:type="dxa" w:w="1512"/>
          </w:tcPr>
          <w:p>
            <w:pPr>
              <w:spacing w:after="20" w:before="20"/>
            </w:pPr>
            <w:r/>
            <w:r>
              <w:rPr>
                <w:rFonts w:ascii="宋体" w:hAnsi="宋体" w:eastAsia="宋体"/>
                <w:b w:val="0"/>
                <w:sz w:val="18"/>
              </w:rPr>
              <w:t>ApplyLayerMaterial</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透明度</w:t>
            </w:r>
          </w:p>
        </w:tc>
        <w:tc>
          <w:tcPr>
            <w:tcW w:type="dxa" w:w="1512"/>
          </w:tcPr>
          <w:p>
            <w:pPr>
              <w:spacing w:after="20" w:before="20"/>
            </w:pPr>
            <w:r/>
            <w:r>
              <w:rPr>
                <w:rFonts w:ascii="宋体" w:hAnsi="宋体" w:eastAsia="宋体"/>
                <w:b w:val="0"/>
                <w:sz w:val="18"/>
              </w:rPr>
              <w:t>Transparency</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0 ~ 100</w:t>
            </w:r>
          </w:p>
        </w:tc>
        <w:tc>
          <w:tcPr>
            <w:tcW w:type="dxa" w:w="2520"/>
          </w:tcPr>
          <w:p>
            <w:pPr>
              <w:spacing w:after="20" w:before="20"/>
            </w:pPr>
            <w:r/>
            <w:r>
              <w:rPr>
                <w:rFonts w:ascii="宋体" w:hAnsi="宋体" w:eastAsia="宋体"/>
                <w:b w:val="0"/>
                <w:sz w:val="18"/>
              </w:rPr>
              <w:t>TrackBar/NumericUpDown，0=不透明，100=全透明；内部存储为 0.0~1.0</w:t>
            </w:r>
          </w:p>
        </w:tc>
      </w:tr>
      <w:tr>
        <w:tc>
          <w:tcPr>
            <w:tcW w:type="dxa" w:w="1152"/>
          </w:tcPr>
          <w:p>
            <w:pPr>
              <w:spacing w:after="20" w:before="20"/>
            </w:pPr>
            <w:r/>
            <w:r>
              <w:rPr>
                <w:rFonts w:ascii="宋体" w:hAnsi="宋体" w:eastAsia="宋体"/>
                <w:b w:val="0"/>
                <w:sz w:val="18"/>
              </w:rPr>
              <w:t>配色模板</w:t>
            </w:r>
          </w:p>
        </w:tc>
        <w:tc>
          <w:tcPr>
            <w:tcW w:type="dxa" w:w="1512"/>
          </w:tcPr>
          <w:p>
            <w:pPr>
              <w:spacing w:after="20" w:before="20"/>
            </w:pPr>
            <w:r/>
            <w:r>
              <w:rPr>
                <w:rFonts w:ascii="宋体" w:hAnsi="宋体" w:eastAsia="宋体"/>
                <w:b w:val="0"/>
                <w:sz w:val="18"/>
              </w:rPr>
              <w:t>ColorTemplate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architectural-neutral</w:t>
            </w:r>
          </w:p>
        </w:tc>
        <w:tc>
          <w:tcPr>
            <w:tcW w:type="dxa" w:w="1656"/>
          </w:tcPr>
          <w:p>
            <w:pPr>
              <w:spacing w:after="20" w:before="20"/>
            </w:pPr>
            <w:r/>
            <w:r>
              <w:rPr>
                <w:rFonts w:ascii="宋体" w:hAnsi="宋体" w:eastAsia="宋体"/>
                <w:b w:val="0"/>
                <w:sz w:val="18"/>
              </w:rPr>
              <w:t>20 个内置模板</w:t>
            </w:r>
          </w:p>
        </w:tc>
        <w:tc>
          <w:tcPr>
            <w:tcW w:type="dxa" w:w="2520"/>
          </w:tcPr>
          <w:p>
            <w:pPr>
              <w:spacing w:after="20" w:before="20"/>
            </w:pPr>
            <w:r/>
            <w:r>
              <w:rPr>
                <w:rFonts w:ascii="宋体" w:hAnsi="宋体" w:eastAsia="宋体"/>
                <w:b w:val="0"/>
                <w:sz w:val="18"/>
              </w:rPr>
              <w:t>下拉选择调色板模板</w:t>
            </w:r>
          </w:p>
        </w:tc>
      </w:tr>
    </w:tbl>
    <w:p>
      <w:r>
        <w:rPr>
          <w:rFonts w:ascii="宋体" w:hAnsi="宋体" w:eastAsia="宋体"/>
          <w:b/>
          <w:sz w:val="21"/>
        </w:rPr>
        <w:t>输出结果：</w:t>
      </w:r>
      <w:r>
        <w:rPr>
          <w:rFonts w:ascii="宋体" w:hAnsi="宋体" w:eastAsia="宋体"/>
          <w:sz w:val="20"/>
        </w:rPr>
        <w:t>把所选颜色（含透明度）应用到选中对象的物体颜色/材质或所在图层的颜色/材质</w:t>
      </w:r>
    </w:p>
    <w:p>
      <w:r>
        <w:rPr>
          <w:rFonts w:ascii="宋体" w:hAnsi="宋体" w:eastAsia="宋体"/>
          <w:b/>
          <w:sz w:val="21"/>
        </w:rPr>
        <w:t>备注：</w:t>
      </w:r>
      <w:r>
        <w:rPr>
          <w:rFonts w:ascii="宋体" w:hAnsi="宋体" w:eastAsia="宋体"/>
          <w:color w:val="555555"/>
          <w:sz w:val="20"/>
        </w:rPr>
        <w:t>WinForms 窗口；若未预选对象会提示选择；设置持久化到 RSTool_QuickColor.json</w:t>
      </w:r>
    </w:p>
    <w:p>
      <w:pPr>
        <w:pStyle w:val="Heading3"/>
      </w:pPr>
      <w:r>
        <w:rPr>
          <w:rFonts w:ascii="黑体" w:hAnsi="黑体" w:eastAsia="黑体"/>
          <w:b/>
          <w:sz w:val="23"/>
        </w:rPr>
        <w:t>rsAutoBoxMapping　—　自动盒映射</w:t>
      </w:r>
    </w:p>
    <w:p>
      <w:pPr>
        <w:spacing w:after="60"/>
      </w:pPr>
      <w:r>
        <w:rPr>
          <w:rFonts w:ascii="宋体" w:hAnsi="宋体" w:eastAsia="宋体"/>
          <w:b/>
          <w:sz w:val="21"/>
        </w:rPr>
        <w:t>功能简介：</w:t>
      </w:r>
      <w:r>
        <w:rPr>
          <w:rFonts w:ascii="宋体" w:hAnsi="宋体" w:eastAsia="宋体"/>
          <w:sz w:val="21"/>
        </w:rPr>
        <w:t>自动为对象设置盒映射贴图坐标，适合建筑模型快速贴图。</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rsAutoBoxMapping</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rsAutoBoxMapping</w:t>
      </w:r>
    </w:p>
    <w:p>
      <w:pPr>
        <w:pStyle w:val="ListNumber"/>
        <w:spacing w:after="20"/>
      </w:pPr>
      <w:r>
        <w:rPr>
          <w:rFonts w:ascii="宋体" w:hAnsi="宋体" w:eastAsia="宋体"/>
          <w:sz w:val="20"/>
        </w:rPr>
        <w:t>选择要赋予 Box 贴图轴的物体</w:t>
      </w:r>
    </w:p>
    <w:p>
      <w:pPr>
        <w:pStyle w:val="ListNumber"/>
        <w:spacing w:after="20"/>
      </w:pPr>
      <w:r>
        <w:rPr>
          <w:rFonts w:ascii="宋体" w:hAnsi="宋体" w:eastAsia="宋体"/>
          <w:sz w:val="20"/>
        </w:rPr>
        <w:t>在命令行设置尺寸/旋转X,Y,Z/随机位移（带实时预览）</w:t>
      </w:r>
    </w:p>
    <w:p>
      <w:pPr>
        <w:pStyle w:val="ListNumber"/>
        <w:spacing w:after="20"/>
      </w:pPr>
      <w:r>
        <w:rPr>
          <w:rFonts w:ascii="宋体" w:hAnsi="宋体" w:eastAsia="宋体"/>
          <w:sz w:val="20"/>
        </w:rPr>
        <w:t>回车确认应用 Box 贴图</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尺寸</w:t>
            </w:r>
          </w:p>
        </w:tc>
        <w:tc>
          <w:tcPr>
            <w:tcW w:type="dxa" w:w="1512"/>
          </w:tcPr>
          <w:p>
            <w:pPr>
              <w:spacing w:after="20" w:before="20"/>
            </w:pPr>
            <w:r/>
            <w:r>
              <w:rPr>
                <w:rFonts w:ascii="宋体" w:hAnsi="宋体" w:eastAsia="宋体"/>
                <w:b w:val="0"/>
                <w:sz w:val="18"/>
              </w:rPr>
              <w:t>Size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1.0×单位换算(米) 或上次值</w:t>
            </w:r>
          </w:p>
        </w:tc>
        <w:tc>
          <w:tcPr>
            <w:tcW w:type="dxa" w:w="1656"/>
          </w:tcPr>
          <w:p>
            <w:pPr>
              <w:spacing w:after="20" w:before="20"/>
            </w:pPr>
            <w:r/>
            <w:r>
              <w:rPr>
                <w:rFonts w:ascii="宋体" w:hAnsi="宋体" w:eastAsia="宋体"/>
                <w:b w:val="0"/>
                <w:sz w:val="18"/>
              </w:rPr>
              <w:t>&gt;0（实际取 |size|，最小约 0.001）</w:t>
            </w:r>
          </w:p>
        </w:tc>
        <w:tc>
          <w:tcPr>
            <w:tcW w:type="dxa" w:w="2520"/>
          </w:tcPr>
          <w:p>
            <w:pPr>
              <w:spacing w:after="20" w:before="20"/>
            </w:pPr>
            <w:r/>
            <w:r>
              <w:rPr>
                <w:rFonts w:ascii="宋体" w:hAnsi="宋体" w:eastAsia="宋体"/>
                <w:b w:val="0"/>
                <w:sz w:val="18"/>
              </w:rPr>
              <w:t>OptionDouble；AcceptNumber 可直接输入；记忆 _lastInputSize</w:t>
            </w:r>
          </w:p>
        </w:tc>
      </w:tr>
      <w:tr>
        <w:tc>
          <w:tcPr>
            <w:tcW w:type="dxa" w:w="1152"/>
          </w:tcPr>
          <w:p>
            <w:pPr>
              <w:spacing w:after="20" w:before="20"/>
            </w:pPr>
            <w:r/>
            <w:r>
              <w:rPr>
                <w:rFonts w:ascii="宋体" w:hAnsi="宋体" w:eastAsia="宋体"/>
                <w:b w:val="0"/>
                <w:sz w:val="18"/>
              </w:rPr>
              <w:t>旋转X</w:t>
            </w:r>
          </w:p>
        </w:tc>
        <w:tc>
          <w:tcPr>
            <w:tcW w:type="dxa" w:w="1512"/>
          </w:tcPr>
          <w:p>
            <w:pPr>
              <w:spacing w:after="20" w:before="20"/>
            </w:pPr>
            <w:r/>
            <w:r>
              <w:rPr>
                <w:rFonts w:ascii="宋体" w:hAnsi="宋体" w:eastAsia="宋体"/>
                <w:b w:val="0"/>
                <w:sz w:val="18"/>
              </w:rPr>
              <w:t>RotateX</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角度（度）</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旋转Y</w:t>
            </w:r>
          </w:p>
        </w:tc>
        <w:tc>
          <w:tcPr>
            <w:tcW w:type="dxa" w:w="1512"/>
          </w:tcPr>
          <w:p>
            <w:pPr>
              <w:spacing w:after="20" w:before="20"/>
            </w:pPr>
            <w:r/>
            <w:r>
              <w:rPr>
                <w:rFonts w:ascii="宋体" w:hAnsi="宋体" w:eastAsia="宋体"/>
                <w:b w:val="0"/>
                <w:sz w:val="18"/>
              </w:rPr>
              <w:t>RotateY</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角度（度）</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旋转Z</w:t>
            </w:r>
          </w:p>
        </w:tc>
        <w:tc>
          <w:tcPr>
            <w:tcW w:type="dxa" w:w="1512"/>
          </w:tcPr>
          <w:p>
            <w:pPr>
              <w:spacing w:after="20" w:before="20"/>
            </w:pPr>
            <w:r/>
            <w:r>
              <w:rPr>
                <w:rFonts w:ascii="宋体" w:hAnsi="宋体" w:eastAsia="宋体"/>
                <w:b w:val="0"/>
                <w:sz w:val="18"/>
              </w:rPr>
              <w:t>RotateZ</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角度（度）</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随机位移</w:t>
            </w:r>
          </w:p>
        </w:tc>
        <w:tc>
          <w:tcPr>
            <w:tcW w:type="dxa" w:w="1512"/>
          </w:tcPr>
          <w:p>
            <w:pPr>
              <w:spacing w:after="20" w:before="20"/>
            </w:pPr>
            <w:r/>
            <w:r>
              <w:rPr>
                <w:rFonts w:ascii="宋体" w:hAnsi="宋体" w:eastAsia="宋体"/>
                <w:b w:val="0"/>
                <w:sz w:val="18"/>
              </w:rPr>
              <w:t>RandomOffset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每个轴按 0~1 随机系数×该范围偏移贴图原点</w:t>
            </w:r>
          </w:p>
        </w:tc>
      </w:tr>
    </w:tbl>
    <w:p>
      <w:r>
        <w:rPr>
          <w:rFonts w:ascii="宋体" w:hAnsi="宋体" w:eastAsia="宋体"/>
          <w:b/>
          <w:sz w:val="21"/>
        </w:rPr>
        <w:t>输出结果：</w:t>
      </w:r>
      <w:r>
        <w:rPr>
          <w:rFonts w:ascii="宋体" w:hAnsi="宋体" w:eastAsia="宋体"/>
          <w:sz w:val="20"/>
        </w:rPr>
        <w:t>为所选物体（曲面/多重曲面/挤出体/网格）生成并应用 Box 贴图映射（含本地 XYZ 预览轴）</w:t>
      </w:r>
    </w:p>
    <w:p>
      <w:r>
        <w:rPr>
          <w:rFonts w:ascii="宋体" w:hAnsi="宋体" w:eastAsia="宋体"/>
          <w:b/>
          <w:sz w:val="21"/>
        </w:rPr>
        <w:t>备注：</w:t>
      </w:r>
      <w:r>
        <w:rPr>
          <w:rFonts w:ascii="宋体" w:hAnsi="宋体" w:eastAsia="宋体"/>
          <w:color w:val="555555"/>
          <w:sz w:val="20"/>
        </w:rPr>
        <w:t>贴图平面由几何智能对齐；参数带实时预览；取消时还原初始贴图</w:t>
      </w:r>
    </w:p>
    <w:p>
      <w:pPr>
        <w:pStyle w:val="Heading3"/>
      </w:pPr>
      <w:r>
        <w:rPr>
          <w:rFonts w:ascii="黑体" w:hAnsi="黑体" w:eastAsia="黑体"/>
          <w:b/>
          <w:sz w:val="23"/>
        </w:rPr>
        <w:t>rsPBRToCustomMaterial　—　PBR转自定义材质</w:t>
      </w:r>
    </w:p>
    <w:p>
      <w:pPr>
        <w:spacing w:after="60"/>
      </w:pPr>
      <w:r>
        <w:rPr>
          <w:rFonts w:ascii="宋体" w:hAnsi="宋体" w:eastAsia="宋体"/>
          <w:b/>
          <w:sz w:val="21"/>
        </w:rPr>
        <w:t>功能简介：</w:t>
      </w:r>
      <w:r>
        <w:rPr>
          <w:rFonts w:ascii="宋体" w:hAnsi="宋体" w:eastAsia="宋体"/>
          <w:sz w:val="21"/>
        </w:rPr>
        <w:t>将 PBR 材质转换为 Rhino 自定义材质，便于在低版本 Rhino 中使用。</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rsPBRToCustomMaterial</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rsPBRToCustomMaterial</w:t>
      </w:r>
    </w:p>
    <w:p>
      <w:pPr>
        <w:pStyle w:val="ListNumber"/>
        <w:spacing w:after="20"/>
      </w:pPr>
      <w:r>
        <w:rPr>
          <w:rFonts w:ascii="宋体" w:hAnsi="宋体" w:eastAsia="宋体"/>
          <w:sz w:val="20"/>
        </w:rPr>
        <w:t>选择要将 PBR 材质转为自定义材质的物体</w:t>
      </w:r>
    </w:p>
    <w:p>
      <w:pPr>
        <w:pStyle w:val="ListNumber"/>
        <w:spacing w:after="20"/>
      </w:pPr>
      <w:r>
        <w:rPr>
          <w:rFonts w:ascii="宋体" w:hAnsi="宋体" w:eastAsia="宋体"/>
          <w:sz w:val="20"/>
        </w:rPr>
        <w:t>程序把其 PBR 材质转换为 Rhino 自定义材质（反射清零、保留基色/基色贴图/透明度）</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把所选对象使用的 PBR 材质转换为 Rhino 自定义（旧式）材质，保留基础色、基础贴图与透明度，反射设为 0</w:t>
      </w:r>
    </w:p>
    <w:p>
      <w:r>
        <w:rPr>
          <w:rFonts w:ascii="宋体" w:hAnsi="宋体" w:eastAsia="宋体"/>
          <w:b/>
          <w:sz w:val="21"/>
        </w:rPr>
        <w:t>备注：</w:t>
      </w:r>
      <w:r>
        <w:rPr>
          <w:rFonts w:ascii="宋体" w:hAnsi="宋体" w:eastAsia="宋体"/>
          <w:color w:val="555555"/>
          <w:sz w:val="20"/>
        </w:rPr>
        <w:t>仅处理 IsPhysicallyBased 的材质；非 PBR 物体被跳过</w:t>
      </w:r>
    </w:p>
    <w:p>
      <w:r>
        <w:br w:type="page"/>
      </w:r>
    </w:p>
    <w:p>
      <w:pPr>
        <w:pStyle w:val="Heading1"/>
      </w:pPr>
      <w:r>
        <w:rPr>
          <w:rFonts w:ascii="黑体" w:hAnsi="黑体" w:eastAsia="黑体"/>
          <w:b/>
          <w:sz w:val="32"/>
        </w:rPr>
        <w:t>视图出图</w:t>
      </w:r>
    </w:p>
    <w:p>
      <w:pPr>
        <w:pStyle w:val="Heading2"/>
      </w:pPr>
      <w:r>
        <w:t>标注出图</w:t>
      </w:r>
    </w:p>
    <w:p>
      <w:pPr>
        <w:pStyle w:val="Heading3"/>
      </w:pPr>
      <w:r>
        <w:rPr>
          <w:rFonts w:ascii="黑体" w:hAnsi="黑体" w:eastAsia="黑体"/>
          <w:b/>
          <w:sz w:val="23"/>
        </w:rPr>
        <w:t>rsHatchPlanarSurfaces　—　平面填充</w:t>
      </w:r>
    </w:p>
    <w:p>
      <w:pPr>
        <w:spacing w:after="60"/>
      </w:pPr>
      <w:r>
        <w:rPr>
          <w:rFonts w:ascii="宋体" w:hAnsi="宋体" w:eastAsia="宋体"/>
          <w:b/>
          <w:sz w:val="21"/>
        </w:rPr>
        <w:t>功能简介：</w:t>
      </w:r>
      <w:r>
        <w:rPr>
          <w:rFonts w:ascii="宋体" w:hAnsi="宋体" w:eastAsia="宋体"/>
          <w:sz w:val="21"/>
        </w:rPr>
        <w:t>自动为平面曲面添加填充图案，适合平面图材料表示。</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rsHatchPlanarSurfaces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https://www.rstoolarchi.com/detail/40</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命令行运行 rsHatchPlanarSurfaces</w:t>
      </w:r>
    </w:p>
    <w:p>
      <w:pPr>
        <w:pStyle w:val="ListNumber"/>
        <w:spacing w:after="20"/>
      </w:pPr>
      <w:r>
        <w:rPr>
          <w:rFonts w:ascii="宋体" w:hAnsi="宋体" w:eastAsia="宋体"/>
          <w:sz w:val="20"/>
        </w:rPr>
        <w:t>选择要转换成填充的平面 (Brep)</w:t>
      </w:r>
    </w:p>
    <w:p>
      <w:pPr>
        <w:pStyle w:val="ListNumber"/>
        <w:spacing w:after="20"/>
      </w:pPr>
      <w:r>
        <w:rPr>
          <w:rFonts w:ascii="宋体" w:hAnsi="宋体" w:eastAsia="宋体"/>
          <w:sz w:val="20"/>
        </w:rPr>
        <w:t>切换“删除原始面”开关 (是/否)</w:t>
      </w:r>
    </w:p>
    <w:p>
      <w:pPr>
        <w:pStyle w:val="ListNumber"/>
        <w:spacing w:after="20"/>
      </w:pPr>
      <w:r>
        <w:rPr>
          <w:rFonts w:ascii="宋体" w:hAnsi="宋体" w:eastAsia="宋体"/>
          <w:sz w:val="20"/>
        </w:rPr>
        <w:t>确认后由平面边界曲线生成填充 (Hatch)</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删除原始面</w:t>
            </w:r>
          </w:p>
        </w:tc>
        <w:tc>
          <w:tcPr>
            <w:tcW w:type="dxa" w:w="1512"/>
          </w:tcPr>
          <w:p>
            <w:pPr>
              <w:spacing w:after="20" w:before="20"/>
            </w:pPr>
            <w:r/>
            <w:r>
              <w:rPr>
                <w:rFonts w:ascii="宋体" w:hAnsi="宋体" w:eastAsia="宋体"/>
                <w:b w:val="0"/>
                <w:sz w:val="18"/>
              </w:rPr>
              <w:t>DeleteInputSrf (ifDelSrf)</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记忆上次选择 (lastIfDelSrf)；选项标签中文 是/否，英文 Yes/No</w:t>
            </w:r>
          </w:p>
        </w:tc>
      </w:tr>
    </w:tbl>
    <w:p>
      <w:r>
        <w:rPr>
          <w:rFonts w:ascii="宋体" w:hAnsi="宋体" w:eastAsia="宋体"/>
          <w:b/>
          <w:sz w:val="21"/>
        </w:rPr>
        <w:t>输出结果：</w:t>
      </w:r>
      <w:r>
        <w:rPr>
          <w:rFonts w:ascii="宋体" w:hAnsi="宋体" w:eastAsia="宋体"/>
          <w:sz w:val="20"/>
        </w:rPr>
        <w:t>由平面边界曲线生成的填充 (Hatch) 对象</w:t>
      </w:r>
    </w:p>
    <w:p>
      <w:r>
        <w:rPr>
          <w:rFonts w:ascii="宋体" w:hAnsi="宋体" w:eastAsia="宋体"/>
          <w:b/>
          <w:sz w:val="21"/>
        </w:rPr>
        <w:t>备注：</w:t>
      </w:r>
      <w:r>
        <w:rPr>
          <w:rFonts w:ascii="宋体" w:hAnsi="宋体" w:eastAsia="宋体"/>
          <w:color w:val="555555"/>
          <w:sz w:val="20"/>
        </w:rPr>
        <w:t>仅处理平面 Brep 的 Faces[0]；开启则删除原始面；填充创建于当前图层</w:t>
      </w:r>
    </w:p>
    <w:p>
      <w:pPr>
        <w:pStyle w:val="Heading3"/>
      </w:pPr>
      <w:r>
        <w:rPr>
          <w:rFonts w:ascii="黑体" w:hAnsi="黑体" w:eastAsia="黑体"/>
          <w:b/>
          <w:sz w:val="23"/>
        </w:rPr>
        <w:t>rsSectionBox　—　剖切框</w:t>
      </w:r>
    </w:p>
    <w:p>
      <w:pPr>
        <w:spacing w:after="60"/>
      </w:pPr>
      <w:r>
        <w:rPr>
          <w:rFonts w:ascii="宋体" w:hAnsi="宋体" w:eastAsia="宋体"/>
          <w:b/>
          <w:sz w:val="21"/>
        </w:rPr>
        <w:t>功能简介：</w:t>
      </w:r>
      <w:r>
        <w:rPr>
          <w:rFonts w:ascii="宋体" w:hAnsi="宋体" w:eastAsia="宋体"/>
          <w:sz w:val="21"/>
        </w:rPr>
        <w:t>创建三维剖切框，交互式调整剖切范围，用于查看模型内部。</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rsSectionBox</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https://www.rstoolarchi.com/detail/41</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命令行运行 rsSectionBox</w:t>
      </w:r>
    </w:p>
    <w:p>
      <w:pPr>
        <w:pStyle w:val="ListNumber"/>
        <w:spacing w:after="20"/>
      </w:pPr>
      <w:r>
        <w:rPr>
          <w:rFonts w:ascii="宋体" w:hAnsi="宋体" w:eastAsia="宋体"/>
          <w:sz w:val="20"/>
        </w:rPr>
        <w:t>通过 RhinoGet.GetBox 指定剖切长方体 (可点选或拖动)</w:t>
      </w:r>
    </w:p>
    <w:p>
      <w:pPr>
        <w:pStyle w:val="ListNumber"/>
        <w:spacing w:after="20"/>
      </w:pPr>
      <w:r>
        <w:rPr>
          <w:rFonts w:ascii="宋体" w:hAnsi="宋体" w:eastAsia="宋体"/>
          <w:sz w:val="20"/>
        </w:rPr>
        <w:t>自动生成 6 个隐藏剪切平面与线框并成组</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三维剖切框 (6 个隐藏剪切平面 + 橙色线框，成组于 rsSectionBox 图层)</w:t>
      </w:r>
    </w:p>
    <w:p>
      <w:r>
        <w:rPr>
          <w:rFonts w:ascii="宋体" w:hAnsi="宋体" w:eastAsia="宋体"/>
          <w:b/>
          <w:sz w:val="21"/>
        </w:rPr>
        <w:t>备注：</w:t>
      </w:r>
      <w:r>
        <w:rPr>
          <w:rFonts w:ascii="宋体" w:hAnsi="宋体" w:eastAsia="宋体"/>
          <w:color w:val="555555"/>
          <w:sz w:val="20"/>
        </w:rPr>
        <w:t>Z 方向厚度为 0 时自动沿 Z 膨胀 1.0；删除线框时自动清理关联剪切平面；支持缩放/移动/旋转</w:t>
      </w:r>
    </w:p>
    <w:p>
      <w:pPr>
        <w:pStyle w:val="Heading3"/>
      </w:pPr>
      <w:r>
        <w:rPr>
          <w:rFonts w:ascii="黑体" w:hAnsi="黑体" w:eastAsia="黑体"/>
          <w:b/>
          <w:sz w:val="23"/>
        </w:rPr>
        <w:t>rsDiagramArrow　—　示意箭头</w:t>
      </w:r>
    </w:p>
    <w:p>
      <w:pPr>
        <w:spacing w:after="60"/>
      </w:pPr>
      <w:r>
        <w:rPr>
          <w:rFonts w:ascii="宋体" w:hAnsi="宋体" w:eastAsia="宋体"/>
          <w:b/>
          <w:sz w:val="21"/>
        </w:rPr>
        <w:t>功能简介：</w:t>
      </w:r>
      <w:r>
        <w:rPr>
          <w:rFonts w:ascii="宋体" w:hAnsi="宋体" w:eastAsia="宋体"/>
          <w:sz w:val="21"/>
        </w:rPr>
        <w:t>创建分析示意箭头，可调整箭头样式、大小和颜色。</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rsDiagramArrow</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https://www.rstoolarchi.com/detail/109</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混合（命令行+窗口）</w:t>
            </w:r>
          </w:p>
        </w:tc>
      </w:tr>
    </w:tbl>
    <w:p>
      <w:r>
        <w:rPr>
          <w:rFonts w:ascii="宋体" w:hAnsi="宋体" w:eastAsia="宋体"/>
          <w:b/>
          <w:sz w:val="21"/>
        </w:rPr>
        <w:t>交互流程：</w:t>
      </w:r>
    </w:p>
    <w:p>
      <w:pPr>
        <w:pStyle w:val="ListNumber"/>
        <w:spacing w:after="20"/>
      </w:pPr>
      <w:r>
        <w:rPr>
          <w:rFonts w:ascii="宋体" w:hAnsi="宋体" w:eastAsia="宋体"/>
          <w:sz w:val="20"/>
        </w:rPr>
        <w:t>命令行运行 rsDiagramArrow</w:t>
      </w:r>
    </w:p>
    <w:p>
      <w:pPr>
        <w:pStyle w:val="ListNumber"/>
        <w:spacing w:after="20"/>
      </w:pPr>
      <w:r>
        <w:rPr>
          <w:rFonts w:ascii="宋体" w:hAnsi="宋体" w:eastAsia="宋体"/>
          <w:sz w:val="20"/>
        </w:rPr>
        <w:t>弹出箭头设置窗口 (Eto 非模态 Form)</w:t>
      </w:r>
    </w:p>
    <w:p>
      <w:pPr>
        <w:pStyle w:val="ListNumber"/>
        <w:spacing w:after="20"/>
      </w:pPr>
      <w:r>
        <w:rPr>
          <w:rFonts w:ascii="宋体" w:hAnsi="宋体" w:eastAsia="宋体"/>
          <w:sz w:val="20"/>
        </w:rPr>
        <w:t>在视图中拾取路径起点</w:t>
      </w:r>
    </w:p>
    <w:p>
      <w:pPr>
        <w:pStyle w:val="ListNumber"/>
        <w:spacing w:after="20"/>
      </w:pPr>
      <w:r>
        <w:rPr>
          <w:rFonts w:ascii="宋体" w:hAnsi="宋体" w:eastAsia="宋体"/>
          <w:sz w:val="20"/>
        </w:rPr>
        <w:t>继续拾取后续点 (回车/右键结束，或在窗口点确认)</w:t>
      </w:r>
    </w:p>
    <w:p>
      <w:pPr>
        <w:pStyle w:val="ListNumber"/>
        <w:spacing w:after="20"/>
      </w:pPr>
      <w:r>
        <w:rPr>
          <w:rFonts w:ascii="宋体" w:hAnsi="宋体" w:eastAsia="宋体"/>
          <w:sz w:val="20"/>
        </w:rPr>
        <w:t>实时预览并生成箭头几何</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宽度</w:t>
            </w:r>
          </w:p>
        </w:tc>
        <w:tc>
          <w:tcPr>
            <w:tcW w:type="dxa" w:w="1512"/>
          </w:tcPr>
          <w:p>
            <w:pPr>
              <w:spacing w:after="20" w:before="20"/>
            </w:pPr>
            <w:r/>
            <w:r>
              <w:rPr>
                <w:rFonts w:ascii="宋体" w:hAnsi="宋体" w:eastAsia="宋体"/>
                <w:b w:val="0"/>
                <w:sz w:val="18"/>
              </w:rPr>
              <w:t>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 (按文档单位米换算)</w:t>
            </w:r>
          </w:p>
        </w:tc>
        <w:tc>
          <w:tcPr>
            <w:tcW w:type="dxa" w:w="1656"/>
          </w:tcPr>
          <w:p>
            <w:pPr>
              <w:spacing w:after="20" w:before="20"/>
            </w:pPr>
            <w:r/>
            <w:r>
              <w:rPr>
                <w:rFonts w:ascii="宋体" w:hAnsi="宋体" w:eastAsia="宋体"/>
                <w:b w:val="0"/>
                <w:sz w:val="18"/>
              </w:rPr>
              <w:t>0.001 – 100000</w:t>
            </w:r>
          </w:p>
        </w:tc>
        <w:tc>
          <w:tcPr>
            <w:tcW w:type="dxa" w:w="2520"/>
          </w:tcPr>
          <w:p>
            <w:pPr>
              <w:spacing w:after="20" w:before="20"/>
            </w:pPr>
            <w:r/>
            <w:r>
              <w:rPr>
                <w:rFonts w:ascii="宋体" w:hAnsi="宋体" w:eastAsia="宋体"/>
                <w:b w:val="0"/>
                <w:sz w:val="18"/>
              </w:rPr>
              <w:t>窗口 NumericStepper 增量 0.1；默认按模型单位米换算 (unitValue)，记忆上次值</w:t>
            </w:r>
          </w:p>
        </w:tc>
      </w:tr>
      <w:tr>
        <w:tc>
          <w:tcPr>
            <w:tcW w:type="dxa" w:w="1152"/>
          </w:tcPr>
          <w:p>
            <w:pPr>
              <w:spacing w:after="20" w:before="20"/>
            </w:pPr>
            <w:r/>
            <w:r>
              <w:rPr>
                <w:rFonts w:ascii="宋体" w:hAnsi="宋体" w:eastAsia="宋体"/>
                <w:b w:val="0"/>
                <w:sz w:val="18"/>
              </w:rPr>
              <w:t>箭头大小乘数</w:t>
            </w:r>
          </w:p>
        </w:tc>
        <w:tc>
          <w:tcPr>
            <w:tcW w:type="dxa" w:w="1512"/>
          </w:tcPr>
          <w:p>
            <w:pPr>
              <w:spacing w:after="20" w:before="20"/>
            </w:pPr>
            <w:r/>
            <w:r>
              <w:rPr>
                <w:rFonts w:ascii="宋体" w:hAnsi="宋体" w:eastAsia="宋体"/>
                <w:b w:val="0"/>
                <w:sz w:val="18"/>
              </w:rPr>
              <w:t>ArrowScale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3.0</w:t>
            </w:r>
          </w:p>
        </w:tc>
        <w:tc>
          <w:tcPr>
            <w:tcW w:type="dxa" w:w="1656"/>
          </w:tcPr>
          <w:p>
            <w:pPr>
              <w:spacing w:after="20" w:before="20"/>
            </w:pPr>
            <w:r/>
            <w:r>
              <w:rPr>
                <w:rFonts w:ascii="宋体" w:hAnsi="宋体" w:eastAsia="宋体"/>
                <w:b w:val="0"/>
                <w:sz w:val="18"/>
              </w:rPr>
              <w:t>0.01 – 100.0</w:t>
            </w:r>
          </w:p>
        </w:tc>
        <w:tc>
          <w:tcPr>
            <w:tcW w:type="dxa" w:w="2520"/>
          </w:tcPr>
          <w:p>
            <w:pPr>
              <w:spacing w:after="20" w:before="20"/>
            </w:pPr>
            <w:r/>
            <w:r>
              <w:rPr>
                <w:rFonts w:ascii="宋体" w:hAnsi="宋体" w:eastAsia="宋体"/>
                <w:b w:val="0"/>
                <w:sz w:val="18"/>
              </w:rPr>
              <w:t>窗口 NumericStepper 增量 0.5</w:t>
            </w:r>
          </w:p>
        </w:tc>
      </w:tr>
      <w:tr>
        <w:tc>
          <w:tcPr>
            <w:tcW w:type="dxa" w:w="1152"/>
          </w:tcPr>
          <w:p>
            <w:pPr>
              <w:spacing w:after="20" w:before="20"/>
            </w:pPr>
            <w:r/>
            <w:r>
              <w:rPr>
                <w:rFonts w:ascii="宋体" w:hAnsi="宋体" w:eastAsia="宋体"/>
                <w:b w:val="0"/>
                <w:sz w:val="18"/>
              </w:rPr>
              <w:t>线型比例</w:t>
            </w:r>
          </w:p>
        </w:tc>
        <w:tc>
          <w:tcPr>
            <w:tcW w:type="dxa" w:w="1512"/>
          </w:tcPr>
          <w:p>
            <w:pPr>
              <w:spacing w:after="20" w:before="20"/>
            </w:pPr>
            <w:r/>
            <w:r>
              <w:rPr>
                <w:rFonts w:ascii="宋体" w:hAnsi="宋体" w:eastAsia="宋体"/>
                <w:b w:val="0"/>
                <w:sz w:val="18"/>
              </w:rPr>
              <w:t>LineScale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0.01 – 100.0</w:t>
            </w:r>
          </w:p>
        </w:tc>
        <w:tc>
          <w:tcPr>
            <w:tcW w:type="dxa" w:w="2520"/>
          </w:tcPr>
          <w:p>
            <w:pPr>
              <w:spacing w:after="20" w:before="20"/>
            </w:pPr>
            <w:r/>
            <w:r>
              <w:rPr>
                <w:rFonts w:ascii="宋体" w:hAnsi="宋体" w:eastAsia="宋体"/>
                <w:b w:val="0"/>
                <w:sz w:val="18"/>
              </w:rPr>
              <w:t>窗口 NumericStepper 增量 0.1；按模型单位缩放</w:t>
            </w:r>
          </w:p>
        </w:tc>
      </w:tr>
      <w:tr>
        <w:tc>
          <w:tcPr>
            <w:tcW w:type="dxa" w:w="1152"/>
          </w:tcPr>
          <w:p>
            <w:pPr>
              <w:spacing w:after="20" w:before="20"/>
            </w:pPr>
            <w:r/>
            <w:r>
              <w:rPr>
                <w:rFonts w:ascii="宋体" w:hAnsi="宋体" w:eastAsia="宋体"/>
                <w:b w:val="0"/>
                <w:sz w:val="18"/>
              </w:rPr>
              <w:t>箭头位置</w:t>
            </w:r>
          </w:p>
        </w:tc>
        <w:tc>
          <w:tcPr>
            <w:tcW w:type="dxa" w:w="1512"/>
          </w:tcPr>
          <w:p>
            <w:pPr>
              <w:spacing w:after="20" w:before="20"/>
            </w:pPr>
            <w:r/>
            <w:r>
              <w:rPr>
                <w:rFonts w:ascii="宋体" w:hAnsi="宋体" w:eastAsia="宋体"/>
                <w:b w:val="0"/>
                <w:sz w:val="18"/>
              </w:rPr>
              <w:t>Location</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End (终点)</w:t>
            </w:r>
          </w:p>
        </w:tc>
        <w:tc>
          <w:tcPr>
            <w:tcW w:type="dxa" w:w="1656"/>
          </w:tcPr>
          <w:p>
            <w:pPr>
              <w:spacing w:after="20" w:before="20"/>
            </w:pPr>
            <w:r/>
            <w:r>
              <w:rPr>
                <w:rFonts w:ascii="宋体" w:hAnsi="宋体" w:eastAsia="宋体"/>
                <w:b w:val="0"/>
                <w:sz w:val="18"/>
              </w:rPr>
              <w:t>None/Start/End/Both (无/起点/终点/两端)</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路径类型</w:t>
            </w:r>
          </w:p>
        </w:tc>
        <w:tc>
          <w:tcPr>
            <w:tcW w:type="dxa" w:w="1512"/>
          </w:tcPr>
          <w:p>
            <w:pPr>
              <w:spacing w:after="20" w:before="20"/>
            </w:pPr>
            <w:r/>
            <w:r>
              <w:rPr>
                <w:rFonts w:ascii="宋体" w:hAnsi="宋体" w:eastAsia="宋体"/>
                <w:b w:val="0"/>
                <w:sz w:val="18"/>
              </w:rPr>
              <w:t>CurveType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Polyline (折线)</w:t>
            </w:r>
          </w:p>
        </w:tc>
        <w:tc>
          <w:tcPr>
            <w:tcW w:type="dxa" w:w="1656"/>
          </w:tcPr>
          <w:p>
            <w:pPr>
              <w:spacing w:after="20" w:before="20"/>
            </w:pPr>
            <w:r/>
            <w:r>
              <w:rPr>
                <w:rFonts w:ascii="宋体" w:hAnsi="宋体" w:eastAsia="宋体"/>
                <w:b w:val="0"/>
                <w:sz w:val="18"/>
              </w:rPr>
              <w:t>Polyline/Smooth (折线/平滑)</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箭头样式</w:t>
            </w:r>
          </w:p>
        </w:tc>
        <w:tc>
          <w:tcPr>
            <w:tcW w:type="dxa" w:w="1512"/>
          </w:tcPr>
          <w:p>
            <w:pPr>
              <w:spacing w:after="20" w:before="20"/>
            </w:pPr>
            <w:r/>
            <w:r>
              <w:rPr>
                <w:rFonts w:ascii="宋体" w:hAnsi="宋体" w:eastAsia="宋体"/>
                <w:b w:val="0"/>
                <w:sz w:val="18"/>
              </w:rPr>
              <w:t>ArrowheadStyle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Triangle (三角形)</w:t>
            </w:r>
          </w:p>
        </w:tc>
        <w:tc>
          <w:tcPr>
            <w:tcW w:type="dxa" w:w="1656"/>
          </w:tcPr>
          <w:p>
            <w:pPr>
              <w:spacing w:after="20" w:before="20"/>
            </w:pPr>
            <w:r/>
            <w:r>
              <w:rPr>
                <w:rFonts w:ascii="宋体" w:hAnsi="宋体" w:eastAsia="宋体"/>
                <w:b w:val="0"/>
                <w:sz w:val="18"/>
              </w:rPr>
              <w:t>Triangle/OpenV (三角形/开放V型)</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线型</w:t>
            </w:r>
          </w:p>
        </w:tc>
        <w:tc>
          <w:tcPr>
            <w:tcW w:type="dxa" w:w="1512"/>
          </w:tcPr>
          <w:p>
            <w:pPr>
              <w:spacing w:after="20" w:before="20"/>
            </w:pPr>
            <w:r/>
            <w:r>
              <w:rPr>
                <w:rFonts w:ascii="宋体" w:hAnsi="宋体" w:eastAsia="宋体"/>
                <w:b w:val="0"/>
                <w:sz w:val="18"/>
              </w:rPr>
              <w:t>LineStyle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Continue (实线)</w:t>
            </w:r>
          </w:p>
        </w:tc>
        <w:tc>
          <w:tcPr>
            <w:tcW w:type="dxa" w:w="1656"/>
          </w:tcPr>
          <w:p>
            <w:pPr>
              <w:spacing w:after="20" w:before="20"/>
            </w:pPr>
            <w:r/>
            <w:r>
              <w:rPr>
                <w:rFonts w:ascii="宋体" w:hAnsi="宋体" w:eastAsia="宋体"/>
                <w:b w:val="0"/>
                <w:sz w:val="18"/>
              </w:rPr>
              <w:t>Continue/Dash/DashDot/Center (实线/虚线/点划线/中心线)</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锥状化</w:t>
            </w:r>
          </w:p>
        </w:tc>
        <w:tc>
          <w:tcPr>
            <w:tcW w:type="dxa" w:w="1512"/>
          </w:tcPr>
          <w:p>
            <w:pPr>
              <w:spacing w:after="20" w:before="20"/>
            </w:pPr>
            <w:r/>
            <w:r>
              <w:rPr>
                <w:rFonts w:ascii="宋体" w:hAnsi="宋体" w:eastAsia="宋体"/>
                <w:b w:val="0"/>
                <w:sz w:val="18"/>
              </w:rPr>
              <w:t>Taper</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仅对平滑路径 (Smooth) 生效</w:t>
            </w:r>
          </w:p>
        </w:tc>
      </w:tr>
    </w:tbl>
    <w:p>
      <w:r>
        <w:rPr>
          <w:rFonts w:ascii="宋体" w:hAnsi="宋体" w:eastAsia="宋体"/>
          <w:b/>
          <w:sz w:val="21"/>
        </w:rPr>
        <w:t>输出结果：</w:t>
      </w:r>
      <w:r>
        <w:rPr>
          <w:rFonts w:ascii="宋体" w:hAnsi="宋体" w:eastAsia="宋体"/>
          <w:sz w:val="20"/>
        </w:rPr>
        <w:t>箭头实体几何 (杆体扫掠 + 箭头头部 Brep)，成组</w:t>
      </w:r>
    </w:p>
    <w:p>
      <w:r>
        <w:rPr>
          <w:rFonts w:ascii="宋体" w:hAnsi="宋体" w:eastAsia="宋体"/>
          <w:b/>
          <w:sz w:val="21"/>
        </w:rPr>
        <w:t>备注：</w:t>
      </w:r>
      <w:r>
        <w:rPr>
          <w:rFonts w:ascii="宋体" w:hAnsi="宋体" w:eastAsia="宋体"/>
          <w:color w:val="555555"/>
          <w:sz w:val="20"/>
        </w:rPr>
        <w:t>参数通过 UserString 写入对象，可被 rsDiagramArrowEdit 读取编辑；单位随文档单位自适应</w:t>
      </w:r>
    </w:p>
    <w:p>
      <w:pPr>
        <w:pStyle w:val="Heading3"/>
      </w:pPr>
      <w:r>
        <w:rPr>
          <w:rFonts w:ascii="黑体" w:hAnsi="黑体" w:eastAsia="黑体"/>
          <w:b/>
          <w:sz w:val="23"/>
        </w:rPr>
        <w:t>rsDiagramArrowEdit　—　编辑示意箭头</w:t>
      </w:r>
    </w:p>
    <w:p>
      <w:pPr>
        <w:spacing w:after="60"/>
      </w:pPr>
      <w:r>
        <w:rPr>
          <w:rFonts w:ascii="宋体" w:hAnsi="宋体" w:eastAsia="宋体"/>
          <w:b/>
          <w:sz w:val="21"/>
        </w:rPr>
        <w:t>功能简介：</w:t>
      </w:r>
      <w:r>
        <w:rPr>
          <w:rFonts w:ascii="宋体" w:hAnsi="宋体" w:eastAsia="宋体"/>
          <w:sz w:val="21"/>
        </w:rPr>
        <w:t>编辑已创建的示意箭头的参数和样式。</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rsDiagramArrowEdit</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混合（命令行+窗口）</w:t>
            </w:r>
          </w:p>
        </w:tc>
      </w:tr>
    </w:tbl>
    <w:p>
      <w:r>
        <w:rPr>
          <w:rFonts w:ascii="宋体" w:hAnsi="宋体" w:eastAsia="宋体"/>
          <w:b/>
          <w:sz w:val="21"/>
        </w:rPr>
        <w:t>交互流程：</w:t>
      </w:r>
    </w:p>
    <w:p>
      <w:pPr>
        <w:pStyle w:val="ListNumber"/>
        <w:spacing w:after="20"/>
      </w:pPr>
      <w:r>
        <w:rPr>
          <w:rFonts w:ascii="宋体" w:hAnsi="宋体" w:eastAsia="宋体"/>
          <w:sz w:val="20"/>
        </w:rPr>
        <w:t>命令行运行 rsDiagramArrowEdit</w:t>
      </w:r>
    </w:p>
    <w:p>
      <w:pPr>
        <w:pStyle w:val="ListNumber"/>
        <w:spacing w:after="20"/>
      </w:pPr>
      <w:r>
        <w:rPr>
          <w:rFonts w:ascii="宋体" w:hAnsi="宋体" w:eastAsia="宋体"/>
          <w:sz w:val="20"/>
        </w:rPr>
        <w:t>选择要编辑的箭头对象 (整组)</w:t>
      </w:r>
    </w:p>
    <w:p>
      <w:pPr>
        <w:pStyle w:val="ListNumber"/>
        <w:spacing w:after="20"/>
      </w:pPr>
      <w:r>
        <w:rPr>
          <w:rFonts w:ascii="宋体" w:hAnsi="宋体" w:eastAsia="宋体"/>
          <w:sz w:val="20"/>
        </w:rPr>
        <w:t>弹出编辑窗口 (Eto Dialog)</w:t>
      </w:r>
    </w:p>
    <w:p>
      <w:pPr>
        <w:pStyle w:val="ListNumber"/>
        <w:spacing w:after="20"/>
      </w:pPr>
      <w:r>
        <w:rPr>
          <w:rFonts w:ascii="宋体" w:hAnsi="宋体" w:eastAsia="宋体"/>
          <w:sz w:val="20"/>
        </w:rPr>
        <w:t>调整参数并点击应用</w:t>
      </w:r>
    </w:p>
    <w:p>
      <w:pPr>
        <w:pStyle w:val="ListNumber"/>
        <w:spacing w:after="20"/>
      </w:pPr>
      <w:r>
        <w:rPr>
          <w:rFonts w:ascii="宋体" w:hAnsi="宋体" w:eastAsia="宋体"/>
          <w:sz w:val="20"/>
        </w:rPr>
        <w:t>删除旧对象并按新参数生成箭头</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宽度</w:t>
            </w:r>
          </w:p>
        </w:tc>
        <w:tc>
          <w:tcPr>
            <w:tcW w:type="dxa" w:w="1512"/>
          </w:tcPr>
          <w:p>
            <w:pPr>
              <w:spacing w:after="20" w:before="20"/>
            </w:pPr>
            <w:r/>
            <w:r>
              <w:rPr>
                <w:rFonts w:ascii="宋体" w:hAnsi="宋体" w:eastAsia="宋体"/>
                <w:b w:val="0"/>
                <w:sz w:val="18"/>
              </w:rPr>
              <w:t>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取自所选对象 UserString (默认 1.0)</w:t>
            </w:r>
          </w:p>
        </w:tc>
        <w:tc>
          <w:tcPr>
            <w:tcW w:type="dxa" w:w="1656"/>
          </w:tcPr>
          <w:p>
            <w:pPr>
              <w:spacing w:after="20" w:before="20"/>
            </w:pPr>
            <w:r/>
            <w:r>
              <w:rPr>
                <w:rFonts w:ascii="宋体" w:hAnsi="宋体" w:eastAsia="宋体"/>
                <w:b w:val="0"/>
                <w:sz w:val="18"/>
              </w:rPr>
              <w:t>0.001 – 100000</w:t>
            </w:r>
          </w:p>
        </w:tc>
        <w:tc>
          <w:tcPr>
            <w:tcW w:type="dxa" w:w="2520"/>
          </w:tcPr>
          <w:p>
            <w:pPr>
              <w:spacing w:after="20" w:before="20"/>
            </w:pPr>
            <w:r/>
            <w:r>
              <w:rPr>
                <w:rFonts w:ascii="宋体" w:hAnsi="宋体" w:eastAsia="宋体"/>
                <w:b w:val="0"/>
                <w:sz w:val="18"/>
              </w:rPr>
              <w:t>窗口 NumericStepper 增量 0.1</w:t>
            </w:r>
          </w:p>
        </w:tc>
      </w:tr>
      <w:tr>
        <w:tc>
          <w:tcPr>
            <w:tcW w:type="dxa" w:w="1152"/>
          </w:tcPr>
          <w:p>
            <w:pPr>
              <w:spacing w:after="20" w:before="20"/>
            </w:pPr>
            <w:r/>
            <w:r>
              <w:rPr>
                <w:rFonts w:ascii="宋体" w:hAnsi="宋体" w:eastAsia="宋体"/>
                <w:b w:val="0"/>
                <w:sz w:val="18"/>
              </w:rPr>
              <w:t>箭头大小乘数</w:t>
            </w:r>
          </w:p>
        </w:tc>
        <w:tc>
          <w:tcPr>
            <w:tcW w:type="dxa" w:w="1512"/>
          </w:tcPr>
          <w:p>
            <w:pPr>
              <w:spacing w:after="20" w:before="20"/>
            </w:pPr>
            <w:r/>
            <w:r>
              <w:rPr>
                <w:rFonts w:ascii="宋体" w:hAnsi="宋体" w:eastAsia="宋体"/>
                <w:b w:val="0"/>
                <w:sz w:val="18"/>
              </w:rPr>
              <w:t>ArrowScale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取自所选对象 UserString (默认 3.0)</w:t>
            </w:r>
          </w:p>
        </w:tc>
        <w:tc>
          <w:tcPr>
            <w:tcW w:type="dxa" w:w="1656"/>
          </w:tcPr>
          <w:p>
            <w:pPr>
              <w:spacing w:after="20" w:before="20"/>
            </w:pPr>
            <w:r/>
            <w:r>
              <w:rPr>
                <w:rFonts w:ascii="宋体" w:hAnsi="宋体" w:eastAsia="宋体"/>
                <w:b w:val="0"/>
                <w:sz w:val="18"/>
              </w:rPr>
              <w:t>0.01 – 100.0</w:t>
            </w:r>
          </w:p>
        </w:tc>
        <w:tc>
          <w:tcPr>
            <w:tcW w:type="dxa" w:w="2520"/>
          </w:tcPr>
          <w:p>
            <w:pPr>
              <w:spacing w:after="20" w:before="20"/>
            </w:pPr>
            <w:r/>
            <w:r>
              <w:rPr>
                <w:rFonts w:ascii="宋体" w:hAnsi="宋体" w:eastAsia="宋体"/>
                <w:b w:val="0"/>
                <w:sz w:val="18"/>
              </w:rPr>
              <w:t>窗口 NumericStepper 增量 0.5</w:t>
            </w:r>
          </w:p>
        </w:tc>
      </w:tr>
      <w:tr>
        <w:tc>
          <w:tcPr>
            <w:tcW w:type="dxa" w:w="1152"/>
          </w:tcPr>
          <w:p>
            <w:pPr>
              <w:spacing w:after="20" w:before="20"/>
            </w:pPr>
            <w:r/>
            <w:r>
              <w:rPr>
                <w:rFonts w:ascii="宋体" w:hAnsi="宋体" w:eastAsia="宋体"/>
                <w:b w:val="0"/>
                <w:sz w:val="18"/>
              </w:rPr>
              <w:t>线型比例</w:t>
            </w:r>
          </w:p>
        </w:tc>
        <w:tc>
          <w:tcPr>
            <w:tcW w:type="dxa" w:w="1512"/>
          </w:tcPr>
          <w:p>
            <w:pPr>
              <w:spacing w:after="20" w:before="20"/>
            </w:pPr>
            <w:r/>
            <w:r>
              <w:rPr>
                <w:rFonts w:ascii="宋体" w:hAnsi="宋体" w:eastAsia="宋体"/>
                <w:b w:val="0"/>
                <w:sz w:val="18"/>
              </w:rPr>
              <w:t>LineScale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取自所选对象 UserString (默认 1.0)</w:t>
            </w:r>
          </w:p>
        </w:tc>
        <w:tc>
          <w:tcPr>
            <w:tcW w:type="dxa" w:w="1656"/>
          </w:tcPr>
          <w:p>
            <w:pPr>
              <w:spacing w:after="20" w:before="20"/>
            </w:pPr>
            <w:r/>
            <w:r>
              <w:rPr>
                <w:rFonts w:ascii="宋体" w:hAnsi="宋体" w:eastAsia="宋体"/>
                <w:b w:val="0"/>
                <w:sz w:val="18"/>
              </w:rPr>
              <w:t>0.01 – 100.0</w:t>
            </w:r>
          </w:p>
        </w:tc>
        <w:tc>
          <w:tcPr>
            <w:tcW w:type="dxa" w:w="2520"/>
          </w:tcPr>
          <w:p>
            <w:pPr>
              <w:spacing w:after="20" w:before="20"/>
            </w:pPr>
            <w:r/>
            <w:r>
              <w:rPr>
                <w:rFonts w:ascii="宋体" w:hAnsi="宋体" w:eastAsia="宋体"/>
                <w:b w:val="0"/>
                <w:sz w:val="18"/>
              </w:rPr>
              <w:t>窗口 NumericStepper 增量 0.1</w:t>
            </w:r>
          </w:p>
        </w:tc>
      </w:tr>
      <w:tr>
        <w:tc>
          <w:tcPr>
            <w:tcW w:type="dxa" w:w="1152"/>
          </w:tcPr>
          <w:p>
            <w:pPr>
              <w:spacing w:after="20" w:before="20"/>
            </w:pPr>
            <w:r/>
            <w:r>
              <w:rPr>
                <w:rFonts w:ascii="宋体" w:hAnsi="宋体" w:eastAsia="宋体"/>
                <w:b w:val="0"/>
                <w:sz w:val="18"/>
              </w:rPr>
              <w:t>箭头位置</w:t>
            </w:r>
          </w:p>
        </w:tc>
        <w:tc>
          <w:tcPr>
            <w:tcW w:type="dxa" w:w="1512"/>
          </w:tcPr>
          <w:p>
            <w:pPr>
              <w:spacing w:after="20" w:before="20"/>
            </w:pPr>
            <w:r/>
            <w:r>
              <w:rPr>
                <w:rFonts w:ascii="宋体" w:hAnsi="宋体" w:eastAsia="宋体"/>
                <w:b w:val="0"/>
                <w:sz w:val="18"/>
              </w:rPr>
              <w:t>Location</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取自所选对象 UserString (默认 End)</w:t>
            </w:r>
          </w:p>
        </w:tc>
        <w:tc>
          <w:tcPr>
            <w:tcW w:type="dxa" w:w="1656"/>
          </w:tcPr>
          <w:p>
            <w:pPr>
              <w:spacing w:after="20" w:before="20"/>
            </w:pPr>
            <w:r/>
            <w:r>
              <w:rPr>
                <w:rFonts w:ascii="宋体" w:hAnsi="宋体" w:eastAsia="宋体"/>
                <w:b w:val="0"/>
                <w:sz w:val="18"/>
              </w:rPr>
              <w:t>None/Start/End/Both (无/起点/终点/两端)</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路径类型</w:t>
            </w:r>
          </w:p>
        </w:tc>
        <w:tc>
          <w:tcPr>
            <w:tcW w:type="dxa" w:w="1512"/>
          </w:tcPr>
          <w:p>
            <w:pPr>
              <w:spacing w:after="20" w:before="20"/>
            </w:pPr>
            <w:r/>
            <w:r>
              <w:rPr>
                <w:rFonts w:ascii="宋体" w:hAnsi="宋体" w:eastAsia="宋体"/>
                <w:b w:val="0"/>
                <w:sz w:val="18"/>
              </w:rPr>
              <w:t>CurveType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取自所选对象 UserString (默认 Polyline)</w:t>
            </w:r>
          </w:p>
        </w:tc>
        <w:tc>
          <w:tcPr>
            <w:tcW w:type="dxa" w:w="1656"/>
          </w:tcPr>
          <w:p>
            <w:pPr>
              <w:spacing w:after="20" w:before="20"/>
            </w:pPr>
            <w:r/>
            <w:r>
              <w:rPr>
                <w:rFonts w:ascii="宋体" w:hAnsi="宋体" w:eastAsia="宋体"/>
                <w:b w:val="0"/>
                <w:sz w:val="18"/>
              </w:rPr>
              <w:t>Polyline/Smooth (折线/平滑)</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箭头样式</w:t>
            </w:r>
          </w:p>
        </w:tc>
        <w:tc>
          <w:tcPr>
            <w:tcW w:type="dxa" w:w="1512"/>
          </w:tcPr>
          <w:p>
            <w:pPr>
              <w:spacing w:after="20" w:before="20"/>
            </w:pPr>
            <w:r/>
            <w:r>
              <w:rPr>
                <w:rFonts w:ascii="宋体" w:hAnsi="宋体" w:eastAsia="宋体"/>
                <w:b w:val="0"/>
                <w:sz w:val="18"/>
              </w:rPr>
              <w:t>ArrowheadStyle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取自所选对象 UserString (默认 Triangle)</w:t>
            </w:r>
          </w:p>
        </w:tc>
        <w:tc>
          <w:tcPr>
            <w:tcW w:type="dxa" w:w="1656"/>
          </w:tcPr>
          <w:p>
            <w:pPr>
              <w:spacing w:after="20" w:before="20"/>
            </w:pPr>
            <w:r/>
            <w:r>
              <w:rPr>
                <w:rFonts w:ascii="宋体" w:hAnsi="宋体" w:eastAsia="宋体"/>
                <w:b w:val="0"/>
                <w:sz w:val="18"/>
              </w:rPr>
              <w:t>Triangle/OpenV (三角形/开放V型)</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线型</w:t>
            </w:r>
          </w:p>
        </w:tc>
        <w:tc>
          <w:tcPr>
            <w:tcW w:type="dxa" w:w="1512"/>
          </w:tcPr>
          <w:p>
            <w:pPr>
              <w:spacing w:after="20" w:before="20"/>
            </w:pPr>
            <w:r/>
            <w:r>
              <w:rPr>
                <w:rFonts w:ascii="宋体" w:hAnsi="宋体" w:eastAsia="宋体"/>
                <w:b w:val="0"/>
                <w:sz w:val="18"/>
              </w:rPr>
              <w:t>LineStyle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取自所选对象 UserString (默认 Continue)</w:t>
            </w:r>
          </w:p>
        </w:tc>
        <w:tc>
          <w:tcPr>
            <w:tcW w:type="dxa" w:w="1656"/>
          </w:tcPr>
          <w:p>
            <w:pPr>
              <w:spacing w:after="20" w:before="20"/>
            </w:pPr>
            <w:r/>
            <w:r>
              <w:rPr>
                <w:rFonts w:ascii="宋体" w:hAnsi="宋体" w:eastAsia="宋体"/>
                <w:b w:val="0"/>
                <w:sz w:val="18"/>
              </w:rPr>
              <w:t>Continue/Dash/DashDot/Center (实线/虚线/点划线/中心线)</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锥状化</w:t>
            </w:r>
          </w:p>
        </w:tc>
        <w:tc>
          <w:tcPr>
            <w:tcW w:type="dxa" w:w="1512"/>
          </w:tcPr>
          <w:p>
            <w:pPr>
              <w:spacing w:after="20" w:before="20"/>
            </w:pPr>
            <w:r/>
            <w:r>
              <w:rPr>
                <w:rFonts w:ascii="宋体" w:hAnsi="宋体" w:eastAsia="宋体"/>
                <w:b w:val="0"/>
                <w:sz w:val="18"/>
              </w:rPr>
              <w:t>Taper</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取自所选对象 UserString (默认 false)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仅对平滑路径 (Smooth) 生效</w:t>
            </w:r>
          </w:p>
        </w:tc>
      </w:tr>
    </w:tbl>
    <w:p>
      <w:r>
        <w:rPr>
          <w:rFonts w:ascii="宋体" w:hAnsi="宋体" w:eastAsia="宋体"/>
          <w:b/>
          <w:sz w:val="21"/>
        </w:rPr>
        <w:t>输出结果：</w:t>
      </w:r>
      <w:r>
        <w:rPr>
          <w:rFonts w:ascii="宋体" w:hAnsi="宋体" w:eastAsia="宋体"/>
          <w:sz w:val="20"/>
        </w:rPr>
        <w:t>更新后的箭头几何 (重新生成 Brep)，成组</w:t>
      </w:r>
    </w:p>
    <w:p>
      <w:r>
        <w:rPr>
          <w:rFonts w:ascii="宋体" w:hAnsi="宋体" w:eastAsia="宋体"/>
          <w:b/>
          <w:sz w:val="21"/>
        </w:rPr>
        <w:t>备注：</w:t>
      </w:r>
      <w:r>
        <w:rPr>
          <w:rFonts w:ascii="宋体" w:hAnsi="宋体" w:eastAsia="宋体"/>
          <w:color w:val="555555"/>
          <w:sz w:val="20"/>
        </w:rPr>
        <w:t>从所选对象 UserString 读取参数；自动同步移动/缩放变换；应用后替换原对象并保留图层/颜色</w:t>
      </w:r>
    </w:p>
    <w:p>
      <w:pPr>
        <w:pStyle w:val="Heading3"/>
      </w:pPr>
      <w:r>
        <w:rPr>
          <w:rFonts w:ascii="黑体" w:hAnsi="黑体" w:eastAsia="黑体"/>
          <w:b/>
          <w:sz w:val="23"/>
        </w:rPr>
        <w:t>rsHeightDot　—　高程点</w:t>
      </w:r>
    </w:p>
    <w:p>
      <w:pPr>
        <w:spacing w:after="60"/>
      </w:pPr>
      <w:r>
        <w:rPr>
          <w:rFonts w:ascii="宋体" w:hAnsi="宋体" w:eastAsia="宋体"/>
          <w:b/>
          <w:sz w:val="21"/>
        </w:rPr>
        <w:t>功能简介：</w:t>
      </w:r>
      <w:r>
        <w:rPr>
          <w:rFonts w:ascii="宋体" w:hAnsi="宋体" w:eastAsia="宋体"/>
          <w:sz w:val="21"/>
        </w:rPr>
        <w:t>创建高程标注点，自动读取并标注点的 Z 坐标值。</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rsHeightDot</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https://www.rstoolarchi.com/detail/39</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混合（命令行+窗口）</w:t>
            </w:r>
          </w:p>
        </w:tc>
      </w:tr>
    </w:tbl>
    <w:p>
      <w:r>
        <w:rPr>
          <w:rFonts w:ascii="宋体" w:hAnsi="宋体" w:eastAsia="宋体"/>
          <w:b/>
          <w:sz w:val="21"/>
        </w:rPr>
        <w:t>交互流程：</w:t>
      </w:r>
    </w:p>
    <w:p>
      <w:pPr>
        <w:pStyle w:val="ListNumber"/>
        <w:spacing w:after="20"/>
      </w:pPr>
      <w:r>
        <w:rPr>
          <w:rFonts w:ascii="宋体" w:hAnsi="宋体" w:eastAsia="宋体"/>
          <w:sz w:val="20"/>
        </w:rPr>
        <w:t>命令行运行 rsHeightDot</w:t>
      </w:r>
    </w:p>
    <w:p>
      <w:pPr>
        <w:pStyle w:val="ListNumber"/>
        <w:spacing w:after="20"/>
      </w:pPr>
      <w:r>
        <w:rPr>
          <w:rFonts w:ascii="宋体" w:hAnsi="宋体" w:eastAsia="宋体"/>
          <w:sz w:val="20"/>
        </w:rPr>
        <w:t>弹出高度标注设置窗口 (Eto Form)</w:t>
      </w:r>
    </w:p>
    <w:p>
      <w:pPr>
        <w:pStyle w:val="ListNumber"/>
        <w:spacing w:after="20"/>
      </w:pPr>
      <w:r>
        <w:rPr>
          <w:rFonts w:ascii="宋体" w:hAnsi="宋体" w:eastAsia="宋体"/>
          <w:sz w:val="20"/>
        </w:rPr>
        <w:t>设置标注模式/单位/小数位</w:t>
      </w:r>
    </w:p>
    <w:p>
      <w:pPr>
        <w:pStyle w:val="ListNumber"/>
        <w:spacing w:after="20"/>
      </w:pPr>
      <w:r>
        <w:rPr>
          <w:rFonts w:ascii="宋体" w:hAnsi="宋体" w:eastAsia="宋体"/>
          <w:sz w:val="20"/>
        </w:rPr>
        <w:t>在视图中拾取点生成注解 (可点击设置工作平面)</w:t>
      </w:r>
    </w:p>
    <w:p>
      <w:pPr>
        <w:pStyle w:val="ListNumber"/>
        <w:spacing w:after="20"/>
      </w:pPr>
      <w:r>
        <w:rPr>
          <w:rFonts w:ascii="宋体" w:hAnsi="宋体" w:eastAsia="宋体"/>
          <w:sz w:val="20"/>
        </w:rPr>
        <w:t>右键/空格/回车或关闭窗口结束</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标注模式</w:t>
            </w:r>
          </w:p>
        </w:tc>
        <w:tc>
          <w:tcPr>
            <w:tcW w:type="dxa" w:w="1512"/>
          </w:tcPr>
          <w:p>
            <w:pPr>
              <w:spacing w:after="20" w:before="20"/>
            </w:pPr>
            <w:r/>
            <w:r>
              <w:rPr>
                <w:rFonts w:ascii="宋体" w:hAnsi="宋体" w:eastAsia="宋体"/>
                <w:b w:val="0"/>
                <w:sz w:val="18"/>
              </w:rPr>
              <w:t>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Height (标注高度)</w:t>
            </w:r>
          </w:p>
        </w:tc>
        <w:tc>
          <w:tcPr>
            <w:tcW w:type="dxa" w:w="1656"/>
          </w:tcPr>
          <w:p>
            <w:pPr>
              <w:spacing w:after="20" w:before="20"/>
            </w:pPr>
            <w:r/>
            <w:r>
              <w:rPr>
                <w:rFonts w:ascii="宋体" w:hAnsi="宋体" w:eastAsia="宋体"/>
                <w:b w:val="0"/>
                <w:sz w:val="18"/>
              </w:rPr>
              <w:t>Height/Coordinates (标注高度/标注XYZ坐标)</w:t>
            </w:r>
          </w:p>
        </w:tc>
        <w:tc>
          <w:tcPr>
            <w:tcW w:type="dxa" w:w="2520"/>
          </w:tcPr>
          <w:p>
            <w:pPr>
              <w:spacing w:after="20" w:before="20"/>
            </w:pPr>
            <w:r/>
            <w:r>
              <w:rPr>
                <w:rFonts w:ascii="宋体" w:hAnsi="宋体" w:eastAsia="宋体"/>
                <w:b w:val="0"/>
                <w:sz w:val="18"/>
              </w:rPr>
              <w:t>HeightDotMode 枚举</w:t>
            </w:r>
          </w:p>
        </w:tc>
      </w:tr>
      <w:tr>
        <w:tc>
          <w:tcPr>
            <w:tcW w:type="dxa" w:w="1152"/>
          </w:tcPr>
          <w:p>
            <w:pPr>
              <w:spacing w:after="20" w:before="20"/>
            </w:pPr>
            <w:r/>
            <w:r>
              <w:rPr>
                <w:rFonts w:ascii="宋体" w:hAnsi="宋体" w:eastAsia="宋体"/>
                <w:b w:val="0"/>
                <w:sz w:val="18"/>
              </w:rPr>
              <w:t>单位</w:t>
            </w:r>
          </w:p>
        </w:tc>
        <w:tc>
          <w:tcPr>
            <w:tcW w:type="dxa" w:w="1512"/>
          </w:tcPr>
          <w:p>
            <w:pPr>
              <w:spacing w:after="20" w:before="20"/>
            </w:pPr>
            <w:r/>
            <w:r>
              <w:rPr>
                <w:rFonts w:ascii="宋体" w:hAnsi="宋体" w:eastAsia="宋体"/>
                <w:b w:val="0"/>
                <w:sz w:val="18"/>
              </w:rPr>
              <w:t>Unit</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文档模型单位</w:t>
            </w:r>
          </w:p>
        </w:tc>
        <w:tc>
          <w:tcPr>
            <w:tcW w:type="dxa" w:w="1656"/>
          </w:tcPr>
          <w:p>
            <w:pPr>
              <w:spacing w:after="20" w:before="20"/>
            </w:pPr>
            <w:r/>
            <w:r>
              <w:rPr>
                <w:rFonts w:ascii="宋体" w:hAnsi="宋体" w:eastAsia="宋体"/>
                <w:b w:val="0"/>
                <w:sz w:val="18"/>
              </w:rPr>
              <w:t>Millimeters/Centimeters/Meters/Feet/Inches</w:t>
            </w:r>
          </w:p>
        </w:tc>
        <w:tc>
          <w:tcPr>
            <w:tcW w:type="dxa" w:w="2520"/>
          </w:tcPr>
          <w:p>
            <w:pPr>
              <w:spacing w:after="20" w:before="20"/>
            </w:pPr>
            <w:r/>
            <w:r>
              <w:rPr>
                <w:rFonts w:ascii="宋体" w:hAnsi="宋体" w:eastAsia="宋体"/>
                <w:b w:val="0"/>
                <w:sz w:val="18"/>
              </w:rPr>
              <w:t>默认取 doc.ModelUnitSystem 归一化；可选 mm/cm/m/ft/in</w:t>
            </w:r>
          </w:p>
        </w:tc>
      </w:tr>
      <w:tr>
        <w:tc>
          <w:tcPr>
            <w:tcW w:type="dxa" w:w="1152"/>
          </w:tcPr>
          <w:p>
            <w:pPr>
              <w:spacing w:after="20" w:before="20"/>
            </w:pPr>
            <w:r/>
            <w:r>
              <w:rPr>
                <w:rFonts w:ascii="宋体" w:hAnsi="宋体" w:eastAsia="宋体"/>
                <w:b w:val="0"/>
                <w:sz w:val="18"/>
              </w:rPr>
              <w:t>小数位数</w:t>
            </w:r>
          </w:p>
        </w:tc>
        <w:tc>
          <w:tcPr>
            <w:tcW w:type="dxa" w:w="1512"/>
          </w:tcPr>
          <w:p>
            <w:pPr>
              <w:spacing w:after="20" w:before="20"/>
            </w:pPr>
            <w:r/>
            <w:r>
              <w:rPr>
                <w:rFonts w:ascii="宋体" w:hAnsi="宋体" w:eastAsia="宋体"/>
                <w:b w:val="0"/>
                <w:sz w:val="18"/>
              </w:rPr>
              <w:t>Digits</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3</w:t>
            </w:r>
          </w:p>
        </w:tc>
        <w:tc>
          <w:tcPr>
            <w:tcW w:type="dxa" w:w="1656"/>
          </w:tcPr>
          <w:p>
            <w:pPr>
              <w:spacing w:after="20" w:before="20"/>
            </w:pPr>
            <w:r/>
            <w:r>
              <w:rPr>
                <w:rFonts w:ascii="宋体" w:hAnsi="宋体" w:eastAsia="宋体"/>
                <w:b w:val="0"/>
                <w:sz w:val="18"/>
              </w:rPr>
              <w:t>0 – 8</w:t>
            </w:r>
          </w:p>
        </w:tc>
        <w:tc>
          <w:tcPr>
            <w:tcW w:type="dxa" w:w="2520"/>
          </w:tcPr>
          <w:p>
            <w:pPr>
              <w:spacing w:after="20" w:before="20"/>
            </w:pPr>
            <w:r/>
            <w:r>
              <w:rPr>
                <w:rFonts w:ascii="宋体" w:hAnsi="宋体" w:eastAsia="宋体"/>
                <w:b w:val="0"/>
                <w:sz w:val="18"/>
              </w:rPr>
              <w:t>NumericStepper 整数，增量 1</w:t>
            </w:r>
          </w:p>
        </w:tc>
      </w:tr>
      <w:tr>
        <w:tc>
          <w:tcPr>
            <w:tcW w:type="dxa" w:w="1152"/>
          </w:tcPr>
          <w:p>
            <w:pPr>
              <w:spacing w:after="20" w:before="20"/>
            </w:pPr>
            <w:r/>
            <w:r>
              <w:rPr>
                <w:rFonts w:ascii="宋体" w:hAnsi="宋体" w:eastAsia="宋体"/>
                <w:b w:val="0"/>
                <w:sz w:val="18"/>
              </w:rPr>
              <w:t>使用工作平面</w:t>
            </w:r>
          </w:p>
        </w:tc>
        <w:tc>
          <w:tcPr>
            <w:tcW w:type="dxa" w:w="1512"/>
          </w:tcPr>
          <w:p>
            <w:pPr>
              <w:spacing w:after="20" w:before="20"/>
            </w:pPr>
            <w:r/>
            <w:r>
              <w:rPr>
                <w:rFonts w:ascii="宋体" w:hAnsi="宋体" w:eastAsia="宋体"/>
                <w:b w:val="0"/>
                <w:sz w:val="18"/>
              </w:rPr>
              <w:t>UseReferencePlane</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通过“设置工作平面”按钮用 3 点矩形定义；决定坐标/高度基于世界坐标或工作平面</w:t>
            </w:r>
          </w:p>
        </w:tc>
      </w:tr>
    </w:tbl>
    <w:p>
      <w:r>
        <w:rPr>
          <w:rFonts w:ascii="宋体" w:hAnsi="宋体" w:eastAsia="宋体"/>
          <w:b/>
          <w:sz w:val="21"/>
        </w:rPr>
        <w:t>输出结果：</w:t>
      </w:r>
      <w:r>
        <w:rPr>
          <w:rFonts w:ascii="宋体" w:hAnsi="宋体" w:eastAsia="宋体"/>
          <w:sz w:val="20"/>
        </w:rPr>
        <w:t>标注文本点 (TextDot)：高度值或 XYZ 坐标</w:t>
      </w:r>
    </w:p>
    <w:p>
      <w:r>
        <w:rPr>
          <w:rFonts w:ascii="宋体" w:hAnsi="宋体" w:eastAsia="宋体"/>
          <w:b/>
          <w:sz w:val="21"/>
        </w:rPr>
        <w:t>备注：</w:t>
      </w:r>
      <w:r>
        <w:rPr>
          <w:rFonts w:ascii="宋体" w:hAnsi="宋体" w:eastAsia="宋体"/>
          <w:color w:val="555555"/>
          <w:sz w:val="20"/>
        </w:rPr>
        <w:t>支持中英文；工作平面下标注局部坐标/有符号高度；参数记忆上次设置</w:t>
      </w:r>
    </w:p>
    <w:p>
      <w:pPr>
        <w:pStyle w:val="Heading3"/>
      </w:pPr>
      <w:r>
        <w:rPr>
          <w:rFonts w:ascii="黑体" w:hAnsi="黑体" w:eastAsia="黑体"/>
          <w:b/>
          <w:sz w:val="23"/>
        </w:rPr>
        <w:t>rsQuickNest　—　快速排料</w:t>
      </w:r>
    </w:p>
    <w:p>
      <w:pPr>
        <w:spacing w:after="60"/>
      </w:pPr>
      <w:r>
        <w:rPr>
          <w:rFonts w:ascii="宋体" w:hAnsi="宋体" w:eastAsia="宋体"/>
          <w:b/>
          <w:sz w:val="21"/>
        </w:rPr>
        <w:t>功能简介：</w:t>
      </w:r>
      <w:r>
        <w:rPr>
          <w:rFonts w:ascii="宋体" w:hAnsi="宋体" w:eastAsia="宋体"/>
          <w:sz w:val="21"/>
        </w:rPr>
        <w:t>将多个平面图形进行排版嵌套，优化材料利用率。</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rsQuickNest</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https://petrasvestartas.github.io/OpenNest/</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混合（命令行+窗口）</w:t>
            </w:r>
          </w:p>
        </w:tc>
      </w:tr>
    </w:tbl>
    <w:p>
      <w:r>
        <w:rPr>
          <w:rFonts w:ascii="宋体" w:hAnsi="宋体" w:eastAsia="宋体"/>
          <w:b/>
          <w:sz w:val="21"/>
        </w:rPr>
        <w:t>交互流程：</w:t>
      </w:r>
    </w:p>
    <w:p>
      <w:pPr>
        <w:pStyle w:val="ListNumber"/>
        <w:spacing w:after="20"/>
      </w:pPr>
      <w:r>
        <w:rPr>
          <w:rFonts w:ascii="宋体" w:hAnsi="宋体" w:eastAsia="宋体"/>
          <w:sz w:val="20"/>
        </w:rPr>
        <w:t>命令行运行 rsQuickNest</w:t>
      </w:r>
    </w:p>
    <w:p>
      <w:pPr>
        <w:pStyle w:val="ListNumber"/>
        <w:spacing w:after="20"/>
      </w:pPr>
      <w:r>
        <w:rPr>
          <w:rFonts w:ascii="宋体" w:hAnsi="宋体" w:eastAsia="宋体"/>
          <w:sz w:val="20"/>
        </w:rPr>
        <w:t>弹窗后点击“选择物体”拾取平面对象/群组</w:t>
      </w:r>
    </w:p>
    <w:p>
      <w:pPr>
        <w:pStyle w:val="ListNumber"/>
        <w:spacing w:after="20"/>
      </w:pPr>
      <w:r>
        <w:rPr>
          <w:rFonts w:ascii="宋体" w:hAnsi="宋体" w:eastAsia="宋体"/>
          <w:sz w:val="20"/>
        </w:rPr>
        <w:t>设置板材尺寸/间距/排序等参数</w:t>
      </w:r>
    </w:p>
    <w:p>
      <w:pPr>
        <w:pStyle w:val="ListNumber"/>
        <w:spacing w:after="20"/>
      </w:pPr>
      <w:r>
        <w:rPr>
          <w:rFonts w:ascii="宋体" w:hAnsi="宋体" w:eastAsia="宋体"/>
          <w:sz w:val="20"/>
        </w:rPr>
        <w:t>点击“计算/更新预览”</w:t>
      </w:r>
    </w:p>
    <w:p>
      <w:pPr>
        <w:pStyle w:val="ListNumber"/>
        <w:spacing w:after="20"/>
      </w:pPr>
      <w:r>
        <w:rPr>
          <w:rFonts w:ascii="宋体" w:hAnsi="宋体" w:eastAsia="宋体"/>
          <w:sz w:val="20"/>
        </w:rPr>
        <w:t>点击“确认生成”烘焙排料结果</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板材宽度</w:t>
            </w:r>
          </w:p>
        </w:tc>
        <w:tc>
          <w:tcPr>
            <w:tcW w:type="dxa" w:w="1512"/>
          </w:tcPr>
          <w:p>
            <w:pPr>
              <w:spacing w:after="20" w:before="20"/>
            </w:pPr>
            <w:r/>
            <w:r>
              <w:rPr>
                <w:rFonts w:ascii="宋体" w:hAnsi="宋体" w:eastAsia="宋体"/>
                <w:b w:val="0"/>
                <w:sz w:val="18"/>
              </w:rPr>
              <w:t>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2440 (毫米换算到模型单位)</w:t>
            </w:r>
          </w:p>
        </w:tc>
        <w:tc>
          <w:tcPr>
            <w:tcW w:type="dxa" w:w="1656"/>
          </w:tcPr>
          <w:p>
            <w:pPr>
              <w:spacing w:after="20" w:before="20"/>
            </w:pPr>
            <w:r/>
            <w:r>
              <w:rPr>
                <w:rFonts w:ascii="宋体" w:hAnsi="宋体" w:eastAsia="宋体"/>
                <w:b w:val="0"/>
                <w:sz w:val="18"/>
              </w:rPr>
              <w:t>min=单位换算值, max=100000</w:t>
            </w:r>
          </w:p>
        </w:tc>
        <w:tc>
          <w:tcPr>
            <w:tcW w:type="dxa" w:w="2520"/>
          </w:tcPr>
          <w:p>
            <w:pPr>
              <w:spacing w:after="20" w:before="20"/>
            </w:pPr>
            <w:r/>
            <w:r>
              <w:rPr>
                <w:rFonts w:ascii="宋体" w:hAnsi="宋体" w:eastAsia="宋体"/>
                <w:b w:val="0"/>
                <w:sz w:val="18"/>
              </w:rPr>
              <w:t>默认 2440mm；按文档单位缩放</w:t>
            </w:r>
          </w:p>
        </w:tc>
      </w:tr>
      <w:tr>
        <w:tc>
          <w:tcPr>
            <w:tcW w:type="dxa" w:w="1152"/>
          </w:tcPr>
          <w:p>
            <w:pPr>
              <w:spacing w:after="20" w:before="20"/>
            </w:pPr>
            <w:r/>
            <w:r>
              <w:rPr>
                <w:rFonts w:ascii="宋体" w:hAnsi="宋体" w:eastAsia="宋体"/>
                <w:b w:val="0"/>
                <w:sz w:val="18"/>
              </w:rPr>
              <w:t>板材高度</w:t>
            </w:r>
          </w:p>
        </w:tc>
        <w:tc>
          <w:tcPr>
            <w:tcW w:type="dxa" w:w="1512"/>
          </w:tcPr>
          <w:p>
            <w:pPr>
              <w:spacing w:after="20" w:before="20"/>
            </w:pPr>
            <w:r/>
            <w:r>
              <w:rPr>
                <w:rFonts w:ascii="宋体" w:hAnsi="宋体" w:eastAsia="宋体"/>
                <w:b w:val="0"/>
                <w:sz w:val="18"/>
              </w:rPr>
              <w:t>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1220 (毫米换算到模型单位)</w:t>
            </w:r>
          </w:p>
        </w:tc>
        <w:tc>
          <w:tcPr>
            <w:tcW w:type="dxa" w:w="1656"/>
          </w:tcPr>
          <w:p>
            <w:pPr>
              <w:spacing w:after="20" w:before="20"/>
            </w:pPr>
            <w:r/>
            <w:r>
              <w:rPr>
                <w:rFonts w:ascii="宋体" w:hAnsi="宋体" w:eastAsia="宋体"/>
                <w:b w:val="0"/>
                <w:sz w:val="18"/>
              </w:rPr>
              <w:t>min=单位换算值, max=100000</w:t>
            </w:r>
          </w:p>
        </w:tc>
        <w:tc>
          <w:tcPr>
            <w:tcW w:type="dxa" w:w="2520"/>
          </w:tcPr>
          <w:p>
            <w:pPr>
              <w:spacing w:after="20" w:before="20"/>
            </w:pPr>
            <w:r/>
            <w:r>
              <w:rPr>
                <w:rFonts w:ascii="宋体" w:hAnsi="宋体" w:eastAsia="宋体"/>
                <w:b w:val="0"/>
                <w:sz w:val="18"/>
              </w:rPr>
              <w:t>默认 1220mm；按文档单位缩放</w:t>
            </w:r>
          </w:p>
        </w:tc>
      </w:tr>
      <w:tr>
        <w:tc>
          <w:tcPr>
            <w:tcW w:type="dxa" w:w="1152"/>
          </w:tcPr>
          <w:p>
            <w:pPr>
              <w:spacing w:after="20" w:before="20"/>
            </w:pPr>
            <w:r/>
            <w:r>
              <w:rPr>
                <w:rFonts w:ascii="宋体" w:hAnsi="宋体" w:eastAsia="宋体"/>
                <w:b w:val="0"/>
                <w:sz w:val="18"/>
              </w:rPr>
              <w:t>零件间距</w:t>
            </w:r>
          </w:p>
        </w:tc>
        <w:tc>
          <w:tcPr>
            <w:tcW w:type="dxa" w:w="1512"/>
          </w:tcPr>
          <w:p>
            <w:pPr>
              <w:spacing w:after="20" w:before="20"/>
            </w:pPr>
            <w:r/>
            <w:r>
              <w:rPr>
                <w:rFonts w:ascii="宋体" w:hAnsi="宋体" w:eastAsia="宋体"/>
                <w:b w:val="0"/>
                <w:sz w:val="18"/>
              </w:rPr>
              <w:t>Gap</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 (毫米换算到模型单位)</w:t>
            </w:r>
          </w:p>
        </w:tc>
        <w:tc>
          <w:tcPr>
            <w:tcW w:type="dxa" w:w="1656"/>
          </w:tcPr>
          <w:p>
            <w:pPr>
              <w:spacing w:after="20" w:before="20"/>
            </w:pPr>
            <w:r/>
            <w:r>
              <w:rPr>
                <w:rFonts w:ascii="宋体" w:hAnsi="宋体" w:eastAsia="宋体"/>
                <w:b w:val="0"/>
                <w:sz w:val="18"/>
              </w:rPr>
              <w:t>0 – 100000</w:t>
            </w:r>
          </w:p>
        </w:tc>
        <w:tc>
          <w:tcPr>
            <w:tcW w:type="dxa" w:w="2520"/>
          </w:tcPr>
          <w:p>
            <w:pPr>
              <w:spacing w:after="20" w:before="20"/>
            </w:pPr>
            <w:r/>
            <w:r>
              <w:rPr>
                <w:rFonts w:ascii="宋体" w:hAnsi="宋体" w:eastAsia="宋体"/>
                <w:b w:val="0"/>
                <w:sz w:val="18"/>
              </w:rPr>
              <w:t>默认 10mm</w:t>
            </w:r>
          </w:p>
        </w:tc>
      </w:tr>
      <w:tr>
        <w:tc>
          <w:tcPr>
            <w:tcW w:type="dxa" w:w="1152"/>
          </w:tcPr>
          <w:p>
            <w:pPr>
              <w:spacing w:after="20" w:before="20"/>
            </w:pPr>
            <w:r/>
            <w:r>
              <w:rPr>
                <w:rFonts w:ascii="宋体" w:hAnsi="宋体" w:eastAsia="宋体"/>
                <w:b w:val="0"/>
                <w:sz w:val="18"/>
              </w:rPr>
              <w:t>板材间距</w:t>
            </w:r>
          </w:p>
        </w:tc>
        <w:tc>
          <w:tcPr>
            <w:tcW w:type="dxa" w:w="1512"/>
          </w:tcPr>
          <w:p>
            <w:pPr>
              <w:spacing w:after="20" w:before="20"/>
            </w:pPr>
            <w:r/>
            <w:r>
              <w:rPr>
                <w:rFonts w:ascii="宋体" w:hAnsi="宋体" w:eastAsia="宋体"/>
                <w:b w:val="0"/>
                <w:sz w:val="18"/>
              </w:rPr>
              <w:t>SheetGap</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100 (毫米换算到模型单位)</w:t>
            </w:r>
          </w:p>
        </w:tc>
        <w:tc>
          <w:tcPr>
            <w:tcW w:type="dxa" w:w="1656"/>
          </w:tcPr>
          <w:p>
            <w:pPr>
              <w:spacing w:after="20" w:before="20"/>
            </w:pPr>
            <w:r/>
            <w:r>
              <w:rPr>
                <w:rFonts w:ascii="宋体" w:hAnsi="宋体" w:eastAsia="宋体"/>
                <w:b w:val="0"/>
                <w:sz w:val="18"/>
              </w:rPr>
              <w:t>0 – 100000</w:t>
            </w:r>
          </w:p>
        </w:tc>
        <w:tc>
          <w:tcPr>
            <w:tcW w:type="dxa" w:w="2520"/>
          </w:tcPr>
          <w:p>
            <w:pPr>
              <w:spacing w:after="20" w:before="20"/>
            </w:pPr>
            <w:r/>
            <w:r>
              <w:rPr>
                <w:rFonts w:ascii="宋体" w:hAnsi="宋体" w:eastAsia="宋体"/>
                <w:b w:val="0"/>
                <w:sz w:val="18"/>
              </w:rPr>
              <w:t>默认 100mm</w:t>
            </w:r>
          </w:p>
        </w:tc>
      </w:tr>
      <w:tr>
        <w:tc>
          <w:tcPr>
            <w:tcW w:type="dxa" w:w="1152"/>
          </w:tcPr>
          <w:p>
            <w:pPr>
              <w:spacing w:after="20" w:before="20"/>
            </w:pPr>
            <w:r/>
            <w:r>
              <w:rPr>
                <w:rFonts w:ascii="宋体" w:hAnsi="宋体" w:eastAsia="宋体"/>
                <w:b w:val="0"/>
                <w:sz w:val="18"/>
              </w:rPr>
              <w:t>编号最大高度</w:t>
            </w:r>
          </w:p>
        </w:tc>
        <w:tc>
          <w:tcPr>
            <w:tcW w:type="dxa" w:w="1512"/>
          </w:tcPr>
          <w:p>
            <w:pPr>
              <w:spacing w:after="20" w:before="20"/>
            </w:pPr>
            <w:r/>
            <w:r>
              <w:rPr>
                <w:rFonts w:ascii="宋体" w:hAnsi="宋体" w:eastAsia="宋体"/>
                <w:b w:val="0"/>
                <w:sz w:val="18"/>
              </w:rPr>
              <w:t>LabelHeight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50 (毫米换算到模型单位)</w:t>
            </w:r>
          </w:p>
        </w:tc>
        <w:tc>
          <w:tcPr>
            <w:tcW w:type="dxa" w:w="1656"/>
          </w:tcPr>
          <w:p>
            <w:pPr>
              <w:spacing w:after="20" w:before="20"/>
            </w:pPr>
            <w:r/>
            <w:r>
              <w:rPr>
                <w:rFonts w:ascii="宋体" w:hAnsi="宋体" w:eastAsia="宋体"/>
                <w:b w:val="0"/>
                <w:sz w:val="18"/>
              </w:rPr>
              <w:t>min=单位换算值, max=100000</w:t>
            </w:r>
          </w:p>
        </w:tc>
        <w:tc>
          <w:tcPr>
            <w:tcW w:type="dxa" w:w="2520"/>
          </w:tcPr>
          <w:p>
            <w:pPr>
              <w:spacing w:after="20" w:before="20"/>
            </w:pPr>
            <w:r/>
            <w:r>
              <w:rPr>
                <w:rFonts w:ascii="宋体" w:hAnsi="宋体" w:eastAsia="宋体"/>
                <w:b w:val="0"/>
                <w:sz w:val="18"/>
              </w:rPr>
              <w:t>默认 50mm</w:t>
            </w:r>
          </w:p>
        </w:tc>
      </w:tr>
      <w:tr>
        <w:tc>
          <w:tcPr>
            <w:tcW w:type="dxa" w:w="1152"/>
          </w:tcPr>
          <w:p>
            <w:pPr>
              <w:spacing w:after="20" w:before="20"/>
            </w:pPr>
            <w:r/>
            <w:r>
              <w:rPr>
                <w:rFonts w:ascii="宋体" w:hAnsi="宋体" w:eastAsia="宋体"/>
                <w:b w:val="0"/>
                <w:sz w:val="18"/>
              </w:rPr>
              <w:t>排序依据</w:t>
            </w:r>
          </w:p>
        </w:tc>
        <w:tc>
          <w:tcPr>
            <w:tcW w:type="dxa" w:w="1512"/>
          </w:tcPr>
          <w:p>
            <w:pPr>
              <w:spacing w:after="20" w:before="20"/>
            </w:pPr>
            <w:r/>
            <w:r>
              <w:rPr>
                <w:rFonts w:ascii="宋体" w:hAnsi="宋体" w:eastAsia="宋体"/>
                <w:b w:val="0"/>
                <w:sz w:val="18"/>
              </w:rPr>
              <w:t>SortMode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Area (面积)</w:t>
            </w:r>
          </w:p>
        </w:tc>
        <w:tc>
          <w:tcPr>
            <w:tcW w:type="dxa" w:w="1656"/>
          </w:tcPr>
          <w:p>
            <w:pPr>
              <w:spacing w:after="20" w:before="20"/>
            </w:pPr>
            <w:r/>
            <w:r>
              <w:rPr>
                <w:rFonts w:ascii="宋体" w:hAnsi="宋体" w:eastAsia="宋体"/>
                <w:b w:val="0"/>
                <w:sz w:val="18"/>
              </w:rPr>
              <w:t>Area/X/Y/Z/PickOrder (面积/X/Y/Z/选择顺序)</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降序排序</w:t>
            </w:r>
          </w:p>
        </w:tc>
        <w:tc>
          <w:tcPr>
            <w:tcW w:type="dxa" w:w="1512"/>
          </w:tcPr>
          <w:p>
            <w:pPr>
              <w:spacing w:after="20" w:before="20"/>
            </w:pPr>
            <w:r/>
            <w:r>
              <w:rPr>
                <w:rFonts w:ascii="宋体" w:hAnsi="宋体" w:eastAsia="宋体"/>
                <w:b w:val="0"/>
                <w:sz w:val="18"/>
              </w:rPr>
              <w:t>SortDescending</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允许旋转</w:t>
            </w:r>
          </w:p>
        </w:tc>
        <w:tc>
          <w:tcPr>
            <w:tcW w:type="dxa" w:w="1512"/>
          </w:tcPr>
          <w:p>
            <w:pPr>
              <w:spacing w:after="20" w:before="20"/>
            </w:pPr>
            <w:r/>
            <w:r>
              <w:rPr>
                <w:rFonts w:ascii="宋体" w:hAnsi="宋体" w:eastAsia="宋体"/>
                <w:b w:val="0"/>
                <w:sz w:val="18"/>
              </w:rPr>
              <w:t>AllowRotate</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旋转角度步长</w:t>
            </w:r>
          </w:p>
        </w:tc>
        <w:tc>
          <w:tcPr>
            <w:tcW w:type="dxa" w:w="1512"/>
          </w:tcPr>
          <w:p>
            <w:pPr>
              <w:spacing w:after="20" w:before="20"/>
            </w:pPr>
            <w:r/>
            <w:r>
              <w:rPr>
                <w:rFonts w:ascii="宋体" w:hAnsi="宋体" w:eastAsia="宋体"/>
                <w:b w:val="0"/>
                <w:sz w:val="18"/>
              </w:rPr>
              <w:t>RotationStepDegrees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15.0</w:t>
            </w:r>
          </w:p>
        </w:tc>
        <w:tc>
          <w:tcPr>
            <w:tcW w:type="dxa" w:w="1656"/>
          </w:tcPr>
          <w:p>
            <w:pPr>
              <w:spacing w:after="20" w:before="20"/>
            </w:pPr>
            <w:r/>
            <w:r>
              <w:rPr>
                <w:rFonts w:ascii="宋体" w:hAnsi="宋体" w:eastAsia="宋体"/>
                <w:b w:val="0"/>
                <w:sz w:val="18"/>
              </w:rPr>
              <w:t>1.0 – 90.0</w:t>
            </w:r>
          </w:p>
        </w:tc>
        <w:tc>
          <w:tcPr>
            <w:tcW w:type="dxa" w:w="2520"/>
          </w:tcPr>
          <w:p>
            <w:pPr>
              <w:spacing w:after="20" w:before="20"/>
            </w:pPr>
            <w:r/>
            <w:r>
              <w:rPr>
                <w:rFonts w:ascii="宋体" w:hAnsi="宋体" w:eastAsia="宋体"/>
                <w:b w:val="0"/>
                <w:sz w:val="18"/>
              </w:rPr>
              <w:t>NumericStepper 整数增量 1</w:t>
            </w:r>
          </w:p>
        </w:tc>
      </w:tr>
      <w:tr>
        <w:tc>
          <w:tcPr>
            <w:tcW w:type="dxa" w:w="1152"/>
          </w:tcPr>
          <w:p>
            <w:pPr>
              <w:spacing w:after="20" w:before="20"/>
            </w:pPr>
            <w:r/>
            <w:r>
              <w:rPr>
                <w:rFonts w:ascii="宋体" w:hAnsi="宋体" w:eastAsia="宋体"/>
                <w:b w:val="0"/>
                <w:sz w:val="18"/>
              </w:rPr>
              <w:t>绘制板材边框</w:t>
            </w:r>
          </w:p>
        </w:tc>
        <w:tc>
          <w:tcPr>
            <w:tcW w:type="dxa" w:w="1512"/>
          </w:tcPr>
          <w:p>
            <w:pPr>
              <w:spacing w:after="20" w:before="20"/>
            </w:pPr>
            <w:r/>
            <w:r>
              <w:rPr>
                <w:rFonts w:ascii="宋体" w:hAnsi="宋体" w:eastAsia="宋体"/>
                <w:b w:val="0"/>
                <w:sz w:val="18"/>
              </w:rPr>
              <w:t>DrawSheet</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bl>
    <w:p>
      <w:r>
        <w:rPr>
          <w:rFonts w:ascii="宋体" w:hAnsi="宋体" w:eastAsia="宋体"/>
          <w:b/>
          <w:sz w:val="21"/>
        </w:rPr>
        <w:t>输出结果：</w:t>
      </w:r>
      <w:r>
        <w:rPr>
          <w:rFonts w:ascii="宋体" w:hAnsi="宋体" w:eastAsia="宋体"/>
          <w:sz w:val="20"/>
        </w:rPr>
        <w:t>排料结果：零件 Brep/曲线置于板材、板材边框曲线、编号标签曲线 (图层 rsQuickNest_Sheets / rsQuickNest_Labels)</w:t>
      </w:r>
    </w:p>
    <w:p>
      <w:r>
        <w:rPr>
          <w:rFonts w:ascii="宋体" w:hAnsi="宋体" w:eastAsia="宋体"/>
          <w:b/>
          <w:sz w:val="21"/>
        </w:rPr>
        <w:t>备注：</w:t>
      </w:r>
      <w:r>
        <w:rPr>
          <w:rFonts w:ascii="宋体" w:hAnsi="宋体" w:eastAsia="宋体"/>
          <w:color w:val="555555"/>
          <w:sz w:val="20"/>
        </w:rPr>
        <w:t>基于 OpenNest (Clipper2)；输入需为闭合平面曲线/平面 Brep/Surface/平面 Mesh 或共面群组；输出估算利用率</w:t>
      </w:r>
    </w:p>
    <w:p>
      <w:pPr>
        <w:pStyle w:val="Heading3"/>
      </w:pPr>
      <w:r>
        <w:rPr>
          <w:rFonts w:ascii="黑体" w:hAnsi="黑体" w:eastAsia="黑体"/>
          <w:b/>
          <w:sz w:val="23"/>
        </w:rPr>
        <w:t>rsShadowRender　—　建筑渲染窗口</w:t>
      </w:r>
    </w:p>
    <w:p>
      <w:pPr>
        <w:spacing w:after="60"/>
      </w:pPr>
      <w:r>
        <w:rPr>
          <w:rFonts w:ascii="宋体" w:hAnsi="宋体" w:eastAsia="宋体"/>
          <w:b/>
          <w:sz w:val="21"/>
        </w:rPr>
        <w:t>功能简介：</w:t>
      </w:r>
      <w:r>
        <w:rPr>
          <w:rFonts w:ascii="宋体" w:hAnsi="宋体" w:eastAsia="宋体"/>
          <w:sz w:val="21"/>
        </w:rPr>
        <w:t>打开建筑渲染窗口，含阴影渲染功能，快速生成建筑表现图。</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rsShadowRender</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命令行运行 rsShadowRender</w:t>
      </w:r>
    </w:p>
    <w:p>
      <w:pPr>
        <w:pStyle w:val="ListNumber"/>
        <w:spacing w:after="20"/>
      </w:pPr>
      <w:r>
        <w:rPr>
          <w:rFonts w:ascii="宋体" w:hAnsi="宋体" w:eastAsia="宋体"/>
          <w:sz w:val="20"/>
        </w:rPr>
        <w:t>打开建筑渲染窗口 (捕获当前视口)</w:t>
      </w:r>
    </w:p>
    <w:p>
      <w:pPr>
        <w:pStyle w:val="ListNumber"/>
        <w:spacing w:after="20"/>
      </w:pPr>
      <w:r>
        <w:rPr>
          <w:rFonts w:ascii="宋体" w:hAnsi="宋体" w:eastAsia="宋体"/>
          <w:sz w:val="20"/>
        </w:rPr>
        <w:t>自动开启文档太阳</w:t>
      </w:r>
    </w:p>
    <w:p>
      <w:pPr>
        <w:pStyle w:val="ListNumber"/>
        <w:spacing w:after="20"/>
      </w:pPr>
      <w:r>
        <w:rPr>
          <w:rFonts w:ascii="宋体" w:hAnsi="宋体" w:eastAsia="宋体"/>
          <w:sz w:val="20"/>
        </w:rPr>
        <w:t>在窗口设置质量/输出/白模/阴影等</w:t>
      </w:r>
    </w:p>
    <w:p>
      <w:pPr>
        <w:pStyle w:val="ListNumber"/>
        <w:spacing w:after="20"/>
      </w:pPr>
      <w:r>
        <w:rPr>
          <w:rFonts w:ascii="宋体" w:hAnsi="宋体" w:eastAsia="宋体"/>
          <w:sz w:val="20"/>
        </w:rPr>
        <w:t>点击“渲染”开始</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渲染质量</w:t>
            </w:r>
          </w:p>
        </w:tc>
        <w:tc>
          <w:tcPr>
            <w:tcW w:type="dxa" w:w="1512"/>
          </w:tcPr>
          <w:p>
            <w:pPr>
              <w:spacing w:after="20" w:before="20"/>
            </w:pPr>
            <w:r/>
            <w:r>
              <w:rPr>
                <w:rFonts w:ascii="宋体" w:hAnsi="宋体" w:eastAsia="宋体"/>
                <w:b w:val="0"/>
                <w:sz w:val="18"/>
              </w:rPr>
              <w:t>QualityPreset</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High</w:t>
            </w:r>
          </w:p>
        </w:tc>
        <w:tc>
          <w:tcPr>
            <w:tcW w:type="dxa" w:w="1656"/>
          </w:tcPr>
          <w:p>
            <w:pPr>
              <w:spacing w:after="20" w:before="20"/>
            </w:pPr>
            <w:r/>
            <w:r>
              <w:rPr>
                <w:rFonts w:ascii="宋体" w:hAnsi="宋体" w:eastAsia="宋体"/>
                <w:b w:val="0"/>
                <w:sz w:val="18"/>
              </w:rPr>
              <w:t>Preview/Medium/High/Ultra</w:t>
            </w:r>
          </w:p>
        </w:tc>
        <w:tc>
          <w:tcPr>
            <w:tcW w:type="dxa" w:w="2520"/>
          </w:tcPr>
          <w:p>
            <w:pPr>
              <w:spacing w:after="20" w:before="20"/>
            </w:pPr>
            <w:r/>
            <w:r>
              <w:rPr>
                <w:rFonts w:ascii="宋体" w:hAnsi="宋体" w:eastAsia="宋体"/>
                <w:b w:val="0"/>
                <w:sz w:val="18"/>
              </w:rPr>
              <w:t>影响内部分辨率倍率与抗锯齿 (Preview0.5/Medium1/High2/Ultra3)</w:t>
            </w:r>
          </w:p>
        </w:tc>
      </w:tr>
      <w:tr>
        <w:tc>
          <w:tcPr>
            <w:tcW w:type="dxa" w:w="1152"/>
          </w:tcPr>
          <w:p>
            <w:pPr>
              <w:spacing w:after="20" w:before="20"/>
            </w:pPr>
            <w:r/>
            <w:r>
              <w:rPr>
                <w:rFonts w:ascii="宋体" w:hAnsi="宋体" w:eastAsia="宋体"/>
                <w:b w:val="0"/>
                <w:sz w:val="18"/>
              </w:rPr>
              <w:t>输出尺寸</w:t>
            </w:r>
          </w:p>
        </w:tc>
        <w:tc>
          <w:tcPr>
            <w:tcW w:type="dxa" w:w="1512"/>
          </w:tcPr>
          <w:p>
            <w:pPr>
              <w:spacing w:after="20" w:before="20"/>
            </w:pPr>
            <w:r/>
            <w:r>
              <w:rPr>
                <w:rFonts w:ascii="宋体" w:hAnsi="宋体" w:eastAsia="宋体"/>
                <w:b w:val="0"/>
                <w:sz w:val="18"/>
              </w:rPr>
              <w:t>OutputPreset</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Output2K (2560px)</w:t>
            </w:r>
          </w:p>
        </w:tc>
        <w:tc>
          <w:tcPr>
            <w:tcW w:type="dxa" w:w="1656"/>
          </w:tcPr>
          <w:p>
            <w:pPr>
              <w:spacing w:after="20" w:before="20"/>
            </w:pPr>
            <w:r/>
            <w:r>
              <w:rPr>
                <w:rFonts w:ascii="宋体" w:hAnsi="宋体" w:eastAsia="宋体"/>
                <w:b w:val="0"/>
                <w:sz w:val="18"/>
              </w:rPr>
              <w:t>1K(1920)/2K(2560)/4K(3840)/6K(6144)</w:t>
            </w:r>
          </w:p>
        </w:tc>
        <w:tc>
          <w:tcPr>
            <w:tcW w:type="dxa" w:w="2520"/>
          </w:tcPr>
          <w:p>
            <w:pPr>
              <w:spacing w:after="20" w:before="20"/>
            </w:pPr>
            <w:r/>
            <w:r>
              <w:rPr>
                <w:rFonts w:ascii="宋体" w:hAnsi="宋体" w:eastAsia="宋体"/>
                <w:b w:val="0"/>
                <w:sz w:val="18"/>
              </w:rPr>
              <w:t>长边像素</w:t>
            </w:r>
          </w:p>
        </w:tc>
      </w:tr>
      <w:tr>
        <w:tc>
          <w:tcPr>
            <w:tcW w:type="dxa" w:w="1152"/>
          </w:tcPr>
          <w:p>
            <w:pPr>
              <w:spacing w:after="20" w:before="20"/>
            </w:pPr>
            <w:r/>
            <w:r>
              <w:rPr>
                <w:rFonts w:ascii="宋体" w:hAnsi="宋体" w:eastAsia="宋体"/>
                <w:b w:val="0"/>
                <w:sz w:val="18"/>
              </w:rPr>
              <w:t>宽高比</w:t>
            </w:r>
          </w:p>
        </w:tc>
        <w:tc>
          <w:tcPr>
            <w:tcW w:type="dxa" w:w="1512"/>
          </w:tcPr>
          <w:p>
            <w:pPr>
              <w:spacing w:after="20" w:before="20"/>
            </w:pPr>
            <w:r/>
            <w:r>
              <w:rPr>
                <w:rFonts w:ascii="宋体" w:hAnsi="宋体" w:eastAsia="宋体"/>
                <w:b w:val="0"/>
                <w:sz w:val="18"/>
              </w:rPr>
              <w:t>AspectRatioPreset</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MatchViewport (跟随视口)</w:t>
            </w:r>
          </w:p>
        </w:tc>
        <w:tc>
          <w:tcPr>
            <w:tcW w:type="dxa" w:w="1656"/>
          </w:tcPr>
          <w:p>
            <w:pPr>
              <w:spacing w:after="20" w:before="20"/>
            </w:pPr>
            <w:r/>
            <w:r>
              <w:rPr>
                <w:rFonts w:ascii="宋体" w:hAnsi="宋体" w:eastAsia="宋体"/>
                <w:b w:val="0"/>
                <w:sz w:val="18"/>
              </w:rPr>
              <w:t>MatchViewport/Square1x1/4x3/16x9/9x16</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继承Rhino材质颜色</w:t>
            </w:r>
          </w:p>
        </w:tc>
        <w:tc>
          <w:tcPr>
            <w:tcW w:type="dxa" w:w="1512"/>
          </w:tcPr>
          <w:p>
            <w:pPr>
              <w:spacing w:after="20" w:before="20"/>
            </w:pPr>
            <w:r/>
            <w:r>
              <w:rPr>
                <w:rFonts w:ascii="宋体" w:hAnsi="宋体" w:eastAsia="宋体"/>
                <w:b w:val="0"/>
                <w:sz w:val="18"/>
              </w:rPr>
              <w:t>InheritRhinoMaterialColor</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代码中固定为 true</w:t>
            </w:r>
          </w:p>
        </w:tc>
      </w:tr>
      <w:tr>
        <w:tc>
          <w:tcPr>
            <w:tcW w:type="dxa" w:w="1152"/>
          </w:tcPr>
          <w:p>
            <w:pPr>
              <w:spacing w:after="20" w:before="20"/>
            </w:pPr>
            <w:r/>
            <w:r>
              <w:rPr>
                <w:rFonts w:ascii="宋体" w:hAnsi="宋体" w:eastAsia="宋体"/>
                <w:b w:val="0"/>
                <w:sz w:val="18"/>
              </w:rPr>
              <w:t>边线模式</w:t>
            </w:r>
          </w:p>
        </w:tc>
        <w:tc>
          <w:tcPr>
            <w:tcW w:type="dxa" w:w="1512"/>
          </w:tcPr>
          <w:p>
            <w:pPr>
              <w:spacing w:after="20" w:before="20"/>
            </w:pPr>
            <w:r/>
            <w:r>
              <w:rPr>
                <w:rFonts w:ascii="宋体" w:hAnsi="宋体" w:eastAsia="宋体"/>
                <w:b w:val="0"/>
                <w:sz w:val="18"/>
              </w:rPr>
              <w:t>EdgeRenderMode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ViewportOverlay</w:t>
            </w:r>
          </w:p>
        </w:tc>
        <w:tc>
          <w:tcPr>
            <w:tcW w:type="dxa" w:w="1656"/>
          </w:tcPr>
          <w:p>
            <w:pPr>
              <w:spacing w:after="20" w:before="20"/>
            </w:pPr>
            <w:r/>
            <w:r>
              <w:rPr>
                <w:rFonts w:ascii="宋体" w:hAnsi="宋体" w:eastAsia="宋体"/>
                <w:b w:val="0"/>
                <w:sz w:val="18"/>
              </w:rPr>
              <w:t>Off/ViewportOverlay/NativeFramebuffer</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物体边线宽度</w:t>
            </w:r>
          </w:p>
        </w:tc>
        <w:tc>
          <w:tcPr>
            <w:tcW w:type="dxa" w:w="1512"/>
          </w:tcPr>
          <w:p>
            <w:pPr>
              <w:spacing w:after="20" w:before="20"/>
            </w:pPr>
            <w:r/>
            <w:r>
              <w:rPr>
                <w:rFonts w:ascii="宋体" w:hAnsi="宋体" w:eastAsia="宋体"/>
                <w:b w:val="0"/>
                <w:sz w:val="18"/>
              </w:rPr>
              <w:t>ObjectEdgeLineWidth</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1</w:t>
            </w:r>
          </w:p>
        </w:tc>
        <w:tc>
          <w:tcPr>
            <w:tcW w:type="dxa" w:w="1656"/>
          </w:tcPr>
          <w:p>
            <w:pPr>
              <w:spacing w:after="20" w:before="20"/>
            </w:pPr>
            <w:r/>
            <w:r>
              <w:rPr>
                <w:rFonts w:ascii="宋体" w:hAnsi="宋体" w:eastAsia="宋体"/>
                <w:b w:val="0"/>
                <w:sz w:val="18"/>
              </w:rPr>
              <w:t>1 – 16</w:t>
            </w:r>
          </w:p>
        </w:tc>
        <w:tc>
          <w:tcPr>
            <w:tcW w:type="dxa" w:w="2520"/>
          </w:tcPr>
          <w:p>
            <w:pPr>
              <w:spacing w:after="20" w:before="20"/>
            </w:pPr>
            <w:r/>
            <w:r>
              <w:rPr>
                <w:rFonts w:ascii="宋体" w:hAnsi="宋体" w:eastAsia="宋体"/>
                <w:b w:val="0"/>
                <w:sz w:val="18"/>
              </w:rPr>
              <w:t>ClampObjectEdgeLineWidth 限制</w:t>
            </w:r>
          </w:p>
        </w:tc>
      </w:tr>
      <w:tr>
        <w:tc>
          <w:tcPr>
            <w:tcW w:type="dxa" w:w="1152"/>
          </w:tcPr>
          <w:p>
            <w:pPr>
              <w:spacing w:after="20" w:before="20"/>
            </w:pPr>
            <w:r/>
            <w:r>
              <w:rPr>
                <w:rFonts w:ascii="宋体" w:hAnsi="宋体" w:eastAsia="宋体"/>
                <w:b w:val="0"/>
                <w:sz w:val="18"/>
              </w:rPr>
              <w:t>使用高级Rhino材质</w:t>
            </w:r>
          </w:p>
        </w:tc>
        <w:tc>
          <w:tcPr>
            <w:tcW w:type="dxa" w:w="1512"/>
          </w:tcPr>
          <w:p>
            <w:pPr>
              <w:spacing w:after="20" w:before="20"/>
            </w:pPr>
            <w:r/>
            <w:r>
              <w:rPr>
                <w:rFonts w:ascii="宋体" w:hAnsi="宋体" w:eastAsia="宋体"/>
                <w:b w:val="0"/>
                <w:sz w:val="18"/>
              </w:rPr>
              <w:t>UseAdvancedRhinoMaterial</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代码中固定为 true</w:t>
            </w:r>
          </w:p>
        </w:tc>
      </w:tr>
      <w:tr>
        <w:tc>
          <w:tcPr>
            <w:tcW w:type="dxa" w:w="1152"/>
          </w:tcPr>
          <w:p>
            <w:pPr>
              <w:spacing w:after="20" w:before="20"/>
            </w:pPr>
            <w:r/>
            <w:r>
              <w:rPr>
                <w:rFonts w:ascii="宋体" w:hAnsi="宋体" w:eastAsia="宋体"/>
                <w:b w:val="0"/>
                <w:sz w:val="18"/>
              </w:rPr>
              <w:t>白模模式</w:t>
            </w:r>
          </w:p>
        </w:tc>
        <w:tc>
          <w:tcPr>
            <w:tcW w:type="dxa" w:w="1512"/>
          </w:tcPr>
          <w:p>
            <w:pPr>
              <w:spacing w:after="20" w:before="20"/>
            </w:pPr>
            <w:r/>
            <w:r>
              <w:rPr>
                <w:rFonts w:ascii="宋体" w:hAnsi="宋体" w:eastAsia="宋体"/>
                <w:b w:val="0"/>
                <w:sz w:val="18"/>
              </w:rPr>
              <w:t>UseWhiteModel</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阴影强度</w:t>
            </w:r>
          </w:p>
        </w:tc>
        <w:tc>
          <w:tcPr>
            <w:tcW w:type="dxa" w:w="1512"/>
          </w:tcPr>
          <w:p>
            <w:pPr>
              <w:spacing w:after="20" w:before="20"/>
            </w:pPr>
            <w:r/>
            <w:r>
              <w:rPr>
                <w:rFonts w:ascii="宋体" w:hAnsi="宋体" w:eastAsia="宋体"/>
                <w:b w:val="0"/>
                <w:sz w:val="18"/>
              </w:rPr>
              <w:t>ShadowIntensity</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0.0 – 1.0</w:t>
            </w:r>
          </w:p>
        </w:tc>
        <w:tc>
          <w:tcPr>
            <w:tcW w:type="dxa" w:w="2520"/>
          </w:tcPr>
          <w:p>
            <w:pPr>
              <w:spacing w:after="20" w:before="20"/>
            </w:pPr>
            <w:r/>
            <w:r>
              <w:rPr>
                <w:rFonts w:ascii="宋体" w:hAnsi="宋体" w:eastAsia="宋体"/>
                <w:b w:val="0"/>
                <w:sz w:val="18"/>
              </w:rPr>
              <w:t>ClampShadowIntensity 限制</w:t>
            </w:r>
          </w:p>
        </w:tc>
      </w:tr>
      <w:tr>
        <w:tc>
          <w:tcPr>
            <w:tcW w:type="dxa" w:w="1152"/>
          </w:tcPr>
          <w:p>
            <w:pPr>
              <w:spacing w:after="20" w:before="20"/>
            </w:pPr>
            <w:r/>
            <w:r>
              <w:rPr>
                <w:rFonts w:ascii="宋体" w:hAnsi="宋体" w:eastAsia="宋体"/>
                <w:b w:val="0"/>
                <w:sz w:val="18"/>
              </w:rPr>
              <w:t>主轮廓线宽比</w:t>
            </w:r>
          </w:p>
        </w:tc>
        <w:tc>
          <w:tcPr>
            <w:tcW w:type="dxa" w:w="1512"/>
          </w:tcPr>
          <w:p>
            <w:pPr>
              <w:spacing w:after="20" w:before="20"/>
            </w:pPr>
            <w:r/>
            <w:r>
              <w:rPr>
                <w:rFonts w:ascii="宋体" w:hAnsi="宋体" w:eastAsia="宋体"/>
                <w:b w:val="0"/>
                <w:sz w:val="18"/>
              </w:rPr>
              <w:t>PrimaryOutlineWidthRatio</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1.5</w:t>
            </w:r>
          </w:p>
        </w:tc>
        <w:tc>
          <w:tcPr>
            <w:tcW w:type="dxa" w:w="1656"/>
          </w:tcPr>
          <w:p>
            <w:pPr>
              <w:spacing w:after="20" w:before="20"/>
            </w:pPr>
            <w:r/>
            <w:r>
              <w:rPr>
                <w:rFonts w:ascii="宋体" w:hAnsi="宋体" w:eastAsia="宋体"/>
                <w:b w:val="0"/>
                <w:sz w:val="18"/>
              </w:rPr>
              <w:t>0.0 – 2.0</w:t>
            </w:r>
          </w:p>
        </w:tc>
        <w:tc>
          <w:tcPr>
            <w:tcW w:type="dxa" w:w="2520"/>
          </w:tcPr>
          <w:p>
            <w:pPr>
              <w:spacing w:after="20" w:before="20"/>
            </w:pPr>
            <w:r/>
            <w:r>
              <w:rPr>
                <w:rFonts w:ascii="宋体" w:hAnsi="宋体" w:eastAsia="宋体"/>
                <w:b w:val="0"/>
                <w:sz w:val="18"/>
              </w:rPr>
              <w:t>ClampPrimaryOutlineWidthRatio 限制</w:t>
            </w:r>
          </w:p>
        </w:tc>
      </w:tr>
    </w:tbl>
    <w:p>
      <w:r>
        <w:rPr>
          <w:rFonts w:ascii="宋体" w:hAnsi="宋体" w:eastAsia="宋体"/>
          <w:b/>
          <w:sz w:val="21"/>
        </w:rPr>
        <w:t>输出结果：</w:t>
      </w:r>
      <w:r>
        <w:rPr>
          <w:rFonts w:ascii="宋体" w:hAnsi="宋体" w:eastAsia="宋体"/>
          <w:sz w:val="20"/>
        </w:rPr>
        <w:t>建筑阴影/白模渲染结果 (在 ArchiRenderWindow 中渲染当前视口场景)</w:t>
      </w:r>
    </w:p>
    <w:p>
      <w:r>
        <w:rPr>
          <w:rFonts w:ascii="宋体" w:hAnsi="宋体" w:eastAsia="宋体"/>
          <w:b/>
          <w:sz w:val="21"/>
        </w:rPr>
        <w:t>备注：</w:t>
      </w:r>
      <w:r>
        <w:rPr>
          <w:rFonts w:ascii="宋体" w:hAnsi="宋体" w:eastAsia="宋体"/>
          <w:color w:val="555555"/>
          <w:sz w:val="20"/>
        </w:rPr>
        <w:t>自动开启文档太阳 (渲染→太阳面板可调)；设置持久化到命令 PersistentSettings；同一文档复用窗口实例</w:t>
      </w:r>
    </w:p>
    <w:p>
      <w:pPr>
        <w:pStyle w:val="Heading2"/>
      </w:pPr>
      <w:r>
        <w:t>视图相机</w:t>
      </w:r>
    </w:p>
    <w:p>
      <w:pPr>
        <w:pStyle w:val="Heading3"/>
      </w:pPr>
      <w:r>
        <w:rPr>
          <w:rFonts w:ascii="黑体" w:hAnsi="黑体" w:eastAsia="黑体"/>
          <w:b/>
          <w:sz w:val="23"/>
        </w:rPr>
        <w:t>rsSetCamera　—　设置相机</w:t>
      </w:r>
    </w:p>
    <w:p>
      <w:pPr>
        <w:spacing w:after="60"/>
      </w:pPr>
      <w:r>
        <w:rPr>
          <w:rFonts w:ascii="宋体" w:hAnsi="宋体" w:eastAsia="宋体"/>
          <w:b/>
          <w:sz w:val="21"/>
        </w:rPr>
        <w:t>功能简介：</w:t>
      </w:r>
      <w:r>
        <w:rPr>
          <w:rFonts w:ascii="宋体" w:hAnsi="宋体" w:eastAsia="宋体"/>
          <w:sz w:val="21"/>
        </w:rPr>
        <w:t>通过指定相机位置和目标点来设置视图相机。</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rsSetCamera</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https://www.rstoolarchi.com/detail/66</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命令行运行 rsSetCamera</w:t>
      </w:r>
    </w:p>
    <w:p>
      <w:pPr>
        <w:pStyle w:val="ListNumber"/>
        <w:spacing w:after="20"/>
      </w:pPr>
      <w:r>
        <w:rPr>
          <w:rFonts w:ascii="宋体" w:hAnsi="宋体" w:eastAsia="宋体"/>
          <w:sz w:val="20"/>
        </w:rPr>
        <w:t>选择投影类型 (Perspective / TwoPointPerspective)</w:t>
      </w:r>
    </w:p>
    <w:p>
      <w:pPr>
        <w:pStyle w:val="ListNumber"/>
        <w:spacing w:after="20"/>
      </w:pPr>
      <w:r>
        <w:rPr>
          <w:rFonts w:ascii="宋体" w:hAnsi="宋体" w:eastAsia="宋体"/>
          <w:sz w:val="20"/>
        </w:rPr>
        <w:t>选取相机位置所在曲面/Brep/网格/SubD</w:t>
      </w:r>
    </w:p>
    <w:p>
      <w:pPr>
        <w:pStyle w:val="ListNumber"/>
        <w:spacing w:after="20"/>
      </w:pPr>
      <w:r>
        <w:rPr>
          <w:rFonts w:ascii="宋体" w:hAnsi="宋体" w:eastAsia="宋体"/>
          <w:sz w:val="20"/>
        </w:rPr>
        <w:t>在其上拾取相机位置点</w:t>
      </w:r>
    </w:p>
    <w:p>
      <w:pPr>
        <w:pStyle w:val="ListNumber"/>
        <w:spacing w:after="20"/>
      </w:pPr>
      <w:r>
        <w:rPr>
          <w:rFonts w:ascii="宋体" w:hAnsi="宋体" w:eastAsia="宋体"/>
          <w:sz w:val="20"/>
        </w:rPr>
        <w:t>拾取目标点并生成摄像机视图</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投影类型</w:t>
            </w:r>
          </w:p>
        </w:tc>
        <w:tc>
          <w:tcPr>
            <w:tcW w:type="dxa" w:w="1512"/>
          </w:tcPr>
          <w:p>
            <w:pPr>
              <w:spacing w:after="20" w:before="20"/>
            </w:pPr>
            <w:r/>
            <w:r>
              <w:rPr>
                <w:rFonts w:ascii="宋体" w:hAnsi="宋体" w:eastAsia="宋体"/>
                <w:b w:val="0"/>
                <w:sz w:val="18"/>
              </w:rPr>
              <w:t>ProjectionMode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Perspective (透视)</w:t>
            </w:r>
          </w:p>
        </w:tc>
        <w:tc>
          <w:tcPr>
            <w:tcW w:type="dxa" w:w="1656"/>
          </w:tcPr>
          <w:p>
            <w:pPr>
              <w:spacing w:after="20" w:before="20"/>
            </w:pPr>
            <w:r/>
            <w:r>
              <w:rPr>
                <w:rFonts w:ascii="宋体" w:hAnsi="宋体" w:eastAsia="宋体"/>
                <w:b w:val="0"/>
                <w:sz w:val="18"/>
              </w:rPr>
              <w:t>Perspective/TwoPointPerspective (透视/两点透视)</w:t>
            </w:r>
          </w:p>
        </w:tc>
        <w:tc>
          <w:tcPr>
            <w:tcW w:type="dxa" w:w="2520"/>
          </w:tcPr>
          <w:p>
            <w:pPr>
              <w:spacing w:after="20" w:before="20"/>
            </w:pPr>
            <w:r/>
            <w:r>
              <w:rPr>
                <w:rFonts w:ascii="宋体" w:hAnsi="宋体" w:eastAsia="宋体"/>
                <w:b w:val="0"/>
                <w:sz w:val="18"/>
              </w:rPr>
              <w:t>通过 AddOption 切换；记忆上次 (_lastProjectionMode)</w:t>
            </w:r>
          </w:p>
        </w:tc>
      </w:tr>
    </w:tbl>
    <w:p>
      <w:r>
        <w:rPr>
          <w:rFonts w:ascii="宋体" w:hAnsi="宋体" w:eastAsia="宋体"/>
          <w:b/>
          <w:sz w:val="21"/>
        </w:rPr>
        <w:t>输出结果：</w:t>
      </w:r>
      <w:r>
        <w:rPr>
          <w:rFonts w:ascii="宋体" w:hAnsi="宋体" w:eastAsia="宋体"/>
          <w:sz w:val="20"/>
        </w:rPr>
        <w:t>设置当前视图的摄像机 (透视或两点透视投影)</w:t>
      </w:r>
    </w:p>
    <w:p>
      <w:r>
        <w:rPr>
          <w:rFonts w:ascii="宋体" w:hAnsi="宋体" w:eastAsia="宋体"/>
          <w:b/>
          <w:sz w:val="21"/>
        </w:rPr>
        <w:t>备注：</w:t>
      </w:r>
      <w:r>
        <w:rPr>
          <w:rFonts w:ascii="宋体" w:hAnsi="宋体" w:eastAsia="宋体"/>
          <w:color w:val="555555"/>
          <w:sz w:val="20"/>
        </w:rPr>
        <w:t>相机位置点沿法线自动抬高 1.7 米(模型单位)；镜头焦距固定 30mm；两点透视要求相机与目标在水平面上有距离</w:t>
      </w:r>
    </w:p>
    <w:p>
      <w:pPr>
        <w:pStyle w:val="Heading3"/>
      </w:pPr>
      <w:r>
        <w:rPr>
          <w:rFonts w:ascii="黑体" w:hAnsi="黑体" w:eastAsia="黑体"/>
          <w:b/>
          <w:sz w:val="23"/>
        </w:rPr>
        <w:t>rsFaceCamera　—　面向相机</w:t>
      </w:r>
    </w:p>
    <w:p>
      <w:pPr>
        <w:spacing w:after="60"/>
      </w:pPr>
      <w:r>
        <w:rPr>
          <w:rFonts w:ascii="宋体" w:hAnsi="宋体" w:eastAsia="宋体"/>
          <w:b/>
          <w:sz w:val="21"/>
        </w:rPr>
        <w:t>功能简介：</w:t>
      </w:r>
      <w:r>
        <w:rPr>
          <w:rFonts w:ascii="宋体" w:hAnsi="宋体" w:eastAsia="宋体"/>
          <w:sz w:val="21"/>
        </w:rPr>
        <w:t>使选中对象自动面向当前视图相机，类似广告牌效果。</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rsFaceCamera</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https://www.rstoolarchi.com/detail/67</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命令行运行 rsFaceCamera</w:t>
      </w:r>
    </w:p>
    <w:p>
      <w:pPr>
        <w:pStyle w:val="ListNumber"/>
        <w:spacing w:after="20"/>
      </w:pPr>
      <w:r>
        <w:rPr>
          <w:rFonts w:ascii="宋体" w:hAnsi="宋体" w:eastAsia="宋体"/>
          <w:sz w:val="20"/>
        </w:rPr>
        <w:t>选择需要面向摄像机的曲面/网格/图块</w:t>
      </w:r>
    </w:p>
    <w:p>
      <w:pPr>
        <w:pStyle w:val="ListNumber"/>
        <w:spacing w:after="20"/>
      </w:pPr>
      <w:r>
        <w:rPr>
          <w:rFonts w:ascii="宋体" w:hAnsi="宋体" w:eastAsia="宋体"/>
          <w:sz w:val="20"/>
        </w:rPr>
        <w:t>绕世界 Z 轴旋转使其法线朝向当前摄像机</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将所选对象旋转为面向当前视图摄像机 (仅水平平面内对齐)</w:t>
      </w:r>
    </w:p>
    <w:p>
      <w:r>
        <w:rPr>
          <w:rFonts w:ascii="宋体" w:hAnsi="宋体" w:eastAsia="宋体"/>
          <w:b/>
          <w:sz w:val="21"/>
        </w:rPr>
        <w:t>备注：</w:t>
      </w:r>
      <w:r>
        <w:rPr>
          <w:rFonts w:ascii="宋体" w:hAnsi="宋体" w:eastAsia="宋体"/>
          <w:color w:val="555555"/>
          <w:sz w:val="20"/>
        </w:rPr>
        <w:t>仅绕世界 Z 轴在平面内旋转；基于包围盒底部中心点与法线方向；适用于 Brep/Mesh/图块(InstanceReference)</w:t>
      </w:r>
    </w:p>
    <w:p>
      <w:pPr>
        <w:pStyle w:val="Heading3"/>
      </w:pPr>
      <w:r>
        <w:rPr>
          <w:rFonts w:ascii="黑体" w:hAnsi="黑体" w:eastAsia="黑体"/>
          <w:b/>
          <w:sz w:val="23"/>
        </w:rPr>
        <w:t>rsBatchSnapshotCapture　—　批量截图</w:t>
      </w:r>
    </w:p>
    <w:p>
      <w:pPr>
        <w:spacing w:after="60"/>
      </w:pPr>
      <w:r>
        <w:rPr>
          <w:rFonts w:ascii="宋体" w:hAnsi="宋体" w:eastAsia="宋体"/>
          <w:b/>
          <w:sz w:val="21"/>
        </w:rPr>
        <w:t>功能简介：</w:t>
      </w:r>
      <w:r>
        <w:rPr>
          <w:rFonts w:ascii="宋体" w:hAnsi="宋体" w:eastAsia="宋体"/>
          <w:sz w:val="21"/>
        </w:rPr>
        <w:t>批量对多个命名视图进行截图，输出图片文件。</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rsBatchSnapshotCapture</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https://www.rstoolarchi.com/detail/68</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命令行运行 rsBatchSnapshotCapture</w:t>
      </w:r>
    </w:p>
    <w:p>
      <w:pPr>
        <w:pStyle w:val="ListNumber"/>
        <w:spacing w:after="20"/>
      </w:pPr>
      <w:r>
        <w:rPr>
          <w:rFonts w:ascii="宋体" w:hAnsi="宋体" w:eastAsia="宋体"/>
          <w:sz w:val="20"/>
        </w:rPr>
        <w:t>选择导出文件夹 (WinForms 文件夹对话框)</w:t>
      </w:r>
    </w:p>
    <w:p>
      <w:pPr>
        <w:pStyle w:val="ListNumber"/>
        <w:spacing w:after="20"/>
      </w:pPr>
      <w:r>
        <w:rPr>
          <w:rFonts w:ascii="宋体" w:hAnsi="宋体" w:eastAsia="宋体"/>
          <w:sz w:val="20"/>
        </w:rPr>
        <w:t>遍历文档所有 Snapshots</w:t>
      </w:r>
    </w:p>
    <w:p>
      <w:pPr>
        <w:pStyle w:val="ListNumber"/>
        <w:spacing w:after="20"/>
      </w:pPr>
      <w:r>
        <w:rPr>
          <w:rFonts w:ascii="宋体" w:hAnsi="宋体" w:eastAsia="宋体"/>
          <w:sz w:val="20"/>
        </w:rPr>
        <w:t>逐个恢复快照并截图保存为 PNG</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批量导出所有快照为 PNG 图片到指定文件夹</w:t>
      </w:r>
    </w:p>
    <w:p>
      <w:r>
        <w:rPr>
          <w:rFonts w:ascii="宋体" w:hAnsi="宋体" w:eastAsia="宋体"/>
          <w:b/>
          <w:sz w:val="21"/>
        </w:rPr>
        <w:t>备注：</w:t>
      </w:r>
      <w:r>
        <w:rPr>
          <w:rFonts w:ascii="宋体" w:hAnsi="宋体" w:eastAsia="宋体"/>
          <w:color w:val="555555"/>
          <w:sz w:val="20"/>
        </w:rPr>
        <w:t>使用 ScriptRunner 同步恢复快照；每帧等待 500ms 缓冲；文件名取快照名(非法字符替换为下划线)；无快照时提示返回。窗口仅为文件夹选择器，无可调数值参数</w:t>
      </w:r>
    </w:p>
    <w:p>
      <w:pPr>
        <w:pStyle w:val="Heading3"/>
      </w:pPr>
      <w:r>
        <w:rPr>
          <w:rFonts w:ascii="黑体" w:hAnsi="黑体" w:eastAsia="黑体"/>
          <w:b/>
          <w:sz w:val="23"/>
        </w:rPr>
        <w:t>rsBatchViewCapture　—　批量视图捕捉</w:t>
      </w:r>
    </w:p>
    <w:p>
      <w:pPr>
        <w:spacing w:after="60"/>
      </w:pPr>
      <w:r>
        <w:rPr>
          <w:rFonts w:ascii="宋体" w:hAnsi="宋体" w:eastAsia="宋体"/>
          <w:b/>
          <w:sz w:val="21"/>
        </w:rPr>
        <w:t>功能简介：</w:t>
      </w:r>
      <w:r>
        <w:rPr>
          <w:rFonts w:ascii="宋体" w:hAnsi="宋体" w:eastAsia="宋体"/>
          <w:sz w:val="21"/>
        </w:rPr>
        <w:t>批量捕捉当前视图为图片，支持多种分辨率和格式。</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rsBatchViewCapture</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https://www.rstoolarchi.com/detail/69</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命令行运行 rsBatchViewCapture</w:t>
      </w:r>
    </w:p>
    <w:p>
      <w:pPr>
        <w:pStyle w:val="ListNumber"/>
        <w:spacing w:after="20"/>
      </w:pPr>
      <w:r>
        <w:rPr>
          <w:rFonts w:ascii="宋体" w:hAnsi="宋体" w:eastAsia="宋体"/>
          <w:sz w:val="20"/>
        </w:rPr>
        <w:t>选择导出文件夹 (WinForms 文件夹对话框)</w:t>
      </w:r>
    </w:p>
    <w:p>
      <w:pPr>
        <w:pStyle w:val="ListNumber"/>
        <w:spacing w:after="20"/>
      </w:pPr>
      <w:r>
        <w:rPr>
          <w:rFonts w:ascii="宋体" w:hAnsi="宋体" w:eastAsia="宋体"/>
          <w:sz w:val="20"/>
        </w:rPr>
        <w:t>遍历所有已命名视图 (Named Views)</w:t>
      </w:r>
    </w:p>
    <w:p>
      <w:pPr>
        <w:pStyle w:val="ListNumber"/>
        <w:spacing w:after="20"/>
      </w:pPr>
      <w:r>
        <w:rPr>
          <w:rFonts w:ascii="宋体" w:hAnsi="宋体" w:eastAsia="宋体"/>
          <w:sz w:val="20"/>
        </w:rPr>
        <w:t>逐个恢复视图并截图保存为 PNG</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批量导出所有命名视图为 PNG 图片到指定文件夹</w:t>
      </w:r>
    </w:p>
    <w:p>
      <w:r>
        <w:rPr>
          <w:rFonts w:ascii="宋体" w:hAnsi="宋体" w:eastAsia="宋体"/>
          <w:b/>
          <w:sz w:val="21"/>
        </w:rPr>
        <w:t>备注：</w:t>
      </w:r>
      <w:r>
        <w:rPr>
          <w:rFonts w:ascii="宋体" w:hAnsi="宋体" w:eastAsia="宋体"/>
          <w:color w:val="555555"/>
          <w:sz w:val="20"/>
        </w:rPr>
        <w:t>无命名视图时提示并返回；文件名取视图名(非法字符替换为下划线)。窗口仅为文件夹选择器，无可调数值参数</w:t>
      </w:r>
    </w:p>
    <w:p>
      <w:pPr>
        <w:pStyle w:val="Heading3"/>
      </w:pPr>
      <w:r>
        <w:rPr>
          <w:rFonts w:ascii="黑体" w:hAnsi="黑体" w:eastAsia="黑体"/>
          <w:b/>
          <w:sz w:val="23"/>
        </w:rPr>
        <w:t>rsImportCamFromSU　—　从SketchUp导入相机</w:t>
      </w:r>
    </w:p>
    <w:p>
      <w:pPr>
        <w:spacing w:after="60"/>
      </w:pPr>
      <w:r>
        <w:rPr>
          <w:rFonts w:ascii="宋体" w:hAnsi="宋体" w:eastAsia="宋体"/>
          <w:b/>
          <w:sz w:val="21"/>
        </w:rPr>
        <w:t>功能简介：</w:t>
      </w:r>
      <w:r>
        <w:rPr>
          <w:rFonts w:ascii="宋体" w:hAnsi="宋体" w:eastAsia="宋体"/>
          <w:sz w:val="21"/>
        </w:rPr>
        <w:t>从 SketchUp 文件中导入相机视角，在 Rhino 中还原 SU 的视图。</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rsImportCamFromSU</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https://www.rstoolarchi.com/detail/64</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命令行运行 rsImportCamFromSU</w:t>
      </w:r>
    </w:p>
    <w:p>
      <w:pPr>
        <w:pStyle w:val="ListNumber"/>
        <w:spacing w:after="20"/>
      </w:pPr>
      <w:r>
        <w:rPr>
          <w:rFonts w:ascii="宋体" w:hAnsi="宋体" w:eastAsia="宋体"/>
          <w:sz w:val="20"/>
        </w:rPr>
        <w:t>从剪贴板读取 SketchUp 相机 JSON</w:t>
      </w:r>
    </w:p>
    <w:p>
      <w:pPr>
        <w:pStyle w:val="ListNumber"/>
        <w:spacing w:after="20"/>
      </w:pPr>
      <w:r>
        <w:rPr>
          <w:rFonts w:ascii="宋体" w:hAnsi="宋体" w:eastAsia="宋体"/>
          <w:sz w:val="20"/>
        </w:rPr>
        <w:t>解析 eye/target/up/fov/viewHeight 并设置当前视图</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设置当前视图相机 (同步 SketchUp 相机参数)</w:t>
      </w:r>
    </w:p>
    <w:p>
      <w:r>
        <w:rPr>
          <w:rFonts w:ascii="宋体" w:hAnsi="宋体" w:eastAsia="宋体"/>
          <w:b/>
          <w:sz w:val="21"/>
        </w:rPr>
        <w:t>备注：</w:t>
      </w:r>
      <w:r>
        <w:rPr>
          <w:rFonts w:ascii="宋体" w:hAnsi="宋体" w:eastAsia="宋体"/>
          <w:color w:val="555555"/>
          <w:sz w:val="20"/>
        </w:rPr>
        <w:t>从剪贴板读取 JSON；支持 Perspective/Parallel/TwoPoint；坐标按 毫米→文档单位 缩放；视图高度同步缩放</w:t>
      </w:r>
    </w:p>
    <w:p>
      <w:pPr>
        <w:pStyle w:val="Heading3"/>
      </w:pPr>
      <w:r>
        <w:rPr>
          <w:rFonts w:ascii="黑体" w:hAnsi="黑体" w:eastAsia="黑体"/>
          <w:b/>
          <w:sz w:val="23"/>
        </w:rPr>
        <w:t>rsExportCamToSU　—　导出相机到SketchUp</w:t>
      </w:r>
    </w:p>
    <w:p>
      <w:pPr>
        <w:spacing w:after="60"/>
      </w:pPr>
      <w:r>
        <w:rPr>
          <w:rFonts w:ascii="宋体" w:hAnsi="宋体" w:eastAsia="宋体"/>
          <w:b/>
          <w:sz w:val="21"/>
        </w:rPr>
        <w:t>功能简介：</w:t>
      </w:r>
      <w:r>
        <w:rPr>
          <w:rFonts w:ascii="宋体" w:hAnsi="宋体" w:eastAsia="宋体"/>
          <w:sz w:val="21"/>
        </w:rPr>
        <w:t>将 Rhino 当前视图的相机导出到 SketchUp 文件。</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rsExportCamToSU</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https://www.rstoolarchi.com/detail/65</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命令行运行 rsExportCamToSU</w:t>
      </w:r>
    </w:p>
    <w:p>
      <w:pPr>
        <w:pStyle w:val="ListNumber"/>
        <w:spacing w:after="20"/>
      </w:pPr>
      <w:r>
        <w:rPr>
          <w:rFonts w:ascii="宋体" w:hAnsi="宋体" w:eastAsia="宋体"/>
          <w:sz w:val="20"/>
        </w:rPr>
        <w:t>读取当前视图相机参数</w:t>
      </w:r>
    </w:p>
    <w:p>
      <w:pPr>
        <w:pStyle w:val="ListNumber"/>
        <w:spacing w:after="20"/>
      </w:pPr>
      <w:r>
        <w:rPr>
          <w:rFonts w:ascii="宋体" w:hAnsi="宋体" w:eastAsia="宋体"/>
          <w:sz w:val="20"/>
        </w:rPr>
        <w:t>将 JSON 复制到剪贴板 (供 SketchUp 粘贴)</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复制当前相机参数 JSON 到剪贴板 (mode/eye/target/up/fov/viewHeight)</w:t>
      </w:r>
    </w:p>
    <w:p>
      <w:r>
        <w:rPr>
          <w:rFonts w:ascii="宋体" w:hAnsi="宋体" w:eastAsia="宋体"/>
          <w:b/>
          <w:sz w:val="21"/>
        </w:rPr>
        <w:t>备注：</w:t>
      </w:r>
      <w:r>
        <w:rPr>
          <w:rFonts w:ascii="宋体" w:hAnsi="宋体" w:eastAsia="宋体"/>
          <w:color w:val="555555"/>
          <w:sz w:val="20"/>
        </w:rPr>
        <w:t>单位转为毫米；两点透视计算视中心偏移；普通透视用 35mm 镜头算 FOV 最准</w:t>
      </w:r>
    </w:p>
    <w:p>
      <w:pPr>
        <w:pStyle w:val="Heading3"/>
      </w:pPr>
      <w:r>
        <w:rPr>
          <w:rFonts w:ascii="黑体" w:hAnsi="黑体" w:eastAsia="黑体"/>
          <w:b/>
          <w:sz w:val="23"/>
        </w:rPr>
        <w:t>rsCameraPath　—　相机路径</w:t>
      </w:r>
    </w:p>
    <w:p>
      <w:pPr>
        <w:spacing w:after="60"/>
      </w:pPr>
      <w:r>
        <w:rPr>
          <w:rFonts w:ascii="宋体" w:hAnsi="宋体" w:eastAsia="宋体"/>
          <w:b/>
          <w:sz w:val="21"/>
        </w:rPr>
        <w:t>功能简介：</w:t>
      </w:r>
      <w:r>
        <w:rPr>
          <w:rFonts w:ascii="宋体" w:hAnsi="宋体" w:eastAsia="宋体"/>
          <w:sz w:val="21"/>
        </w:rPr>
        <w:t>创建相机动画路径，用于生成漫游动画。</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rsCameraPath</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命令行运行 rsCameraPath</w:t>
      </w:r>
    </w:p>
    <w:p>
      <w:pPr>
        <w:pStyle w:val="ListNumber"/>
        <w:spacing w:after="20"/>
      </w:pPr>
      <w:r>
        <w:rPr>
          <w:rFonts w:ascii="宋体" w:hAnsi="宋体" w:eastAsia="宋体"/>
          <w:sz w:val="20"/>
        </w:rPr>
        <w:t>打开摄像机路径动画记录器窗口 (Eto 非模态 Form)</w:t>
      </w:r>
    </w:p>
    <w:p>
      <w:pPr>
        <w:pStyle w:val="ListNumber"/>
        <w:spacing w:after="20"/>
      </w:pPr>
      <w:r>
        <w:rPr>
          <w:rFonts w:ascii="宋体" w:hAnsi="宋体" w:eastAsia="宋体"/>
          <w:sz w:val="20"/>
        </w:rPr>
        <w:t>调整视角后点击“记录当前视角”</w:t>
      </w:r>
    </w:p>
    <w:p>
      <w:pPr>
        <w:pStyle w:val="ListNumber"/>
        <w:spacing w:after="20"/>
      </w:pPr>
      <w:r>
        <w:rPr>
          <w:rFonts w:ascii="宋体" w:hAnsi="宋体" w:eastAsia="宋体"/>
          <w:sz w:val="20"/>
        </w:rPr>
        <w:t>管理关键帧/片段，设置时长/循环/帧率</w:t>
      </w:r>
    </w:p>
    <w:p>
      <w:pPr>
        <w:pStyle w:val="ListNumber"/>
        <w:spacing w:after="20"/>
      </w:pPr>
      <w:r>
        <w:rPr>
          <w:rFonts w:ascii="宋体" w:hAnsi="宋体" w:eastAsia="宋体"/>
          <w:sz w:val="20"/>
        </w:rPr>
        <w:t>播放预览，或生成路径曲线/关键帧点，或导出动画帧</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时长(秒)</w:t>
            </w:r>
          </w:p>
        </w:tc>
        <w:tc>
          <w:tcPr>
            <w:tcW w:type="dxa" w:w="1512"/>
          </w:tcPr>
          <w:p>
            <w:pPr>
              <w:spacing w:after="20" w:before="20"/>
            </w:pPr>
            <w:r/>
            <w:r>
              <w:rPr>
                <w:rFonts w:ascii="宋体" w:hAnsi="宋体" w:eastAsia="宋体"/>
                <w:b w:val="0"/>
                <w:sz w:val="18"/>
              </w:rPr>
              <w:t>Duration</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5.0</w:t>
            </w:r>
          </w:p>
        </w:tc>
        <w:tc>
          <w:tcPr>
            <w:tcW w:type="dxa" w:w="1656"/>
          </w:tcPr>
          <w:p>
            <w:pPr>
              <w:spacing w:after="20" w:before="20"/>
            </w:pPr>
            <w:r/>
            <w:r>
              <w:rPr>
                <w:rFonts w:ascii="宋体" w:hAnsi="宋体" w:eastAsia="宋体"/>
                <w:b w:val="0"/>
                <w:sz w:val="18"/>
              </w:rPr>
              <w:t>0.5 – 600</w:t>
            </w:r>
          </w:p>
        </w:tc>
        <w:tc>
          <w:tcPr>
            <w:tcW w:type="dxa" w:w="2520"/>
          </w:tcPr>
          <w:p>
            <w:pPr>
              <w:spacing w:after="20" w:before="20"/>
            </w:pPr>
            <w:r/>
            <w:r>
              <w:rPr>
                <w:rFonts w:ascii="宋体" w:hAnsi="宋体" w:eastAsia="宋体"/>
                <w:b w:val="0"/>
                <w:sz w:val="18"/>
              </w:rPr>
              <w:t>NumericStepper 增量 0.5；CameraClip.Duration 默认 5.0</w:t>
            </w:r>
          </w:p>
        </w:tc>
      </w:tr>
      <w:tr>
        <w:tc>
          <w:tcPr>
            <w:tcW w:type="dxa" w:w="1152"/>
          </w:tcPr>
          <w:p>
            <w:pPr>
              <w:spacing w:after="20" w:before="20"/>
            </w:pPr>
            <w:r/>
            <w:r>
              <w:rPr>
                <w:rFonts w:ascii="宋体" w:hAnsi="宋体" w:eastAsia="宋体"/>
                <w:b w:val="0"/>
                <w:sz w:val="18"/>
              </w:rPr>
              <w:t>循环</w:t>
            </w:r>
          </w:p>
        </w:tc>
        <w:tc>
          <w:tcPr>
            <w:tcW w:type="dxa" w:w="1512"/>
          </w:tcPr>
          <w:p>
            <w:pPr>
              <w:spacing w:after="20" w:before="20"/>
            </w:pPr>
            <w:r/>
            <w:r>
              <w:rPr>
                <w:rFonts w:ascii="宋体" w:hAnsi="宋体" w:eastAsia="宋体"/>
                <w:b w:val="0"/>
                <w:sz w:val="18"/>
              </w:rPr>
              <w:t>Loop</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导出帧率</w:t>
            </w:r>
          </w:p>
        </w:tc>
        <w:tc>
          <w:tcPr>
            <w:tcW w:type="dxa" w:w="1512"/>
          </w:tcPr>
          <w:p>
            <w:pPr>
              <w:spacing w:after="20" w:before="20"/>
            </w:pPr>
            <w:r/>
            <w:r>
              <w:rPr>
                <w:rFonts w:ascii="宋体" w:hAnsi="宋体" w:eastAsia="宋体"/>
                <w:b w:val="0"/>
                <w:sz w:val="18"/>
              </w:rPr>
              <w:t>ExportFps</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30</w:t>
            </w:r>
          </w:p>
        </w:tc>
        <w:tc>
          <w:tcPr>
            <w:tcW w:type="dxa" w:w="1656"/>
          </w:tcPr>
          <w:p>
            <w:pPr>
              <w:spacing w:after="20" w:before="20"/>
            </w:pPr>
            <w:r/>
            <w:r>
              <w:rPr>
                <w:rFonts w:ascii="宋体" w:hAnsi="宋体" w:eastAsia="宋体"/>
                <w:b w:val="0"/>
                <w:sz w:val="18"/>
              </w:rPr>
              <w:t>1 – 120</w:t>
            </w:r>
          </w:p>
        </w:tc>
        <w:tc>
          <w:tcPr>
            <w:tcW w:type="dxa" w:w="2520"/>
          </w:tcPr>
          <w:p>
            <w:pPr>
              <w:spacing w:after="20" w:before="20"/>
            </w:pPr>
            <w:r/>
            <w:r>
              <w:rPr>
                <w:rFonts w:ascii="宋体" w:hAnsi="宋体" w:eastAsia="宋体"/>
                <w:b w:val="0"/>
                <w:sz w:val="18"/>
              </w:rPr>
              <w:t>NumericStepper 整数，增量 1</w:t>
            </w:r>
          </w:p>
        </w:tc>
      </w:tr>
    </w:tbl>
    <w:p>
      <w:r>
        <w:rPr>
          <w:rFonts w:ascii="宋体" w:hAnsi="宋体" w:eastAsia="宋体"/>
          <w:b/>
          <w:sz w:val="21"/>
        </w:rPr>
        <w:t>输出结果：</w:t>
      </w:r>
      <w:r>
        <w:rPr>
          <w:rFonts w:ascii="宋体" w:hAnsi="宋体" w:eastAsia="宋体"/>
          <w:sz w:val="20"/>
        </w:rPr>
        <w:t>相机路径曲线与目标路径曲线、关键帧点；或导出动画帧 PNG 序列</w:t>
      </w:r>
    </w:p>
    <w:p>
      <w:r>
        <w:rPr>
          <w:rFonts w:ascii="宋体" w:hAnsi="宋体" w:eastAsia="宋体"/>
          <w:b/>
          <w:sz w:val="21"/>
        </w:rPr>
        <w:t>备注：</w:t>
      </w:r>
      <w:r>
        <w:rPr>
          <w:rFonts w:ascii="宋体" w:hAnsi="宋体" w:eastAsia="宋体"/>
          <w:color w:val="555555"/>
          <w:sz w:val="20"/>
        </w:rPr>
        <w:t>片段与关键帧随 .3dm UserString 持久化；窗口非模态且置顶；导出帧使用 EaseInOut 缓动；至少 2 个关键帧才能播放/生成路径</w:t>
      </w:r>
    </w:p>
    <w:p>
      <w:r>
        <w:br w:type="page"/>
      </w:r>
    </w:p>
    <w:p>
      <w:pPr>
        <w:pStyle w:val="Heading1"/>
      </w:pPr>
      <w:r>
        <w:rPr>
          <w:rFonts w:ascii="黑体" w:hAnsi="黑体" w:eastAsia="黑体"/>
          <w:b/>
          <w:sz w:val="32"/>
        </w:rPr>
        <w:t>分析</w:t>
      </w:r>
    </w:p>
    <w:p>
      <w:pPr>
        <w:pStyle w:val="Heading2"/>
      </w:pPr>
      <w:r>
        <w:t>建筑物理分析</w:t>
      </w:r>
    </w:p>
    <w:p>
      <w:pPr>
        <w:pStyle w:val="Heading3"/>
      </w:pPr>
      <w:r>
        <w:rPr>
          <w:rFonts w:ascii="黑体" w:hAnsi="黑体" w:eastAsia="黑体"/>
          <w:b/>
          <w:sz w:val="23"/>
        </w:rPr>
        <w:t>rsShadow　—　阴影分析</w:t>
      </w:r>
    </w:p>
    <w:p>
      <w:pPr>
        <w:spacing w:after="60"/>
      </w:pPr>
      <w:r>
        <w:rPr>
          <w:rFonts w:ascii="宋体" w:hAnsi="宋体" w:eastAsia="宋体"/>
          <w:b/>
          <w:sz w:val="21"/>
        </w:rPr>
        <w:t>功能简介：</w:t>
      </w:r>
      <w:r>
        <w:rPr>
          <w:rFonts w:ascii="宋体" w:hAnsi="宋体" w:eastAsia="宋体"/>
          <w:sz w:val="21"/>
        </w:rPr>
        <w:t>根据地理位置和日期时间进行阴影分析，可视化建筑阴影范围。</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rsShadow</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https://www.rstoolarchi.com/detail/95</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确保文档太阳（Sun）已启用</w:t>
      </w:r>
    </w:p>
    <w:p>
      <w:pPr>
        <w:pStyle w:val="ListNumber"/>
        <w:spacing w:after="20"/>
      </w:pPr>
      <w:r>
        <w:rPr>
          <w:rFonts w:ascii="宋体" w:hAnsi="宋体" w:eastAsia="宋体"/>
          <w:sz w:val="20"/>
        </w:rPr>
        <w:t>选择要投影阴影的物体（Brep / Mesh / SubD）</w:t>
      </w:r>
    </w:p>
    <w:p>
      <w:pPr>
        <w:pStyle w:val="ListNumber"/>
        <w:spacing w:after="20"/>
      </w:pPr>
      <w:r>
        <w:rPr>
          <w:rFonts w:ascii="宋体" w:hAnsi="宋体" w:eastAsia="宋体"/>
          <w:sz w:val="20"/>
        </w:rPr>
        <w:t>输入起始小时（0–23）</w:t>
      </w:r>
    </w:p>
    <w:p>
      <w:pPr>
        <w:pStyle w:val="ListNumber"/>
        <w:spacing w:after="20"/>
      </w:pPr>
      <w:r>
        <w:rPr>
          <w:rFonts w:ascii="宋体" w:hAnsi="宋体" w:eastAsia="宋体"/>
          <w:sz w:val="20"/>
        </w:rPr>
        <w:t>输入结束小时（≥起始，0–23）</w:t>
      </w:r>
    </w:p>
    <w:p>
      <w:pPr>
        <w:pStyle w:val="ListNumber"/>
        <w:spacing w:after="20"/>
      </w:pPr>
      <w:r>
        <w:rPr>
          <w:rFonts w:ascii="宋体" w:hAnsi="宋体" w:eastAsia="宋体"/>
          <w:sz w:val="20"/>
        </w:rPr>
        <w:t>以固定 10 分钟间隔逐时刻计算阴影</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起始小时</w:t>
            </w:r>
          </w:p>
        </w:tc>
        <w:tc>
          <w:tcPr>
            <w:tcW w:type="dxa" w:w="1512"/>
          </w:tcPr>
          <w:p>
            <w:pPr>
              <w:spacing w:after="20" w:before="20"/>
            </w:pPr>
            <w:r/>
            <w:r>
              <w:rPr>
                <w:rFonts w:ascii="宋体" w:hAnsi="宋体" w:eastAsia="宋体"/>
                <w:b w:val="0"/>
                <w:sz w:val="18"/>
              </w:rPr>
              <w:t>startHour</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8</w:t>
            </w:r>
          </w:p>
        </w:tc>
        <w:tc>
          <w:tcPr>
            <w:tcW w:type="dxa" w:w="1656"/>
          </w:tcPr>
          <w:p>
            <w:pPr>
              <w:spacing w:after="20" w:before="20"/>
            </w:pPr>
            <w:r/>
            <w:r>
              <w:rPr>
                <w:rFonts w:ascii="宋体" w:hAnsi="宋体" w:eastAsia="宋体"/>
                <w:b w:val="0"/>
                <w:sz w:val="18"/>
              </w:rPr>
              <w:t>0 – 23</w:t>
            </w:r>
          </w:p>
        </w:tc>
        <w:tc>
          <w:tcPr>
            <w:tcW w:type="dxa" w:w="2520"/>
          </w:tcPr>
          <w:p>
            <w:pPr>
              <w:spacing w:after="20" w:before="20"/>
            </w:pPr>
            <w:r/>
            <w:r>
              <w:rPr>
                <w:rFonts w:ascii="宋体" w:hAnsi="宋体" w:eastAsia="宋体"/>
                <w:b w:val="0"/>
                <w:sz w:val="18"/>
              </w:rPr>
              <w:t>阴影分析开始时刻（本地时间）</w:t>
            </w:r>
          </w:p>
        </w:tc>
      </w:tr>
      <w:tr>
        <w:tc>
          <w:tcPr>
            <w:tcW w:type="dxa" w:w="1152"/>
          </w:tcPr>
          <w:p>
            <w:pPr>
              <w:spacing w:after="20" w:before="20"/>
            </w:pPr>
            <w:r/>
            <w:r>
              <w:rPr>
                <w:rFonts w:ascii="宋体" w:hAnsi="宋体" w:eastAsia="宋体"/>
                <w:b w:val="0"/>
                <w:sz w:val="18"/>
              </w:rPr>
              <w:t>结束小时</w:t>
            </w:r>
          </w:p>
        </w:tc>
        <w:tc>
          <w:tcPr>
            <w:tcW w:type="dxa" w:w="1512"/>
          </w:tcPr>
          <w:p>
            <w:pPr>
              <w:spacing w:after="20" w:before="20"/>
            </w:pPr>
            <w:r/>
            <w:r>
              <w:rPr>
                <w:rFonts w:ascii="宋体" w:hAnsi="宋体" w:eastAsia="宋体"/>
                <w:b w:val="0"/>
                <w:sz w:val="18"/>
              </w:rPr>
              <w:t>endHour</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17</w:t>
            </w:r>
          </w:p>
        </w:tc>
        <w:tc>
          <w:tcPr>
            <w:tcW w:type="dxa" w:w="1656"/>
          </w:tcPr>
          <w:p>
            <w:pPr>
              <w:spacing w:after="20" w:before="20"/>
            </w:pPr>
            <w:r/>
            <w:r>
              <w:rPr>
                <w:rFonts w:ascii="宋体" w:hAnsi="宋体" w:eastAsia="宋体"/>
                <w:b w:val="0"/>
                <w:sz w:val="18"/>
              </w:rPr>
              <w:t>0 – 23，且 ≥ 起始小时</w:t>
            </w:r>
          </w:p>
        </w:tc>
        <w:tc>
          <w:tcPr>
            <w:tcW w:type="dxa" w:w="2520"/>
          </w:tcPr>
          <w:p>
            <w:pPr>
              <w:spacing w:after="20" w:before="20"/>
            </w:pPr>
            <w:r/>
            <w:r>
              <w:rPr>
                <w:rFonts w:ascii="宋体" w:hAnsi="宋体" w:eastAsia="宋体"/>
                <w:b w:val="0"/>
                <w:sz w:val="18"/>
              </w:rPr>
              <w:t>阴影分析结束时刻</w:t>
            </w:r>
          </w:p>
        </w:tc>
      </w:tr>
    </w:tbl>
    <w:p>
      <w:r>
        <w:rPr>
          <w:rFonts w:ascii="宋体" w:hAnsi="宋体" w:eastAsia="宋体"/>
          <w:b/>
          <w:sz w:val="21"/>
        </w:rPr>
        <w:t>输出结果：</w:t>
      </w:r>
      <w:r>
        <w:rPr>
          <w:rFonts w:ascii="宋体" w:hAnsi="宋体" w:eastAsia="宋体"/>
          <w:sz w:val="20"/>
        </w:rPr>
        <w:t>各时刻的阴影投影曲线，以及半透明阴影填充面</w:t>
      </w:r>
    </w:p>
    <w:p>
      <w:r>
        <w:rPr>
          <w:rFonts w:ascii="宋体" w:hAnsi="宋体" w:eastAsia="宋体"/>
          <w:b/>
          <w:sz w:val="21"/>
        </w:rPr>
        <w:t>备注：</w:t>
      </w:r>
      <w:r>
        <w:rPr>
          <w:rFonts w:ascii="宋体" w:hAnsi="宋体" w:eastAsia="宋体"/>
          <w:color w:val="555555"/>
          <w:sz w:val="20"/>
        </w:rPr>
        <w:t>必须启用 Sun；采样间隔固定为 10 分钟，不在命令行参数中暴露。</w:t>
      </w:r>
    </w:p>
    <w:p>
      <w:pPr>
        <w:pStyle w:val="Heading3"/>
      </w:pPr>
      <w:r>
        <w:rPr>
          <w:rFonts w:ascii="黑体" w:hAnsi="黑体" w:eastAsia="黑体"/>
          <w:b/>
          <w:sz w:val="23"/>
        </w:rPr>
        <w:t>rsSunlightAnalysisByGrid　—　日照平面分析</w:t>
      </w:r>
    </w:p>
    <w:p>
      <w:pPr>
        <w:spacing w:after="60"/>
      </w:pPr>
      <w:r>
        <w:rPr>
          <w:rFonts w:ascii="宋体" w:hAnsi="宋体" w:eastAsia="宋体"/>
          <w:b/>
          <w:sz w:val="21"/>
        </w:rPr>
        <w:t>功能简介：</w:t>
      </w:r>
      <w:r>
        <w:rPr>
          <w:rFonts w:ascii="宋体" w:hAnsi="宋体" w:eastAsia="宋体"/>
          <w:sz w:val="21"/>
        </w:rPr>
        <w:t>在平面上进行日照分析，计算各点的日照时数，以彩色映射可视化。</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rsSunlightAnalysisByGrid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确保文档 Sun 已启用（未启用则自动启用）</w:t>
      </w:r>
    </w:p>
    <w:p>
      <w:pPr>
        <w:pStyle w:val="ListNumber"/>
        <w:spacing w:after="20"/>
      </w:pPr>
      <w:r>
        <w:rPr>
          <w:rFonts w:ascii="宋体" w:hAnsi="宋体" w:eastAsia="宋体"/>
          <w:sz w:val="20"/>
        </w:rPr>
        <w:t>选择遮挡物/建筑（Brep / Mesh，可多选）</w:t>
      </w:r>
    </w:p>
    <w:p>
      <w:pPr>
        <w:pStyle w:val="ListNumber"/>
        <w:spacing w:after="20"/>
      </w:pPr>
      <w:r>
        <w:rPr>
          <w:rFonts w:ascii="宋体" w:hAnsi="宋体" w:eastAsia="宋体"/>
          <w:sz w:val="20"/>
        </w:rPr>
        <w:t>选择分析范围（一条闭合矩形曲线/多段线）</w:t>
      </w:r>
    </w:p>
    <w:p>
      <w:pPr>
        <w:pStyle w:val="ListNumber"/>
        <w:spacing w:after="20"/>
      </w:pPr>
      <w:r>
        <w:rPr>
          <w:rFonts w:ascii="宋体" w:hAnsi="宋体" w:eastAsia="宋体"/>
          <w:sz w:val="20"/>
        </w:rPr>
        <w:t>在 Eto 对话框中设置网格尺寸、起止小时、步长、输出方式与配色</w:t>
      </w:r>
    </w:p>
    <w:p>
      <w:pPr>
        <w:pStyle w:val="ListNumber"/>
        <w:spacing w:after="20"/>
      </w:pPr>
      <w:r>
        <w:rPr>
          <w:rFonts w:ascii="宋体" w:hAnsi="宋体" w:eastAsia="宋体"/>
          <w:sz w:val="20"/>
        </w:rPr>
        <w:t>确认后按网格逐点计算日照时数，输出文字标注或着色网格</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网格尺寸</w:t>
            </w:r>
          </w:p>
        </w:tc>
        <w:tc>
          <w:tcPr>
            <w:tcW w:type="dxa" w:w="1512"/>
          </w:tcPr>
          <w:p>
            <w:pPr>
              <w:spacing w:after="20" w:before="20"/>
            </w:pPr>
            <w:r/>
            <w:r>
              <w:rPr>
                <w:rFonts w:ascii="宋体" w:hAnsi="宋体" w:eastAsia="宋体"/>
                <w:b w:val="0"/>
                <w:sz w:val="18"/>
              </w:rPr>
              <w:t>gridSize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min(范围宽,范围高)/20</w:t>
            </w:r>
          </w:p>
        </w:tc>
        <w:tc>
          <w:tcPr>
            <w:tcW w:type="dxa" w:w="1656"/>
          </w:tcPr>
          <w:p>
            <w:pPr>
              <w:spacing w:after="20" w:before="20"/>
            </w:pPr>
            <w:r/>
            <w:r>
              <w:rPr>
                <w:rFonts w:ascii="宋体" w:hAnsi="宋体" w:eastAsia="宋体"/>
                <w:b w:val="0"/>
                <w:sz w:val="18"/>
              </w:rPr>
              <w:t>&gt;0（按模型单位）</w:t>
            </w:r>
          </w:p>
        </w:tc>
        <w:tc>
          <w:tcPr>
            <w:tcW w:type="dxa" w:w="2520"/>
          </w:tcPr>
          <w:p>
            <w:pPr>
              <w:spacing w:after="20" w:before="20"/>
            </w:pPr>
            <w:r/>
            <w:r>
              <w:rPr>
                <w:rFonts w:ascii="宋体" w:hAnsi="宋体" w:eastAsia="宋体"/>
                <w:b w:val="0"/>
                <w:sz w:val="18"/>
              </w:rPr>
              <w:t>分析网格单元边长；首次默认取范围短边的 1/20，之后沿用上次值 _lastGridSize</w:t>
            </w:r>
          </w:p>
        </w:tc>
      </w:tr>
      <w:tr>
        <w:tc>
          <w:tcPr>
            <w:tcW w:type="dxa" w:w="1152"/>
          </w:tcPr>
          <w:p>
            <w:pPr>
              <w:spacing w:after="20" w:before="20"/>
            </w:pPr>
            <w:r/>
            <w:r>
              <w:rPr>
                <w:rFonts w:ascii="宋体" w:hAnsi="宋体" w:eastAsia="宋体"/>
                <w:b w:val="0"/>
                <w:sz w:val="18"/>
              </w:rPr>
              <w:t>起始小时</w:t>
            </w:r>
          </w:p>
        </w:tc>
        <w:tc>
          <w:tcPr>
            <w:tcW w:type="dxa" w:w="1512"/>
          </w:tcPr>
          <w:p>
            <w:pPr>
              <w:spacing w:after="20" w:before="20"/>
            </w:pPr>
            <w:r/>
            <w:r>
              <w:rPr>
                <w:rFonts w:ascii="宋体" w:hAnsi="宋体" w:eastAsia="宋体"/>
                <w:b w:val="0"/>
                <w:sz w:val="18"/>
              </w:rPr>
              <w:t>startHour</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8</w:t>
            </w:r>
          </w:p>
        </w:tc>
        <w:tc>
          <w:tcPr>
            <w:tcW w:type="dxa" w:w="1656"/>
          </w:tcPr>
          <w:p>
            <w:pPr>
              <w:spacing w:after="20" w:before="20"/>
            </w:pPr>
            <w:r/>
            <w:r>
              <w:rPr>
                <w:rFonts w:ascii="宋体" w:hAnsi="宋体" w:eastAsia="宋体"/>
                <w:b w:val="0"/>
                <w:sz w:val="18"/>
              </w:rPr>
              <w:t>0 – 23</w:t>
            </w:r>
          </w:p>
        </w:tc>
        <w:tc>
          <w:tcPr>
            <w:tcW w:type="dxa" w:w="2520"/>
          </w:tcPr>
          <w:p>
            <w:pPr>
              <w:spacing w:after="20" w:before="20"/>
            </w:pPr>
            <w:r/>
            <w:r>
              <w:rPr>
                <w:rFonts w:ascii="宋体" w:hAnsi="宋体" w:eastAsia="宋体"/>
                <w:b w:val="0"/>
                <w:sz w:val="18"/>
              </w:rPr>
              <w:t>日照分析开始时刻</w:t>
            </w:r>
          </w:p>
        </w:tc>
      </w:tr>
      <w:tr>
        <w:tc>
          <w:tcPr>
            <w:tcW w:type="dxa" w:w="1152"/>
          </w:tcPr>
          <w:p>
            <w:pPr>
              <w:spacing w:after="20" w:before="20"/>
            </w:pPr>
            <w:r/>
            <w:r>
              <w:rPr>
                <w:rFonts w:ascii="宋体" w:hAnsi="宋体" w:eastAsia="宋体"/>
                <w:b w:val="0"/>
                <w:sz w:val="18"/>
              </w:rPr>
              <w:t>结束小时</w:t>
            </w:r>
          </w:p>
        </w:tc>
        <w:tc>
          <w:tcPr>
            <w:tcW w:type="dxa" w:w="1512"/>
          </w:tcPr>
          <w:p>
            <w:pPr>
              <w:spacing w:after="20" w:before="20"/>
            </w:pPr>
            <w:r/>
            <w:r>
              <w:rPr>
                <w:rFonts w:ascii="宋体" w:hAnsi="宋体" w:eastAsia="宋体"/>
                <w:b w:val="0"/>
                <w:sz w:val="18"/>
              </w:rPr>
              <w:t>endHour</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16</w:t>
            </w:r>
          </w:p>
        </w:tc>
        <w:tc>
          <w:tcPr>
            <w:tcW w:type="dxa" w:w="1656"/>
          </w:tcPr>
          <w:p>
            <w:pPr>
              <w:spacing w:after="20" w:before="20"/>
            </w:pPr>
            <w:r/>
            <w:r>
              <w:rPr>
                <w:rFonts w:ascii="宋体" w:hAnsi="宋体" w:eastAsia="宋体"/>
                <w:b w:val="0"/>
                <w:sz w:val="18"/>
              </w:rPr>
              <w:t>0 – 23，且 ≥ 起始小时</w:t>
            </w:r>
          </w:p>
        </w:tc>
        <w:tc>
          <w:tcPr>
            <w:tcW w:type="dxa" w:w="2520"/>
          </w:tcPr>
          <w:p>
            <w:pPr>
              <w:spacing w:after="20" w:before="20"/>
            </w:pPr>
            <w:r/>
            <w:r>
              <w:rPr>
                <w:rFonts w:ascii="宋体" w:hAnsi="宋体" w:eastAsia="宋体"/>
                <w:b w:val="0"/>
                <w:sz w:val="18"/>
              </w:rPr>
              <w:t>日照分析结束时刻</w:t>
            </w:r>
          </w:p>
        </w:tc>
      </w:tr>
      <w:tr>
        <w:tc>
          <w:tcPr>
            <w:tcW w:type="dxa" w:w="1152"/>
          </w:tcPr>
          <w:p>
            <w:pPr>
              <w:spacing w:after="20" w:before="20"/>
            </w:pPr>
            <w:r/>
            <w:r>
              <w:rPr>
                <w:rFonts w:ascii="宋体" w:hAnsi="宋体" w:eastAsia="宋体"/>
                <w:b w:val="0"/>
                <w:sz w:val="18"/>
              </w:rPr>
              <w:t>时间步长</w:t>
            </w:r>
          </w:p>
        </w:tc>
        <w:tc>
          <w:tcPr>
            <w:tcW w:type="dxa" w:w="1512"/>
          </w:tcPr>
          <w:p>
            <w:pPr>
              <w:spacing w:after="20" w:before="20"/>
            </w:pPr>
            <w:r/>
            <w:r>
              <w:rPr>
                <w:rFonts w:ascii="宋体" w:hAnsi="宋体" w:eastAsia="宋体"/>
                <w:b w:val="0"/>
                <w:sz w:val="18"/>
              </w:rPr>
              <w:t>stepMinutes</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30</w:t>
            </w:r>
          </w:p>
        </w:tc>
        <w:tc>
          <w:tcPr>
            <w:tcW w:type="dxa" w:w="1656"/>
          </w:tcPr>
          <w:p>
            <w:pPr>
              <w:spacing w:after="20" w:before="20"/>
            </w:pPr>
            <w:r/>
            <w:r>
              <w:rPr>
                <w:rFonts w:ascii="宋体" w:hAnsi="宋体" w:eastAsia="宋体"/>
                <w:b w:val="0"/>
                <w:sz w:val="18"/>
              </w:rPr>
              <w:t>1 – 120</w:t>
            </w:r>
          </w:p>
        </w:tc>
        <w:tc>
          <w:tcPr>
            <w:tcW w:type="dxa" w:w="2520"/>
          </w:tcPr>
          <w:p>
            <w:pPr>
              <w:spacing w:after="20" w:before="20"/>
            </w:pPr>
            <w:r/>
            <w:r>
              <w:rPr>
                <w:rFonts w:ascii="宋体" w:hAnsi="宋体" w:eastAsia="宋体"/>
                <w:b w:val="0"/>
                <w:sz w:val="18"/>
              </w:rPr>
              <w:t>采样间隔（分钟）；静态默认 _lastStepMinutes=30</w:t>
            </w:r>
          </w:p>
        </w:tc>
      </w:tr>
      <w:tr>
        <w:tc>
          <w:tcPr>
            <w:tcW w:type="dxa" w:w="1152"/>
          </w:tcPr>
          <w:p>
            <w:pPr>
              <w:spacing w:after="20" w:before="20"/>
            </w:pPr>
            <w:r/>
            <w:r>
              <w:rPr>
                <w:rFonts w:ascii="宋体" w:hAnsi="宋体" w:eastAsia="宋体"/>
                <w:b w:val="0"/>
                <w:sz w:val="18"/>
              </w:rPr>
              <w:t>输出方式</w:t>
            </w:r>
          </w:p>
        </w:tc>
        <w:tc>
          <w:tcPr>
            <w:tcW w:type="dxa" w:w="1512"/>
          </w:tcPr>
          <w:p>
            <w:pPr>
              <w:spacing w:after="20" w:before="20"/>
            </w:pPr>
            <w:r/>
            <w:r>
              <w:rPr>
                <w:rFonts w:ascii="宋体" w:hAnsi="宋体" w:eastAsia="宋体"/>
                <w:b w:val="0"/>
                <w:sz w:val="18"/>
              </w:rPr>
              <w:t>output</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Text</w:t>
            </w:r>
          </w:p>
        </w:tc>
        <w:tc>
          <w:tcPr>
            <w:tcW w:type="dxa" w:w="1656"/>
          </w:tcPr>
          <w:p>
            <w:pPr>
              <w:spacing w:after="20" w:before="20"/>
            </w:pPr>
            <w:r/>
            <w:r>
              <w:rPr>
                <w:rFonts w:ascii="宋体" w:hAnsi="宋体" w:eastAsia="宋体"/>
                <w:b w:val="0"/>
                <w:sz w:val="18"/>
              </w:rPr>
              <w:t>Text / Mesh</w:t>
            </w:r>
          </w:p>
        </w:tc>
        <w:tc>
          <w:tcPr>
            <w:tcW w:type="dxa" w:w="2520"/>
          </w:tcPr>
          <w:p>
            <w:pPr>
              <w:spacing w:after="20" w:before="20"/>
            </w:pPr>
            <w:r/>
            <w:r>
              <w:rPr>
                <w:rFonts w:ascii="宋体" w:hAnsi="宋体" w:eastAsia="宋体"/>
                <w:b w:val="0"/>
                <w:sz w:val="18"/>
              </w:rPr>
              <w:t>Text=在各网格点输出日照时数文字标注；Mesh=输出着色网格</w:t>
            </w:r>
          </w:p>
        </w:tc>
      </w:tr>
      <w:tr>
        <w:tc>
          <w:tcPr>
            <w:tcW w:type="dxa" w:w="1152"/>
          </w:tcPr>
          <w:p>
            <w:pPr>
              <w:spacing w:after="20" w:before="20"/>
            </w:pPr>
            <w:r/>
            <w:r>
              <w:rPr>
                <w:rFonts w:ascii="宋体" w:hAnsi="宋体" w:eastAsia="宋体"/>
                <w:b w:val="0"/>
                <w:sz w:val="18"/>
              </w:rPr>
              <w:t>结果平滑</w:t>
            </w:r>
          </w:p>
        </w:tc>
        <w:tc>
          <w:tcPr>
            <w:tcW w:type="dxa" w:w="1512"/>
          </w:tcPr>
          <w:p>
            <w:pPr>
              <w:spacing w:after="20" w:before="20"/>
            </w:pPr>
            <w:r/>
            <w:r>
              <w:rPr>
                <w:rFonts w:ascii="宋体" w:hAnsi="宋体" w:eastAsia="宋体"/>
                <w:b w:val="0"/>
                <w:sz w:val="18"/>
              </w:rPr>
              <w:t>smoothingIterations</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Light</w:t>
            </w:r>
          </w:p>
        </w:tc>
        <w:tc>
          <w:tcPr>
            <w:tcW w:type="dxa" w:w="1656"/>
          </w:tcPr>
          <w:p>
            <w:pPr>
              <w:spacing w:after="20" w:before="20"/>
            </w:pPr>
            <w:r/>
            <w:r>
              <w:rPr>
                <w:rFonts w:ascii="宋体" w:hAnsi="宋体" w:eastAsia="宋体"/>
                <w:b w:val="0"/>
                <w:sz w:val="18"/>
              </w:rPr>
              <w:t>NoSmooth=0 / Light=1 / Medium=3</w:t>
            </w:r>
          </w:p>
        </w:tc>
        <w:tc>
          <w:tcPr>
            <w:tcW w:type="dxa" w:w="2520"/>
          </w:tcPr>
          <w:p>
            <w:pPr>
              <w:spacing w:after="20" w:before="20"/>
            </w:pPr>
            <w:r/>
            <w:r>
              <w:rPr>
                <w:rFonts w:ascii="宋体" w:hAnsi="宋体" w:eastAsia="宋体"/>
                <w:b w:val="0"/>
                <w:sz w:val="18"/>
              </w:rPr>
              <w:t>仅 Mesh 输出时生效</w:t>
            </w:r>
          </w:p>
        </w:tc>
      </w:tr>
      <w:tr>
        <w:tc>
          <w:tcPr>
            <w:tcW w:type="dxa" w:w="1152"/>
          </w:tcPr>
          <w:p>
            <w:pPr>
              <w:spacing w:after="20" w:before="20"/>
            </w:pPr>
            <w:r/>
            <w:r>
              <w:rPr>
                <w:rFonts w:ascii="宋体" w:hAnsi="宋体" w:eastAsia="宋体"/>
                <w:b w:val="0"/>
                <w:sz w:val="18"/>
              </w:rPr>
              <w:t>渐变颜色</w:t>
            </w:r>
          </w:p>
        </w:tc>
        <w:tc>
          <w:tcPr>
            <w:tcW w:type="dxa" w:w="1512"/>
          </w:tcPr>
          <w:p>
            <w:pPr>
              <w:spacing w:after="20" w:before="20"/>
            </w:pPr>
            <w:r/>
            <w:r>
              <w:rPr>
                <w:rFonts w:ascii="宋体" w:hAnsi="宋体" w:eastAsia="宋体"/>
                <w:b w:val="0"/>
                <w:sz w:val="18"/>
              </w:rPr>
              <w:t>colorScheme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SunlightColorSchemes 方案列表</w:t>
            </w:r>
          </w:p>
        </w:tc>
        <w:tc>
          <w:tcPr>
            <w:tcW w:type="dxa" w:w="2520"/>
          </w:tcPr>
          <w:p>
            <w:pPr>
              <w:spacing w:after="20" w:before="20"/>
            </w:pPr>
            <w:r/>
            <w:r>
              <w:rPr>
                <w:rFonts w:ascii="宋体" w:hAnsi="宋体" w:eastAsia="宋体"/>
                <w:b w:val="0"/>
                <w:sz w:val="18"/>
              </w:rPr>
              <w:t>共享日照配色方案，默认取索引 0</w:t>
            </w:r>
          </w:p>
        </w:tc>
      </w:tr>
    </w:tbl>
    <w:p>
      <w:r>
        <w:rPr>
          <w:rFonts w:ascii="宋体" w:hAnsi="宋体" w:eastAsia="宋体"/>
          <w:b/>
          <w:sz w:val="21"/>
        </w:rPr>
        <w:t>输出结果：</w:t>
      </w:r>
      <w:r>
        <w:rPr>
          <w:rFonts w:ascii="宋体" w:hAnsi="宋体" w:eastAsia="宋体"/>
          <w:sz w:val="20"/>
        </w:rPr>
        <w:t>各网格点的日照时数（文字标注或顶点着色网格 + 图例）</w:t>
      </w:r>
    </w:p>
    <w:p>
      <w:r>
        <w:rPr>
          <w:rFonts w:ascii="宋体" w:hAnsi="宋体" w:eastAsia="宋体"/>
          <w:b/>
          <w:sz w:val="21"/>
        </w:rPr>
        <w:t>备注：</w:t>
      </w:r>
      <w:r>
        <w:rPr>
          <w:rFonts w:ascii="宋体" w:hAnsi="宋体" w:eastAsia="宋体"/>
          <w:color w:val="555555"/>
          <w:sz w:val="20"/>
        </w:rPr>
        <w:t>依赖文档 Sun 的纬度/经度/日期；分析范围必须是闭合矩形曲线。</w:t>
      </w:r>
    </w:p>
    <w:p>
      <w:pPr>
        <w:pStyle w:val="Heading3"/>
      </w:pPr>
      <w:r>
        <w:rPr>
          <w:rFonts w:ascii="黑体" w:hAnsi="黑体" w:eastAsia="黑体"/>
          <w:b/>
          <w:sz w:val="23"/>
        </w:rPr>
        <w:t>rsSunlightAnalysisByMesh　—　三维网格日照分析</w:t>
      </w:r>
    </w:p>
    <w:p>
      <w:pPr>
        <w:spacing w:after="60"/>
      </w:pPr>
      <w:r>
        <w:rPr>
          <w:rFonts w:ascii="宋体" w:hAnsi="宋体" w:eastAsia="宋体"/>
          <w:b/>
          <w:sz w:val="21"/>
        </w:rPr>
        <w:t>功能简介：</w:t>
      </w:r>
      <w:r>
        <w:rPr>
          <w:rFonts w:ascii="宋体" w:hAnsi="宋体" w:eastAsia="宋体"/>
          <w:sz w:val="21"/>
        </w:rPr>
        <w:t>在三维网格上进行日照分析，可视化建筑表面的日照分布。</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rsSunlightAnalysisByMesh</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混合（命令行+窗口）</w:t>
            </w:r>
          </w:p>
        </w:tc>
      </w:tr>
    </w:tbl>
    <w:p>
      <w:r>
        <w:rPr>
          <w:rFonts w:ascii="宋体" w:hAnsi="宋体" w:eastAsia="宋体"/>
          <w:b/>
          <w:sz w:val="21"/>
        </w:rPr>
        <w:t>交互流程：</w:t>
      </w:r>
    </w:p>
    <w:p>
      <w:pPr>
        <w:pStyle w:val="ListNumber"/>
        <w:spacing w:after="20"/>
      </w:pPr>
      <w:r>
        <w:rPr>
          <w:rFonts w:ascii="宋体" w:hAnsi="宋体" w:eastAsia="宋体"/>
          <w:sz w:val="20"/>
        </w:rPr>
        <w:t>确保文档 Sun 已启用</w:t>
      </w:r>
    </w:p>
    <w:p>
      <w:pPr>
        <w:pStyle w:val="ListNumber"/>
        <w:spacing w:after="20"/>
      </w:pPr>
      <w:r>
        <w:rPr>
          <w:rFonts w:ascii="宋体" w:hAnsi="宋体" w:eastAsia="宋体"/>
          <w:sz w:val="20"/>
        </w:rPr>
        <w:t>选择分析网格（Mesh，命令行拾取）</w:t>
      </w:r>
    </w:p>
    <w:p>
      <w:pPr>
        <w:pStyle w:val="ListNumber"/>
        <w:spacing w:after="20"/>
      </w:pPr>
      <w:r>
        <w:rPr>
          <w:rFonts w:ascii="宋体" w:hAnsi="宋体" w:eastAsia="宋体"/>
          <w:sz w:val="20"/>
        </w:rPr>
        <w:t>选择遮挡物（可选，Mesh / Brep，命令行拾取）</w:t>
      </w:r>
    </w:p>
    <w:p>
      <w:pPr>
        <w:pStyle w:val="ListNumber"/>
        <w:spacing w:after="20"/>
      </w:pPr>
      <w:r>
        <w:rPr>
          <w:rFonts w:ascii="宋体" w:hAnsi="宋体" w:eastAsia="宋体"/>
          <w:sz w:val="20"/>
        </w:rPr>
        <w:t>弹出 Eto 对话框设置起止小时、步长、平滑与配色</w:t>
      </w:r>
    </w:p>
    <w:p>
      <w:pPr>
        <w:pStyle w:val="ListNumber"/>
        <w:spacing w:after="20"/>
      </w:pPr>
      <w:r>
        <w:rPr>
          <w:rFonts w:ascii="宋体" w:hAnsi="宋体" w:eastAsia="宋体"/>
          <w:sz w:val="20"/>
        </w:rPr>
        <w:t>确认后逐面/逐顶点计算日照时数并写入顶点色，附图例</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起始小时</w:t>
            </w:r>
          </w:p>
        </w:tc>
        <w:tc>
          <w:tcPr>
            <w:tcW w:type="dxa" w:w="1512"/>
          </w:tcPr>
          <w:p>
            <w:pPr>
              <w:spacing w:after="20" w:before="20"/>
            </w:pPr>
            <w:r/>
            <w:r>
              <w:rPr>
                <w:rFonts w:ascii="宋体" w:hAnsi="宋体" w:eastAsia="宋体"/>
                <w:b w:val="0"/>
                <w:sz w:val="18"/>
              </w:rPr>
              <w:t>StartHour</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8</w:t>
            </w:r>
          </w:p>
        </w:tc>
        <w:tc>
          <w:tcPr>
            <w:tcW w:type="dxa" w:w="1656"/>
          </w:tcPr>
          <w:p>
            <w:pPr>
              <w:spacing w:after="20" w:before="20"/>
            </w:pPr>
            <w:r/>
            <w:r>
              <w:rPr>
                <w:rFonts w:ascii="宋体" w:hAnsi="宋体" w:eastAsia="宋体"/>
                <w:b w:val="0"/>
                <w:sz w:val="18"/>
              </w:rPr>
              <w:t>0 – 23</w:t>
            </w:r>
          </w:p>
        </w:tc>
        <w:tc>
          <w:tcPr>
            <w:tcW w:type="dxa" w:w="2520"/>
          </w:tcPr>
          <w:p>
            <w:pPr>
              <w:spacing w:after="20" w:before="20"/>
            </w:pPr>
            <w:r/>
            <w:r>
              <w:rPr>
                <w:rFonts w:ascii="宋体" w:hAnsi="宋体" w:eastAsia="宋体"/>
                <w:b w:val="0"/>
                <w:sz w:val="18"/>
              </w:rPr>
              <w:t>日照分析开始时刻</w:t>
            </w:r>
          </w:p>
        </w:tc>
      </w:tr>
      <w:tr>
        <w:tc>
          <w:tcPr>
            <w:tcW w:type="dxa" w:w="1152"/>
          </w:tcPr>
          <w:p>
            <w:pPr>
              <w:spacing w:after="20" w:before="20"/>
            </w:pPr>
            <w:r/>
            <w:r>
              <w:rPr>
                <w:rFonts w:ascii="宋体" w:hAnsi="宋体" w:eastAsia="宋体"/>
                <w:b w:val="0"/>
                <w:sz w:val="18"/>
              </w:rPr>
              <w:t>结束小时</w:t>
            </w:r>
          </w:p>
        </w:tc>
        <w:tc>
          <w:tcPr>
            <w:tcW w:type="dxa" w:w="1512"/>
          </w:tcPr>
          <w:p>
            <w:pPr>
              <w:spacing w:after="20" w:before="20"/>
            </w:pPr>
            <w:r/>
            <w:r>
              <w:rPr>
                <w:rFonts w:ascii="宋体" w:hAnsi="宋体" w:eastAsia="宋体"/>
                <w:b w:val="0"/>
                <w:sz w:val="18"/>
              </w:rPr>
              <w:t>EndHour</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16</w:t>
            </w:r>
          </w:p>
        </w:tc>
        <w:tc>
          <w:tcPr>
            <w:tcW w:type="dxa" w:w="1656"/>
          </w:tcPr>
          <w:p>
            <w:pPr>
              <w:spacing w:after="20" w:before="20"/>
            </w:pPr>
            <w:r/>
            <w:r>
              <w:rPr>
                <w:rFonts w:ascii="宋体" w:hAnsi="宋体" w:eastAsia="宋体"/>
                <w:b w:val="0"/>
                <w:sz w:val="18"/>
              </w:rPr>
              <w:t>0 – 23，且 ≥ 起始小时</w:t>
            </w:r>
          </w:p>
        </w:tc>
        <w:tc>
          <w:tcPr>
            <w:tcW w:type="dxa" w:w="2520"/>
          </w:tcPr>
          <w:p>
            <w:pPr>
              <w:spacing w:after="20" w:before="20"/>
            </w:pPr>
            <w:r/>
            <w:r>
              <w:rPr>
                <w:rFonts w:ascii="宋体" w:hAnsi="宋体" w:eastAsia="宋体"/>
                <w:b w:val="0"/>
                <w:sz w:val="18"/>
              </w:rPr>
              <w:t>日照分析结束时刻</w:t>
            </w:r>
          </w:p>
        </w:tc>
      </w:tr>
      <w:tr>
        <w:tc>
          <w:tcPr>
            <w:tcW w:type="dxa" w:w="1152"/>
          </w:tcPr>
          <w:p>
            <w:pPr>
              <w:spacing w:after="20" w:before="20"/>
            </w:pPr>
            <w:r/>
            <w:r>
              <w:rPr>
                <w:rFonts w:ascii="宋体" w:hAnsi="宋体" w:eastAsia="宋体"/>
                <w:b w:val="0"/>
                <w:sz w:val="18"/>
              </w:rPr>
              <w:t>时间步长</w:t>
            </w:r>
          </w:p>
        </w:tc>
        <w:tc>
          <w:tcPr>
            <w:tcW w:type="dxa" w:w="1512"/>
          </w:tcPr>
          <w:p>
            <w:pPr>
              <w:spacing w:after="20" w:before="20"/>
            </w:pPr>
            <w:r/>
            <w:r>
              <w:rPr>
                <w:rFonts w:ascii="宋体" w:hAnsi="宋体" w:eastAsia="宋体"/>
                <w:b w:val="0"/>
                <w:sz w:val="18"/>
              </w:rPr>
              <w:t>StepMinutes</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30</w:t>
            </w:r>
          </w:p>
        </w:tc>
        <w:tc>
          <w:tcPr>
            <w:tcW w:type="dxa" w:w="1656"/>
          </w:tcPr>
          <w:p>
            <w:pPr>
              <w:spacing w:after="20" w:before="20"/>
            </w:pPr>
            <w:r/>
            <w:r>
              <w:rPr>
                <w:rFonts w:ascii="宋体" w:hAnsi="宋体" w:eastAsia="宋体"/>
                <w:b w:val="0"/>
                <w:sz w:val="18"/>
              </w:rPr>
              <w:t>1 – 120</w:t>
            </w:r>
          </w:p>
        </w:tc>
        <w:tc>
          <w:tcPr>
            <w:tcW w:type="dxa" w:w="2520"/>
          </w:tcPr>
          <w:p>
            <w:pPr>
              <w:spacing w:after="20" w:before="20"/>
            </w:pPr>
            <w:r/>
            <w:r>
              <w:rPr>
                <w:rFonts w:ascii="宋体" w:hAnsi="宋体" w:eastAsia="宋体"/>
                <w:b w:val="0"/>
                <w:sz w:val="18"/>
              </w:rPr>
              <w:t>采样间隔（分钟）；静态默认 _lastStepMinutes=30</w:t>
            </w:r>
          </w:p>
        </w:tc>
      </w:tr>
      <w:tr>
        <w:tc>
          <w:tcPr>
            <w:tcW w:type="dxa" w:w="1152"/>
          </w:tcPr>
          <w:p>
            <w:pPr>
              <w:spacing w:after="20" w:before="20"/>
            </w:pPr>
            <w:r/>
            <w:r>
              <w:rPr>
                <w:rFonts w:ascii="宋体" w:hAnsi="宋体" w:eastAsia="宋体"/>
                <w:b w:val="0"/>
                <w:sz w:val="18"/>
              </w:rPr>
              <w:t>结果平滑</w:t>
            </w:r>
          </w:p>
        </w:tc>
        <w:tc>
          <w:tcPr>
            <w:tcW w:type="dxa" w:w="1512"/>
          </w:tcPr>
          <w:p>
            <w:pPr>
              <w:spacing w:after="20" w:before="20"/>
            </w:pPr>
            <w:r/>
            <w:r>
              <w:rPr>
                <w:rFonts w:ascii="宋体" w:hAnsi="宋体" w:eastAsia="宋体"/>
                <w:b w:val="0"/>
                <w:sz w:val="18"/>
              </w:rPr>
              <w:t>SmoothingIterations</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Light</w:t>
            </w:r>
          </w:p>
        </w:tc>
        <w:tc>
          <w:tcPr>
            <w:tcW w:type="dxa" w:w="1656"/>
          </w:tcPr>
          <w:p>
            <w:pPr>
              <w:spacing w:after="20" w:before="20"/>
            </w:pPr>
            <w:r/>
            <w:r>
              <w:rPr>
                <w:rFonts w:ascii="宋体" w:hAnsi="宋体" w:eastAsia="宋体"/>
                <w:b w:val="0"/>
                <w:sz w:val="18"/>
              </w:rPr>
              <w:t>NoSmooth=0 / Light=1 / Medium=3</w:t>
            </w:r>
          </w:p>
        </w:tc>
        <w:tc>
          <w:tcPr>
            <w:tcW w:type="dxa" w:w="2520"/>
          </w:tcPr>
          <w:p>
            <w:pPr>
              <w:spacing w:after="20" w:before="20"/>
            </w:pPr>
            <w:r/>
            <w:r>
              <w:rPr>
                <w:rFonts w:ascii="宋体" w:hAnsi="宋体" w:eastAsia="宋体"/>
                <w:b w:val="0"/>
                <w:sz w:val="18"/>
              </w:rPr>
              <w:t>网格顶点色平滑强度</w:t>
            </w:r>
          </w:p>
        </w:tc>
      </w:tr>
      <w:tr>
        <w:tc>
          <w:tcPr>
            <w:tcW w:type="dxa" w:w="1152"/>
          </w:tcPr>
          <w:p>
            <w:pPr>
              <w:spacing w:after="20" w:before="20"/>
            </w:pPr>
            <w:r/>
            <w:r>
              <w:rPr>
                <w:rFonts w:ascii="宋体" w:hAnsi="宋体" w:eastAsia="宋体"/>
                <w:b w:val="0"/>
                <w:sz w:val="18"/>
              </w:rPr>
              <w:t>渐变颜色</w:t>
            </w:r>
          </w:p>
        </w:tc>
        <w:tc>
          <w:tcPr>
            <w:tcW w:type="dxa" w:w="1512"/>
          </w:tcPr>
          <w:p>
            <w:pPr>
              <w:spacing w:after="20" w:before="20"/>
            </w:pPr>
            <w:r/>
            <w:r>
              <w:rPr>
                <w:rFonts w:ascii="宋体" w:hAnsi="宋体" w:eastAsia="宋体"/>
                <w:b w:val="0"/>
                <w:sz w:val="18"/>
              </w:rPr>
              <w:t>ColorSchemeIndex</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SunlightColorSchemes 方案列表</w:t>
            </w:r>
          </w:p>
        </w:tc>
        <w:tc>
          <w:tcPr>
            <w:tcW w:type="dxa" w:w="2520"/>
          </w:tcPr>
          <w:p>
            <w:pPr>
              <w:spacing w:after="20" w:before="20"/>
            </w:pPr>
            <w:r/>
            <w:r>
              <w:rPr>
                <w:rFonts w:ascii="宋体" w:hAnsi="宋体" w:eastAsia="宋体"/>
                <w:b w:val="0"/>
                <w:sz w:val="18"/>
              </w:rPr>
              <w:t>共享日照配色方案，默认取索引 0</w:t>
            </w:r>
          </w:p>
        </w:tc>
      </w:tr>
    </w:tbl>
    <w:p>
      <w:r>
        <w:rPr>
          <w:rFonts w:ascii="宋体" w:hAnsi="宋体" w:eastAsia="宋体"/>
          <w:b/>
          <w:sz w:val="21"/>
        </w:rPr>
        <w:t>输出结果：</w:t>
      </w:r>
      <w:r>
        <w:rPr>
          <w:rFonts w:ascii="宋体" w:hAnsi="宋体" w:eastAsia="宋体"/>
          <w:sz w:val="20"/>
        </w:rPr>
        <w:t>带有日照时数顶点色与分析网格 + 图例</w:t>
      </w:r>
    </w:p>
    <w:p>
      <w:r>
        <w:rPr>
          <w:rFonts w:ascii="宋体" w:hAnsi="宋体" w:eastAsia="宋体"/>
          <w:b/>
          <w:sz w:val="21"/>
        </w:rPr>
        <w:t>备注：</w:t>
      </w:r>
      <w:r>
        <w:rPr>
          <w:rFonts w:ascii="宋体" w:hAnsi="宋体" w:eastAsia="宋体"/>
          <w:color w:val="555555"/>
          <w:sz w:val="20"/>
        </w:rPr>
        <w:t>依赖文档 Sun 的日期与经纬度；遮挡物可选。</w:t>
      </w:r>
    </w:p>
    <w:p>
      <w:pPr>
        <w:pStyle w:val="Heading3"/>
      </w:pPr>
      <w:r>
        <w:rPr>
          <w:rFonts w:ascii="黑体" w:hAnsi="黑体" w:eastAsia="黑体"/>
          <w:b/>
          <w:sz w:val="23"/>
        </w:rPr>
        <w:t>rsSolarFocusRiskSimulation　—　泛光聚光分析</w:t>
      </w:r>
    </w:p>
    <w:p>
      <w:pPr>
        <w:spacing w:after="60"/>
      </w:pPr>
      <w:r>
        <w:rPr>
          <w:rFonts w:ascii="宋体" w:hAnsi="宋体" w:eastAsia="宋体"/>
          <w:b/>
          <w:sz w:val="21"/>
        </w:rPr>
        <w:t>功能简介：</w:t>
      </w:r>
      <w:r>
        <w:rPr>
          <w:rFonts w:ascii="宋体" w:hAnsi="宋体" w:eastAsia="宋体"/>
          <w:sz w:val="21"/>
        </w:rPr>
        <w:t>模拟反射面造成的聚光风险，分析光斑分布和强度。</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rsSolarFocusRiskSimulation</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选择分析对象（建筑/曲面 Mesh 或 Brep）</w:t>
      </w:r>
    </w:p>
    <w:p>
      <w:pPr>
        <w:pStyle w:val="ListNumber"/>
        <w:spacing w:after="20"/>
      </w:pPr>
      <w:r>
        <w:rPr>
          <w:rFonts w:ascii="宋体" w:hAnsi="宋体" w:eastAsia="宋体"/>
          <w:sz w:val="20"/>
        </w:rPr>
        <w:t>在 Eto 对话框中设置输出类型、步长、站点海拔、大气清晰度与平滑</w:t>
      </w:r>
    </w:p>
    <w:p>
      <w:pPr>
        <w:pStyle w:val="ListNumber"/>
        <w:spacing w:after="20"/>
      </w:pPr>
      <w:r>
        <w:rPr>
          <w:rFonts w:ascii="宋体" w:hAnsi="宋体" w:eastAsia="宋体"/>
          <w:sz w:val="20"/>
        </w:rPr>
        <w:t>确认后按一天内太阳轨迹逐时刻追踪反射，累积热量密度或炫光时间</w:t>
      </w:r>
    </w:p>
    <w:p>
      <w:pPr>
        <w:pStyle w:val="ListNumber"/>
        <w:spacing w:after="20"/>
      </w:pPr>
      <w:r>
        <w:rPr>
          <w:rFonts w:ascii="宋体" w:hAnsi="宋体" w:eastAsia="宋体"/>
          <w:sz w:val="20"/>
        </w:rPr>
        <w:t>生成着色网格与图例</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输出类型</w:t>
            </w:r>
          </w:p>
        </w:tc>
        <w:tc>
          <w:tcPr>
            <w:tcW w:type="dxa" w:w="1512"/>
          </w:tcPr>
          <w:p>
            <w:pPr>
              <w:spacing w:after="20" w:before="20"/>
            </w:pPr>
            <w:r/>
            <w:r>
              <w:rPr>
                <w:rFonts w:ascii="宋体" w:hAnsi="宋体" w:eastAsia="宋体"/>
                <w:b w:val="0"/>
                <w:sz w:val="18"/>
              </w:rPr>
              <w:t>OutputMode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HeatDensity</w:t>
            </w:r>
          </w:p>
        </w:tc>
        <w:tc>
          <w:tcPr>
            <w:tcW w:type="dxa" w:w="1656"/>
          </w:tcPr>
          <w:p>
            <w:pPr>
              <w:spacing w:after="20" w:before="20"/>
            </w:pPr>
            <w:r/>
            <w:r>
              <w:rPr>
                <w:rFonts w:ascii="宋体" w:hAnsi="宋体" w:eastAsia="宋体"/>
                <w:b w:val="0"/>
                <w:sz w:val="18"/>
              </w:rPr>
              <w:t>HeatDensity / ReflectionTime</w:t>
            </w:r>
          </w:p>
        </w:tc>
        <w:tc>
          <w:tcPr>
            <w:tcW w:type="dxa" w:w="2520"/>
          </w:tcPr>
          <w:p>
            <w:pPr>
              <w:spacing w:after="20" w:before="20"/>
            </w:pPr>
            <w:r/>
            <w:r>
              <w:rPr>
                <w:rFonts w:ascii="宋体" w:hAnsi="宋体" w:eastAsia="宋体"/>
                <w:b w:val="0"/>
                <w:sz w:val="18"/>
              </w:rPr>
              <w:t>累计热量密度 / 炫光（反射）时间</w:t>
            </w:r>
          </w:p>
        </w:tc>
      </w:tr>
      <w:tr>
        <w:tc>
          <w:tcPr>
            <w:tcW w:type="dxa" w:w="1152"/>
          </w:tcPr>
          <w:p>
            <w:pPr>
              <w:spacing w:after="20" w:before="20"/>
            </w:pPr>
            <w:r/>
            <w:r>
              <w:rPr>
                <w:rFonts w:ascii="宋体" w:hAnsi="宋体" w:eastAsia="宋体"/>
                <w:b w:val="0"/>
                <w:sz w:val="18"/>
              </w:rPr>
              <w:t>时间步长</w:t>
            </w:r>
          </w:p>
        </w:tc>
        <w:tc>
          <w:tcPr>
            <w:tcW w:type="dxa" w:w="1512"/>
          </w:tcPr>
          <w:p>
            <w:pPr>
              <w:spacing w:after="20" w:before="20"/>
            </w:pPr>
            <w:r/>
            <w:r>
              <w:rPr>
                <w:rFonts w:ascii="宋体" w:hAnsi="宋体" w:eastAsia="宋体"/>
                <w:b w:val="0"/>
                <w:sz w:val="18"/>
              </w:rPr>
              <w:t>StepMinutes</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1 – 120</w:t>
            </w:r>
          </w:p>
        </w:tc>
        <w:tc>
          <w:tcPr>
            <w:tcW w:type="dxa" w:w="2520"/>
          </w:tcPr>
          <w:p>
            <w:pPr>
              <w:spacing w:after="20" w:before="20"/>
            </w:pPr>
            <w:r/>
            <w:r>
              <w:rPr>
                <w:rFonts w:ascii="宋体" w:hAnsi="宋体" w:eastAsia="宋体"/>
                <w:b w:val="0"/>
                <w:sz w:val="18"/>
              </w:rPr>
              <w:t>太阳轨迹采样间隔（分钟）；静态默认 _lastStepMinutes=10</w:t>
            </w:r>
          </w:p>
        </w:tc>
      </w:tr>
      <w:tr>
        <w:tc>
          <w:tcPr>
            <w:tcW w:type="dxa" w:w="1152"/>
          </w:tcPr>
          <w:p>
            <w:pPr>
              <w:spacing w:after="20" w:before="20"/>
            </w:pPr>
            <w:r/>
            <w:r>
              <w:rPr>
                <w:rFonts w:ascii="宋体" w:hAnsi="宋体" w:eastAsia="宋体"/>
                <w:b w:val="0"/>
                <w:sz w:val="18"/>
              </w:rPr>
              <w:t>站点海拔</w:t>
            </w:r>
          </w:p>
        </w:tc>
        <w:tc>
          <w:tcPr>
            <w:tcW w:type="dxa" w:w="1512"/>
          </w:tcPr>
          <w:p>
            <w:pPr>
              <w:spacing w:after="20" w:before="20"/>
            </w:pPr>
            <w:r/>
            <w:r>
              <w:rPr>
                <w:rFonts w:ascii="宋体" w:hAnsi="宋体" w:eastAsia="宋体"/>
                <w:b w:val="0"/>
                <w:sz w:val="18"/>
              </w:rPr>
              <w:t>SiteAltitudeMeters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-500 – 9000 (米)，增量 10</w:t>
            </w:r>
          </w:p>
        </w:tc>
        <w:tc>
          <w:tcPr>
            <w:tcW w:type="dxa" w:w="2520"/>
          </w:tcPr>
          <w:p>
            <w:pPr>
              <w:spacing w:after="20" w:before="20"/>
            </w:pPr>
            <w:r/>
            <w:r>
              <w:rPr>
                <w:rFonts w:ascii="宋体" w:hAnsi="宋体" w:eastAsia="宋体"/>
                <w:b w:val="0"/>
                <w:sz w:val="18"/>
              </w:rPr>
              <w:t>用于大气衰减计算</w:t>
            </w:r>
          </w:p>
        </w:tc>
      </w:tr>
      <w:tr>
        <w:tc>
          <w:tcPr>
            <w:tcW w:type="dxa" w:w="1152"/>
          </w:tcPr>
          <w:p>
            <w:pPr>
              <w:spacing w:after="20" w:before="20"/>
            </w:pPr>
            <w:r/>
            <w:r>
              <w:rPr>
                <w:rFonts w:ascii="宋体" w:hAnsi="宋体" w:eastAsia="宋体"/>
                <w:b w:val="0"/>
                <w:sz w:val="18"/>
              </w:rPr>
              <w:t>大气清晰度</w:t>
            </w:r>
          </w:p>
        </w:tc>
        <w:tc>
          <w:tcPr>
            <w:tcW w:type="dxa" w:w="1512"/>
          </w:tcPr>
          <w:p>
            <w:pPr>
              <w:spacing w:after="20" w:before="20"/>
            </w:pPr>
            <w:r/>
            <w:r>
              <w:rPr>
                <w:rFonts w:ascii="宋体" w:hAnsi="宋体" w:eastAsia="宋体"/>
                <w:b w:val="0"/>
                <w:sz w:val="18"/>
              </w:rPr>
              <w:t>AtmosphericClearness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0.5 – 1.5，增量 0.05</w:t>
            </w:r>
          </w:p>
        </w:tc>
        <w:tc>
          <w:tcPr>
            <w:tcW w:type="dxa" w:w="2520"/>
          </w:tcPr>
          <w:p>
            <w:pPr>
              <w:spacing w:after="20" w:before="20"/>
            </w:pPr>
            <w:r/>
            <w:r>
              <w:rPr>
                <w:rFonts w:ascii="宋体" w:hAnsi="宋体" w:eastAsia="宋体"/>
                <w:b w:val="0"/>
                <w:sz w:val="18"/>
              </w:rPr>
              <w:t>预设：普通城市 0.90 / 晴朗郊野 1.05 / 高原晴空 1.20；可自定义</w:t>
            </w:r>
          </w:p>
        </w:tc>
      </w:tr>
      <w:tr>
        <w:tc>
          <w:tcPr>
            <w:tcW w:type="dxa" w:w="1152"/>
          </w:tcPr>
          <w:p>
            <w:pPr>
              <w:spacing w:after="20" w:before="20"/>
            </w:pPr>
            <w:r/>
            <w:r>
              <w:rPr>
                <w:rFonts w:ascii="宋体" w:hAnsi="宋体" w:eastAsia="宋体"/>
                <w:b w:val="0"/>
                <w:sz w:val="18"/>
              </w:rPr>
              <w:t>结果平滑</w:t>
            </w:r>
          </w:p>
        </w:tc>
        <w:tc>
          <w:tcPr>
            <w:tcW w:type="dxa" w:w="1512"/>
          </w:tcPr>
          <w:p>
            <w:pPr>
              <w:spacing w:after="20" w:before="20"/>
            </w:pPr>
            <w:r/>
            <w:r>
              <w:rPr>
                <w:rFonts w:ascii="宋体" w:hAnsi="宋体" w:eastAsia="宋体"/>
                <w:b w:val="0"/>
                <w:sz w:val="18"/>
              </w:rPr>
              <w:t>SmoothingIterations</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Light</w:t>
            </w:r>
          </w:p>
        </w:tc>
        <w:tc>
          <w:tcPr>
            <w:tcW w:type="dxa" w:w="1656"/>
          </w:tcPr>
          <w:p>
            <w:pPr>
              <w:spacing w:after="20" w:before="20"/>
            </w:pPr>
            <w:r/>
            <w:r>
              <w:rPr>
                <w:rFonts w:ascii="宋体" w:hAnsi="宋体" w:eastAsia="宋体"/>
                <w:b w:val="0"/>
                <w:sz w:val="18"/>
              </w:rPr>
              <w:t>NoSmooth=0 / Light=1 / Medium=3</w:t>
            </w:r>
          </w:p>
        </w:tc>
        <w:tc>
          <w:tcPr>
            <w:tcW w:type="dxa" w:w="2520"/>
          </w:tcPr>
          <w:p>
            <w:pPr>
              <w:spacing w:after="20" w:before="20"/>
            </w:pPr>
            <w:r/>
            <w:r>
              <w:rPr>
                <w:rFonts w:ascii="宋体" w:hAnsi="宋体" w:eastAsia="宋体"/>
                <w:b w:val="0"/>
                <w:sz w:val="18"/>
              </w:rPr>
              <w:t>网格结果平滑强度</w:t>
            </w:r>
          </w:p>
        </w:tc>
      </w:tr>
      <w:tr>
        <w:tc>
          <w:tcPr>
            <w:tcW w:type="dxa" w:w="1152"/>
          </w:tcPr>
          <w:p>
            <w:pPr>
              <w:spacing w:after="20" w:before="20"/>
            </w:pPr>
            <w:r/>
            <w:r>
              <w:rPr>
                <w:rFonts w:ascii="宋体" w:hAnsi="宋体" w:eastAsia="宋体"/>
                <w:b w:val="0"/>
                <w:sz w:val="18"/>
              </w:rPr>
              <w:t>渐变颜色</w:t>
            </w:r>
          </w:p>
        </w:tc>
        <w:tc>
          <w:tcPr>
            <w:tcW w:type="dxa" w:w="1512"/>
          </w:tcPr>
          <w:p>
            <w:pPr>
              <w:spacing w:after="20" w:before="20"/>
            </w:pPr>
            <w:r/>
            <w:r>
              <w:rPr>
                <w:rFonts w:ascii="宋体" w:hAnsi="宋体" w:eastAsia="宋体"/>
                <w:b w:val="0"/>
                <w:sz w:val="18"/>
              </w:rPr>
              <w:t>ColorSchemeIndex</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5</w:t>
            </w:r>
          </w:p>
        </w:tc>
        <w:tc>
          <w:tcPr>
            <w:tcW w:type="dxa" w:w="1656"/>
          </w:tcPr>
          <w:p>
            <w:pPr>
              <w:spacing w:after="20" w:before="20"/>
            </w:pPr>
            <w:r/>
            <w:r>
              <w:rPr>
                <w:rFonts w:ascii="宋体" w:hAnsi="宋体" w:eastAsia="宋体"/>
                <w:b w:val="0"/>
                <w:sz w:val="18"/>
              </w:rPr>
              <w:t>SunlightColorSchemes 方案列表</w:t>
            </w:r>
          </w:p>
        </w:tc>
        <w:tc>
          <w:tcPr>
            <w:tcW w:type="dxa" w:w="2520"/>
          </w:tcPr>
          <w:p>
            <w:pPr>
              <w:spacing w:after="20" w:before="20"/>
            </w:pPr>
            <w:r/>
            <w:r>
              <w:rPr>
                <w:rFonts w:ascii="宋体" w:hAnsi="宋体" w:eastAsia="宋体"/>
                <w:b w:val="0"/>
                <w:sz w:val="18"/>
              </w:rPr>
              <w:t>共享日照配色方案，默认取索引 5</w:t>
            </w:r>
          </w:p>
        </w:tc>
      </w:tr>
    </w:tbl>
    <w:p>
      <w:r>
        <w:rPr>
          <w:rFonts w:ascii="宋体" w:hAnsi="宋体" w:eastAsia="宋体"/>
          <w:b/>
          <w:sz w:val="21"/>
        </w:rPr>
        <w:t>输出结果：</w:t>
      </w:r>
      <w:r>
        <w:rPr>
          <w:rFonts w:ascii="宋体" w:hAnsi="宋体" w:eastAsia="宋体"/>
          <w:sz w:val="20"/>
        </w:rPr>
        <w:t>反映聚光热风险或炫光时间的顶点着色网格 + 图例</w:t>
      </w:r>
    </w:p>
    <w:p>
      <w:r>
        <w:rPr>
          <w:rFonts w:ascii="宋体" w:hAnsi="宋体" w:eastAsia="宋体"/>
          <w:b/>
          <w:sz w:val="21"/>
        </w:rPr>
        <w:t>备注：</w:t>
      </w:r>
      <w:r>
        <w:rPr>
          <w:rFonts w:ascii="宋体" w:hAnsi="宋体" w:eastAsia="宋体"/>
          <w:color w:val="555555"/>
          <w:sz w:val="20"/>
        </w:rPr>
        <w:t>依赖文档 Sun 与日期；逐时刻追踪镜面反射累积结果。</w:t>
      </w:r>
    </w:p>
    <w:p>
      <w:pPr>
        <w:pStyle w:val="Heading3"/>
      </w:pPr>
      <w:r>
        <w:rPr>
          <w:rFonts w:ascii="黑体" w:hAnsi="黑体" w:eastAsia="黑体"/>
          <w:b/>
          <w:sz w:val="23"/>
        </w:rPr>
        <w:t>rsVisibilityAnalysis　—　可见性分析</w:t>
      </w:r>
    </w:p>
    <w:p>
      <w:pPr>
        <w:spacing w:after="60"/>
      </w:pPr>
      <w:r>
        <w:rPr>
          <w:rFonts w:ascii="宋体" w:hAnsi="宋体" w:eastAsia="宋体"/>
          <w:b/>
          <w:sz w:val="21"/>
        </w:rPr>
        <w:t>功能简介：</w:t>
      </w:r>
      <w:r>
        <w:rPr>
          <w:rFonts w:ascii="宋体" w:hAnsi="宋体" w:eastAsia="宋体"/>
          <w:sz w:val="21"/>
        </w:rPr>
        <w:t>从指定视点分析场景中各区域的可见性，以颜色映射可视化。</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rsVisibilityAnalysis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弹出 Eto 对话框（VisibilityAnalysisSettingsDialog）</w:t>
      </w:r>
    </w:p>
    <w:p>
      <w:pPr>
        <w:pStyle w:val="ListNumber"/>
        <w:spacing w:after="20"/>
      </w:pPr>
      <w:r>
        <w:rPr>
          <w:rFonts w:ascii="宋体" w:hAnsi="宋体" w:eastAsia="宋体"/>
          <w:sz w:val="20"/>
        </w:rPr>
        <w:t>选择分析模式（观察面 / 被观察建筑）</w:t>
      </w:r>
    </w:p>
    <w:p>
      <w:pPr>
        <w:pStyle w:val="ListNumber"/>
        <w:spacing w:after="20"/>
      </w:pPr>
      <w:r>
        <w:rPr>
          <w:rFonts w:ascii="宋体" w:hAnsi="宋体" w:eastAsia="宋体"/>
          <w:sz w:val="20"/>
        </w:rPr>
        <w:t>根据模式分别拾取观察面网格与被观察目标网格</w:t>
      </w:r>
    </w:p>
    <w:p>
      <w:pPr>
        <w:pStyle w:val="ListNumber"/>
        <w:spacing w:after="20"/>
      </w:pPr>
      <w:r>
        <w:rPr>
          <w:rFonts w:ascii="宋体" w:hAnsi="宋体" w:eastAsia="宋体"/>
          <w:sz w:val="20"/>
        </w:rPr>
        <w:t>设置最大距离、平滑、配色与背向过滤选项</w:t>
      </w:r>
    </w:p>
    <w:p>
      <w:pPr>
        <w:pStyle w:val="ListNumber"/>
        <w:spacing w:after="20"/>
      </w:pPr>
      <w:r>
        <w:rPr>
          <w:rFonts w:ascii="宋体" w:hAnsi="宋体" w:eastAsia="宋体"/>
          <w:sz w:val="20"/>
        </w:rPr>
        <w:t>确认后计算可见性百分比并写入顶点色，附图例</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分析模式</w:t>
            </w:r>
          </w:p>
        </w:tc>
        <w:tc>
          <w:tcPr>
            <w:tcW w:type="dxa" w:w="1512"/>
          </w:tcPr>
          <w:p>
            <w:pPr>
              <w:spacing w:after="20" w:before="20"/>
            </w:pPr>
            <w:r/>
            <w:r>
              <w:rPr>
                <w:rFonts w:ascii="宋体" w:hAnsi="宋体" w:eastAsia="宋体"/>
                <w:b w:val="0"/>
                <w:sz w:val="18"/>
              </w:rPr>
              <w:t>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ObserverSurface</w:t>
            </w:r>
          </w:p>
        </w:tc>
        <w:tc>
          <w:tcPr>
            <w:tcW w:type="dxa" w:w="1656"/>
          </w:tcPr>
          <w:p>
            <w:pPr>
              <w:spacing w:after="20" w:before="20"/>
            </w:pPr>
            <w:r/>
            <w:r>
              <w:rPr>
                <w:rFonts w:ascii="宋体" w:hAnsi="宋体" w:eastAsia="宋体"/>
                <w:b w:val="0"/>
                <w:sz w:val="18"/>
              </w:rPr>
              <w:t>ObserverSurface / TargetBuilding</w:t>
            </w:r>
          </w:p>
        </w:tc>
        <w:tc>
          <w:tcPr>
            <w:tcW w:type="dxa" w:w="2520"/>
          </w:tcPr>
          <w:p>
            <w:pPr>
              <w:spacing w:after="20" w:before="20"/>
            </w:pPr>
            <w:r/>
            <w:r>
              <w:rPr>
                <w:rFonts w:ascii="宋体" w:hAnsi="宋体" w:eastAsia="宋体"/>
                <w:b w:val="0"/>
                <w:sz w:val="18"/>
              </w:rPr>
              <w:t>观察面模式=分析哪些观察点能看到目标；被观察建筑模式=分析建筑哪些点被看到</w:t>
            </w:r>
          </w:p>
        </w:tc>
      </w:tr>
      <w:tr>
        <w:tc>
          <w:tcPr>
            <w:tcW w:type="dxa" w:w="1152"/>
          </w:tcPr>
          <w:p>
            <w:pPr>
              <w:spacing w:after="20" w:before="20"/>
            </w:pPr>
            <w:r/>
            <w:r>
              <w:rPr>
                <w:rFonts w:ascii="宋体" w:hAnsi="宋体" w:eastAsia="宋体"/>
                <w:b w:val="0"/>
                <w:sz w:val="18"/>
              </w:rPr>
              <w:t>最大距离</w:t>
            </w:r>
          </w:p>
        </w:tc>
        <w:tc>
          <w:tcPr>
            <w:tcW w:type="dxa" w:w="1512"/>
          </w:tcPr>
          <w:p>
            <w:pPr>
              <w:spacing w:after="20" w:before="20"/>
            </w:pPr>
            <w:r/>
            <w:r>
              <w:rPr>
                <w:rFonts w:ascii="宋体" w:hAnsi="宋体" w:eastAsia="宋体"/>
                <w:b w:val="0"/>
                <w:sz w:val="18"/>
              </w:rPr>
              <w:t>MaxDistance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0 – 100000000（模型单位），0 表示不限</w:t>
            </w:r>
          </w:p>
        </w:tc>
        <w:tc>
          <w:tcPr>
            <w:tcW w:type="dxa" w:w="2520"/>
          </w:tcPr>
          <w:p>
            <w:pPr>
              <w:spacing w:after="20" w:before="20"/>
            </w:pPr>
            <w:r/>
            <w:r>
              <w:rPr>
                <w:rFonts w:ascii="宋体" w:hAnsi="宋体" w:eastAsia="宋体"/>
                <w:b w:val="0"/>
                <w:sz w:val="18"/>
              </w:rPr>
              <w:t>超过该距离的视线被忽略；0=无限制</w:t>
            </w:r>
          </w:p>
        </w:tc>
      </w:tr>
      <w:tr>
        <w:tc>
          <w:tcPr>
            <w:tcW w:type="dxa" w:w="1152"/>
          </w:tcPr>
          <w:p>
            <w:pPr>
              <w:spacing w:after="20" w:before="20"/>
            </w:pPr>
            <w:r/>
            <w:r>
              <w:rPr>
                <w:rFonts w:ascii="宋体" w:hAnsi="宋体" w:eastAsia="宋体"/>
                <w:b w:val="0"/>
                <w:sz w:val="18"/>
              </w:rPr>
              <w:t>结果平滑</w:t>
            </w:r>
          </w:p>
        </w:tc>
        <w:tc>
          <w:tcPr>
            <w:tcW w:type="dxa" w:w="1512"/>
          </w:tcPr>
          <w:p>
            <w:pPr>
              <w:spacing w:after="20" w:before="20"/>
            </w:pPr>
            <w:r/>
            <w:r>
              <w:rPr>
                <w:rFonts w:ascii="宋体" w:hAnsi="宋体" w:eastAsia="宋体"/>
                <w:b w:val="0"/>
                <w:sz w:val="18"/>
              </w:rPr>
              <w:t>SmoothingIterations</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Light</w:t>
            </w:r>
          </w:p>
        </w:tc>
        <w:tc>
          <w:tcPr>
            <w:tcW w:type="dxa" w:w="1656"/>
          </w:tcPr>
          <w:p>
            <w:pPr>
              <w:spacing w:after="20" w:before="20"/>
            </w:pPr>
            <w:r/>
            <w:r>
              <w:rPr>
                <w:rFonts w:ascii="宋体" w:hAnsi="宋体" w:eastAsia="宋体"/>
                <w:b w:val="0"/>
                <w:sz w:val="18"/>
              </w:rPr>
              <w:t>NoSmooth=0 / Light=1 / Medium=3</w:t>
            </w:r>
          </w:p>
        </w:tc>
        <w:tc>
          <w:tcPr>
            <w:tcW w:type="dxa" w:w="2520"/>
          </w:tcPr>
          <w:p>
            <w:pPr>
              <w:spacing w:after="20" w:before="20"/>
            </w:pPr>
            <w:r/>
            <w:r>
              <w:rPr>
                <w:rFonts w:ascii="宋体" w:hAnsi="宋体" w:eastAsia="宋体"/>
                <w:b w:val="0"/>
                <w:sz w:val="18"/>
              </w:rPr>
              <w:t>可见性结果平滑强度；默认 1</w:t>
            </w:r>
          </w:p>
        </w:tc>
      </w:tr>
      <w:tr>
        <w:tc>
          <w:tcPr>
            <w:tcW w:type="dxa" w:w="1152"/>
          </w:tcPr>
          <w:p>
            <w:pPr>
              <w:spacing w:after="20" w:before="20"/>
            </w:pPr>
            <w:r/>
            <w:r>
              <w:rPr>
                <w:rFonts w:ascii="宋体" w:hAnsi="宋体" w:eastAsia="宋体"/>
                <w:b w:val="0"/>
                <w:sz w:val="18"/>
              </w:rPr>
              <w:t>结果色带</w:t>
            </w:r>
          </w:p>
        </w:tc>
        <w:tc>
          <w:tcPr>
            <w:tcW w:type="dxa" w:w="1512"/>
          </w:tcPr>
          <w:p>
            <w:pPr>
              <w:spacing w:after="20" w:before="20"/>
            </w:pPr>
            <w:r/>
            <w:r>
              <w:rPr>
                <w:rFonts w:ascii="宋体" w:hAnsi="宋体" w:eastAsia="宋体"/>
                <w:b w:val="0"/>
                <w:sz w:val="18"/>
              </w:rPr>
              <w:t>ColorSchemeIndex</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5</w:t>
            </w:r>
          </w:p>
        </w:tc>
        <w:tc>
          <w:tcPr>
            <w:tcW w:type="dxa" w:w="1656"/>
          </w:tcPr>
          <w:p>
            <w:pPr>
              <w:spacing w:after="20" w:before="20"/>
            </w:pPr>
            <w:r/>
            <w:r>
              <w:rPr>
                <w:rFonts w:ascii="宋体" w:hAnsi="宋体" w:eastAsia="宋体"/>
                <w:b w:val="0"/>
                <w:sz w:val="18"/>
              </w:rPr>
              <w:t>SunlightColorSchemes 方案列表</w:t>
            </w:r>
          </w:p>
        </w:tc>
        <w:tc>
          <w:tcPr>
            <w:tcW w:type="dxa" w:w="2520"/>
          </w:tcPr>
          <w:p>
            <w:pPr>
              <w:spacing w:after="20" w:before="20"/>
            </w:pPr>
            <w:r/>
            <w:r>
              <w:rPr>
                <w:rFonts w:ascii="宋体" w:hAnsi="宋体" w:eastAsia="宋体"/>
                <w:b w:val="0"/>
                <w:sz w:val="18"/>
              </w:rPr>
              <w:t>默认取索引 5</w:t>
            </w:r>
          </w:p>
        </w:tc>
      </w:tr>
      <w:tr>
        <w:tc>
          <w:tcPr>
            <w:tcW w:type="dxa" w:w="1152"/>
          </w:tcPr>
          <w:p>
            <w:pPr>
              <w:spacing w:after="20" w:before="20"/>
            </w:pPr>
            <w:r/>
            <w:r>
              <w:rPr>
                <w:rFonts w:ascii="宋体" w:hAnsi="宋体" w:eastAsia="宋体"/>
                <w:b w:val="0"/>
                <w:sz w:val="18"/>
              </w:rPr>
              <w:t>忽略观察面背向点</w:t>
            </w:r>
          </w:p>
        </w:tc>
        <w:tc>
          <w:tcPr>
            <w:tcW w:type="dxa" w:w="1512"/>
          </w:tcPr>
          <w:p>
            <w:pPr>
              <w:spacing w:after="20" w:before="20"/>
            </w:pPr>
            <w:r/>
            <w:r>
              <w:rPr>
                <w:rFonts w:ascii="宋体" w:hAnsi="宋体" w:eastAsia="宋体"/>
                <w:b w:val="0"/>
                <w:sz w:val="18"/>
              </w:rPr>
              <w:t>FilterObserverBackfaces</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观察面模式下是否跳过背向点</w:t>
            </w:r>
          </w:p>
        </w:tc>
      </w:tr>
      <w:tr>
        <w:tc>
          <w:tcPr>
            <w:tcW w:type="dxa" w:w="1152"/>
          </w:tcPr>
          <w:p>
            <w:pPr>
              <w:spacing w:after="20" w:before="20"/>
            </w:pPr>
            <w:r/>
            <w:r>
              <w:rPr>
                <w:rFonts w:ascii="宋体" w:hAnsi="宋体" w:eastAsia="宋体"/>
                <w:b w:val="0"/>
                <w:sz w:val="18"/>
              </w:rPr>
              <w:t>只统计朝向观察面的目标点</w:t>
            </w:r>
          </w:p>
        </w:tc>
        <w:tc>
          <w:tcPr>
            <w:tcW w:type="dxa" w:w="1512"/>
          </w:tcPr>
          <w:p>
            <w:pPr>
              <w:spacing w:after="20" w:before="20"/>
            </w:pPr>
            <w:r/>
            <w:r>
              <w:rPr>
                <w:rFonts w:ascii="宋体" w:hAnsi="宋体" w:eastAsia="宋体"/>
                <w:b w:val="0"/>
                <w:sz w:val="18"/>
              </w:rPr>
              <w:t>FilterTargetBackfaces</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被观察建筑模式下是否仅统计法线朝向观察者的点</w:t>
            </w:r>
          </w:p>
        </w:tc>
      </w:tr>
    </w:tbl>
    <w:p>
      <w:r>
        <w:rPr>
          <w:rFonts w:ascii="宋体" w:hAnsi="宋体" w:eastAsia="宋体"/>
          <w:b/>
          <w:sz w:val="21"/>
        </w:rPr>
        <w:t>输出结果：</w:t>
      </w:r>
      <w:r>
        <w:rPr>
          <w:rFonts w:ascii="宋体" w:hAnsi="宋体" w:eastAsia="宋体"/>
          <w:sz w:val="20"/>
        </w:rPr>
        <w:t>可见性百分比顶点着色网格 + 图例</w:t>
      </w:r>
    </w:p>
    <w:p>
      <w:r>
        <w:rPr>
          <w:rFonts w:ascii="宋体" w:hAnsi="宋体" w:eastAsia="宋体"/>
          <w:b/>
          <w:sz w:val="21"/>
        </w:rPr>
        <w:t>备注：</w:t>
      </w:r>
      <w:r>
        <w:rPr>
          <w:rFonts w:ascii="宋体" w:hAnsi="宋体" w:eastAsia="宋体"/>
          <w:color w:val="555555"/>
          <w:sz w:val="20"/>
        </w:rPr>
        <w:t>通过射线-网格遮挡判定可见性；最大距离 0 表示不限制。</w:t>
      </w:r>
    </w:p>
    <w:p>
      <w:pPr>
        <w:pStyle w:val="Heading3"/>
      </w:pPr>
      <w:r>
        <w:rPr>
          <w:rFonts w:ascii="黑体" w:hAnsi="黑体" w:eastAsia="黑体"/>
          <w:b/>
          <w:sz w:val="23"/>
        </w:rPr>
        <w:t>rsViewshedAnalysis　—　视野分析</w:t>
      </w:r>
    </w:p>
    <w:p>
      <w:pPr>
        <w:spacing w:after="60"/>
      </w:pPr>
      <w:r>
        <w:rPr>
          <w:rFonts w:ascii="宋体" w:hAnsi="宋体" w:eastAsia="宋体"/>
          <w:b/>
          <w:sz w:val="21"/>
        </w:rPr>
        <w:t>功能简介：</w:t>
      </w:r>
      <w:r>
        <w:rPr>
          <w:rFonts w:ascii="宋体" w:hAnsi="宋体" w:eastAsia="宋体"/>
          <w:sz w:val="21"/>
        </w:rPr>
        <w:t>计算指定观察点的视域范围，分析视野开阔度。</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rsViewshedAnalysis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rsViewshedAnalysis</w:t>
      </w:r>
    </w:p>
    <w:p>
      <w:pPr>
        <w:pStyle w:val="ListNumber"/>
        <w:spacing w:after="20"/>
      </w:pPr>
      <w:r>
        <w:rPr>
          <w:rFonts w:ascii="宋体" w:hAnsi="宋体" w:eastAsia="宋体"/>
          <w:sz w:val="20"/>
        </w:rPr>
        <w:t>在弹出的“建筑窗口视野分析”对话框中点击“选择分析网格”，拾取一个网格作为分析对象</w:t>
      </w:r>
    </w:p>
    <w:p>
      <w:pPr>
        <w:pStyle w:val="ListNumber"/>
        <w:spacing w:after="20"/>
      </w:pPr>
      <w:r>
        <w:rPr>
          <w:rFonts w:ascii="宋体" w:hAnsi="宋体" w:eastAsia="宋体"/>
          <w:sz w:val="20"/>
        </w:rPr>
        <w:t>点击“选择遮挡网格”（可选），拾取遮挡物网格；点击“选择目标网格”，拾取一个或多个目标网格</w:t>
      </w:r>
    </w:p>
    <w:p>
      <w:pPr>
        <w:pStyle w:val="ListNumber"/>
        <w:spacing w:after="20"/>
      </w:pPr>
      <w:r>
        <w:rPr>
          <w:rFonts w:ascii="宋体" w:hAnsi="宋体" w:eastAsia="宋体"/>
          <w:sz w:val="20"/>
        </w:rPr>
        <w:t>设置 结果平滑 / 结果色带 / 最大距离 / 观察方向 等参数</w:t>
      </w:r>
    </w:p>
    <w:p>
      <w:pPr>
        <w:pStyle w:val="ListNumber"/>
        <w:spacing w:after="20"/>
      </w:pPr>
      <w:r>
        <w:rPr>
          <w:rFonts w:ascii="宋体" w:hAnsi="宋体" w:eastAsia="宋体"/>
          <w:sz w:val="20"/>
        </w:rPr>
        <w:t>点击“开始分析”，等待射线并行计算完成</w:t>
      </w:r>
    </w:p>
    <w:p>
      <w:pPr>
        <w:pStyle w:val="ListNumber"/>
        <w:spacing w:after="20"/>
      </w:pPr>
      <w:r>
        <w:rPr>
          <w:rFonts w:ascii="宋体" w:hAnsi="宋体" w:eastAsia="宋体"/>
          <w:sz w:val="20"/>
        </w:rPr>
        <w:t>结果按目标网格可见率写入分析网格顶点色，并自动生成颜色图例（含平均/最佳可见率）</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结果平滑</w:t>
            </w:r>
          </w:p>
        </w:tc>
        <w:tc>
          <w:tcPr>
            <w:tcW w:type="dxa" w:w="1512"/>
          </w:tcPr>
          <w:p>
            <w:pPr>
              <w:spacing w:after="20" w:before="20"/>
            </w:pPr>
            <w:r/>
            <w:r>
              <w:rPr>
                <w:rFonts w:ascii="宋体" w:hAnsi="宋体" w:eastAsia="宋体"/>
                <w:b w:val="0"/>
                <w:sz w:val="18"/>
              </w:rPr>
              <w:t>SmoothingIterations</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轻度（1）</w:t>
            </w:r>
          </w:p>
        </w:tc>
        <w:tc>
          <w:tcPr>
            <w:tcW w:type="dxa" w:w="1656"/>
          </w:tcPr>
          <w:p>
            <w:pPr>
              <w:spacing w:after="20" w:before="20"/>
            </w:pPr>
            <w:r/>
            <w:r>
              <w:rPr>
                <w:rFonts w:ascii="宋体" w:hAnsi="宋体" w:eastAsia="宋体"/>
                <w:b w:val="0"/>
                <w:sz w:val="18"/>
              </w:rPr>
              <w:t>不平滑(0) / 轻度(1) / 中度(3)</w:t>
            </w:r>
          </w:p>
        </w:tc>
        <w:tc>
          <w:tcPr>
            <w:tcW w:type="dxa" w:w="2520"/>
          </w:tcPr>
          <w:p>
            <w:pPr>
              <w:spacing w:after="20" w:before="20"/>
            </w:pPr>
            <w:r/>
            <w:r>
              <w:rPr>
                <w:rFonts w:ascii="宋体" w:hAnsi="宋体" w:eastAsia="宋体"/>
                <w:b w:val="0"/>
                <w:sz w:val="18"/>
              </w:rPr>
              <w:t>对顶点色结果做邻域平滑的迭代档位</w:t>
            </w:r>
          </w:p>
        </w:tc>
      </w:tr>
      <w:tr>
        <w:tc>
          <w:tcPr>
            <w:tcW w:type="dxa" w:w="1152"/>
          </w:tcPr>
          <w:p>
            <w:pPr>
              <w:spacing w:after="20" w:before="20"/>
            </w:pPr>
            <w:r/>
            <w:r>
              <w:rPr>
                <w:rFonts w:ascii="宋体" w:hAnsi="宋体" w:eastAsia="宋体"/>
                <w:b w:val="0"/>
                <w:sz w:val="18"/>
              </w:rPr>
              <w:t>结果色带</w:t>
            </w:r>
          </w:p>
        </w:tc>
        <w:tc>
          <w:tcPr>
            <w:tcW w:type="dxa" w:w="1512"/>
          </w:tcPr>
          <w:p>
            <w:pPr>
              <w:spacing w:after="20" w:before="20"/>
            </w:pPr>
            <w:r/>
            <w:r>
              <w:rPr>
                <w:rFonts w:ascii="宋体" w:hAnsi="宋体" w:eastAsia="宋体"/>
                <w:b w:val="0"/>
                <w:sz w:val="18"/>
              </w:rPr>
              <w:t>ColorSchemeIndex</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5</w:t>
            </w:r>
          </w:p>
        </w:tc>
        <w:tc>
          <w:tcPr>
            <w:tcW w:type="dxa" w:w="1656"/>
          </w:tcPr>
          <w:p>
            <w:pPr>
              <w:spacing w:after="20" w:before="20"/>
            </w:pPr>
            <w:r/>
            <w:r>
              <w:rPr>
                <w:rFonts w:ascii="宋体" w:hAnsi="宋体" w:eastAsia="宋体"/>
                <w:b w:val="0"/>
                <w:sz w:val="18"/>
              </w:rPr>
              <w:t>随系统色带列表（SunlightColorSchemes）</w:t>
            </w:r>
          </w:p>
        </w:tc>
        <w:tc>
          <w:tcPr>
            <w:tcW w:type="dxa" w:w="2520"/>
          </w:tcPr>
          <w:p>
            <w:pPr>
              <w:spacing w:after="20" w:before="20"/>
            </w:pPr>
            <w:r/>
            <w:r>
              <w:rPr>
                <w:rFonts w:ascii="宋体" w:hAnsi="宋体" w:eastAsia="宋体"/>
                <w:b w:val="0"/>
                <w:sz w:val="18"/>
              </w:rPr>
              <w:t>用于映射可见率到颜色的渐变方案索引</w:t>
            </w:r>
          </w:p>
        </w:tc>
      </w:tr>
      <w:tr>
        <w:tc>
          <w:tcPr>
            <w:tcW w:type="dxa" w:w="1152"/>
          </w:tcPr>
          <w:p>
            <w:pPr>
              <w:spacing w:after="20" w:before="20"/>
            </w:pPr>
            <w:r/>
            <w:r>
              <w:rPr>
                <w:rFonts w:ascii="宋体" w:hAnsi="宋体" w:eastAsia="宋体"/>
                <w:b w:val="0"/>
                <w:sz w:val="18"/>
              </w:rPr>
              <w:t>最大距离</w:t>
            </w:r>
          </w:p>
        </w:tc>
        <w:tc>
          <w:tcPr>
            <w:tcW w:type="dxa" w:w="1512"/>
          </w:tcPr>
          <w:p>
            <w:pPr>
              <w:spacing w:after="20" w:before="20"/>
            </w:pPr>
            <w:r/>
            <w:r>
              <w:rPr>
                <w:rFonts w:ascii="宋体" w:hAnsi="宋体" w:eastAsia="宋体"/>
                <w:b w:val="0"/>
                <w:sz w:val="18"/>
              </w:rPr>
              <w:t>MaxDistance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0（不限制）</w:t>
            </w:r>
          </w:p>
        </w:tc>
        <w:tc>
          <w:tcPr>
            <w:tcW w:type="dxa" w:w="1656"/>
          </w:tcPr>
          <w:p>
            <w:pPr>
              <w:spacing w:after="20" w:before="20"/>
            </w:pPr>
            <w:r/>
            <w:r>
              <w:rPr>
                <w:rFonts w:ascii="宋体" w:hAnsi="宋体" w:eastAsia="宋体"/>
                <w:b w:val="0"/>
                <w:sz w:val="18"/>
              </w:rPr>
              <w:t>0 ~ 100000000</w:t>
            </w:r>
          </w:p>
        </w:tc>
        <w:tc>
          <w:tcPr>
            <w:tcW w:type="dxa" w:w="2520"/>
          </w:tcPr>
          <w:p>
            <w:pPr>
              <w:spacing w:after="20" w:before="20"/>
            </w:pPr>
            <w:r/>
            <w:r>
              <w:rPr>
                <w:rFonts w:ascii="宋体" w:hAnsi="宋体" w:eastAsia="宋体"/>
                <w:b w:val="0"/>
                <w:sz w:val="18"/>
              </w:rPr>
              <w:t>射线最大距离；0 表示不限距离</w:t>
            </w:r>
          </w:p>
        </w:tc>
      </w:tr>
      <w:tr>
        <w:tc>
          <w:tcPr>
            <w:tcW w:type="dxa" w:w="1152"/>
          </w:tcPr>
          <w:p>
            <w:pPr>
              <w:spacing w:after="20" w:before="20"/>
            </w:pPr>
            <w:r/>
            <w:r>
              <w:rPr>
                <w:rFonts w:ascii="宋体" w:hAnsi="宋体" w:eastAsia="宋体"/>
                <w:b w:val="0"/>
                <w:sz w:val="18"/>
              </w:rPr>
              <w:t>观察方向</w:t>
            </w:r>
          </w:p>
        </w:tc>
        <w:tc>
          <w:tcPr>
            <w:tcW w:type="dxa" w:w="1512"/>
          </w:tcPr>
          <w:p>
            <w:pPr>
              <w:spacing w:after="20" w:before="20"/>
            </w:pPr>
            <w:r/>
            <w:r>
              <w:rPr>
                <w:rFonts w:ascii="宋体" w:hAnsi="宋体" w:eastAsia="宋体"/>
                <w:b w:val="0"/>
                <w:sz w:val="18"/>
              </w:rPr>
              <w:t>FrontDirectionOnly</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开 / 关</w:t>
            </w:r>
          </w:p>
        </w:tc>
        <w:tc>
          <w:tcPr>
            <w:tcW w:type="dxa" w:w="2520"/>
          </w:tcPr>
          <w:p>
            <w:pPr>
              <w:spacing w:after="20" w:before="20"/>
            </w:pPr>
            <w:r/>
            <w:r>
              <w:rPr>
                <w:rFonts w:ascii="宋体" w:hAnsi="宋体" w:eastAsia="宋体"/>
                <w:b w:val="0"/>
                <w:sz w:val="18"/>
              </w:rPr>
              <w:t>仅统计顶点法线朝向一侧的目标（剔除背面）</w:t>
            </w:r>
          </w:p>
        </w:tc>
      </w:tr>
    </w:tbl>
    <w:p>
      <w:r>
        <w:rPr>
          <w:rFonts w:ascii="宋体" w:hAnsi="宋体" w:eastAsia="宋体"/>
          <w:b/>
          <w:sz w:val="21"/>
        </w:rPr>
        <w:t>输出结果：</w:t>
      </w:r>
      <w:r>
        <w:rPr>
          <w:rFonts w:ascii="宋体" w:hAnsi="宋体" w:eastAsia="宋体"/>
          <w:sz w:val="20"/>
        </w:rPr>
        <w:t>在分析网格顶点色上写入目标可见率（0~1）着色结果，并生成颜色图例（含平均可见率与最佳可见率文本）</w:t>
      </w:r>
    </w:p>
    <w:p>
      <w:r>
        <w:rPr>
          <w:rFonts w:ascii="宋体" w:hAnsi="宋体" w:eastAsia="宋体"/>
          <w:b/>
          <w:sz w:val="21"/>
        </w:rPr>
        <w:t>备注：</w:t>
      </w:r>
      <w:r>
        <w:rPr>
          <w:rFonts w:ascii="宋体" w:hAnsi="宋体" w:eastAsia="宋体"/>
          <w:color w:val="555555"/>
          <w:sz w:val="20"/>
        </w:rPr>
        <w:t>分析网格自身也参与遮挡计算；目标可见率 = 可见目标面积 / 目标总面积；基于 MeshRay 射线求交并行计算。最大距离为 0 表示不限制。</w:t>
      </w:r>
    </w:p>
    <w:p>
      <w:pPr>
        <w:pStyle w:val="Heading3"/>
      </w:pPr>
      <w:r>
        <w:rPr>
          <w:rFonts w:ascii="黑体" w:hAnsi="黑体" w:eastAsia="黑体"/>
          <w:b/>
          <w:sz w:val="23"/>
        </w:rPr>
        <w:t>rsWindAnalysis　—　风环境分析</w:t>
      </w:r>
    </w:p>
    <w:p>
      <w:pPr>
        <w:spacing w:after="60"/>
      </w:pPr>
      <w:r>
        <w:rPr>
          <w:rFonts w:ascii="宋体" w:hAnsi="宋体" w:eastAsia="宋体"/>
          <w:b/>
          <w:sz w:val="21"/>
        </w:rPr>
        <w:t>功能简介：</w:t>
      </w:r>
      <w:r>
        <w:rPr>
          <w:rFonts w:ascii="宋体" w:hAnsi="宋体" w:eastAsia="宋体"/>
          <w:sz w:val="21"/>
        </w:rPr>
        <w:t>对建筑周围的风环境进行 CFD 分析，可视化风速和风压分布。</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rsWindAnalysis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选择模拟模式（概念二维 / 工程 CFD）</w:t>
      </w:r>
    </w:p>
    <w:p>
      <w:pPr>
        <w:pStyle w:val="ListNumber"/>
        <w:spacing w:after="20"/>
      </w:pPr>
      <w:r>
        <w:rPr>
          <w:rFonts w:ascii="宋体" w:hAnsi="宋体" w:eastAsia="宋体"/>
          <w:sz w:val="20"/>
        </w:rPr>
        <w:t>概念二维：选择障碍网格 → 输入风向（度） → 输入入口风速(m/s) → 选择矩形边界（闭合曲线） → 输入分析网格尺寸 → 选择平滑 → 选择尾流响应 → 运行 LBM（固定 600 步）</w:t>
      </w:r>
    </w:p>
    <w:p>
      <w:pPr>
        <w:pStyle w:val="ListNumber"/>
        <w:spacing w:after="20"/>
      </w:pPr>
      <w:r>
        <w:rPr>
          <w:rFonts w:ascii="宋体" w:hAnsi="宋体" w:eastAsia="宋体"/>
          <w:sz w:val="20"/>
        </w:rPr>
        <w:t>工程 CFD：选择障碍网格 → 选择 CFD 边界 → 设置风向/参考风速/地表粗糙度/质量/网格尺寸/体素尺寸/迭代次数 → 后台计算</w:t>
      </w:r>
    </w:p>
    <w:p>
      <w:pPr>
        <w:pStyle w:val="ListNumber"/>
        <w:spacing w:after="20"/>
      </w:pPr>
      <w:r>
        <w:rPr>
          <w:rFonts w:ascii="宋体" w:hAnsi="宋体" w:eastAsia="宋体"/>
          <w:sz w:val="20"/>
        </w:rPr>
        <w:t>生成风速着色网格与图例（或后台 CFD 任务结果）</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模拟模式</w:t>
            </w:r>
          </w:p>
        </w:tc>
        <w:tc>
          <w:tcPr>
            <w:tcW w:type="dxa" w:w="1512"/>
          </w:tcPr>
          <w:p>
            <w:pPr>
              <w:spacing w:after="20" w:before="20"/>
            </w:pPr>
            <w:r/>
            <w:r>
              <w:rPr>
                <w:rFonts w:ascii="宋体" w:hAnsi="宋体" w:eastAsia="宋体"/>
                <w:b w:val="0"/>
                <w:sz w:val="18"/>
              </w:rPr>
              <w:t>simulationMode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Concept2D</w:t>
            </w:r>
          </w:p>
        </w:tc>
        <w:tc>
          <w:tcPr>
            <w:tcW w:type="dxa" w:w="1656"/>
          </w:tcPr>
          <w:p>
            <w:pPr>
              <w:spacing w:after="20" w:before="20"/>
            </w:pPr>
            <w:r/>
            <w:r>
              <w:rPr>
                <w:rFonts w:ascii="宋体" w:hAnsi="宋体" w:eastAsia="宋体"/>
                <w:b w:val="0"/>
                <w:sz w:val="18"/>
              </w:rPr>
              <w:t>Concept2D / EngineeringCFD</w:t>
            </w:r>
          </w:p>
        </w:tc>
        <w:tc>
          <w:tcPr>
            <w:tcW w:type="dxa" w:w="2520"/>
          </w:tcPr>
          <w:p>
            <w:pPr>
              <w:spacing w:after="20" w:before="20"/>
            </w:pPr>
            <w:r/>
            <w:r>
              <w:rPr>
                <w:rFonts w:ascii="宋体" w:hAnsi="宋体" w:eastAsia="宋体"/>
                <w:b w:val="0"/>
                <w:sz w:val="18"/>
              </w:rPr>
              <w:t>概念二维为快速 LBM 近似；工程 CFD 为后台高质量求解</w:t>
            </w:r>
          </w:p>
        </w:tc>
      </w:tr>
      <w:tr>
        <w:tc>
          <w:tcPr>
            <w:tcW w:type="dxa" w:w="1152"/>
          </w:tcPr>
          <w:p>
            <w:pPr>
              <w:spacing w:after="20" w:before="20"/>
            </w:pPr>
            <w:r/>
            <w:r>
              <w:rPr>
                <w:rFonts w:ascii="宋体" w:hAnsi="宋体" w:eastAsia="宋体"/>
                <w:b w:val="0"/>
                <w:sz w:val="18"/>
              </w:rPr>
              <w:t>风向角度</w:t>
            </w:r>
          </w:p>
        </w:tc>
        <w:tc>
          <w:tcPr>
            <w:tcW w:type="dxa" w:w="1512"/>
          </w:tcPr>
          <w:p>
            <w:pPr>
              <w:spacing w:after="20" w:before="20"/>
            </w:pPr>
            <w:r/>
            <w:r>
              <w:rPr>
                <w:rFonts w:ascii="宋体" w:hAnsi="宋体" w:eastAsia="宋体"/>
                <w:b w:val="0"/>
                <w:sz w:val="18"/>
              </w:rPr>
              <w:t>windDirectionDegrees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_lastWindDirectionDegrees</w:t>
            </w:r>
          </w:p>
        </w:tc>
        <w:tc>
          <w:tcPr>
            <w:tcW w:type="dxa" w:w="1656"/>
          </w:tcPr>
          <w:p>
            <w:pPr>
              <w:spacing w:after="20" w:before="20"/>
            </w:pPr>
            <w:r/>
            <w:r>
              <w:rPr>
                <w:rFonts w:ascii="宋体" w:hAnsi="宋体" w:eastAsia="宋体"/>
                <w:b w:val="0"/>
                <w:sz w:val="18"/>
              </w:rPr>
              <w:t>角度（度）</w:t>
            </w:r>
          </w:p>
        </w:tc>
        <w:tc>
          <w:tcPr>
            <w:tcW w:type="dxa" w:w="2520"/>
          </w:tcPr>
          <w:p>
            <w:pPr>
              <w:spacing w:after="20" w:before="20"/>
            </w:pPr>
            <w:r/>
            <w:r>
              <w:rPr>
                <w:rFonts w:ascii="宋体" w:hAnsi="宋体" w:eastAsia="宋体"/>
                <w:b w:val="0"/>
                <w:sz w:val="18"/>
              </w:rPr>
              <w:t>来流方向，沿用上次值</w:t>
            </w:r>
          </w:p>
        </w:tc>
      </w:tr>
      <w:tr>
        <w:tc>
          <w:tcPr>
            <w:tcW w:type="dxa" w:w="1152"/>
          </w:tcPr>
          <w:p>
            <w:pPr>
              <w:spacing w:after="20" w:before="20"/>
            </w:pPr>
            <w:r/>
            <w:r>
              <w:rPr>
                <w:rFonts w:ascii="宋体" w:hAnsi="宋体" w:eastAsia="宋体"/>
                <w:b w:val="0"/>
                <w:sz w:val="18"/>
              </w:rPr>
              <w:t>入口风速</w:t>
            </w:r>
          </w:p>
        </w:tc>
        <w:tc>
          <w:tcPr>
            <w:tcW w:type="dxa" w:w="1512"/>
          </w:tcPr>
          <w:p>
            <w:pPr>
              <w:spacing w:after="20" w:before="20"/>
            </w:pPr>
            <w:r/>
            <w:r>
              <w:rPr>
                <w:rFonts w:ascii="宋体" w:hAnsi="宋体" w:eastAsia="宋体"/>
                <w:b w:val="0"/>
                <w:sz w:val="18"/>
              </w:rPr>
              <w:t>inletWindSpeed</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_lastWindSpeedMetersPerSecond</w:t>
            </w:r>
          </w:p>
        </w:tc>
        <w:tc>
          <w:tcPr>
            <w:tcW w:type="dxa" w:w="1656"/>
          </w:tcPr>
          <w:p>
            <w:pPr>
              <w:spacing w:after="20" w:before="20"/>
            </w:pPr>
            <w:r/>
            <w:r>
              <w:rPr>
                <w:rFonts w:ascii="宋体" w:hAnsi="宋体" w:eastAsia="宋体"/>
                <w:b w:val="0"/>
                <w:sz w:val="18"/>
              </w:rPr>
              <w:t>&gt;0 (m/s)</w:t>
            </w:r>
          </w:p>
        </w:tc>
        <w:tc>
          <w:tcPr>
            <w:tcW w:type="dxa" w:w="2520"/>
          </w:tcPr>
          <w:p>
            <w:pPr>
              <w:spacing w:after="20" w:before="20"/>
            </w:pPr>
            <w:r/>
            <w:r>
              <w:rPr>
                <w:rFonts w:ascii="宋体" w:hAnsi="宋体" w:eastAsia="宋体"/>
                <w:b w:val="0"/>
                <w:sz w:val="18"/>
              </w:rPr>
              <w:t>概念二维入口风速</w:t>
            </w:r>
          </w:p>
        </w:tc>
      </w:tr>
      <w:tr>
        <w:tc>
          <w:tcPr>
            <w:tcW w:type="dxa" w:w="1152"/>
          </w:tcPr>
          <w:p>
            <w:pPr>
              <w:spacing w:after="20" w:before="20"/>
            </w:pPr>
            <w:r/>
            <w:r>
              <w:rPr>
                <w:rFonts w:ascii="宋体" w:hAnsi="宋体" w:eastAsia="宋体"/>
                <w:b w:val="0"/>
                <w:sz w:val="18"/>
              </w:rPr>
              <w:t>分析网格尺寸</w:t>
            </w:r>
          </w:p>
        </w:tc>
        <w:tc>
          <w:tcPr>
            <w:tcW w:type="dxa" w:w="1512"/>
          </w:tcPr>
          <w:p>
            <w:pPr>
              <w:spacing w:after="20" w:before="20"/>
            </w:pPr>
            <w:r/>
            <w:r>
              <w:rPr>
                <w:rFonts w:ascii="宋体" w:hAnsi="宋体" w:eastAsia="宋体"/>
                <w:b w:val="0"/>
                <w:sz w:val="18"/>
              </w:rPr>
              <w:t>targetGridSize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min(边界宽,边界高)/50</w:t>
            </w:r>
          </w:p>
        </w:tc>
        <w:tc>
          <w:tcPr>
            <w:tcW w:type="dxa" w:w="1656"/>
          </w:tcPr>
          <w:p>
            <w:pPr>
              <w:spacing w:after="20" w:before="20"/>
            </w:pPr>
            <w:r/>
            <w:r>
              <w:rPr>
                <w:rFonts w:ascii="宋体" w:hAnsi="宋体" w:eastAsia="宋体"/>
                <w:b w:val="0"/>
                <w:sz w:val="18"/>
              </w:rPr>
              <w:t>&gt;0（模型单位）</w:t>
            </w:r>
          </w:p>
        </w:tc>
        <w:tc>
          <w:tcPr>
            <w:tcW w:type="dxa" w:w="2520"/>
          </w:tcPr>
          <w:p>
            <w:pPr>
              <w:spacing w:after="20" w:before="20"/>
            </w:pPr>
            <w:r/>
            <w:r>
              <w:rPr>
                <w:rFonts w:ascii="宋体" w:hAnsi="宋体" w:eastAsia="宋体"/>
                <w:b w:val="0"/>
                <w:sz w:val="18"/>
              </w:rPr>
              <w:t>概念二维网格单元尺寸</w:t>
            </w:r>
          </w:p>
        </w:tc>
      </w:tr>
      <w:tr>
        <w:tc>
          <w:tcPr>
            <w:tcW w:type="dxa" w:w="1152"/>
          </w:tcPr>
          <w:p>
            <w:pPr>
              <w:spacing w:after="20" w:before="20"/>
            </w:pPr>
            <w:r/>
            <w:r>
              <w:rPr>
                <w:rFonts w:ascii="宋体" w:hAnsi="宋体" w:eastAsia="宋体"/>
                <w:b w:val="0"/>
                <w:sz w:val="18"/>
              </w:rPr>
              <w:t>结果平滑</w:t>
            </w:r>
          </w:p>
        </w:tc>
        <w:tc>
          <w:tcPr>
            <w:tcW w:type="dxa" w:w="1512"/>
          </w:tcPr>
          <w:p>
            <w:pPr>
              <w:spacing w:after="20" w:before="20"/>
            </w:pPr>
            <w:r/>
            <w:r>
              <w:rPr>
                <w:rFonts w:ascii="宋体" w:hAnsi="宋体" w:eastAsia="宋体"/>
                <w:b w:val="0"/>
                <w:sz w:val="18"/>
              </w:rPr>
              <w:t>smoothingIterations</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Light</w:t>
            </w:r>
          </w:p>
        </w:tc>
        <w:tc>
          <w:tcPr>
            <w:tcW w:type="dxa" w:w="1656"/>
          </w:tcPr>
          <w:p>
            <w:pPr>
              <w:spacing w:after="20" w:before="20"/>
            </w:pPr>
            <w:r/>
            <w:r>
              <w:rPr>
                <w:rFonts w:ascii="宋体" w:hAnsi="宋体" w:eastAsia="宋体"/>
                <w:b w:val="0"/>
                <w:sz w:val="18"/>
              </w:rPr>
              <w:t>NoSmooth=0 / Light=1 / Medium=3</w:t>
            </w:r>
          </w:p>
        </w:tc>
        <w:tc>
          <w:tcPr>
            <w:tcW w:type="dxa" w:w="2520"/>
          </w:tcPr>
          <w:p>
            <w:pPr>
              <w:spacing w:after="20" w:before="20"/>
            </w:pPr>
            <w:r/>
            <w:r>
              <w:rPr>
                <w:rFonts w:ascii="宋体" w:hAnsi="宋体" w:eastAsia="宋体"/>
                <w:b w:val="0"/>
                <w:sz w:val="18"/>
              </w:rPr>
              <w:t>风速场平滑强度</w:t>
            </w:r>
          </w:p>
        </w:tc>
      </w:tr>
      <w:tr>
        <w:tc>
          <w:tcPr>
            <w:tcW w:type="dxa" w:w="1152"/>
          </w:tcPr>
          <w:p>
            <w:pPr>
              <w:spacing w:after="20" w:before="20"/>
            </w:pPr>
            <w:r/>
            <w:r>
              <w:rPr>
                <w:rFonts w:ascii="宋体" w:hAnsi="宋体" w:eastAsia="宋体"/>
                <w:b w:val="0"/>
                <w:sz w:val="18"/>
              </w:rPr>
              <w:t>尾流响应</w:t>
            </w:r>
          </w:p>
        </w:tc>
        <w:tc>
          <w:tcPr>
            <w:tcW w:type="dxa" w:w="1512"/>
          </w:tcPr>
          <w:p>
            <w:pPr>
              <w:spacing w:after="20" w:before="20"/>
            </w:pPr>
            <w:r/>
            <w:r>
              <w:rPr>
                <w:rFonts w:ascii="宋体" w:hAnsi="宋体" w:eastAsia="宋体"/>
                <w:b w:val="0"/>
                <w:sz w:val="18"/>
              </w:rPr>
              <w:t>wakeResponseMode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Balanced</w:t>
            </w:r>
          </w:p>
        </w:tc>
        <w:tc>
          <w:tcPr>
            <w:tcW w:type="dxa" w:w="1656"/>
          </w:tcPr>
          <w:p>
            <w:pPr>
              <w:spacing w:after="20" w:before="20"/>
            </w:pPr>
            <w:r/>
            <w:r>
              <w:rPr>
                <w:rFonts w:ascii="宋体" w:hAnsi="宋体" w:eastAsia="宋体"/>
                <w:b w:val="0"/>
                <w:sz w:val="18"/>
              </w:rPr>
              <w:t>Stable / Balanced / TurbulentVisual</w:t>
            </w:r>
          </w:p>
        </w:tc>
        <w:tc>
          <w:tcPr>
            <w:tcW w:type="dxa" w:w="2520"/>
          </w:tcPr>
          <w:p>
            <w:pPr>
              <w:spacing w:after="20" w:before="20"/>
            </w:pPr>
            <w:r/>
            <w:r>
              <w:rPr>
                <w:rFonts w:ascii="宋体" w:hAnsi="宋体" w:eastAsia="宋体"/>
                <w:b w:val="0"/>
                <w:sz w:val="18"/>
              </w:rPr>
              <w:t>尾流可视化风格</w:t>
            </w:r>
          </w:p>
        </w:tc>
      </w:tr>
      <w:tr>
        <w:tc>
          <w:tcPr>
            <w:tcW w:type="dxa" w:w="1152"/>
          </w:tcPr>
          <w:p>
            <w:pPr>
              <w:spacing w:after="20" w:before="20"/>
            </w:pPr>
            <w:r/>
            <w:r>
              <w:rPr>
                <w:rFonts w:ascii="宋体" w:hAnsi="宋体" w:eastAsia="宋体"/>
                <w:b w:val="0"/>
                <w:sz w:val="18"/>
              </w:rPr>
              <w:t>参考风速</w:t>
            </w:r>
          </w:p>
        </w:tc>
        <w:tc>
          <w:tcPr>
            <w:tcW w:type="dxa" w:w="1512"/>
          </w:tcPr>
          <w:p>
            <w:pPr>
              <w:spacing w:after="20" w:before="20"/>
            </w:pPr>
            <w:r/>
            <w:r>
              <w:rPr>
                <w:rFonts w:ascii="宋体" w:hAnsi="宋体" w:eastAsia="宋体"/>
                <w:b w:val="0"/>
                <w:sz w:val="18"/>
              </w:rPr>
              <w:t>referenceSpeed</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&gt;0 (m/s)</w:t>
            </w:r>
          </w:p>
        </w:tc>
        <w:tc>
          <w:tcPr>
            <w:tcW w:type="dxa" w:w="2520"/>
          </w:tcPr>
          <w:p>
            <w:pPr>
              <w:spacing w:after="20" w:before="20"/>
            </w:pPr>
            <w:r/>
            <w:r>
              <w:rPr>
                <w:rFonts w:ascii="宋体" w:hAnsi="宋体" w:eastAsia="宋体"/>
                <w:b w:val="0"/>
                <w:sz w:val="18"/>
              </w:rPr>
              <w:t>工程 CFD 模式使用的参考风速</w:t>
            </w:r>
          </w:p>
        </w:tc>
      </w:tr>
      <w:tr>
        <w:tc>
          <w:tcPr>
            <w:tcW w:type="dxa" w:w="1152"/>
          </w:tcPr>
          <w:p>
            <w:pPr>
              <w:spacing w:after="20" w:before="20"/>
            </w:pPr>
            <w:r/>
            <w:r>
              <w:rPr>
                <w:rFonts w:ascii="宋体" w:hAnsi="宋体" w:eastAsia="宋体"/>
                <w:b w:val="0"/>
                <w:sz w:val="18"/>
              </w:rPr>
              <w:t>地表粗糙度</w:t>
            </w:r>
          </w:p>
        </w:tc>
        <w:tc>
          <w:tcPr>
            <w:tcW w:type="dxa" w:w="1512"/>
          </w:tcPr>
          <w:p>
            <w:pPr>
              <w:spacing w:after="20" w:before="20"/>
            </w:pPr>
            <w:r/>
            <w:r>
              <w:rPr>
                <w:rFonts w:ascii="宋体" w:hAnsi="宋体" w:eastAsia="宋体"/>
                <w:b w:val="0"/>
                <w:sz w:val="18"/>
              </w:rPr>
              <w:t>roughnessPreset</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Open / Suburban / Urban / DenseUrban</w:t>
            </w:r>
          </w:p>
        </w:tc>
        <w:tc>
          <w:tcPr>
            <w:tcW w:type="dxa" w:w="2520"/>
          </w:tcPr>
          <w:p>
            <w:pPr>
              <w:spacing w:after="20" w:before="20"/>
            </w:pPr>
            <w:r/>
            <w:r>
              <w:rPr>
                <w:rFonts w:ascii="宋体" w:hAnsi="宋体" w:eastAsia="宋体"/>
                <w:b w:val="0"/>
                <w:sz w:val="18"/>
              </w:rPr>
              <w:t>工程 CFD 地表粗糙度预设</w:t>
            </w:r>
          </w:p>
        </w:tc>
      </w:tr>
      <w:tr>
        <w:tc>
          <w:tcPr>
            <w:tcW w:type="dxa" w:w="1152"/>
          </w:tcPr>
          <w:p>
            <w:pPr>
              <w:spacing w:after="20" w:before="20"/>
            </w:pPr>
            <w:r/>
            <w:r>
              <w:rPr>
                <w:rFonts w:ascii="宋体" w:hAnsi="宋体" w:eastAsia="宋体"/>
                <w:b w:val="0"/>
                <w:sz w:val="18"/>
              </w:rPr>
              <w:t>质量模式</w:t>
            </w:r>
          </w:p>
        </w:tc>
        <w:tc>
          <w:tcPr>
            <w:tcW w:type="dxa" w:w="1512"/>
          </w:tcPr>
          <w:p>
            <w:pPr>
              <w:spacing w:after="20" w:before="20"/>
            </w:pPr>
            <w:r/>
            <w:r>
              <w:rPr>
                <w:rFonts w:ascii="宋体" w:hAnsi="宋体" w:eastAsia="宋体"/>
                <w:b w:val="0"/>
                <w:sz w:val="18"/>
              </w:rPr>
              <w:t>qualityMode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Preview / Balanced / Fine</w:t>
            </w:r>
          </w:p>
        </w:tc>
        <w:tc>
          <w:tcPr>
            <w:tcW w:type="dxa" w:w="2520"/>
          </w:tcPr>
          <w:p>
            <w:pPr>
              <w:spacing w:after="20" w:before="20"/>
            </w:pPr>
            <w:r/>
            <w:r>
              <w:rPr>
                <w:rFonts w:ascii="宋体" w:hAnsi="宋体" w:eastAsia="宋体"/>
                <w:b w:val="0"/>
                <w:sz w:val="18"/>
              </w:rPr>
              <w:t>工程 CFD 网格质量，决定默认网格尺寸与迭代次数</w:t>
            </w:r>
          </w:p>
        </w:tc>
      </w:tr>
      <w:tr>
        <w:tc>
          <w:tcPr>
            <w:tcW w:type="dxa" w:w="1152"/>
          </w:tcPr>
          <w:p>
            <w:pPr>
              <w:spacing w:after="20" w:before="20"/>
            </w:pPr>
            <w:r/>
            <w:r>
              <w:rPr>
                <w:rFonts w:ascii="宋体" w:hAnsi="宋体" w:eastAsia="宋体"/>
                <w:b w:val="0"/>
                <w:sz w:val="18"/>
              </w:rPr>
              <w:t>CFD 网格尺寸</w:t>
            </w:r>
          </w:p>
        </w:tc>
        <w:tc>
          <w:tcPr>
            <w:tcW w:type="dxa" w:w="1512"/>
          </w:tcPr>
          <w:p>
            <w:pPr>
              <w:spacing w:after="20" w:before="20"/>
            </w:pPr>
            <w:r/>
            <w:r>
              <w:rPr>
                <w:rFonts w:ascii="宋体" w:hAnsi="宋体" w:eastAsia="宋体"/>
                <w:b w:val="0"/>
                <w:sz w:val="18"/>
              </w:rPr>
              <w:t>analysisGridSize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按质量模式默认</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工程 CFD 平面网格尺寸</w:t>
            </w:r>
          </w:p>
        </w:tc>
      </w:tr>
      <w:tr>
        <w:tc>
          <w:tcPr>
            <w:tcW w:type="dxa" w:w="1152"/>
          </w:tcPr>
          <w:p>
            <w:pPr>
              <w:spacing w:after="20" w:before="20"/>
            </w:pPr>
            <w:r/>
            <w:r>
              <w:rPr>
                <w:rFonts w:ascii="宋体" w:hAnsi="宋体" w:eastAsia="宋体"/>
                <w:b w:val="0"/>
                <w:sz w:val="18"/>
              </w:rPr>
              <w:t>体素尺寸</w:t>
            </w:r>
          </w:p>
        </w:tc>
        <w:tc>
          <w:tcPr>
            <w:tcW w:type="dxa" w:w="1512"/>
          </w:tcPr>
          <w:p>
            <w:pPr>
              <w:spacing w:after="20" w:before="20"/>
            </w:pPr>
            <w:r/>
            <w:r>
              <w:rPr>
                <w:rFonts w:ascii="宋体" w:hAnsi="宋体" w:eastAsia="宋体"/>
                <w:b w:val="0"/>
                <w:sz w:val="18"/>
              </w:rPr>
              <w:t>targetVoxelSize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工程 CFD 体素（三维）尺寸</w:t>
            </w:r>
          </w:p>
        </w:tc>
      </w:tr>
      <w:tr>
        <w:tc>
          <w:tcPr>
            <w:tcW w:type="dxa" w:w="1152"/>
          </w:tcPr>
          <w:p>
            <w:pPr>
              <w:spacing w:after="20" w:before="20"/>
            </w:pPr>
            <w:r/>
            <w:r>
              <w:rPr>
                <w:rFonts w:ascii="宋体" w:hAnsi="宋体" w:eastAsia="宋体"/>
                <w:b w:val="0"/>
                <w:sz w:val="18"/>
              </w:rPr>
              <w:t>迭代次数</w:t>
            </w:r>
          </w:p>
        </w:tc>
        <w:tc>
          <w:tcPr>
            <w:tcW w:type="dxa" w:w="1512"/>
          </w:tcPr>
          <w:p>
            <w:pPr>
              <w:spacing w:after="20" w:before="20"/>
            </w:pPr>
            <w:r/>
            <w:r>
              <w:rPr>
                <w:rFonts w:ascii="宋体" w:hAnsi="宋体" w:eastAsia="宋体"/>
                <w:b w:val="0"/>
                <w:sz w:val="18"/>
              </w:rPr>
              <w:t>iterations</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按质量模式默认</w:t>
            </w:r>
          </w:p>
        </w:tc>
        <w:tc>
          <w:tcPr>
            <w:tcW w:type="dxa" w:w="1656"/>
          </w:tcPr>
          <w:p>
            <w:pPr>
              <w:spacing w:after="20" w:before="20"/>
            </w:pPr>
            <w:r/>
            <w:r>
              <w:rPr>
                <w:rFonts w:ascii="宋体" w:hAnsi="宋体" w:eastAsia="宋体"/>
                <w:b w:val="0"/>
                <w:sz w:val="18"/>
              </w:rPr>
              <w:t>≥1</w:t>
            </w:r>
          </w:p>
        </w:tc>
        <w:tc>
          <w:tcPr>
            <w:tcW w:type="dxa" w:w="2520"/>
          </w:tcPr>
          <w:p>
            <w:pPr>
              <w:spacing w:after="20" w:before="20"/>
            </w:pPr>
            <w:r/>
            <w:r>
              <w:rPr>
                <w:rFonts w:ascii="宋体" w:hAnsi="宋体" w:eastAsia="宋体"/>
                <w:b w:val="0"/>
                <w:sz w:val="18"/>
              </w:rPr>
              <w:t>工程 CFD 求解迭代步数</w:t>
            </w:r>
          </w:p>
        </w:tc>
      </w:tr>
    </w:tbl>
    <w:p>
      <w:r>
        <w:rPr>
          <w:rFonts w:ascii="宋体" w:hAnsi="宋体" w:eastAsia="宋体"/>
          <w:b/>
          <w:sz w:val="21"/>
        </w:rPr>
        <w:t>输出结果：</w:t>
      </w:r>
      <w:r>
        <w:rPr>
          <w:rFonts w:ascii="宋体" w:hAnsi="宋体" w:eastAsia="宋体"/>
          <w:sz w:val="20"/>
        </w:rPr>
        <w:t>风速大小顶点着色网格 + 图例（概念二维）；或后台 CFD 计算结果（工程模式）</w:t>
      </w:r>
    </w:p>
    <w:p>
      <w:r>
        <w:rPr>
          <w:rFonts w:ascii="宋体" w:hAnsi="宋体" w:eastAsia="宋体"/>
          <w:b/>
          <w:sz w:val="21"/>
        </w:rPr>
        <w:t>备注：</w:t>
      </w:r>
      <w:r>
        <w:rPr>
          <w:rFonts w:ascii="宋体" w:hAnsi="宋体" w:eastAsia="宋体"/>
          <w:color w:val="555555"/>
          <w:sz w:val="20"/>
        </w:rPr>
        <w:t>概念二维模式 LBM 固定迭代 600 步；工程 CFD 在后台运行。</w:t>
      </w:r>
    </w:p>
    <w:p>
      <w:r>
        <w:br w:type="page"/>
      </w:r>
    </w:p>
    <w:p>
      <w:pPr>
        <w:pStyle w:val="Heading1"/>
      </w:pPr>
      <w:r>
        <w:rPr>
          <w:rFonts w:ascii="黑体" w:hAnsi="黑体" w:eastAsia="黑体"/>
          <w:b/>
          <w:sz w:val="32"/>
        </w:rPr>
        <w:t>物理模拟</w:t>
      </w:r>
    </w:p>
    <w:p>
      <w:pPr>
        <w:pStyle w:val="Heading2"/>
      </w:pPr>
      <w:r>
        <w:t>找形与松弛</w:t>
      </w:r>
    </w:p>
    <w:p>
      <w:pPr>
        <w:pStyle w:val="Heading3"/>
      </w:pPr>
      <w:r>
        <w:rPr>
          <w:rFonts w:ascii="黑体" w:hAnsi="黑体" w:eastAsia="黑体"/>
          <w:b/>
          <w:sz w:val="23"/>
        </w:rPr>
        <w:t>rsBubble　—　起泡泡</w:t>
      </w:r>
    </w:p>
    <w:p>
      <w:pPr>
        <w:spacing w:after="60"/>
      </w:pPr>
      <w:r>
        <w:rPr>
          <w:rFonts w:ascii="宋体" w:hAnsi="宋体" w:eastAsia="宋体"/>
          <w:b/>
          <w:sz w:val="21"/>
        </w:rPr>
        <w:t>功能简介：</w:t>
      </w:r>
      <w:r>
        <w:rPr>
          <w:rFonts w:ascii="宋体" w:hAnsi="宋体" w:eastAsia="宋体"/>
          <w:sz w:val="21"/>
        </w:rPr>
        <w:t>模拟肥皂泡的表面张力找形，生成极小曲面。</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rsBubble</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https://www.rstoolarchi.com/detail/43</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选择起泡泡的基础面/网格（Mesh 或 Brep）</w:t>
      </w:r>
    </w:p>
    <w:p>
      <w:pPr>
        <w:pStyle w:val="ListNumber"/>
        <w:spacing w:after="20"/>
      </w:pPr>
      <w:r>
        <w:rPr>
          <w:rFonts w:ascii="宋体" w:hAnsi="宋体" w:eastAsia="宋体"/>
          <w:sz w:val="20"/>
        </w:rPr>
        <w:t>若选择 Brep，输入转网格精度</w:t>
      </w:r>
    </w:p>
    <w:p>
      <w:pPr>
        <w:pStyle w:val="ListNumber"/>
        <w:spacing w:after="20"/>
      </w:pPr>
      <w:r>
        <w:rPr>
          <w:rFonts w:ascii="宋体" w:hAnsi="宋体" w:eastAsia="宋体"/>
          <w:sz w:val="20"/>
        </w:rPr>
        <w:t>输入目标泡泡高度（当前模型单位）</w:t>
      </w:r>
    </w:p>
    <w:p>
      <w:pPr>
        <w:pStyle w:val="ListNumber"/>
        <w:spacing w:after="20"/>
      </w:pPr>
      <w:r>
        <w:rPr>
          <w:rFonts w:ascii="宋体" w:hAnsi="宋体" w:eastAsia="宋体"/>
          <w:sz w:val="20"/>
        </w:rPr>
        <w:t>输入弹力大小（0–10000）</w:t>
      </w:r>
    </w:p>
    <w:p>
      <w:pPr>
        <w:pStyle w:val="ListNumber"/>
        <w:spacing w:after="20"/>
      </w:pPr>
      <w:r>
        <w:rPr>
          <w:rFonts w:ascii="宋体" w:hAnsi="宋体" w:eastAsia="宋体"/>
          <w:sz w:val="20"/>
        </w:rPr>
        <w:t>运行弹簧-质点找形求解（固定 1000 步），生成鼓起网格</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转网格精度</w:t>
            </w:r>
          </w:p>
        </w:tc>
        <w:tc>
          <w:tcPr>
            <w:tcW w:type="dxa" w:w="1512"/>
          </w:tcPr>
          <w:p>
            <w:pPr>
              <w:spacing w:after="20" w:before="20"/>
            </w:pPr>
            <w:r/>
            <w:r>
              <w:rPr>
                <w:rFonts w:ascii="宋体" w:hAnsi="宋体" w:eastAsia="宋体"/>
                <w:b w:val="0"/>
                <w:sz w:val="18"/>
              </w:rPr>
              <w:t>meshPrecision</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&gt;0</w:t>
            </w:r>
          </w:p>
        </w:tc>
        <w:tc>
          <w:tcPr>
            <w:tcW w:type="dxa" w:w="2520"/>
          </w:tcPr>
          <w:p>
            <w:pPr>
              <w:spacing w:after="20" w:before="20"/>
            </w:pPr>
            <w:r/>
            <w:r>
              <w:rPr>
                <w:rFonts w:ascii="宋体" w:hAnsi="宋体" w:eastAsia="宋体"/>
                <w:b w:val="0"/>
                <w:sz w:val="18"/>
              </w:rPr>
              <w:t>仅当输入为 Brep 时提示；静态默认 lastMeshPrecision</w:t>
            </w:r>
          </w:p>
        </w:tc>
      </w:tr>
      <w:tr>
        <w:tc>
          <w:tcPr>
            <w:tcW w:type="dxa" w:w="1152"/>
          </w:tcPr>
          <w:p>
            <w:pPr>
              <w:spacing w:after="20" w:before="20"/>
            </w:pPr>
            <w:r/>
            <w:r>
              <w:rPr>
                <w:rFonts w:ascii="宋体" w:hAnsi="宋体" w:eastAsia="宋体"/>
                <w:b w:val="0"/>
                <w:sz w:val="18"/>
              </w:rPr>
              <w:t>目标高度</w:t>
            </w:r>
          </w:p>
        </w:tc>
        <w:tc>
          <w:tcPr>
            <w:tcW w:type="dxa" w:w="1512"/>
          </w:tcPr>
          <w:p>
            <w:pPr>
              <w:spacing w:after="20" w:before="20"/>
            </w:pPr>
            <w:r/>
            <w:r>
              <w:rPr>
                <w:rFonts w:ascii="宋体" w:hAnsi="宋体" w:eastAsia="宋体"/>
                <w:b w:val="0"/>
                <w:sz w:val="18"/>
              </w:rPr>
              <w:t>bubbleHeight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≥0（按模型单位缩放）</w:t>
            </w:r>
          </w:p>
        </w:tc>
        <w:tc>
          <w:tcPr>
            <w:tcW w:type="dxa" w:w="2520"/>
          </w:tcPr>
          <w:p>
            <w:pPr>
              <w:spacing w:after="20" w:before="20"/>
            </w:pPr>
            <w:r/>
            <w:r>
              <w:rPr>
                <w:rFonts w:ascii="宋体" w:hAnsi="宋体" w:eastAsia="宋体"/>
                <w:b w:val="0"/>
                <w:sz w:val="18"/>
              </w:rPr>
              <w:t>泡泡最高点相对原始网格的高度；静态默认 lastBubbleHeight=1</w:t>
            </w:r>
          </w:p>
        </w:tc>
      </w:tr>
      <w:tr>
        <w:tc>
          <w:tcPr>
            <w:tcW w:type="dxa" w:w="1152"/>
          </w:tcPr>
          <w:p>
            <w:pPr>
              <w:spacing w:after="20" w:before="20"/>
            </w:pPr>
            <w:r/>
            <w:r>
              <w:rPr>
                <w:rFonts w:ascii="宋体" w:hAnsi="宋体" w:eastAsia="宋体"/>
                <w:b w:val="0"/>
                <w:sz w:val="18"/>
              </w:rPr>
              <w:t>弹力</w:t>
            </w:r>
          </w:p>
        </w:tc>
        <w:tc>
          <w:tcPr>
            <w:tcW w:type="dxa" w:w="1512"/>
          </w:tcPr>
          <w:p>
            <w:pPr>
              <w:spacing w:after="20" w:before="20"/>
            </w:pPr>
            <w:r/>
            <w:r>
              <w:rPr>
                <w:rFonts w:ascii="宋体" w:hAnsi="宋体" w:eastAsia="宋体"/>
                <w:b w:val="0"/>
                <w:sz w:val="18"/>
              </w:rPr>
              <w:t>stiffness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50</w:t>
            </w:r>
          </w:p>
        </w:tc>
        <w:tc>
          <w:tcPr>
            <w:tcW w:type="dxa" w:w="1656"/>
          </w:tcPr>
          <w:p>
            <w:pPr>
              <w:spacing w:after="20" w:before="20"/>
            </w:pPr>
            <w:r/>
            <w:r>
              <w:rPr>
                <w:rFonts w:ascii="宋体" w:hAnsi="宋体" w:eastAsia="宋体"/>
                <w:b w:val="0"/>
                <w:sz w:val="18"/>
              </w:rPr>
              <w:t>0 – 10000</w:t>
            </w:r>
          </w:p>
        </w:tc>
        <w:tc>
          <w:tcPr>
            <w:tcW w:type="dxa" w:w="2520"/>
          </w:tcPr>
          <w:p>
            <w:pPr>
              <w:spacing w:after="20" w:before="20"/>
            </w:pPr>
            <w:r/>
            <w:r>
              <w:rPr>
                <w:rFonts w:ascii="宋体" w:hAnsi="宋体" w:eastAsia="宋体"/>
                <w:b w:val="0"/>
                <w:sz w:val="18"/>
              </w:rPr>
              <w:t>弹簧边约束强度；静态默认 lastStiffness=50</w:t>
            </w:r>
          </w:p>
        </w:tc>
      </w:tr>
    </w:tbl>
    <w:p>
      <w:r>
        <w:rPr>
          <w:rFonts w:ascii="宋体" w:hAnsi="宋体" w:eastAsia="宋体"/>
          <w:b/>
          <w:sz w:val="21"/>
        </w:rPr>
        <w:t>输出结果：</w:t>
      </w:r>
      <w:r>
        <w:rPr>
          <w:rFonts w:ascii="宋体" w:hAnsi="宋体" w:eastAsia="宋体"/>
          <w:sz w:val="20"/>
        </w:rPr>
        <w:t>以边界为锚点、向上鼓起的找形网格（原地替换所选对象）</w:t>
      </w:r>
    </w:p>
    <w:p>
      <w:r>
        <w:rPr>
          <w:rFonts w:ascii="宋体" w:hAnsi="宋体" w:eastAsia="宋体"/>
          <w:b/>
          <w:sz w:val="21"/>
        </w:rPr>
        <w:t>备注：</w:t>
      </w:r>
      <w:r>
        <w:rPr>
          <w:rFonts w:ascii="宋体" w:hAnsi="宋体" w:eastAsia="宋体"/>
          <w:color w:val="555555"/>
          <w:sz w:val="20"/>
        </w:rPr>
        <w:t>求解固定迭代 1000 步，其中前 50 步为高度缩放预热；需要至少一个裸露边界点作为锚点。</w:t>
      </w:r>
    </w:p>
    <w:p>
      <w:pPr>
        <w:pStyle w:val="Heading3"/>
      </w:pPr>
      <w:r>
        <w:rPr>
          <w:rFonts w:ascii="黑体" w:hAnsi="黑体" w:eastAsia="黑体"/>
          <w:b/>
          <w:sz w:val="23"/>
        </w:rPr>
        <w:t>rsMembrane　—　膜结构找形</w:t>
      </w:r>
    </w:p>
    <w:p>
      <w:pPr>
        <w:spacing w:after="60"/>
      </w:pPr>
      <w:r>
        <w:rPr>
          <w:rFonts w:ascii="宋体" w:hAnsi="宋体" w:eastAsia="宋体"/>
          <w:b/>
          <w:sz w:val="21"/>
        </w:rPr>
        <w:t>功能简介：</w:t>
      </w:r>
      <w:r>
        <w:rPr>
          <w:rFonts w:ascii="宋体" w:hAnsi="宋体" w:eastAsia="宋体"/>
          <w:sz w:val="21"/>
        </w:rPr>
        <w:t>对膜结构进行找形分析，生成张力膜曲面。</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rsMembrane</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https://www.rstoolarchi.com/detail/42</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弹出膜结构找形窗体（Eto Forms）</w:t>
      </w:r>
    </w:p>
    <w:p>
      <w:pPr>
        <w:pStyle w:val="ListNumber"/>
        <w:spacing w:after="20"/>
      </w:pPr>
      <w:r>
        <w:rPr>
          <w:rFonts w:ascii="宋体" w:hAnsi="宋体" w:eastAsia="宋体"/>
          <w:sz w:val="20"/>
        </w:rPr>
        <w:t>拾取基础网格（Mesh）</w:t>
      </w:r>
    </w:p>
    <w:p>
      <w:pPr>
        <w:pStyle w:val="ListNumber"/>
        <w:spacing w:after="20"/>
      </w:pPr>
      <w:r>
        <w:rPr>
          <w:rFonts w:ascii="宋体" w:hAnsi="宋体" w:eastAsia="宋体"/>
          <w:sz w:val="20"/>
        </w:rPr>
        <w:t>拾取至少两个锚固点（Point 对象）</w:t>
      </w:r>
    </w:p>
    <w:p>
      <w:pPr>
        <w:pStyle w:val="ListNumber"/>
        <w:spacing w:after="20"/>
      </w:pPr>
      <w:r>
        <w:rPr>
          <w:rFonts w:ascii="宋体" w:hAnsi="宋体" w:eastAsia="宋体"/>
          <w:sz w:val="20"/>
        </w:rPr>
        <w:t>调整弹力与重力参数，实时预览</w:t>
      </w:r>
    </w:p>
    <w:p>
      <w:pPr>
        <w:pStyle w:val="ListNumber"/>
        <w:spacing w:after="20"/>
      </w:pPr>
      <w:r>
        <w:rPr>
          <w:rFonts w:ascii="宋体" w:hAnsi="宋体" w:eastAsia="宋体"/>
          <w:sz w:val="20"/>
        </w:rPr>
        <w:t>点击生成，将当前预览作为新网格写入文档</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弹力</w:t>
            </w:r>
          </w:p>
        </w:tc>
        <w:tc>
          <w:tcPr>
            <w:tcW w:type="dxa" w:w="1512"/>
          </w:tcPr>
          <w:p>
            <w:pPr>
              <w:spacing w:after="20" w:before="20"/>
            </w:pPr>
            <w:r/>
            <w:r>
              <w:rPr>
                <w:rFonts w:ascii="宋体" w:hAnsi="宋体" w:eastAsia="宋体"/>
                <w:b w:val="0"/>
                <w:sz w:val="18"/>
              </w:rPr>
              <w:t>Elasticity</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50.0</w:t>
            </w:r>
          </w:p>
        </w:tc>
        <w:tc>
          <w:tcPr>
            <w:tcW w:type="dxa" w:w="1656"/>
          </w:tcPr>
          <w:p>
            <w:pPr>
              <w:spacing w:after="20" w:before="20"/>
            </w:pPr>
            <w:r/>
            <w:r>
              <w:rPr>
                <w:rFonts w:ascii="宋体" w:hAnsi="宋体" w:eastAsia="宋体"/>
                <w:b w:val="0"/>
                <w:sz w:val="18"/>
              </w:rPr>
              <w:t>0 – 1000，增量 5，1 位小数</w:t>
            </w:r>
          </w:p>
        </w:tc>
        <w:tc>
          <w:tcPr>
            <w:tcW w:type="dxa" w:w="2520"/>
          </w:tcPr>
          <w:p>
            <w:pPr>
              <w:spacing w:after="20" w:before="20"/>
            </w:pPr>
            <w:r/>
            <w:r>
              <w:rPr>
                <w:rFonts w:ascii="宋体" w:hAnsi="宋体" w:eastAsia="宋体"/>
                <w:b w:val="0"/>
                <w:sz w:val="18"/>
              </w:rPr>
              <w:t>抗收缩能力；越大越接近原始边长、收缩越弱</w:t>
            </w:r>
          </w:p>
        </w:tc>
      </w:tr>
      <w:tr>
        <w:tc>
          <w:tcPr>
            <w:tcW w:type="dxa" w:w="1152"/>
          </w:tcPr>
          <w:p>
            <w:pPr>
              <w:spacing w:after="20" w:before="20"/>
            </w:pPr>
            <w:r/>
            <w:r>
              <w:rPr>
                <w:rFonts w:ascii="宋体" w:hAnsi="宋体" w:eastAsia="宋体"/>
                <w:b w:val="0"/>
                <w:sz w:val="18"/>
              </w:rPr>
              <w:t>重力</w:t>
            </w:r>
          </w:p>
        </w:tc>
        <w:tc>
          <w:tcPr>
            <w:tcW w:type="dxa" w:w="1512"/>
          </w:tcPr>
          <w:p>
            <w:pPr>
              <w:spacing w:after="20" w:before="20"/>
            </w:pPr>
            <w:r/>
            <w:r>
              <w:rPr>
                <w:rFonts w:ascii="宋体" w:hAnsi="宋体" w:eastAsia="宋体"/>
                <w:b w:val="0"/>
                <w:sz w:val="18"/>
              </w:rPr>
              <w:t>Gravity</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w:t>
            </w:r>
          </w:p>
        </w:tc>
        <w:tc>
          <w:tcPr>
            <w:tcW w:type="dxa" w:w="1656"/>
          </w:tcPr>
          <w:p>
            <w:pPr>
              <w:spacing w:after="20" w:before="20"/>
            </w:pPr>
            <w:r/>
            <w:r>
              <w:rPr>
                <w:rFonts w:ascii="宋体" w:hAnsi="宋体" w:eastAsia="宋体"/>
                <w:b w:val="0"/>
                <w:sz w:val="18"/>
              </w:rPr>
              <w:t>0 – 1000 (m/s²)，增量 0.5，2 位小数</w:t>
            </w:r>
          </w:p>
        </w:tc>
        <w:tc>
          <w:tcPr>
            <w:tcW w:type="dxa" w:w="2520"/>
          </w:tcPr>
          <w:p>
            <w:pPr>
              <w:spacing w:after="20" w:before="20"/>
            </w:pPr>
            <w:r/>
            <w:r>
              <w:rPr>
                <w:rFonts w:ascii="宋体" w:hAnsi="宋体" w:eastAsia="宋体"/>
                <w:b w:val="0"/>
                <w:sz w:val="18"/>
              </w:rPr>
              <w:t>沿世界 -Z 的重力加速度，允许为 0</w:t>
            </w:r>
          </w:p>
        </w:tc>
      </w:tr>
    </w:tbl>
    <w:p>
      <w:r>
        <w:rPr>
          <w:rFonts w:ascii="宋体" w:hAnsi="宋体" w:eastAsia="宋体"/>
          <w:b/>
          <w:sz w:val="21"/>
        </w:rPr>
        <w:t>输出结果：</w:t>
      </w:r>
      <w:r>
        <w:rPr>
          <w:rFonts w:ascii="宋体" w:hAnsi="宋体" w:eastAsia="宋体"/>
          <w:sz w:val="20"/>
        </w:rPr>
        <w:t>膜结构找形结果网格（顶点受锚点约束、按弹力与重力下垂/收缩）</w:t>
      </w:r>
    </w:p>
    <w:p>
      <w:r>
        <w:rPr>
          <w:rFonts w:ascii="宋体" w:hAnsi="宋体" w:eastAsia="宋体"/>
          <w:b/>
          <w:sz w:val="21"/>
        </w:rPr>
        <w:t>备注：</w:t>
      </w:r>
      <w:r>
        <w:rPr>
          <w:rFonts w:ascii="宋体" w:hAnsi="宋体" w:eastAsia="宋体"/>
          <w:color w:val="555555"/>
          <w:sz w:val="20"/>
        </w:rPr>
        <w:t>窗体运行期间隐藏原始网格；生成后原始网格显示状态可被保持。</w:t>
      </w:r>
    </w:p>
    <w:p>
      <w:pPr>
        <w:pStyle w:val="Heading3"/>
      </w:pPr>
      <w:r>
        <w:rPr>
          <w:rFonts w:ascii="黑体" w:hAnsi="黑体" w:eastAsia="黑体"/>
          <w:b/>
          <w:sz w:val="23"/>
        </w:rPr>
        <w:t>rsMeshRelax　—　网格均匀松弛</w:t>
      </w:r>
    </w:p>
    <w:p>
      <w:pPr>
        <w:spacing w:after="60"/>
      </w:pPr>
      <w:r>
        <w:rPr>
          <w:rFonts w:ascii="宋体" w:hAnsi="宋体" w:eastAsia="宋体"/>
          <w:b/>
          <w:sz w:val="21"/>
        </w:rPr>
        <w:t>功能简介：</w:t>
      </w:r>
      <w:r>
        <w:rPr>
          <w:rFonts w:ascii="宋体" w:hAnsi="宋体" w:eastAsia="宋体"/>
          <w:sz w:val="21"/>
        </w:rPr>
        <w:t>对网格进行松弛平滑处理，使网格顶点分布更加均匀。</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rsMeshRelax</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选择网格</w:t>
      </w:r>
    </w:p>
    <w:p>
      <w:pPr>
        <w:pStyle w:val="ListNumber"/>
        <w:spacing w:after="20"/>
      </w:pPr>
      <w:r>
        <w:rPr>
          <w:rFonts w:ascii="宋体" w:hAnsi="宋体" w:eastAsia="宋体"/>
          <w:sz w:val="20"/>
        </w:rPr>
        <w:t>打开松弛面板，实时预览</w:t>
      </w:r>
    </w:p>
    <w:p>
      <w:pPr>
        <w:pStyle w:val="ListNumber"/>
        <w:spacing w:after="20"/>
      </w:pPr>
      <w:r>
        <w:rPr>
          <w:rFonts w:ascii="宋体" w:hAnsi="宋体" w:eastAsia="宋体"/>
          <w:sz w:val="20"/>
        </w:rPr>
        <w:t>点击“启动预览”开始弹簧求解模拟</w:t>
      </w:r>
    </w:p>
    <w:p>
      <w:pPr>
        <w:pStyle w:val="ListNumber"/>
        <w:spacing w:after="20"/>
      </w:pPr>
      <w:r>
        <w:rPr>
          <w:rFonts w:ascii="宋体" w:hAnsi="宋体" w:eastAsia="宋体"/>
          <w:sz w:val="20"/>
        </w:rPr>
        <w:t>可“重置”/“确认生成(Bake)”/“关闭”</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目标边长比例</w:t>
            </w:r>
          </w:p>
        </w:tc>
        <w:tc>
          <w:tcPr>
            <w:tcW w:type="dxa" w:w="1512"/>
          </w:tcPr>
          <w:p>
            <w:pPr>
              <w:spacing w:after="20" w:before="20"/>
            </w:pPr>
            <w:r/>
            <w:r>
              <w:rPr>
                <w:rFonts w:ascii="宋体" w:hAnsi="宋体" w:eastAsia="宋体"/>
                <w:b w:val="0"/>
                <w:sz w:val="18"/>
              </w:rPr>
              <w:t>Length scale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0.75</w:t>
            </w:r>
          </w:p>
        </w:tc>
        <w:tc>
          <w:tcPr>
            <w:tcW w:type="dxa" w:w="1656"/>
          </w:tcPr>
          <w:p>
            <w:pPr>
              <w:spacing w:after="20" w:before="20"/>
            </w:pPr>
            <w:r/>
            <w:r>
              <w:rPr>
                <w:rFonts w:ascii="宋体" w:hAnsi="宋体" w:eastAsia="宋体"/>
                <w:b w:val="0"/>
                <w:sz w:val="18"/>
              </w:rPr>
              <w:t>0.1–5.0</w:t>
            </w:r>
          </w:p>
        </w:tc>
        <w:tc>
          <w:tcPr>
            <w:tcW w:type="dxa" w:w="2520"/>
          </w:tcPr>
          <w:p>
            <w:pPr>
              <w:spacing w:after="20" w:before="20"/>
            </w:pPr>
            <w:r/>
            <w:r>
              <w:rPr>
                <w:rFonts w:ascii="宋体" w:hAnsi="宋体" w:eastAsia="宋体"/>
                <w:b w:val="0"/>
                <w:sz w:val="18"/>
              </w:rPr>
              <w:t>目标边长相对当前网格边长中位数的比例</w:t>
            </w:r>
          </w:p>
        </w:tc>
      </w:tr>
      <w:tr>
        <w:tc>
          <w:tcPr>
            <w:tcW w:type="dxa" w:w="1152"/>
          </w:tcPr>
          <w:p>
            <w:pPr>
              <w:spacing w:after="20" w:before="20"/>
            </w:pPr>
            <w:r/>
            <w:r>
              <w:rPr>
                <w:rFonts w:ascii="宋体" w:hAnsi="宋体" w:eastAsia="宋体"/>
                <w:b w:val="0"/>
                <w:sz w:val="18"/>
              </w:rPr>
              <w:t>弹力强度</w:t>
            </w:r>
          </w:p>
        </w:tc>
        <w:tc>
          <w:tcPr>
            <w:tcW w:type="dxa" w:w="1512"/>
          </w:tcPr>
          <w:p>
            <w:pPr>
              <w:spacing w:after="20" w:before="20"/>
            </w:pPr>
            <w:r/>
            <w:r>
              <w:rPr>
                <w:rFonts w:ascii="宋体" w:hAnsi="宋体" w:eastAsia="宋体"/>
                <w:b w:val="0"/>
                <w:sz w:val="18"/>
              </w:rPr>
              <w:t>Elasticity</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0.1</w:t>
            </w:r>
          </w:p>
        </w:tc>
        <w:tc>
          <w:tcPr>
            <w:tcW w:type="dxa" w:w="1656"/>
          </w:tcPr>
          <w:p>
            <w:pPr>
              <w:spacing w:after="20" w:before="20"/>
            </w:pPr>
            <w:r/>
            <w:r>
              <w:rPr>
                <w:rFonts w:ascii="宋体" w:hAnsi="宋体" w:eastAsia="宋体"/>
                <w:b w:val="0"/>
                <w:sz w:val="18"/>
              </w:rPr>
              <w:t>0.0–2.0</w:t>
            </w:r>
          </w:p>
        </w:tc>
        <w:tc>
          <w:tcPr>
            <w:tcW w:type="dxa" w:w="2520"/>
          </w:tcPr>
          <w:p>
            <w:pPr>
              <w:spacing w:after="20" w:before="20"/>
            </w:pPr>
            <w:r/>
            <w:r>
              <w:rPr>
                <w:rFonts w:ascii="宋体" w:hAnsi="宋体" w:eastAsia="宋体"/>
                <w:b w:val="0"/>
                <w:sz w:val="18"/>
              </w:rPr>
              <w:t>边弹簧强度，越大越快拉向统一边长</w:t>
            </w:r>
          </w:p>
        </w:tc>
      </w:tr>
      <w:tr>
        <w:tc>
          <w:tcPr>
            <w:tcW w:type="dxa" w:w="1152"/>
          </w:tcPr>
          <w:p>
            <w:pPr>
              <w:spacing w:after="20" w:before="20"/>
            </w:pPr>
            <w:r/>
            <w:r>
              <w:rPr>
                <w:rFonts w:ascii="宋体" w:hAnsi="宋体" w:eastAsia="宋体"/>
                <w:b w:val="0"/>
                <w:sz w:val="18"/>
              </w:rPr>
              <w:t>平滑权重</w:t>
            </w:r>
          </w:p>
        </w:tc>
        <w:tc>
          <w:tcPr>
            <w:tcW w:type="dxa" w:w="1512"/>
          </w:tcPr>
          <w:p>
            <w:pPr>
              <w:spacing w:after="20" w:before="20"/>
            </w:pPr>
            <w:r/>
            <w:r>
              <w:rPr>
                <w:rFonts w:ascii="宋体" w:hAnsi="宋体" w:eastAsia="宋体"/>
                <w:b w:val="0"/>
                <w:sz w:val="18"/>
              </w:rPr>
              <w:t>Smoothing</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0.05</w:t>
            </w:r>
          </w:p>
        </w:tc>
        <w:tc>
          <w:tcPr>
            <w:tcW w:type="dxa" w:w="1656"/>
          </w:tcPr>
          <w:p>
            <w:pPr>
              <w:spacing w:after="20" w:before="20"/>
            </w:pPr>
            <w:r/>
            <w:r>
              <w:rPr>
                <w:rFonts w:ascii="宋体" w:hAnsi="宋体" w:eastAsia="宋体"/>
                <w:b w:val="0"/>
                <w:sz w:val="18"/>
              </w:rPr>
              <w:t>0.0–2.0</w:t>
            </w:r>
          </w:p>
        </w:tc>
        <w:tc>
          <w:tcPr>
            <w:tcW w:type="dxa" w:w="2520"/>
          </w:tcPr>
          <w:p>
            <w:pPr>
              <w:spacing w:after="20" w:before="20"/>
            </w:pPr>
            <w:r/>
            <w:r>
              <w:rPr>
                <w:rFonts w:ascii="宋体" w:hAnsi="宋体" w:eastAsia="宋体"/>
                <w:b w:val="0"/>
                <w:sz w:val="18"/>
              </w:rPr>
              <w:t>邻域平滑强度，越大越趋向邻点质心</w:t>
            </w:r>
          </w:p>
        </w:tc>
      </w:tr>
      <w:tr>
        <w:tc>
          <w:tcPr>
            <w:tcW w:type="dxa" w:w="1152"/>
          </w:tcPr>
          <w:p>
            <w:pPr>
              <w:spacing w:after="20" w:before="20"/>
            </w:pPr>
            <w:r/>
            <w:r>
              <w:rPr>
                <w:rFonts w:ascii="宋体" w:hAnsi="宋体" w:eastAsia="宋体"/>
                <w:b w:val="0"/>
                <w:sz w:val="18"/>
              </w:rPr>
              <w:t>阻尼</w:t>
            </w:r>
          </w:p>
        </w:tc>
        <w:tc>
          <w:tcPr>
            <w:tcW w:type="dxa" w:w="1512"/>
          </w:tcPr>
          <w:p>
            <w:pPr>
              <w:spacing w:after="20" w:before="20"/>
            </w:pPr>
            <w:r/>
            <w:r>
              <w:rPr>
                <w:rFonts w:ascii="宋体" w:hAnsi="宋体" w:eastAsia="宋体"/>
                <w:b w:val="0"/>
                <w:sz w:val="18"/>
              </w:rPr>
              <w:t>Damping</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0.85</w:t>
            </w:r>
          </w:p>
        </w:tc>
        <w:tc>
          <w:tcPr>
            <w:tcW w:type="dxa" w:w="1656"/>
          </w:tcPr>
          <w:p>
            <w:pPr>
              <w:spacing w:after="20" w:before="20"/>
            </w:pPr>
            <w:r/>
            <w:r>
              <w:rPr>
                <w:rFonts w:ascii="宋体" w:hAnsi="宋体" w:eastAsia="宋体"/>
                <w:b w:val="0"/>
                <w:sz w:val="18"/>
              </w:rPr>
              <w:t>0.0–0.99</w:t>
            </w:r>
          </w:p>
        </w:tc>
        <w:tc>
          <w:tcPr>
            <w:tcW w:type="dxa" w:w="2520"/>
          </w:tcPr>
          <w:p>
            <w:pPr>
              <w:spacing w:after="20" w:before="20"/>
            </w:pPr>
            <w:r/>
            <w:r>
              <w:rPr>
                <w:rFonts w:ascii="宋体" w:hAnsi="宋体" w:eastAsia="宋体"/>
                <w:b w:val="0"/>
                <w:sz w:val="18"/>
              </w:rPr>
              <w:t>速度阻尼，越大保留越多惯性</w:t>
            </w:r>
          </w:p>
        </w:tc>
      </w:tr>
      <w:tr>
        <w:tc>
          <w:tcPr>
            <w:tcW w:type="dxa" w:w="1152"/>
          </w:tcPr>
          <w:p>
            <w:pPr>
              <w:spacing w:after="20" w:before="20"/>
            </w:pPr>
            <w:r/>
            <w:r>
              <w:rPr>
                <w:rFonts w:ascii="宋体" w:hAnsi="宋体" w:eastAsia="宋体"/>
                <w:b w:val="0"/>
                <w:sz w:val="18"/>
              </w:rPr>
              <w:t>每帧步数</w:t>
            </w:r>
          </w:p>
        </w:tc>
        <w:tc>
          <w:tcPr>
            <w:tcW w:type="dxa" w:w="1512"/>
          </w:tcPr>
          <w:p>
            <w:pPr>
              <w:spacing w:after="20" w:before="20"/>
            </w:pPr>
            <w:r/>
            <w:r>
              <w:rPr>
                <w:rFonts w:ascii="宋体" w:hAnsi="宋体" w:eastAsia="宋体"/>
                <w:b w:val="0"/>
                <w:sz w:val="18"/>
              </w:rPr>
              <w:t>Steps per frame</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3</w:t>
            </w:r>
          </w:p>
        </w:tc>
        <w:tc>
          <w:tcPr>
            <w:tcW w:type="dxa" w:w="1656"/>
          </w:tcPr>
          <w:p>
            <w:pPr>
              <w:spacing w:after="20" w:before="20"/>
            </w:pPr>
            <w:r/>
            <w:r>
              <w:rPr>
                <w:rFonts w:ascii="宋体" w:hAnsi="宋体" w:eastAsia="宋体"/>
                <w:b w:val="0"/>
                <w:sz w:val="18"/>
              </w:rPr>
              <w:t>1–30</w:t>
            </w:r>
          </w:p>
        </w:tc>
        <w:tc>
          <w:tcPr>
            <w:tcW w:type="dxa" w:w="2520"/>
          </w:tcPr>
          <w:p>
            <w:pPr>
              <w:spacing w:after="20" w:before="20"/>
            </w:pPr>
            <w:r/>
            <w:r>
              <w:rPr>
                <w:rFonts w:ascii="宋体" w:hAnsi="宋体" w:eastAsia="宋体"/>
                <w:b w:val="0"/>
                <w:sz w:val="18"/>
              </w:rPr>
              <w:t>每次界面刷新推进的求解步数</w:t>
            </w:r>
          </w:p>
        </w:tc>
      </w:tr>
    </w:tbl>
    <w:p>
      <w:r>
        <w:rPr>
          <w:rFonts w:ascii="宋体" w:hAnsi="宋体" w:eastAsia="宋体"/>
          <w:b/>
          <w:sz w:val="21"/>
        </w:rPr>
        <w:t>输出结果：</w:t>
      </w:r>
      <w:r>
        <w:rPr>
          <w:rFonts w:ascii="宋体" w:hAnsi="宋体" w:eastAsia="宋体"/>
          <w:sz w:val="20"/>
        </w:rPr>
        <w:t>松弛后的网格（弹簧/平滑粒子求解，Bake 写入文档）</w:t>
      </w:r>
    </w:p>
    <w:p>
      <w:r>
        <w:rPr>
          <w:rFonts w:ascii="宋体" w:hAnsi="宋体" w:eastAsia="宋体"/>
          <w:b/>
          <w:sz w:val="21"/>
        </w:rPr>
        <w:t>备注：</w:t>
      </w:r>
      <w:r>
        <w:rPr>
          <w:rFonts w:ascii="宋体" w:hAnsi="宋体" w:eastAsia="宋体"/>
          <w:color w:val="555555"/>
          <w:sz w:val="20"/>
        </w:rPr>
        <w:t>使用 DisplayConduit 实时预览；记忆上次设置。注意：help 仅指向网站根域名，非 detail/NNN 详情页</w:t>
      </w:r>
    </w:p>
    <w:p>
      <w:pPr>
        <w:pStyle w:val="Heading3"/>
      </w:pPr>
      <w:r>
        <w:rPr>
          <w:rFonts w:ascii="黑体" w:hAnsi="黑体" w:eastAsia="黑体"/>
          <w:b/>
          <w:sz w:val="23"/>
        </w:rPr>
        <w:t>rsCirclePacking　—　圆形填充</w:t>
      </w:r>
    </w:p>
    <w:p>
      <w:pPr>
        <w:spacing w:after="60"/>
      </w:pPr>
      <w:r>
        <w:rPr>
          <w:rFonts w:ascii="宋体" w:hAnsi="宋体" w:eastAsia="宋体"/>
          <w:b/>
          <w:sz w:val="21"/>
        </w:rPr>
        <w:t>功能简介：</w:t>
      </w:r>
      <w:r>
        <w:rPr>
          <w:rFonts w:ascii="宋体" w:hAnsi="宋体" w:eastAsia="宋体"/>
          <w:sz w:val="21"/>
        </w:rPr>
        <w:t>在曲面上进行圆形填充模拟，生成相切圆阵列。</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rsCirclePacking</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https://www.rstoolarchi.com/detail/44</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选择目标网格（Mesh）</w:t>
      </w:r>
    </w:p>
    <w:p>
      <w:pPr>
        <w:pStyle w:val="ListNumber"/>
        <w:spacing w:after="20"/>
      </w:pPr>
      <w:r>
        <w:rPr>
          <w:rFonts w:ascii="宋体" w:hAnsi="宋体" w:eastAsia="宋体"/>
          <w:sz w:val="20"/>
        </w:rPr>
        <w:t>框选若干点（≥2）作为圆打包起点</w:t>
      </w:r>
    </w:p>
    <w:p>
      <w:pPr>
        <w:pStyle w:val="ListNumber"/>
        <w:spacing w:after="20"/>
      </w:pPr>
      <w:r>
        <w:rPr>
          <w:rFonts w:ascii="宋体" w:hAnsi="宋体" w:eastAsia="宋体"/>
          <w:sz w:val="20"/>
        </w:rPr>
        <w:t>输入最小半径</w:t>
      </w:r>
    </w:p>
    <w:p>
      <w:pPr>
        <w:pStyle w:val="ListNumber"/>
        <w:spacing w:after="20"/>
      </w:pPr>
      <w:r>
        <w:rPr>
          <w:rFonts w:ascii="宋体" w:hAnsi="宋体" w:eastAsia="宋体"/>
          <w:sz w:val="20"/>
        </w:rPr>
        <w:t>输入最大半径</w:t>
      </w:r>
    </w:p>
    <w:p>
      <w:pPr>
        <w:pStyle w:val="ListNumber"/>
        <w:spacing w:after="20"/>
      </w:pPr>
      <w:r>
        <w:rPr>
          <w:rFonts w:ascii="宋体" w:hAnsi="宋体" w:eastAsia="宋体"/>
          <w:sz w:val="20"/>
        </w:rPr>
        <w:t>运行排斥-投影求解（固定 1500 步），将圆曲线 Bake 到文档</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最小半径</w:t>
            </w:r>
          </w:p>
        </w:tc>
        <w:tc>
          <w:tcPr>
            <w:tcW w:type="dxa" w:w="1512"/>
          </w:tcPr>
          <w:p>
            <w:pPr>
              <w:spacing w:after="20" w:before="20"/>
            </w:pPr>
            <w:r/>
            <w:r>
              <w:rPr>
                <w:rFonts w:ascii="宋体" w:hAnsi="宋体" w:eastAsia="宋体"/>
                <w:b w:val="0"/>
                <w:sz w:val="18"/>
              </w:rPr>
              <w:t>minRadius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&gt;0（按模型单位缩放）</w:t>
            </w:r>
          </w:p>
        </w:tc>
        <w:tc>
          <w:tcPr>
            <w:tcW w:type="dxa" w:w="2520"/>
          </w:tcPr>
          <w:p>
            <w:pPr>
              <w:spacing w:after="20" w:before="20"/>
            </w:pPr>
            <w:r/>
            <w:r>
              <w:rPr>
                <w:rFonts w:ascii="宋体" w:hAnsi="宋体" w:eastAsia="宋体"/>
                <w:b w:val="0"/>
                <w:sz w:val="18"/>
              </w:rPr>
              <w:t>每个圆随机半径下限；静态默认 lastMinR=1</w:t>
            </w:r>
          </w:p>
        </w:tc>
      </w:tr>
      <w:tr>
        <w:tc>
          <w:tcPr>
            <w:tcW w:type="dxa" w:w="1152"/>
          </w:tcPr>
          <w:p>
            <w:pPr>
              <w:spacing w:after="20" w:before="20"/>
            </w:pPr>
            <w:r/>
            <w:r>
              <w:rPr>
                <w:rFonts w:ascii="宋体" w:hAnsi="宋体" w:eastAsia="宋体"/>
                <w:b w:val="0"/>
                <w:sz w:val="18"/>
              </w:rPr>
              <w:t>最大半径</w:t>
            </w:r>
          </w:p>
        </w:tc>
        <w:tc>
          <w:tcPr>
            <w:tcW w:type="dxa" w:w="1512"/>
          </w:tcPr>
          <w:p>
            <w:pPr>
              <w:spacing w:after="20" w:before="20"/>
            </w:pPr>
            <w:r/>
            <w:r>
              <w:rPr>
                <w:rFonts w:ascii="宋体" w:hAnsi="宋体" w:eastAsia="宋体"/>
                <w:b w:val="0"/>
                <w:sz w:val="18"/>
              </w:rPr>
              <w:t>maxRadius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3.0</w:t>
            </w:r>
          </w:p>
        </w:tc>
        <w:tc>
          <w:tcPr>
            <w:tcW w:type="dxa" w:w="1656"/>
          </w:tcPr>
          <w:p>
            <w:pPr>
              <w:spacing w:after="20" w:before="20"/>
            </w:pPr>
            <w:r/>
            <w:r>
              <w:rPr>
                <w:rFonts w:ascii="宋体" w:hAnsi="宋体" w:eastAsia="宋体"/>
                <w:b w:val="0"/>
                <w:sz w:val="18"/>
              </w:rPr>
              <w:t>&gt;0（按模型单位缩放）</w:t>
            </w:r>
          </w:p>
        </w:tc>
        <w:tc>
          <w:tcPr>
            <w:tcW w:type="dxa" w:w="2520"/>
          </w:tcPr>
          <w:p>
            <w:pPr>
              <w:spacing w:after="20" w:before="20"/>
            </w:pPr>
            <w:r/>
            <w:r>
              <w:rPr>
                <w:rFonts w:ascii="宋体" w:hAnsi="宋体" w:eastAsia="宋体"/>
                <w:b w:val="0"/>
                <w:sz w:val="18"/>
              </w:rPr>
              <w:t>每个圆随机半径上限；静态默认 lastMaxR=3</w:t>
            </w:r>
          </w:p>
        </w:tc>
      </w:tr>
    </w:tbl>
    <w:p>
      <w:r>
        <w:rPr>
          <w:rFonts w:ascii="宋体" w:hAnsi="宋体" w:eastAsia="宋体"/>
          <w:b/>
          <w:sz w:val="21"/>
        </w:rPr>
        <w:t>输出结果：</w:t>
      </w:r>
      <w:r>
        <w:rPr>
          <w:rFonts w:ascii="宋体" w:hAnsi="宋体" w:eastAsia="宋体"/>
          <w:sz w:val="20"/>
        </w:rPr>
        <w:t>贴合网格表面、互不重叠的圆曲线集合</w:t>
      </w:r>
    </w:p>
    <w:p>
      <w:r>
        <w:rPr>
          <w:rFonts w:ascii="宋体" w:hAnsi="宋体" w:eastAsia="宋体"/>
          <w:b/>
          <w:sz w:val="21"/>
        </w:rPr>
        <w:t>备注：</w:t>
      </w:r>
      <w:r>
        <w:rPr>
          <w:rFonts w:ascii="宋体" w:hAnsi="宋体" w:eastAsia="宋体"/>
          <w:color w:val="555555"/>
          <w:sz w:val="20"/>
        </w:rPr>
        <w:t>圆自动投影并贴合网格法线；固定迭代 1500 步。</w:t>
      </w:r>
    </w:p>
    <w:p>
      <w:pPr>
        <w:pStyle w:val="Heading2"/>
      </w:pPr>
      <w:r>
        <w:t>动力学</w:t>
      </w:r>
    </w:p>
    <w:p>
      <w:pPr>
        <w:pStyle w:val="Heading3"/>
      </w:pPr>
      <w:r>
        <w:rPr>
          <w:rFonts w:ascii="黑体" w:hAnsi="黑体" w:eastAsia="黑体"/>
          <w:b/>
          <w:sz w:val="23"/>
        </w:rPr>
        <w:t>rsClothFluttering　—　布料风动分析</w:t>
      </w:r>
    </w:p>
    <w:p>
      <w:pPr>
        <w:spacing w:after="60"/>
      </w:pPr>
      <w:r>
        <w:rPr>
          <w:rFonts w:ascii="宋体" w:hAnsi="宋体" w:eastAsia="宋体"/>
          <w:b/>
          <w:sz w:val="21"/>
        </w:rPr>
        <w:t>功能简介：</w:t>
      </w:r>
      <w:r>
        <w:rPr>
          <w:rFonts w:ascii="宋体" w:hAnsi="宋体" w:eastAsia="宋体"/>
          <w:sz w:val="21"/>
        </w:rPr>
        <w:t>模拟布料在风中的飘动效果，生成动态布料形态。</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rsClothFluttering</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弹出布料风动模拟窗体（Eto Forms）</w:t>
      </w:r>
    </w:p>
    <w:p>
      <w:pPr>
        <w:pStyle w:val="ListNumber"/>
        <w:spacing w:after="20"/>
      </w:pPr>
      <w:r>
        <w:rPr>
          <w:rFonts w:ascii="宋体" w:hAnsi="宋体" w:eastAsia="宋体"/>
          <w:sz w:val="20"/>
        </w:rPr>
        <w:t>拾取一块或多块布料网格（Mesh）</w:t>
      </w:r>
    </w:p>
    <w:p>
      <w:pPr>
        <w:pStyle w:val="ListNumber"/>
        <w:spacing w:after="20"/>
      </w:pPr>
      <w:r>
        <w:rPr>
          <w:rFonts w:ascii="宋体" w:hAnsi="宋体" w:eastAsia="宋体"/>
          <w:sz w:val="20"/>
        </w:rPr>
        <w:t>拾取锚固点（Point 对象）锁定顶点</w:t>
      </w:r>
    </w:p>
    <w:p>
      <w:pPr>
        <w:pStyle w:val="ListNumber"/>
        <w:spacing w:after="20"/>
      </w:pPr>
      <w:r>
        <w:rPr>
          <w:rFonts w:ascii="宋体" w:hAnsi="宋体" w:eastAsia="宋体"/>
          <w:sz w:val="20"/>
        </w:rPr>
        <w:t>设置风向/风力、重力、弹力、阻尼与碰撞参数</w:t>
      </w:r>
    </w:p>
    <w:p>
      <w:pPr>
        <w:pStyle w:val="ListNumber"/>
        <w:spacing w:after="20"/>
      </w:pPr>
      <w:r>
        <w:rPr>
          <w:rFonts w:ascii="宋体" w:hAnsi="宋体" w:eastAsia="宋体"/>
          <w:sz w:val="20"/>
        </w:rPr>
        <w:t>启动模拟实时预览，最后 Bake 为网格</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风向 X</w:t>
            </w:r>
          </w:p>
        </w:tc>
        <w:tc>
          <w:tcPr>
            <w:tcW w:type="dxa" w:w="1512"/>
          </w:tcPr>
          <w:p>
            <w:pPr>
              <w:spacing w:after="20" w:before="20"/>
            </w:pPr>
            <w:r/>
            <w:r>
              <w:rPr>
                <w:rFonts w:ascii="宋体" w:hAnsi="宋体" w:eastAsia="宋体"/>
                <w:b w:val="0"/>
                <w:sz w:val="18"/>
              </w:rPr>
              <w:t>windX</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w:t>
            </w:r>
          </w:p>
        </w:tc>
        <w:tc>
          <w:tcPr>
            <w:tcW w:type="dxa" w:w="1656"/>
          </w:tcPr>
          <w:p>
            <w:pPr>
              <w:spacing w:after="20" w:before="20"/>
            </w:pPr>
            <w:r/>
            <w:r>
              <w:rPr>
                <w:rFonts w:ascii="宋体" w:hAnsi="宋体" w:eastAsia="宋体"/>
                <w:b w:val="0"/>
                <w:sz w:val="18"/>
              </w:rPr>
              <w:t>-1 – 1（自动归一化）</w:t>
            </w:r>
          </w:p>
        </w:tc>
        <w:tc>
          <w:tcPr>
            <w:tcW w:type="dxa" w:w="2520"/>
          </w:tcPr>
          <w:p>
            <w:pPr>
              <w:spacing w:after="20" w:before="20"/>
            </w:pPr>
            <w:r/>
            <w:r>
              <w:rPr>
                <w:rFonts w:ascii="宋体" w:hAnsi="宋体" w:eastAsia="宋体"/>
                <w:b w:val="0"/>
                <w:sz w:val="18"/>
              </w:rPr>
              <w:t>风向向量分量</w:t>
            </w:r>
          </w:p>
        </w:tc>
      </w:tr>
      <w:tr>
        <w:tc>
          <w:tcPr>
            <w:tcW w:type="dxa" w:w="1152"/>
          </w:tcPr>
          <w:p>
            <w:pPr>
              <w:spacing w:after="20" w:before="20"/>
            </w:pPr>
            <w:r/>
            <w:r>
              <w:rPr>
                <w:rFonts w:ascii="宋体" w:hAnsi="宋体" w:eastAsia="宋体"/>
                <w:b w:val="0"/>
                <w:sz w:val="18"/>
              </w:rPr>
              <w:t>风向 Y</w:t>
            </w:r>
          </w:p>
        </w:tc>
        <w:tc>
          <w:tcPr>
            <w:tcW w:type="dxa" w:w="1512"/>
          </w:tcPr>
          <w:p>
            <w:pPr>
              <w:spacing w:after="20" w:before="20"/>
            </w:pPr>
            <w:r/>
            <w:r>
              <w:rPr>
                <w:rFonts w:ascii="宋体" w:hAnsi="宋体" w:eastAsia="宋体"/>
                <w:b w:val="0"/>
                <w:sz w:val="18"/>
              </w:rPr>
              <w:t>windY</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-1 – 1（自动归一化）</w:t>
            </w:r>
          </w:p>
        </w:tc>
        <w:tc>
          <w:tcPr>
            <w:tcW w:type="dxa" w:w="2520"/>
          </w:tcPr>
          <w:p>
            <w:pPr>
              <w:spacing w:after="20" w:before="20"/>
            </w:pPr>
            <w:r/>
            <w:r>
              <w:rPr>
                <w:rFonts w:ascii="宋体" w:hAnsi="宋体" w:eastAsia="宋体"/>
                <w:b w:val="0"/>
                <w:sz w:val="18"/>
              </w:rPr>
              <w:t>风向向量分量</w:t>
            </w:r>
          </w:p>
        </w:tc>
      </w:tr>
      <w:tr>
        <w:tc>
          <w:tcPr>
            <w:tcW w:type="dxa" w:w="1152"/>
          </w:tcPr>
          <w:p>
            <w:pPr>
              <w:spacing w:after="20" w:before="20"/>
            </w:pPr>
            <w:r/>
            <w:r>
              <w:rPr>
                <w:rFonts w:ascii="宋体" w:hAnsi="宋体" w:eastAsia="宋体"/>
                <w:b w:val="0"/>
                <w:sz w:val="18"/>
              </w:rPr>
              <w:t>风向 Z</w:t>
            </w:r>
          </w:p>
        </w:tc>
        <w:tc>
          <w:tcPr>
            <w:tcW w:type="dxa" w:w="1512"/>
          </w:tcPr>
          <w:p>
            <w:pPr>
              <w:spacing w:after="20" w:before="20"/>
            </w:pPr>
            <w:r/>
            <w:r>
              <w:rPr>
                <w:rFonts w:ascii="宋体" w:hAnsi="宋体" w:eastAsia="宋体"/>
                <w:b w:val="0"/>
                <w:sz w:val="18"/>
              </w:rPr>
              <w:t>windZ</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0.2</w:t>
            </w:r>
          </w:p>
        </w:tc>
        <w:tc>
          <w:tcPr>
            <w:tcW w:type="dxa" w:w="1656"/>
          </w:tcPr>
          <w:p>
            <w:pPr>
              <w:spacing w:after="20" w:before="20"/>
            </w:pPr>
            <w:r/>
            <w:r>
              <w:rPr>
                <w:rFonts w:ascii="宋体" w:hAnsi="宋体" w:eastAsia="宋体"/>
                <w:b w:val="0"/>
                <w:sz w:val="18"/>
              </w:rPr>
              <w:t>-1 – 1（自动归一化）</w:t>
            </w:r>
          </w:p>
        </w:tc>
        <w:tc>
          <w:tcPr>
            <w:tcW w:type="dxa" w:w="2520"/>
          </w:tcPr>
          <w:p>
            <w:pPr>
              <w:spacing w:after="20" w:before="20"/>
            </w:pPr>
            <w:r/>
            <w:r>
              <w:rPr>
                <w:rFonts w:ascii="宋体" w:hAnsi="宋体" w:eastAsia="宋体"/>
                <w:b w:val="0"/>
                <w:sz w:val="18"/>
              </w:rPr>
              <w:t>风向向量分量</w:t>
            </w:r>
          </w:p>
        </w:tc>
      </w:tr>
      <w:tr>
        <w:tc>
          <w:tcPr>
            <w:tcW w:type="dxa" w:w="1152"/>
          </w:tcPr>
          <w:p>
            <w:pPr>
              <w:spacing w:after="20" w:before="20"/>
            </w:pPr>
            <w:r/>
            <w:r>
              <w:rPr>
                <w:rFonts w:ascii="宋体" w:hAnsi="宋体" w:eastAsia="宋体"/>
                <w:b w:val="0"/>
                <w:sz w:val="18"/>
              </w:rPr>
              <w:t>风力</w:t>
            </w:r>
          </w:p>
        </w:tc>
        <w:tc>
          <w:tcPr>
            <w:tcW w:type="dxa" w:w="1512"/>
          </w:tcPr>
          <w:p>
            <w:pPr>
              <w:spacing w:after="20" w:before="20"/>
            </w:pPr>
            <w:r/>
            <w:r>
              <w:rPr>
                <w:rFonts w:ascii="宋体" w:hAnsi="宋体" w:eastAsia="宋体"/>
                <w:b w:val="0"/>
                <w:sz w:val="18"/>
              </w:rPr>
              <w:t>windStrength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4.0</w:t>
            </w:r>
          </w:p>
        </w:tc>
        <w:tc>
          <w:tcPr>
            <w:tcW w:type="dxa" w:w="1656"/>
          </w:tcPr>
          <w:p>
            <w:pPr>
              <w:spacing w:after="20" w:before="20"/>
            </w:pPr>
            <w:r/>
            <w:r>
              <w:rPr>
                <w:rFonts w:ascii="宋体" w:hAnsi="宋体" w:eastAsia="宋体"/>
                <w:b w:val="0"/>
                <w:sz w:val="18"/>
              </w:rPr>
              <w:t>0 – 10000，增量 0.5，2 位小数</w:t>
            </w:r>
          </w:p>
        </w:tc>
        <w:tc>
          <w:tcPr>
            <w:tcW w:type="dxa" w:w="2520"/>
          </w:tcPr>
          <w:p>
            <w:pPr>
              <w:spacing w:after="20" w:before="20"/>
            </w:pPr>
            <w:r/>
            <w:r>
              <w:rPr>
                <w:rFonts w:ascii="宋体" w:hAnsi="宋体" w:eastAsia="宋体"/>
                <w:b w:val="0"/>
                <w:sz w:val="18"/>
              </w:rPr>
              <w:t>风压与飘动扰动强度</w:t>
            </w:r>
          </w:p>
        </w:tc>
      </w:tr>
      <w:tr>
        <w:tc>
          <w:tcPr>
            <w:tcW w:type="dxa" w:w="1152"/>
          </w:tcPr>
          <w:p>
            <w:pPr>
              <w:spacing w:after="20" w:before="20"/>
            </w:pPr>
            <w:r/>
            <w:r>
              <w:rPr>
                <w:rFonts w:ascii="宋体" w:hAnsi="宋体" w:eastAsia="宋体"/>
                <w:b w:val="0"/>
                <w:sz w:val="18"/>
              </w:rPr>
              <w:t>重力方向 X</w:t>
            </w:r>
          </w:p>
        </w:tc>
        <w:tc>
          <w:tcPr>
            <w:tcW w:type="dxa" w:w="1512"/>
          </w:tcPr>
          <w:p>
            <w:pPr>
              <w:spacing w:after="20" w:before="20"/>
            </w:pPr>
            <w:r/>
            <w:r>
              <w:rPr>
                <w:rFonts w:ascii="宋体" w:hAnsi="宋体" w:eastAsia="宋体"/>
                <w:b w:val="0"/>
                <w:sz w:val="18"/>
              </w:rPr>
              <w:t>gravityX</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-1 – 1（自动归一化）</w:t>
            </w:r>
          </w:p>
        </w:tc>
        <w:tc>
          <w:tcPr>
            <w:tcW w:type="dxa" w:w="2520"/>
          </w:tcPr>
          <w:p>
            <w:pPr>
              <w:spacing w:after="20" w:before="20"/>
            </w:pPr>
            <w:r/>
            <w:r>
              <w:rPr>
                <w:rFonts w:ascii="宋体" w:hAnsi="宋体" w:eastAsia="宋体"/>
                <w:b w:val="0"/>
                <w:sz w:val="18"/>
              </w:rPr>
              <w:t>重力方向向量分量</w:t>
            </w:r>
          </w:p>
        </w:tc>
      </w:tr>
      <w:tr>
        <w:tc>
          <w:tcPr>
            <w:tcW w:type="dxa" w:w="1152"/>
          </w:tcPr>
          <w:p>
            <w:pPr>
              <w:spacing w:after="20" w:before="20"/>
            </w:pPr>
            <w:r/>
            <w:r>
              <w:rPr>
                <w:rFonts w:ascii="宋体" w:hAnsi="宋体" w:eastAsia="宋体"/>
                <w:b w:val="0"/>
                <w:sz w:val="18"/>
              </w:rPr>
              <w:t>重力方向 Y</w:t>
            </w:r>
          </w:p>
        </w:tc>
        <w:tc>
          <w:tcPr>
            <w:tcW w:type="dxa" w:w="1512"/>
          </w:tcPr>
          <w:p>
            <w:pPr>
              <w:spacing w:after="20" w:before="20"/>
            </w:pPr>
            <w:r/>
            <w:r>
              <w:rPr>
                <w:rFonts w:ascii="宋体" w:hAnsi="宋体" w:eastAsia="宋体"/>
                <w:b w:val="0"/>
                <w:sz w:val="18"/>
              </w:rPr>
              <w:t>gravityY</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-1 – 1（自动归一化）</w:t>
            </w:r>
          </w:p>
        </w:tc>
        <w:tc>
          <w:tcPr>
            <w:tcW w:type="dxa" w:w="2520"/>
          </w:tcPr>
          <w:p>
            <w:pPr>
              <w:spacing w:after="20" w:before="20"/>
            </w:pPr>
            <w:r/>
            <w:r>
              <w:rPr>
                <w:rFonts w:ascii="宋体" w:hAnsi="宋体" w:eastAsia="宋体"/>
                <w:b w:val="0"/>
                <w:sz w:val="18"/>
              </w:rPr>
              <w:t>重力方向向量分量</w:t>
            </w:r>
          </w:p>
        </w:tc>
      </w:tr>
      <w:tr>
        <w:tc>
          <w:tcPr>
            <w:tcW w:type="dxa" w:w="1152"/>
          </w:tcPr>
          <w:p>
            <w:pPr>
              <w:spacing w:after="20" w:before="20"/>
            </w:pPr>
            <w:r/>
            <w:r>
              <w:rPr>
                <w:rFonts w:ascii="宋体" w:hAnsi="宋体" w:eastAsia="宋体"/>
                <w:b w:val="0"/>
                <w:sz w:val="18"/>
              </w:rPr>
              <w:t>重力方向 Z</w:t>
            </w:r>
          </w:p>
        </w:tc>
        <w:tc>
          <w:tcPr>
            <w:tcW w:type="dxa" w:w="1512"/>
          </w:tcPr>
          <w:p>
            <w:pPr>
              <w:spacing w:after="20" w:before="20"/>
            </w:pPr>
            <w:r/>
            <w:r>
              <w:rPr>
                <w:rFonts w:ascii="宋体" w:hAnsi="宋体" w:eastAsia="宋体"/>
                <w:b w:val="0"/>
                <w:sz w:val="18"/>
              </w:rPr>
              <w:t>gravityZ</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w:t>
            </w:r>
          </w:p>
        </w:tc>
        <w:tc>
          <w:tcPr>
            <w:tcW w:type="dxa" w:w="1656"/>
          </w:tcPr>
          <w:p>
            <w:pPr>
              <w:spacing w:after="20" w:before="20"/>
            </w:pPr>
            <w:r/>
            <w:r>
              <w:rPr>
                <w:rFonts w:ascii="宋体" w:hAnsi="宋体" w:eastAsia="宋体"/>
                <w:b w:val="0"/>
                <w:sz w:val="18"/>
              </w:rPr>
              <w:t>-1 – 1（自动归一化）</w:t>
            </w:r>
          </w:p>
        </w:tc>
        <w:tc>
          <w:tcPr>
            <w:tcW w:type="dxa" w:w="2520"/>
          </w:tcPr>
          <w:p>
            <w:pPr>
              <w:spacing w:after="20" w:before="20"/>
            </w:pPr>
            <w:r/>
            <w:r>
              <w:rPr>
                <w:rFonts w:ascii="宋体" w:hAnsi="宋体" w:eastAsia="宋体"/>
                <w:b w:val="0"/>
                <w:sz w:val="18"/>
              </w:rPr>
              <w:t>默认 -1 表示向世界 Z 负方向下落</w:t>
            </w:r>
          </w:p>
        </w:tc>
      </w:tr>
      <w:tr>
        <w:tc>
          <w:tcPr>
            <w:tcW w:type="dxa" w:w="1152"/>
          </w:tcPr>
          <w:p>
            <w:pPr>
              <w:spacing w:after="20" w:before="20"/>
            </w:pPr>
            <w:r/>
            <w:r>
              <w:rPr>
                <w:rFonts w:ascii="宋体" w:hAnsi="宋体" w:eastAsia="宋体"/>
                <w:b w:val="0"/>
                <w:sz w:val="18"/>
              </w:rPr>
              <w:t>重力大小</w:t>
            </w:r>
          </w:p>
        </w:tc>
        <w:tc>
          <w:tcPr>
            <w:tcW w:type="dxa" w:w="1512"/>
          </w:tcPr>
          <w:p>
            <w:pPr>
              <w:spacing w:after="20" w:before="20"/>
            </w:pPr>
            <w:r/>
            <w:r>
              <w:rPr>
                <w:rFonts w:ascii="宋体" w:hAnsi="宋体" w:eastAsia="宋体"/>
                <w:b w:val="0"/>
                <w:sz w:val="18"/>
              </w:rPr>
              <w:t>gravityStrength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9.8</w:t>
            </w:r>
          </w:p>
        </w:tc>
        <w:tc>
          <w:tcPr>
            <w:tcW w:type="dxa" w:w="1656"/>
          </w:tcPr>
          <w:p>
            <w:pPr>
              <w:spacing w:after="20" w:before="20"/>
            </w:pPr>
            <w:r/>
            <w:r>
              <w:rPr>
                <w:rFonts w:ascii="宋体" w:hAnsi="宋体" w:eastAsia="宋体"/>
                <w:b w:val="0"/>
                <w:sz w:val="18"/>
              </w:rPr>
              <w:t>0 – 10000，增量 0.5，2 位小数</w:t>
            </w:r>
          </w:p>
        </w:tc>
        <w:tc>
          <w:tcPr>
            <w:tcW w:type="dxa" w:w="2520"/>
          </w:tcPr>
          <w:p>
            <w:pPr>
              <w:spacing w:after="20" w:before="20"/>
            </w:pPr>
            <w:r/>
            <w:r>
              <w:rPr>
                <w:rFonts w:ascii="宋体" w:hAnsi="宋体" w:eastAsia="宋体"/>
                <w:b w:val="0"/>
                <w:sz w:val="18"/>
              </w:rPr>
              <w:t>重力加速度大小</w:t>
            </w:r>
          </w:p>
        </w:tc>
      </w:tr>
      <w:tr>
        <w:tc>
          <w:tcPr>
            <w:tcW w:type="dxa" w:w="1152"/>
          </w:tcPr>
          <w:p>
            <w:pPr>
              <w:spacing w:after="20" w:before="20"/>
            </w:pPr>
            <w:r/>
            <w:r>
              <w:rPr>
                <w:rFonts w:ascii="宋体" w:hAnsi="宋体" w:eastAsia="宋体"/>
                <w:b w:val="0"/>
                <w:sz w:val="18"/>
              </w:rPr>
              <w:t>弹力</w:t>
            </w:r>
          </w:p>
        </w:tc>
        <w:tc>
          <w:tcPr>
            <w:tcW w:type="dxa" w:w="1512"/>
          </w:tcPr>
          <w:p>
            <w:pPr>
              <w:spacing w:after="20" w:before="20"/>
            </w:pPr>
            <w:r/>
            <w:r>
              <w:rPr>
                <w:rFonts w:ascii="宋体" w:hAnsi="宋体" w:eastAsia="宋体"/>
                <w:b w:val="0"/>
                <w:sz w:val="18"/>
              </w:rPr>
              <w:t>stiffness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180.0</w:t>
            </w:r>
          </w:p>
        </w:tc>
        <w:tc>
          <w:tcPr>
            <w:tcW w:type="dxa" w:w="1656"/>
          </w:tcPr>
          <w:p>
            <w:pPr>
              <w:spacing w:after="20" w:before="20"/>
            </w:pPr>
            <w:r/>
            <w:r>
              <w:rPr>
                <w:rFonts w:ascii="宋体" w:hAnsi="宋体" w:eastAsia="宋体"/>
                <w:b w:val="0"/>
                <w:sz w:val="18"/>
              </w:rPr>
              <w:t>1 – 5000，增量 10，1 位小数</w:t>
            </w:r>
          </w:p>
        </w:tc>
        <w:tc>
          <w:tcPr>
            <w:tcW w:type="dxa" w:w="2520"/>
          </w:tcPr>
          <w:p>
            <w:pPr>
              <w:spacing w:after="20" w:before="20"/>
            </w:pPr>
            <w:r/>
            <w:r>
              <w:rPr>
                <w:rFonts w:ascii="宋体" w:hAnsi="宋体" w:eastAsia="宋体"/>
                <w:b w:val="0"/>
                <w:sz w:val="18"/>
              </w:rPr>
              <w:t>边弹簧约束强度</w:t>
            </w:r>
          </w:p>
        </w:tc>
      </w:tr>
      <w:tr>
        <w:tc>
          <w:tcPr>
            <w:tcW w:type="dxa" w:w="1152"/>
          </w:tcPr>
          <w:p>
            <w:pPr>
              <w:spacing w:after="20" w:before="20"/>
            </w:pPr>
            <w:r/>
            <w:r>
              <w:rPr>
                <w:rFonts w:ascii="宋体" w:hAnsi="宋体" w:eastAsia="宋体"/>
                <w:b w:val="0"/>
                <w:sz w:val="18"/>
              </w:rPr>
              <w:t>阻尼</w:t>
            </w:r>
          </w:p>
        </w:tc>
        <w:tc>
          <w:tcPr>
            <w:tcW w:type="dxa" w:w="1512"/>
          </w:tcPr>
          <w:p>
            <w:pPr>
              <w:spacing w:after="20" w:before="20"/>
            </w:pPr>
            <w:r/>
            <w:r>
              <w:rPr>
                <w:rFonts w:ascii="宋体" w:hAnsi="宋体" w:eastAsia="宋体"/>
                <w:b w:val="0"/>
                <w:sz w:val="18"/>
              </w:rPr>
              <w:t>damping</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0.985</w:t>
            </w:r>
          </w:p>
        </w:tc>
        <w:tc>
          <w:tcPr>
            <w:tcW w:type="dxa" w:w="1656"/>
          </w:tcPr>
          <w:p>
            <w:pPr>
              <w:spacing w:after="20" w:before="20"/>
            </w:pPr>
            <w:r/>
            <w:r>
              <w:rPr>
                <w:rFonts w:ascii="宋体" w:hAnsi="宋体" w:eastAsia="宋体"/>
                <w:b w:val="0"/>
                <w:sz w:val="18"/>
              </w:rPr>
              <w:t>0.80 – 0.999，增量 0.005，3 位小数</w:t>
            </w:r>
          </w:p>
        </w:tc>
        <w:tc>
          <w:tcPr>
            <w:tcW w:type="dxa" w:w="2520"/>
          </w:tcPr>
          <w:p>
            <w:pPr>
              <w:spacing w:after="20" w:before="20"/>
            </w:pPr>
            <w:r/>
            <w:r>
              <w:rPr>
                <w:rFonts w:ascii="宋体" w:hAnsi="宋体" w:eastAsia="宋体"/>
                <w:b w:val="0"/>
                <w:sz w:val="18"/>
              </w:rPr>
              <w:t>速度阻尼，越接近 1 惯性越强</w:t>
            </w:r>
          </w:p>
        </w:tc>
      </w:tr>
      <w:tr>
        <w:tc>
          <w:tcPr>
            <w:tcW w:type="dxa" w:w="1152"/>
          </w:tcPr>
          <w:p>
            <w:pPr>
              <w:spacing w:after="20" w:before="20"/>
            </w:pPr>
            <w:r/>
            <w:r>
              <w:rPr>
                <w:rFonts w:ascii="宋体" w:hAnsi="宋体" w:eastAsia="宋体"/>
                <w:b w:val="0"/>
                <w:sz w:val="18"/>
              </w:rPr>
              <w:t>碰撞厚度</w:t>
            </w:r>
          </w:p>
        </w:tc>
        <w:tc>
          <w:tcPr>
            <w:tcW w:type="dxa" w:w="1512"/>
          </w:tcPr>
          <w:p>
            <w:pPr>
              <w:spacing w:after="20" w:before="20"/>
            </w:pPr>
            <w:r/>
            <w:r>
              <w:rPr>
                <w:rFonts w:ascii="宋体" w:hAnsi="宋体" w:eastAsia="宋体"/>
                <w:b w:val="0"/>
                <w:sz w:val="18"/>
              </w:rPr>
              <w:t>collisionThickness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0.03</w:t>
            </w:r>
          </w:p>
        </w:tc>
        <w:tc>
          <w:tcPr>
            <w:tcW w:type="dxa" w:w="1656"/>
          </w:tcPr>
          <w:p>
            <w:pPr>
              <w:spacing w:after="20" w:before="20"/>
            </w:pPr>
            <w:r/>
            <w:r>
              <w:rPr>
                <w:rFonts w:ascii="宋体" w:hAnsi="宋体" w:eastAsia="宋体"/>
                <w:b w:val="0"/>
                <w:sz w:val="18"/>
              </w:rPr>
              <w:t>0 – 100000（按模型单位）</w:t>
            </w:r>
          </w:p>
        </w:tc>
        <w:tc>
          <w:tcPr>
            <w:tcW w:type="dxa" w:w="2520"/>
          </w:tcPr>
          <w:p>
            <w:pPr>
              <w:spacing w:after="20" w:before="20"/>
            </w:pPr>
            <w:r/>
            <w:r>
              <w:rPr>
                <w:rFonts w:ascii="宋体" w:hAnsi="宋体" w:eastAsia="宋体"/>
                <w:b w:val="0"/>
                <w:sz w:val="18"/>
              </w:rPr>
              <w:t>多块布料间最小分离距离</w:t>
            </w:r>
          </w:p>
        </w:tc>
      </w:tr>
      <w:tr>
        <w:tc>
          <w:tcPr>
            <w:tcW w:type="dxa" w:w="1152"/>
          </w:tcPr>
          <w:p>
            <w:pPr>
              <w:spacing w:after="20" w:before="20"/>
            </w:pPr>
            <w:r/>
            <w:r>
              <w:rPr>
                <w:rFonts w:ascii="宋体" w:hAnsi="宋体" w:eastAsia="宋体"/>
                <w:b w:val="0"/>
                <w:sz w:val="18"/>
              </w:rPr>
              <w:t>避让距离</w:t>
            </w:r>
          </w:p>
        </w:tc>
        <w:tc>
          <w:tcPr>
            <w:tcW w:type="dxa" w:w="1512"/>
          </w:tcPr>
          <w:p>
            <w:pPr>
              <w:spacing w:after="20" w:before="20"/>
            </w:pPr>
            <w:r/>
            <w:r>
              <w:rPr>
                <w:rFonts w:ascii="宋体" w:hAnsi="宋体" w:eastAsia="宋体"/>
                <w:b w:val="0"/>
                <w:sz w:val="18"/>
              </w:rPr>
              <w:t>collisionAvoidance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0.09</w:t>
            </w:r>
          </w:p>
        </w:tc>
        <w:tc>
          <w:tcPr>
            <w:tcW w:type="dxa" w:w="1656"/>
          </w:tcPr>
          <w:p>
            <w:pPr>
              <w:spacing w:after="20" w:before="20"/>
            </w:pPr>
            <w:r/>
            <w:r>
              <w:rPr>
                <w:rFonts w:ascii="宋体" w:hAnsi="宋体" w:eastAsia="宋体"/>
                <w:b w:val="0"/>
                <w:sz w:val="18"/>
              </w:rPr>
              <w:t>0 – 100000（按模型单位）</w:t>
            </w:r>
          </w:p>
        </w:tc>
        <w:tc>
          <w:tcPr>
            <w:tcW w:type="dxa" w:w="2520"/>
          </w:tcPr>
          <w:p>
            <w:pPr>
              <w:spacing w:after="20" w:before="20"/>
            </w:pPr>
            <w:r/>
            <w:r>
              <w:rPr>
                <w:rFonts w:ascii="宋体" w:hAnsi="宋体" w:eastAsia="宋体"/>
                <w:b w:val="0"/>
                <w:sz w:val="18"/>
              </w:rPr>
              <w:t>进入该范围提前柔和推开</w:t>
            </w:r>
          </w:p>
        </w:tc>
      </w:tr>
      <w:tr>
        <w:tc>
          <w:tcPr>
            <w:tcW w:type="dxa" w:w="1152"/>
          </w:tcPr>
          <w:p>
            <w:pPr>
              <w:spacing w:after="20" w:before="20"/>
            </w:pPr>
            <w:r/>
            <w:r>
              <w:rPr>
                <w:rFonts w:ascii="宋体" w:hAnsi="宋体" w:eastAsia="宋体"/>
                <w:b w:val="0"/>
                <w:sz w:val="18"/>
              </w:rPr>
              <w:t>碰撞力度</w:t>
            </w:r>
          </w:p>
        </w:tc>
        <w:tc>
          <w:tcPr>
            <w:tcW w:type="dxa" w:w="1512"/>
          </w:tcPr>
          <w:p>
            <w:pPr>
              <w:spacing w:after="20" w:before="20"/>
            </w:pPr>
            <w:r/>
            <w:r>
              <w:rPr>
                <w:rFonts w:ascii="宋体" w:hAnsi="宋体" w:eastAsia="宋体"/>
                <w:b w:val="0"/>
                <w:sz w:val="18"/>
              </w:rPr>
              <w:t>collisionStrength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0.45</w:t>
            </w:r>
          </w:p>
        </w:tc>
        <w:tc>
          <w:tcPr>
            <w:tcW w:type="dxa" w:w="1656"/>
          </w:tcPr>
          <w:p>
            <w:pPr>
              <w:spacing w:after="20" w:before="20"/>
            </w:pPr>
            <w:r/>
            <w:r>
              <w:rPr>
                <w:rFonts w:ascii="宋体" w:hAnsi="宋体" w:eastAsia="宋体"/>
                <w:b w:val="0"/>
                <w:sz w:val="18"/>
              </w:rPr>
              <w:t>0 – 1，增量 0.05，2 位小数</w:t>
            </w:r>
          </w:p>
        </w:tc>
        <w:tc>
          <w:tcPr>
            <w:tcW w:type="dxa" w:w="2520"/>
          </w:tcPr>
          <w:p>
            <w:pPr>
              <w:spacing w:after="20" w:before="20"/>
            </w:pPr>
            <w:r/>
            <w:r>
              <w:rPr>
                <w:rFonts w:ascii="宋体" w:hAnsi="宋体" w:eastAsia="宋体"/>
                <w:b w:val="0"/>
                <w:sz w:val="18"/>
              </w:rPr>
              <w:t>碰撞/避让推开力度</w:t>
            </w:r>
          </w:p>
        </w:tc>
      </w:tr>
      <w:tr>
        <w:tc>
          <w:tcPr>
            <w:tcW w:type="dxa" w:w="1152"/>
          </w:tcPr>
          <w:p>
            <w:pPr>
              <w:spacing w:after="20" w:before="20"/>
            </w:pPr>
            <w:r/>
            <w:r>
              <w:rPr>
                <w:rFonts w:ascii="宋体" w:hAnsi="宋体" w:eastAsia="宋体"/>
                <w:b w:val="0"/>
                <w:sz w:val="18"/>
              </w:rPr>
              <w:t>碰撞范围</w:t>
            </w:r>
          </w:p>
        </w:tc>
        <w:tc>
          <w:tcPr>
            <w:tcW w:type="dxa" w:w="1512"/>
          </w:tcPr>
          <w:p>
            <w:pPr>
              <w:spacing w:after="20" w:before="20"/>
            </w:pPr>
            <w:r/>
            <w:r>
              <w:rPr>
                <w:rFonts w:ascii="宋体" w:hAnsi="宋体" w:eastAsia="宋体"/>
                <w:b w:val="0"/>
                <w:sz w:val="18"/>
              </w:rPr>
              <w:t>collisionSpan</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1</w:t>
            </w:r>
          </w:p>
        </w:tc>
        <w:tc>
          <w:tcPr>
            <w:tcW w:type="dxa" w:w="1656"/>
          </w:tcPr>
          <w:p>
            <w:pPr>
              <w:spacing w:after="20" w:before="20"/>
            </w:pPr>
            <w:r/>
            <w:r>
              <w:rPr>
                <w:rFonts w:ascii="宋体" w:hAnsi="宋体" w:eastAsia="宋体"/>
                <w:b w:val="0"/>
                <w:sz w:val="18"/>
              </w:rPr>
              <w:t>0 – 50</w:t>
            </w:r>
          </w:p>
        </w:tc>
        <w:tc>
          <w:tcPr>
            <w:tcW w:type="dxa" w:w="2520"/>
          </w:tcPr>
          <w:p>
            <w:pPr>
              <w:spacing w:after="20" w:before="20"/>
            </w:pPr>
            <w:r/>
            <w:r>
              <w:rPr>
                <w:rFonts w:ascii="宋体" w:hAnsi="宋体" w:eastAsia="宋体"/>
                <w:b w:val="0"/>
                <w:sz w:val="18"/>
              </w:rPr>
              <w:t>按拾取顺序限制碰撞检测范围；0=所有布料互检，1=相邻一片</w:t>
            </w:r>
          </w:p>
        </w:tc>
      </w:tr>
      <w:tr>
        <w:tc>
          <w:tcPr>
            <w:tcW w:type="dxa" w:w="1152"/>
          </w:tcPr>
          <w:p>
            <w:pPr>
              <w:spacing w:after="20" w:before="20"/>
            </w:pPr>
            <w:r/>
            <w:r>
              <w:rPr>
                <w:rFonts w:ascii="宋体" w:hAnsi="宋体" w:eastAsia="宋体"/>
                <w:b w:val="0"/>
                <w:sz w:val="18"/>
              </w:rPr>
              <w:t>每帧步数</w:t>
            </w:r>
          </w:p>
        </w:tc>
        <w:tc>
          <w:tcPr>
            <w:tcW w:type="dxa" w:w="1512"/>
          </w:tcPr>
          <w:p>
            <w:pPr>
              <w:spacing w:after="20" w:before="20"/>
            </w:pPr>
            <w:r/>
            <w:r>
              <w:rPr>
                <w:rFonts w:ascii="宋体" w:hAnsi="宋体" w:eastAsia="宋体"/>
                <w:b w:val="0"/>
                <w:sz w:val="18"/>
              </w:rPr>
              <w:t>stepsPerFrame</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3</w:t>
            </w:r>
          </w:p>
        </w:tc>
        <w:tc>
          <w:tcPr>
            <w:tcW w:type="dxa" w:w="1656"/>
          </w:tcPr>
          <w:p>
            <w:pPr>
              <w:spacing w:after="20" w:before="20"/>
            </w:pPr>
            <w:r/>
            <w:r>
              <w:rPr>
                <w:rFonts w:ascii="宋体" w:hAnsi="宋体" w:eastAsia="宋体"/>
                <w:b w:val="0"/>
                <w:sz w:val="18"/>
              </w:rPr>
              <w:t>1 – 30</w:t>
            </w:r>
          </w:p>
        </w:tc>
        <w:tc>
          <w:tcPr>
            <w:tcW w:type="dxa" w:w="2520"/>
          </w:tcPr>
          <w:p>
            <w:pPr>
              <w:spacing w:after="20" w:before="20"/>
            </w:pPr>
            <w:r/>
            <w:r>
              <w:rPr>
                <w:rFonts w:ascii="宋体" w:hAnsi="宋体" w:eastAsia="宋体"/>
                <w:b w:val="0"/>
                <w:sz w:val="18"/>
              </w:rPr>
              <w:t>每次界面刷新推进的物理步数</w:t>
            </w:r>
          </w:p>
        </w:tc>
      </w:tr>
    </w:tbl>
    <w:p>
      <w:r>
        <w:rPr>
          <w:rFonts w:ascii="宋体" w:hAnsi="宋体" w:eastAsia="宋体"/>
          <w:b/>
          <w:sz w:val="21"/>
        </w:rPr>
        <w:t>输出结果：</w:t>
      </w:r>
      <w:r>
        <w:rPr>
          <w:rFonts w:ascii="宋体" w:hAnsi="宋体" w:eastAsia="宋体"/>
          <w:sz w:val="20"/>
        </w:rPr>
        <w:t>受风与重力作用飘动的布料网格（橙色透明预览，可 Bake）</w:t>
      </w:r>
    </w:p>
    <w:p>
      <w:r>
        <w:rPr>
          <w:rFonts w:ascii="宋体" w:hAnsi="宋体" w:eastAsia="宋体"/>
          <w:b/>
          <w:sz w:val="21"/>
        </w:rPr>
        <w:t>备注：</w:t>
      </w:r>
      <w:r>
        <w:rPr>
          <w:rFonts w:ascii="宋体" w:hAnsi="宋体" w:eastAsia="宋体"/>
          <w:color w:val="555555"/>
          <w:sz w:val="20"/>
        </w:rPr>
        <w:t>支持多块布料相互碰撞；启动模拟后自动隐藏原始网格。</w:t>
      </w:r>
    </w:p>
    <w:p>
      <w:pPr>
        <w:pStyle w:val="Heading3"/>
      </w:pPr>
      <w:r>
        <w:rPr>
          <w:rFonts w:ascii="黑体" w:hAnsi="黑体" w:eastAsia="黑体"/>
          <w:b/>
          <w:sz w:val="23"/>
        </w:rPr>
        <w:t>rsBoids　—　类群体运动分析</w:t>
      </w:r>
    </w:p>
    <w:p>
      <w:pPr>
        <w:spacing w:after="60"/>
      </w:pPr>
      <w:r>
        <w:rPr>
          <w:rFonts w:ascii="宋体" w:hAnsi="宋体" w:eastAsia="宋体"/>
          <w:b/>
          <w:sz w:val="21"/>
        </w:rPr>
        <w:t>功能简介：</w:t>
      </w:r>
      <w:r>
        <w:rPr>
          <w:rFonts w:ascii="宋体" w:hAnsi="宋体" w:eastAsia="宋体"/>
          <w:sz w:val="21"/>
        </w:rPr>
        <w:t>Boids 群体运动模拟，生成鸟群/鱼群式的集体运动轨迹。</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rsBoids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弹出群体运动模拟窗体（Eto Forms）</w:t>
      </w:r>
    </w:p>
    <w:p>
      <w:pPr>
        <w:pStyle w:val="ListNumber"/>
        <w:spacing w:after="20"/>
      </w:pPr>
      <w:r>
        <w:rPr>
          <w:rFonts w:ascii="宋体" w:hAnsi="宋体" w:eastAsia="宋体"/>
          <w:sz w:val="20"/>
        </w:rPr>
        <w:t>绘制模拟边界 Box</w:t>
      </w:r>
    </w:p>
    <w:p>
      <w:pPr>
        <w:pStyle w:val="ListNumber"/>
        <w:spacing w:after="20"/>
      </w:pPr>
      <w:r>
        <w:rPr>
          <w:rFonts w:ascii="宋体" w:hAnsi="宋体" w:eastAsia="宋体"/>
          <w:sz w:val="20"/>
        </w:rPr>
        <w:t>（可选）从面/网格发射粒子、拾取避障物体、吸引源与实例对象</w:t>
      </w:r>
    </w:p>
    <w:p>
      <w:pPr>
        <w:pStyle w:val="ListNumber"/>
        <w:spacing w:after="20"/>
      </w:pPr>
      <w:r>
        <w:rPr>
          <w:rFonts w:ascii="宋体" w:hAnsi="宋体" w:eastAsia="宋体"/>
          <w:sz w:val="20"/>
        </w:rPr>
        <w:t>设置分离/对齐/聚集等群体参数与预设</w:t>
      </w:r>
    </w:p>
    <w:p>
      <w:pPr>
        <w:pStyle w:val="ListNumber"/>
        <w:spacing w:after="20"/>
      </w:pPr>
      <w:r>
        <w:rPr>
          <w:rFonts w:ascii="宋体" w:hAnsi="宋体" w:eastAsia="宋体"/>
          <w:sz w:val="20"/>
        </w:rPr>
        <w:t>启动模拟实时预览，可 Bake 轨迹曲线或按粒子位置批量放置实例</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粒子数量</w:t>
            </w:r>
          </w:p>
        </w:tc>
        <w:tc>
          <w:tcPr>
            <w:tcW w:type="dxa" w:w="1512"/>
          </w:tcPr>
          <w:p>
            <w:pPr>
              <w:spacing w:after="20" w:before="20"/>
            </w:pPr>
            <w:r/>
            <w:r>
              <w:rPr>
                <w:rFonts w:ascii="宋体" w:hAnsi="宋体" w:eastAsia="宋体"/>
                <w:b w:val="0"/>
                <w:sz w:val="18"/>
              </w:rPr>
              <w:t>boidCount</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50</w:t>
            </w:r>
          </w:p>
        </w:tc>
        <w:tc>
          <w:tcPr>
            <w:tcW w:type="dxa" w:w="1656"/>
          </w:tcPr>
          <w:p>
            <w:pPr>
              <w:spacing w:after="20" w:before="20"/>
            </w:pPr>
            <w:r/>
            <w:r>
              <w:rPr>
                <w:rFonts w:ascii="宋体" w:hAnsi="宋体" w:eastAsia="宋体"/>
                <w:b w:val="0"/>
                <w:sz w:val="18"/>
              </w:rPr>
              <w:t>1 – 10000</w:t>
            </w:r>
          </w:p>
        </w:tc>
        <w:tc>
          <w:tcPr>
            <w:tcW w:type="dxa" w:w="2520"/>
          </w:tcPr>
          <w:p>
            <w:pPr>
              <w:spacing w:after="20" w:before="20"/>
            </w:pPr>
            <w:r/>
            <w:r>
              <w:rPr>
                <w:rFonts w:ascii="宋体" w:hAnsi="宋体" w:eastAsia="宋体"/>
                <w:b w:val="0"/>
                <w:sz w:val="18"/>
              </w:rPr>
              <w:t>模拟中的 boid 数量</w:t>
            </w:r>
          </w:p>
        </w:tc>
      </w:tr>
      <w:tr>
        <w:tc>
          <w:tcPr>
            <w:tcW w:type="dxa" w:w="1152"/>
          </w:tcPr>
          <w:p>
            <w:pPr>
              <w:spacing w:after="20" w:before="20"/>
            </w:pPr>
            <w:r/>
            <w:r>
              <w:rPr>
                <w:rFonts w:ascii="宋体" w:hAnsi="宋体" w:eastAsia="宋体"/>
                <w:b w:val="0"/>
                <w:sz w:val="18"/>
              </w:rPr>
              <w:t>分离权重</w:t>
            </w:r>
          </w:p>
        </w:tc>
        <w:tc>
          <w:tcPr>
            <w:tcW w:type="dxa" w:w="1512"/>
          </w:tcPr>
          <w:p>
            <w:pPr>
              <w:spacing w:after="20" w:before="20"/>
            </w:pPr>
            <w:r/>
            <w:r>
              <w:rPr>
                <w:rFonts w:ascii="宋体" w:hAnsi="宋体" w:eastAsia="宋体"/>
                <w:b w:val="0"/>
                <w:sz w:val="18"/>
              </w:rPr>
              <w:t>separationWeight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1.5</w:t>
            </w:r>
          </w:p>
        </w:tc>
        <w:tc>
          <w:tcPr>
            <w:tcW w:type="dxa" w:w="1656"/>
          </w:tcPr>
          <w:p>
            <w:pPr>
              <w:spacing w:after="20" w:before="20"/>
            </w:pPr>
            <w:r/>
            <w:r>
              <w:rPr>
                <w:rFonts w:ascii="宋体" w:hAnsi="宋体" w:eastAsia="宋体"/>
                <w:b w:val="0"/>
                <w:sz w:val="18"/>
              </w:rPr>
              <w:t>0 – 10，增量 0.1，2 位小数</w:t>
            </w:r>
          </w:p>
        </w:tc>
        <w:tc>
          <w:tcPr>
            <w:tcW w:type="dxa" w:w="2520"/>
          </w:tcPr>
          <w:p>
            <w:pPr>
              <w:spacing w:after="20" w:before="20"/>
            </w:pPr>
            <w:r/>
            <w:r>
              <w:rPr>
                <w:rFonts w:ascii="宋体" w:hAnsi="宋体" w:eastAsia="宋体"/>
                <w:b w:val="0"/>
                <w:sz w:val="18"/>
              </w:rPr>
              <w:t>避免彼此靠太近的强度</w:t>
            </w:r>
          </w:p>
        </w:tc>
      </w:tr>
      <w:tr>
        <w:tc>
          <w:tcPr>
            <w:tcW w:type="dxa" w:w="1152"/>
          </w:tcPr>
          <w:p>
            <w:pPr>
              <w:spacing w:after="20" w:before="20"/>
            </w:pPr>
            <w:r/>
            <w:r>
              <w:rPr>
                <w:rFonts w:ascii="宋体" w:hAnsi="宋体" w:eastAsia="宋体"/>
                <w:b w:val="0"/>
                <w:sz w:val="18"/>
              </w:rPr>
              <w:t>对齐权重</w:t>
            </w:r>
          </w:p>
        </w:tc>
        <w:tc>
          <w:tcPr>
            <w:tcW w:type="dxa" w:w="1512"/>
          </w:tcPr>
          <w:p>
            <w:pPr>
              <w:spacing w:after="20" w:before="20"/>
            </w:pPr>
            <w:r/>
            <w:r>
              <w:rPr>
                <w:rFonts w:ascii="宋体" w:hAnsi="宋体" w:eastAsia="宋体"/>
                <w:b w:val="0"/>
                <w:sz w:val="18"/>
              </w:rPr>
              <w:t>alignmentWeight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0 – 10，增量 0.1，2 位小数</w:t>
            </w:r>
          </w:p>
        </w:tc>
        <w:tc>
          <w:tcPr>
            <w:tcW w:type="dxa" w:w="2520"/>
          </w:tcPr>
          <w:p>
            <w:pPr>
              <w:spacing w:after="20" w:before="20"/>
            </w:pPr>
            <w:r/>
            <w:r>
              <w:rPr>
                <w:rFonts w:ascii="宋体" w:hAnsi="宋体" w:eastAsia="宋体"/>
                <w:b w:val="0"/>
                <w:sz w:val="18"/>
              </w:rPr>
              <w:t>跟随邻居方向的强度</w:t>
            </w:r>
          </w:p>
        </w:tc>
      </w:tr>
      <w:tr>
        <w:tc>
          <w:tcPr>
            <w:tcW w:type="dxa" w:w="1152"/>
          </w:tcPr>
          <w:p>
            <w:pPr>
              <w:spacing w:after="20" w:before="20"/>
            </w:pPr>
            <w:r/>
            <w:r>
              <w:rPr>
                <w:rFonts w:ascii="宋体" w:hAnsi="宋体" w:eastAsia="宋体"/>
                <w:b w:val="0"/>
                <w:sz w:val="18"/>
              </w:rPr>
              <w:t>聚集权重</w:t>
            </w:r>
          </w:p>
        </w:tc>
        <w:tc>
          <w:tcPr>
            <w:tcW w:type="dxa" w:w="1512"/>
          </w:tcPr>
          <w:p>
            <w:pPr>
              <w:spacing w:after="20" w:before="20"/>
            </w:pPr>
            <w:r/>
            <w:r>
              <w:rPr>
                <w:rFonts w:ascii="宋体" w:hAnsi="宋体" w:eastAsia="宋体"/>
                <w:b w:val="0"/>
                <w:sz w:val="18"/>
              </w:rPr>
              <w:t>cohesionWeight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0 – 10，增量 0.1，2 位小数</w:t>
            </w:r>
          </w:p>
        </w:tc>
        <w:tc>
          <w:tcPr>
            <w:tcW w:type="dxa" w:w="2520"/>
          </w:tcPr>
          <w:p>
            <w:pPr>
              <w:spacing w:after="20" w:before="20"/>
            </w:pPr>
            <w:r/>
            <w:r>
              <w:rPr>
                <w:rFonts w:ascii="宋体" w:hAnsi="宋体" w:eastAsia="宋体"/>
                <w:b w:val="0"/>
                <w:sz w:val="18"/>
              </w:rPr>
              <w:t>向群体中心聚拢的强度</w:t>
            </w:r>
          </w:p>
        </w:tc>
      </w:tr>
      <w:tr>
        <w:tc>
          <w:tcPr>
            <w:tcW w:type="dxa" w:w="1152"/>
          </w:tcPr>
          <w:p>
            <w:pPr>
              <w:spacing w:after="20" w:before="20"/>
            </w:pPr>
            <w:r/>
            <w:r>
              <w:rPr>
                <w:rFonts w:ascii="宋体" w:hAnsi="宋体" w:eastAsia="宋体"/>
                <w:b w:val="0"/>
                <w:sz w:val="18"/>
              </w:rPr>
              <w:t>感知半径</w:t>
            </w:r>
          </w:p>
        </w:tc>
        <w:tc>
          <w:tcPr>
            <w:tcW w:type="dxa" w:w="1512"/>
          </w:tcPr>
          <w:p>
            <w:pPr>
              <w:spacing w:after="20" w:before="20"/>
            </w:pPr>
            <w:r/>
            <w:r>
              <w:rPr>
                <w:rFonts w:ascii="宋体" w:hAnsi="宋体" w:eastAsia="宋体"/>
                <w:b w:val="0"/>
                <w:sz w:val="18"/>
              </w:rPr>
              <w:t>perceptionRadius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50.0</w:t>
            </w:r>
          </w:p>
        </w:tc>
        <w:tc>
          <w:tcPr>
            <w:tcW w:type="dxa" w:w="1656"/>
          </w:tcPr>
          <w:p>
            <w:pPr>
              <w:spacing w:after="20" w:before="20"/>
            </w:pPr>
            <w:r/>
            <w:r>
              <w:rPr>
                <w:rFonts w:ascii="宋体" w:hAnsi="宋体" w:eastAsia="宋体"/>
                <w:b w:val="0"/>
                <w:sz w:val="18"/>
              </w:rPr>
              <w:t>0.1 – 10000（按模型单位）</w:t>
            </w:r>
          </w:p>
        </w:tc>
        <w:tc>
          <w:tcPr>
            <w:tcW w:type="dxa" w:w="2520"/>
          </w:tcPr>
          <w:p>
            <w:pPr>
              <w:spacing w:after="20" w:before="20"/>
            </w:pPr>
            <w:r/>
            <w:r>
              <w:rPr>
                <w:rFonts w:ascii="宋体" w:hAnsi="宋体" w:eastAsia="宋体"/>
                <w:b w:val="0"/>
                <w:sz w:val="18"/>
              </w:rPr>
              <w:t>感知邻居的距离范围</w:t>
            </w:r>
          </w:p>
        </w:tc>
      </w:tr>
      <w:tr>
        <w:tc>
          <w:tcPr>
            <w:tcW w:type="dxa" w:w="1152"/>
          </w:tcPr>
          <w:p>
            <w:pPr>
              <w:spacing w:after="20" w:before="20"/>
            </w:pPr>
            <w:r/>
            <w:r>
              <w:rPr>
                <w:rFonts w:ascii="宋体" w:hAnsi="宋体" w:eastAsia="宋体"/>
                <w:b w:val="0"/>
                <w:sz w:val="18"/>
              </w:rPr>
              <w:t>最大速度</w:t>
            </w:r>
          </w:p>
        </w:tc>
        <w:tc>
          <w:tcPr>
            <w:tcW w:type="dxa" w:w="1512"/>
          </w:tcPr>
          <w:p>
            <w:pPr>
              <w:spacing w:after="20" w:before="20"/>
            </w:pPr>
            <w:r/>
            <w:r>
              <w:rPr>
                <w:rFonts w:ascii="宋体" w:hAnsi="宋体" w:eastAsia="宋体"/>
                <w:b w:val="0"/>
                <w:sz w:val="18"/>
              </w:rPr>
              <w:t>maxSpeed</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10.0</w:t>
            </w:r>
          </w:p>
        </w:tc>
        <w:tc>
          <w:tcPr>
            <w:tcW w:type="dxa" w:w="1656"/>
          </w:tcPr>
          <w:p>
            <w:pPr>
              <w:spacing w:after="20" w:before="20"/>
            </w:pPr>
            <w:r/>
            <w:r>
              <w:rPr>
                <w:rFonts w:ascii="宋体" w:hAnsi="宋体" w:eastAsia="宋体"/>
                <w:b w:val="0"/>
                <w:sz w:val="18"/>
              </w:rPr>
              <w:t>0.1 – 1000（按模型单位）</w:t>
            </w:r>
          </w:p>
        </w:tc>
        <w:tc>
          <w:tcPr>
            <w:tcW w:type="dxa" w:w="2520"/>
          </w:tcPr>
          <w:p>
            <w:pPr>
              <w:spacing w:after="20" w:before="20"/>
            </w:pPr>
            <w:r/>
            <w:r>
              <w:rPr>
                <w:rFonts w:ascii="宋体" w:hAnsi="宋体" w:eastAsia="宋体"/>
                <w:b w:val="0"/>
                <w:sz w:val="18"/>
              </w:rPr>
              <w:t>每个粒子最大移动速度</w:t>
            </w:r>
          </w:p>
        </w:tc>
      </w:tr>
      <w:tr>
        <w:tc>
          <w:tcPr>
            <w:tcW w:type="dxa" w:w="1152"/>
          </w:tcPr>
          <w:p>
            <w:pPr>
              <w:spacing w:after="20" w:before="20"/>
            </w:pPr>
            <w:r/>
            <w:r>
              <w:rPr>
                <w:rFonts w:ascii="宋体" w:hAnsi="宋体" w:eastAsia="宋体"/>
                <w:b w:val="0"/>
                <w:sz w:val="18"/>
              </w:rPr>
              <w:t>最大力</w:t>
            </w:r>
          </w:p>
        </w:tc>
        <w:tc>
          <w:tcPr>
            <w:tcW w:type="dxa" w:w="1512"/>
          </w:tcPr>
          <w:p>
            <w:pPr>
              <w:spacing w:after="20" w:before="20"/>
            </w:pPr>
            <w:r/>
            <w:r>
              <w:rPr>
                <w:rFonts w:ascii="宋体" w:hAnsi="宋体" w:eastAsia="宋体"/>
                <w:b w:val="0"/>
                <w:sz w:val="18"/>
              </w:rPr>
              <w:t>maxForce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0.3</w:t>
            </w:r>
          </w:p>
        </w:tc>
        <w:tc>
          <w:tcPr>
            <w:tcW w:type="dxa" w:w="1656"/>
          </w:tcPr>
          <w:p>
            <w:pPr>
              <w:spacing w:after="20" w:before="20"/>
            </w:pPr>
            <w:r/>
            <w:r>
              <w:rPr>
                <w:rFonts w:ascii="宋体" w:hAnsi="宋体" w:eastAsia="宋体"/>
                <w:b w:val="0"/>
                <w:sz w:val="18"/>
              </w:rPr>
              <w:t>0.01 – 10，增量 0.05，2 位小数</w:t>
            </w:r>
          </w:p>
        </w:tc>
        <w:tc>
          <w:tcPr>
            <w:tcW w:type="dxa" w:w="2520"/>
          </w:tcPr>
          <w:p>
            <w:pPr>
              <w:spacing w:after="20" w:before="20"/>
            </w:pPr>
            <w:r/>
            <w:r>
              <w:rPr>
                <w:rFonts w:ascii="宋体" w:hAnsi="宋体" w:eastAsia="宋体"/>
                <w:b w:val="0"/>
                <w:sz w:val="18"/>
              </w:rPr>
              <w:t>最大转向力度</w:t>
            </w:r>
          </w:p>
        </w:tc>
      </w:tr>
      <w:tr>
        <w:tc>
          <w:tcPr>
            <w:tcW w:type="dxa" w:w="1152"/>
          </w:tcPr>
          <w:p>
            <w:pPr>
              <w:spacing w:after="20" w:before="20"/>
            </w:pPr>
            <w:r/>
            <w:r>
              <w:rPr>
                <w:rFonts w:ascii="宋体" w:hAnsi="宋体" w:eastAsia="宋体"/>
                <w:b w:val="0"/>
                <w:sz w:val="18"/>
              </w:rPr>
              <w:t>避障权重</w:t>
            </w:r>
          </w:p>
        </w:tc>
        <w:tc>
          <w:tcPr>
            <w:tcW w:type="dxa" w:w="1512"/>
          </w:tcPr>
          <w:p>
            <w:pPr>
              <w:spacing w:after="20" w:before="20"/>
            </w:pPr>
            <w:r/>
            <w:r>
              <w:rPr>
                <w:rFonts w:ascii="宋体" w:hAnsi="宋体" w:eastAsia="宋体"/>
                <w:b w:val="0"/>
                <w:sz w:val="18"/>
              </w:rPr>
              <w:t>avoidanceWeight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2.0</w:t>
            </w:r>
          </w:p>
        </w:tc>
        <w:tc>
          <w:tcPr>
            <w:tcW w:type="dxa" w:w="1656"/>
          </w:tcPr>
          <w:p>
            <w:pPr>
              <w:spacing w:after="20" w:before="20"/>
            </w:pPr>
            <w:r/>
            <w:r>
              <w:rPr>
                <w:rFonts w:ascii="宋体" w:hAnsi="宋体" w:eastAsia="宋体"/>
                <w:b w:val="0"/>
                <w:sz w:val="18"/>
              </w:rPr>
              <w:t>0 – 10，增量 0.1，2 位小数</w:t>
            </w:r>
          </w:p>
        </w:tc>
        <w:tc>
          <w:tcPr>
            <w:tcW w:type="dxa" w:w="2520"/>
          </w:tcPr>
          <w:p>
            <w:pPr>
              <w:spacing w:after="20" w:before="20"/>
            </w:pPr>
            <w:r/>
            <w:r>
              <w:rPr>
                <w:rFonts w:ascii="宋体" w:hAnsi="宋体" w:eastAsia="宋体"/>
                <w:b w:val="0"/>
                <w:sz w:val="18"/>
              </w:rPr>
              <w:t>避开障碍物的力度</w:t>
            </w:r>
          </w:p>
        </w:tc>
      </w:tr>
      <w:tr>
        <w:tc>
          <w:tcPr>
            <w:tcW w:type="dxa" w:w="1152"/>
          </w:tcPr>
          <w:p>
            <w:pPr>
              <w:spacing w:after="20" w:before="20"/>
            </w:pPr>
            <w:r/>
            <w:r>
              <w:rPr>
                <w:rFonts w:ascii="宋体" w:hAnsi="宋体" w:eastAsia="宋体"/>
                <w:b w:val="0"/>
                <w:sz w:val="18"/>
              </w:rPr>
              <w:t>吸引力</w:t>
            </w:r>
          </w:p>
        </w:tc>
        <w:tc>
          <w:tcPr>
            <w:tcW w:type="dxa" w:w="1512"/>
          </w:tcPr>
          <w:p>
            <w:pPr>
              <w:spacing w:after="20" w:before="20"/>
            </w:pPr>
            <w:r/>
            <w:r>
              <w:rPr>
                <w:rFonts w:ascii="宋体" w:hAnsi="宋体" w:eastAsia="宋体"/>
                <w:b w:val="0"/>
                <w:sz w:val="18"/>
              </w:rPr>
              <w:t>attractionWeight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w:t>
            </w:r>
          </w:p>
        </w:tc>
        <w:tc>
          <w:tcPr>
            <w:tcW w:type="dxa" w:w="1656"/>
          </w:tcPr>
          <w:p>
            <w:pPr>
              <w:spacing w:after="20" w:before="20"/>
            </w:pPr>
            <w:r/>
            <w:r>
              <w:rPr>
                <w:rFonts w:ascii="宋体" w:hAnsi="宋体" w:eastAsia="宋体"/>
                <w:b w:val="0"/>
                <w:sz w:val="18"/>
              </w:rPr>
              <w:t>0 – 10，增量 0.1，2 位小数</w:t>
            </w:r>
          </w:p>
        </w:tc>
        <w:tc>
          <w:tcPr>
            <w:tcW w:type="dxa" w:w="2520"/>
          </w:tcPr>
          <w:p>
            <w:pPr>
              <w:spacing w:after="20" w:before="20"/>
            </w:pPr>
            <w:r/>
            <w:r>
              <w:rPr>
                <w:rFonts w:ascii="宋体" w:hAnsi="宋体" w:eastAsia="宋体"/>
                <w:b w:val="0"/>
                <w:sz w:val="18"/>
              </w:rPr>
              <w:t>围绕吸引源（点/线）飞行的强度</w:t>
            </w:r>
          </w:p>
        </w:tc>
      </w:tr>
      <w:tr>
        <w:tc>
          <w:tcPr>
            <w:tcW w:type="dxa" w:w="1152"/>
          </w:tcPr>
          <w:p>
            <w:pPr>
              <w:spacing w:after="20" w:before="20"/>
            </w:pPr>
            <w:r/>
            <w:r>
              <w:rPr>
                <w:rFonts w:ascii="宋体" w:hAnsi="宋体" w:eastAsia="宋体"/>
                <w:b w:val="0"/>
                <w:sz w:val="18"/>
              </w:rPr>
              <w:t>每帧步数</w:t>
            </w:r>
          </w:p>
        </w:tc>
        <w:tc>
          <w:tcPr>
            <w:tcW w:type="dxa" w:w="1512"/>
          </w:tcPr>
          <w:p>
            <w:pPr>
              <w:spacing w:after="20" w:before="20"/>
            </w:pPr>
            <w:r/>
            <w:r>
              <w:rPr>
                <w:rFonts w:ascii="宋体" w:hAnsi="宋体" w:eastAsia="宋体"/>
                <w:b w:val="0"/>
                <w:sz w:val="18"/>
              </w:rPr>
              <w:t>stepsPerFrame</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1</w:t>
            </w:r>
          </w:p>
        </w:tc>
        <w:tc>
          <w:tcPr>
            <w:tcW w:type="dxa" w:w="1656"/>
          </w:tcPr>
          <w:p>
            <w:pPr>
              <w:spacing w:after="20" w:before="20"/>
            </w:pPr>
            <w:r/>
            <w:r>
              <w:rPr>
                <w:rFonts w:ascii="宋体" w:hAnsi="宋体" w:eastAsia="宋体"/>
                <w:b w:val="0"/>
                <w:sz w:val="18"/>
              </w:rPr>
              <w:t>1 – 10</w:t>
            </w:r>
          </w:p>
        </w:tc>
        <w:tc>
          <w:tcPr>
            <w:tcW w:type="dxa" w:w="2520"/>
          </w:tcPr>
          <w:p>
            <w:pPr>
              <w:spacing w:after="20" w:before="20"/>
            </w:pPr>
            <w:r/>
            <w:r>
              <w:rPr>
                <w:rFonts w:ascii="宋体" w:hAnsi="宋体" w:eastAsia="宋体"/>
                <w:b w:val="0"/>
                <w:sz w:val="18"/>
              </w:rPr>
              <w:t>每次界面刷新推进的模拟步数</w:t>
            </w:r>
          </w:p>
        </w:tc>
      </w:tr>
      <w:tr>
        <w:tc>
          <w:tcPr>
            <w:tcW w:type="dxa" w:w="1152"/>
          </w:tcPr>
          <w:p>
            <w:pPr>
              <w:spacing w:after="20" w:before="20"/>
            </w:pPr>
            <w:r/>
            <w:r>
              <w:rPr>
                <w:rFonts w:ascii="宋体" w:hAnsi="宋体" w:eastAsia="宋体"/>
                <w:b w:val="0"/>
                <w:sz w:val="18"/>
              </w:rPr>
              <w:t>轨迹长度</w:t>
            </w:r>
          </w:p>
        </w:tc>
        <w:tc>
          <w:tcPr>
            <w:tcW w:type="dxa" w:w="1512"/>
          </w:tcPr>
          <w:p>
            <w:pPr>
              <w:spacing w:after="20" w:before="20"/>
            </w:pPr>
            <w:r/>
            <w:r>
              <w:rPr>
                <w:rFonts w:ascii="宋体" w:hAnsi="宋体" w:eastAsia="宋体"/>
                <w:b w:val="0"/>
                <w:sz w:val="18"/>
              </w:rPr>
              <w:t>trailLength</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500</w:t>
            </w:r>
          </w:p>
        </w:tc>
        <w:tc>
          <w:tcPr>
            <w:tcW w:type="dxa" w:w="1656"/>
          </w:tcPr>
          <w:p>
            <w:pPr>
              <w:spacing w:after="20" w:before="20"/>
            </w:pPr>
            <w:r/>
            <w:r>
              <w:rPr>
                <w:rFonts w:ascii="宋体" w:hAnsi="宋体" w:eastAsia="宋体"/>
                <w:b w:val="0"/>
                <w:sz w:val="18"/>
              </w:rPr>
              <w:t>2 – 5000</w:t>
            </w:r>
          </w:p>
        </w:tc>
        <w:tc>
          <w:tcPr>
            <w:tcW w:type="dxa" w:w="2520"/>
          </w:tcPr>
          <w:p>
            <w:pPr>
              <w:spacing w:after="20" w:before="20"/>
            </w:pPr>
            <w:r/>
            <w:r>
              <w:rPr>
                <w:rFonts w:ascii="宋体" w:hAnsi="宋体" w:eastAsia="宋体"/>
                <w:b w:val="0"/>
                <w:sz w:val="18"/>
              </w:rPr>
              <w:t>每个粒子保留的轨迹点数量</w:t>
            </w:r>
          </w:p>
        </w:tc>
      </w:tr>
      <w:tr>
        <w:tc>
          <w:tcPr>
            <w:tcW w:type="dxa" w:w="1152"/>
          </w:tcPr>
          <w:p>
            <w:pPr>
              <w:spacing w:after="20" w:before="20"/>
            </w:pPr>
            <w:r/>
            <w:r>
              <w:rPr>
                <w:rFonts w:ascii="宋体" w:hAnsi="宋体" w:eastAsia="宋体"/>
                <w:b w:val="0"/>
                <w:sz w:val="18"/>
              </w:rPr>
              <w:t>参数预设</w:t>
            </w:r>
          </w:p>
        </w:tc>
        <w:tc>
          <w:tcPr>
            <w:tcW w:type="dxa" w:w="1512"/>
          </w:tcPr>
          <w:p>
            <w:pPr>
              <w:spacing w:after="20" w:before="20"/>
            </w:pPr>
            <w:r/>
            <w:r>
              <w:rPr>
                <w:rFonts w:ascii="宋体" w:hAnsi="宋体" w:eastAsia="宋体"/>
                <w:b w:val="0"/>
                <w:sz w:val="18"/>
              </w:rPr>
              <w:t>preset</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Balanced</w:t>
            </w:r>
          </w:p>
        </w:tc>
        <w:tc>
          <w:tcPr>
            <w:tcW w:type="dxa" w:w="1656"/>
          </w:tcPr>
          <w:p>
            <w:pPr>
              <w:spacing w:after="20" w:before="20"/>
            </w:pPr>
            <w:r/>
            <w:r>
              <w:rPr>
                <w:rFonts w:ascii="宋体" w:hAnsi="宋体" w:eastAsia="宋体"/>
                <w:b w:val="0"/>
                <w:sz w:val="18"/>
              </w:rPr>
              <w:t>Balanced / TightFlock / LooseWander / FastSchool</w:t>
            </w:r>
          </w:p>
        </w:tc>
        <w:tc>
          <w:tcPr>
            <w:tcW w:type="dxa" w:w="2520"/>
          </w:tcPr>
          <w:p>
            <w:pPr>
              <w:spacing w:after="20" w:before="20"/>
            </w:pPr>
            <w:r/>
            <w:r>
              <w:rPr>
                <w:rFonts w:ascii="宋体" w:hAnsi="宋体" w:eastAsia="宋体"/>
                <w:b w:val="0"/>
                <w:sz w:val="18"/>
              </w:rPr>
              <w:t>一键套用一组群体运动参数</w:t>
            </w:r>
          </w:p>
        </w:tc>
      </w:tr>
    </w:tbl>
    <w:p>
      <w:r>
        <w:rPr>
          <w:rFonts w:ascii="宋体" w:hAnsi="宋体" w:eastAsia="宋体"/>
          <w:b/>
          <w:sz w:val="21"/>
        </w:rPr>
        <w:t>输出结果：</w:t>
      </w:r>
      <w:r>
        <w:rPr>
          <w:rFonts w:ascii="宋体" w:hAnsi="宋体" w:eastAsia="宋体"/>
          <w:sz w:val="20"/>
        </w:rPr>
        <w:t>群体运动粒子（轨迹曲线，可 Bake 为 NURBS 曲线；或按位置批量放置实例对象）</w:t>
      </w:r>
    </w:p>
    <w:p>
      <w:r>
        <w:rPr>
          <w:rFonts w:ascii="宋体" w:hAnsi="宋体" w:eastAsia="宋体"/>
          <w:b/>
          <w:sz w:val="21"/>
        </w:rPr>
        <w:t>备注：</w:t>
      </w:r>
      <w:r>
        <w:rPr>
          <w:rFonts w:ascii="宋体" w:hAnsi="宋体" w:eastAsia="宋体"/>
          <w:color w:val="555555"/>
          <w:sz w:val="20"/>
        </w:rPr>
        <w:t>边界 Box 为必选项；支持从曲面发射、避障、吸引源与图块/SubD 实例。</w:t>
      </w:r>
    </w:p>
    <w:p>
      <w:pPr>
        <w:pStyle w:val="Heading3"/>
      </w:pPr>
      <w:r>
        <w:rPr>
          <w:rFonts w:ascii="黑体" w:hAnsi="黑体" w:eastAsia="黑体"/>
          <w:b/>
          <w:sz w:val="23"/>
        </w:rPr>
        <w:t>rsPhysarum　—　黏菌模拟</w:t>
      </w:r>
    </w:p>
    <w:p>
      <w:pPr>
        <w:spacing w:after="60"/>
      </w:pPr>
      <w:r>
        <w:rPr>
          <w:rFonts w:ascii="宋体" w:hAnsi="宋体" w:eastAsia="宋体"/>
          <w:b/>
          <w:sz w:val="21"/>
        </w:rPr>
        <w:t>功能简介：</w:t>
      </w:r>
      <w:r>
        <w:rPr>
          <w:rFonts w:ascii="宋体" w:hAnsi="宋体" w:eastAsia="宋体"/>
          <w:sz w:val="21"/>
        </w:rPr>
        <w:t>Physarum 黏菌生长模拟，生成有机的生长路径图案。</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rsPhysarum</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弹出黏菌算法模拟窗体（Eto Forms）</w:t>
      </w:r>
    </w:p>
    <w:p>
      <w:pPr>
        <w:pStyle w:val="ListNumber"/>
        <w:spacing w:after="20"/>
      </w:pPr>
      <w:r>
        <w:rPr>
          <w:rFonts w:ascii="宋体" w:hAnsi="宋体" w:eastAsia="宋体"/>
          <w:sz w:val="20"/>
        </w:rPr>
        <w:t>选择模式（二维矩形 / 三维盒），自动生成默认范围</w:t>
      </w:r>
    </w:p>
    <w:p>
      <w:pPr>
        <w:pStyle w:val="ListNumber"/>
        <w:spacing w:after="20"/>
      </w:pPr>
      <w:r>
        <w:rPr>
          <w:rFonts w:ascii="宋体" w:hAnsi="宋体" w:eastAsia="宋体"/>
          <w:sz w:val="20"/>
        </w:rPr>
        <w:t>（可选）拾取范围、吸引点（食物源）与发射源</w:t>
      </w:r>
    </w:p>
    <w:p>
      <w:pPr>
        <w:pStyle w:val="ListNumber"/>
        <w:spacing w:after="20"/>
      </w:pPr>
      <w:r>
        <w:rPr>
          <w:rFonts w:ascii="宋体" w:hAnsi="宋体" w:eastAsia="宋体"/>
          <w:sz w:val="20"/>
        </w:rPr>
        <w:t>设置粒子数、传感器、沉积/衰减、网格分辨率等参数或套用预设</w:t>
      </w:r>
    </w:p>
    <w:p>
      <w:pPr>
        <w:pStyle w:val="ListNumber"/>
        <w:spacing w:after="20"/>
      </w:pPr>
      <w:r>
        <w:rPr>
          <w:rFonts w:ascii="宋体" w:hAnsi="宋体" w:eastAsia="宋体"/>
          <w:sz w:val="20"/>
        </w:rPr>
        <w:t>启动模拟实时预览，确认生成点云+等值线（2D）或点云+等值面（3D）</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模拟模式</w:t>
            </w:r>
          </w:p>
        </w:tc>
        <w:tc>
          <w:tcPr>
            <w:tcW w:type="dxa" w:w="1512"/>
          </w:tcPr>
          <w:p>
            <w:pPr>
              <w:spacing w:after="20" w:before="20"/>
            </w:pPr>
            <w:r/>
            <w:r>
              <w:rPr>
                <w:rFonts w:ascii="宋体" w:hAnsi="宋体" w:eastAsia="宋体"/>
                <w:b w:val="0"/>
                <w:sz w:val="18"/>
              </w:rPr>
              <w:t>Mode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TwoD</w:t>
            </w:r>
          </w:p>
        </w:tc>
        <w:tc>
          <w:tcPr>
            <w:tcW w:type="dxa" w:w="1656"/>
          </w:tcPr>
          <w:p>
            <w:pPr>
              <w:spacing w:after="20" w:before="20"/>
            </w:pPr>
            <w:r/>
            <w:r>
              <w:rPr>
                <w:rFonts w:ascii="宋体" w:hAnsi="宋体" w:eastAsia="宋体"/>
                <w:b w:val="0"/>
                <w:sz w:val="18"/>
              </w:rPr>
              <w:t>TwoD / ThreeD</w:t>
            </w:r>
          </w:p>
        </w:tc>
        <w:tc>
          <w:tcPr>
            <w:tcW w:type="dxa" w:w="2520"/>
          </w:tcPr>
          <w:p>
            <w:pPr>
              <w:spacing w:after="20" w:before="20"/>
            </w:pPr>
            <w:r/>
            <w:r>
              <w:rPr>
                <w:rFonts w:ascii="宋体" w:hAnsi="宋体" w:eastAsia="宋体"/>
                <w:b w:val="0"/>
                <w:sz w:val="18"/>
              </w:rPr>
              <w:t>二维在矩形平面运行，三维在盒体体积内运行</w:t>
            </w:r>
          </w:p>
        </w:tc>
      </w:tr>
      <w:tr>
        <w:tc>
          <w:tcPr>
            <w:tcW w:type="dxa" w:w="1152"/>
          </w:tcPr>
          <w:p>
            <w:pPr>
              <w:spacing w:after="20" w:before="20"/>
            </w:pPr>
            <w:r/>
            <w:r>
              <w:rPr>
                <w:rFonts w:ascii="宋体" w:hAnsi="宋体" w:eastAsia="宋体"/>
                <w:b w:val="0"/>
                <w:sz w:val="18"/>
              </w:rPr>
              <w:t>粒子数量</w:t>
            </w:r>
          </w:p>
        </w:tc>
        <w:tc>
          <w:tcPr>
            <w:tcW w:type="dxa" w:w="1512"/>
          </w:tcPr>
          <w:p>
            <w:pPr>
              <w:spacing w:after="20" w:before="20"/>
            </w:pPr>
            <w:r/>
            <w:r>
              <w:rPr>
                <w:rFonts w:ascii="宋体" w:hAnsi="宋体" w:eastAsia="宋体"/>
                <w:b w:val="0"/>
                <w:sz w:val="18"/>
              </w:rPr>
              <w:t>particleCount</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40000</w:t>
            </w:r>
          </w:p>
        </w:tc>
        <w:tc>
          <w:tcPr>
            <w:tcW w:type="dxa" w:w="1656"/>
          </w:tcPr>
          <w:p>
            <w:pPr>
              <w:spacing w:after="20" w:before="20"/>
            </w:pPr>
            <w:r/>
            <w:r>
              <w:rPr>
                <w:rFonts w:ascii="宋体" w:hAnsi="宋体" w:eastAsia="宋体"/>
                <w:b w:val="0"/>
                <w:sz w:val="18"/>
              </w:rPr>
              <w:t>1000 – 100000，增量 1000</w:t>
            </w:r>
          </w:p>
        </w:tc>
        <w:tc>
          <w:tcPr>
            <w:tcW w:type="dxa" w:w="2520"/>
          </w:tcPr>
          <w:p>
            <w:pPr>
              <w:spacing w:after="20" w:before="20"/>
            </w:pPr>
            <w:r/>
            <w:r>
              <w:rPr>
                <w:rFonts w:ascii="宋体" w:hAnsi="宋体" w:eastAsia="宋体"/>
                <w:b w:val="0"/>
                <w:sz w:val="18"/>
              </w:rPr>
              <w:t>代理粒子数量；静态默认 LastParticleCount=40000</w:t>
            </w:r>
          </w:p>
        </w:tc>
      </w:tr>
      <w:tr>
        <w:tc>
          <w:tcPr>
            <w:tcW w:type="dxa" w:w="1152"/>
          </w:tcPr>
          <w:p>
            <w:pPr>
              <w:spacing w:after="20" w:before="20"/>
            </w:pPr>
            <w:r/>
            <w:r>
              <w:rPr>
                <w:rFonts w:ascii="宋体" w:hAnsi="宋体" w:eastAsia="宋体"/>
                <w:b w:val="0"/>
                <w:sz w:val="18"/>
              </w:rPr>
              <w:t>传感器角度</w:t>
            </w:r>
          </w:p>
        </w:tc>
        <w:tc>
          <w:tcPr>
            <w:tcW w:type="dxa" w:w="1512"/>
          </w:tcPr>
          <w:p>
            <w:pPr>
              <w:spacing w:after="20" w:before="20"/>
            </w:pPr>
            <w:r/>
            <w:r>
              <w:rPr>
                <w:rFonts w:ascii="宋体" w:hAnsi="宋体" w:eastAsia="宋体"/>
                <w:b w:val="0"/>
                <w:sz w:val="18"/>
              </w:rPr>
              <w:t>sensorAngle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30.0</w:t>
            </w:r>
          </w:p>
        </w:tc>
        <w:tc>
          <w:tcPr>
            <w:tcW w:type="dxa" w:w="1656"/>
          </w:tcPr>
          <w:p>
            <w:pPr>
              <w:spacing w:after="20" w:before="20"/>
            </w:pPr>
            <w:r/>
            <w:r>
              <w:rPr>
                <w:rFonts w:ascii="宋体" w:hAnsi="宋体" w:eastAsia="宋体"/>
                <w:b w:val="0"/>
                <w:sz w:val="18"/>
              </w:rPr>
              <w:t>0 – 180 (度)，增量 1，1 位小数</w:t>
            </w:r>
          </w:p>
        </w:tc>
        <w:tc>
          <w:tcPr>
            <w:tcW w:type="dxa" w:w="2520"/>
          </w:tcPr>
          <w:p>
            <w:pPr>
              <w:spacing w:after="20" w:before="20"/>
            </w:pPr>
            <w:r/>
            <w:r>
              <w:rPr>
                <w:rFonts w:ascii="宋体" w:hAnsi="宋体" w:eastAsia="宋体"/>
                <w:b w:val="0"/>
                <w:sz w:val="18"/>
              </w:rPr>
              <w:t>传感器相对朝向的夹角</w:t>
            </w:r>
          </w:p>
        </w:tc>
      </w:tr>
      <w:tr>
        <w:tc>
          <w:tcPr>
            <w:tcW w:type="dxa" w:w="1152"/>
          </w:tcPr>
          <w:p>
            <w:pPr>
              <w:spacing w:after="20" w:before="20"/>
            </w:pPr>
            <w:r/>
            <w:r>
              <w:rPr>
                <w:rFonts w:ascii="宋体" w:hAnsi="宋体" w:eastAsia="宋体"/>
                <w:b w:val="0"/>
                <w:sz w:val="18"/>
              </w:rPr>
              <w:t>传感器距离</w:t>
            </w:r>
          </w:p>
        </w:tc>
        <w:tc>
          <w:tcPr>
            <w:tcW w:type="dxa" w:w="1512"/>
          </w:tcPr>
          <w:p>
            <w:pPr>
              <w:spacing w:after="20" w:before="20"/>
            </w:pPr>
            <w:r/>
            <w:r>
              <w:rPr>
                <w:rFonts w:ascii="宋体" w:hAnsi="宋体" w:eastAsia="宋体"/>
                <w:b w:val="0"/>
                <w:sz w:val="18"/>
              </w:rPr>
              <w:t>sensorDistance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15.0</w:t>
            </w:r>
          </w:p>
        </w:tc>
        <w:tc>
          <w:tcPr>
            <w:tcW w:type="dxa" w:w="1656"/>
          </w:tcPr>
          <w:p>
            <w:pPr>
              <w:spacing w:after="20" w:before="20"/>
            </w:pPr>
            <w:r/>
            <w:r>
              <w:rPr>
                <w:rFonts w:ascii="宋体" w:hAnsi="宋体" w:eastAsia="宋体"/>
                <w:b w:val="0"/>
                <w:sz w:val="18"/>
              </w:rPr>
              <w:t>1.0 – 50.0，增量 1，1 位小数</w:t>
            </w:r>
          </w:p>
        </w:tc>
        <w:tc>
          <w:tcPr>
            <w:tcW w:type="dxa" w:w="2520"/>
          </w:tcPr>
          <w:p>
            <w:pPr>
              <w:spacing w:after="20" w:before="20"/>
            </w:pPr>
            <w:r/>
            <w:r>
              <w:rPr>
                <w:rFonts w:ascii="宋体" w:hAnsi="宋体" w:eastAsia="宋体"/>
                <w:b w:val="0"/>
                <w:sz w:val="18"/>
              </w:rPr>
              <w:t>传感器到粒子的距离（网格单位）</w:t>
            </w:r>
          </w:p>
        </w:tc>
      </w:tr>
      <w:tr>
        <w:tc>
          <w:tcPr>
            <w:tcW w:type="dxa" w:w="1152"/>
          </w:tcPr>
          <w:p>
            <w:pPr>
              <w:spacing w:after="20" w:before="20"/>
            </w:pPr>
            <w:r/>
            <w:r>
              <w:rPr>
                <w:rFonts w:ascii="宋体" w:hAnsi="宋体" w:eastAsia="宋体"/>
                <w:b w:val="0"/>
                <w:sz w:val="18"/>
              </w:rPr>
              <w:t>旋转角度</w:t>
            </w:r>
          </w:p>
        </w:tc>
        <w:tc>
          <w:tcPr>
            <w:tcW w:type="dxa" w:w="1512"/>
          </w:tcPr>
          <w:p>
            <w:pPr>
              <w:spacing w:after="20" w:before="20"/>
            </w:pPr>
            <w:r/>
            <w:r>
              <w:rPr>
                <w:rFonts w:ascii="宋体" w:hAnsi="宋体" w:eastAsia="宋体"/>
                <w:b w:val="0"/>
                <w:sz w:val="18"/>
              </w:rPr>
              <w:t>rotationAngle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25.0</w:t>
            </w:r>
          </w:p>
        </w:tc>
        <w:tc>
          <w:tcPr>
            <w:tcW w:type="dxa" w:w="1656"/>
          </w:tcPr>
          <w:p>
            <w:pPr>
              <w:spacing w:after="20" w:before="20"/>
            </w:pPr>
            <w:r/>
            <w:r>
              <w:rPr>
                <w:rFonts w:ascii="宋体" w:hAnsi="宋体" w:eastAsia="宋体"/>
                <w:b w:val="0"/>
                <w:sz w:val="18"/>
              </w:rPr>
              <w:t>0 – 180 (度)，增量 1，1 位小数</w:t>
            </w:r>
          </w:p>
        </w:tc>
        <w:tc>
          <w:tcPr>
            <w:tcW w:type="dxa" w:w="2520"/>
          </w:tcPr>
          <w:p>
            <w:pPr>
              <w:spacing w:after="20" w:before="20"/>
            </w:pPr>
            <w:r/>
            <w:r>
              <w:rPr>
                <w:rFonts w:ascii="宋体" w:hAnsi="宋体" w:eastAsia="宋体"/>
                <w:b w:val="0"/>
                <w:sz w:val="18"/>
              </w:rPr>
              <w:t>每步朝向调整角度</w:t>
            </w:r>
          </w:p>
        </w:tc>
      </w:tr>
      <w:tr>
        <w:tc>
          <w:tcPr>
            <w:tcW w:type="dxa" w:w="1152"/>
          </w:tcPr>
          <w:p>
            <w:pPr>
              <w:spacing w:after="20" w:before="20"/>
            </w:pPr>
            <w:r/>
            <w:r>
              <w:rPr>
                <w:rFonts w:ascii="宋体" w:hAnsi="宋体" w:eastAsia="宋体"/>
                <w:b w:val="0"/>
                <w:sz w:val="18"/>
              </w:rPr>
              <w:t>移动距离</w:t>
            </w:r>
          </w:p>
        </w:tc>
        <w:tc>
          <w:tcPr>
            <w:tcW w:type="dxa" w:w="1512"/>
          </w:tcPr>
          <w:p>
            <w:pPr>
              <w:spacing w:after="20" w:before="20"/>
            </w:pPr>
            <w:r/>
            <w:r>
              <w:rPr>
                <w:rFonts w:ascii="宋体" w:hAnsi="宋体" w:eastAsia="宋体"/>
                <w:b w:val="0"/>
                <w:sz w:val="18"/>
              </w:rPr>
              <w:t>moveDistance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0.1 – 5.0，增量 0.1，2 位小数</w:t>
            </w:r>
          </w:p>
        </w:tc>
        <w:tc>
          <w:tcPr>
            <w:tcW w:type="dxa" w:w="2520"/>
          </w:tcPr>
          <w:p>
            <w:pPr>
              <w:spacing w:after="20" w:before="20"/>
            </w:pPr>
            <w:r/>
            <w:r>
              <w:rPr>
                <w:rFonts w:ascii="宋体" w:hAnsi="宋体" w:eastAsia="宋体"/>
                <w:b w:val="0"/>
                <w:sz w:val="18"/>
              </w:rPr>
              <w:t>每步前进距离（网格单位）</w:t>
            </w:r>
          </w:p>
        </w:tc>
      </w:tr>
      <w:tr>
        <w:tc>
          <w:tcPr>
            <w:tcW w:type="dxa" w:w="1152"/>
          </w:tcPr>
          <w:p>
            <w:pPr>
              <w:spacing w:after="20" w:before="20"/>
            </w:pPr>
            <w:r/>
            <w:r>
              <w:rPr>
                <w:rFonts w:ascii="宋体" w:hAnsi="宋体" w:eastAsia="宋体"/>
                <w:b w:val="0"/>
                <w:sz w:val="18"/>
              </w:rPr>
              <w:t>沉积量</w:t>
            </w:r>
          </w:p>
        </w:tc>
        <w:tc>
          <w:tcPr>
            <w:tcW w:type="dxa" w:w="1512"/>
          </w:tcPr>
          <w:p>
            <w:pPr>
              <w:spacing w:after="20" w:before="20"/>
            </w:pPr>
            <w:r/>
            <w:r>
              <w:rPr>
                <w:rFonts w:ascii="宋体" w:hAnsi="宋体" w:eastAsia="宋体"/>
                <w:b w:val="0"/>
                <w:sz w:val="18"/>
              </w:rPr>
              <w:t>depositAmount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5.0</w:t>
            </w:r>
          </w:p>
        </w:tc>
        <w:tc>
          <w:tcPr>
            <w:tcW w:type="dxa" w:w="1656"/>
          </w:tcPr>
          <w:p>
            <w:pPr>
              <w:spacing w:after="20" w:before="20"/>
            </w:pPr>
            <w:r/>
            <w:r>
              <w:rPr>
                <w:rFonts w:ascii="宋体" w:hAnsi="宋体" w:eastAsia="宋体"/>
                <w:b w:val="0"/>
                <w:sz w:val="18"/>
              </w:rPr>
              <w:t>0.1 – 20.0，增量 0.5，2 位小数</w:t>
            </w:r>
          </w:p>
        </w:tc>
        <w:tc>
          <w:tcPr>
            <w:tcW w:type="dxa" w:w="2520"/>
          </w:tcPr>
          <w:p>
            <w:pPr>
              <w:spacing w:after="20" w:before="20"/>
            </w:pPr>
            <w:r/>
            <w:r>
              <w:rPr>
                <w:rFonts w:ascii="宋体" w:hAnsi="宋体" w:eastAsia="宋体"/>
                <w:b w:val="0"/>
                <w:sz w:val="18"/>
              </w:rPr>
              <w:t>每步在当前位置沉积的轨迹值</w:t>
            </w:r>
          </w:p>
        </w:tc>
      </w:tr>
      <w:tr>
        <w:tc>
          <w:tcPr>
            <w:tcW w:type="dxa" w:w="1152"/>
          </w:tcPr>
          <w:p>
            <w:pPr>
              <w:spacing w:after="20" w:before="20"/>
            </w:pPr>
            <w:r/>
            <w:r>
              <w:rPr>
                <w:rFonts w:ascii="宋体" w:hAnsi="宋体" w:eastAsia="宋体"/>
                <w:b w:val="0"/>
                <w:sz w:val="18"/>
              </w:rPr>
              <w:t>衰减系数</w:t>
            </w:r>
          </w:p>
        </w:tc>
        <w:tc>
          <w:tcPr>
            <w:tcW w:type="dxa" w:w="1512"/>
          </w:tcPr>
          <w:p>
            <w:pPr>
              <w:spacing w:after="20" w:before="20"/>
            </w:pPr>
            <w:r/>
            <w:r>
              <w:rPr>
                <w:rFonts w:ascii="宋体" w:hAnsi="宋体" w:eastAsia="宋体"/>
                <w:b w:val="0"/>
                <w:sz w:val="18"/>
              </w:rPr>
              <w:t>decay</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0.94</w:t>
            </w:r>
          </w:p>
        </w:tc>
        <w:tc>
          <w:tcPr>
            <w:tcW w:type="dxa" w:w="1656"/>
          </w:tcPr>
          <w:p>
            <w:pPr>
              <w:spacing w:after="20" w:before="20"/>
            </w:pPr>
            <w:r/>
            <w:r>
              <w:rPr>
                <w:rFonts w:ascii="宋体" w:hAnsi="宋体" w:eastAsia="宋体"/>
                <w:b w:val="0"/>
                <w:sz w:val="18"/>
              </w:rPr>
              <w:t>0.5 – 0.99，增量 0.01，3 位小数</w:t>
            </w:r>
          </w:p>
        </w:tc>
        <w:tc>
          <w:tcPr>
            <w:tcW w:type="dxa" w:w="2520"/>
          </w:tcPr>
          <w:p>
            <w:pPr>
              <w:spacing w:after="20" w:before="20"/>
            </w:pPr>
            <w:r/>
            <w:r>
              <w:rPr>
                <w:rFonts w:ascii="宋体" w:hAnsi="宋体" w:eastAsia="宋体"/>
                <w:b w:val="0"/>
                <w:sz w:val="18"/>
              </w:rPr>
              <w:t>轨迹场每步衰减（1=不衰减）</w:t>
            </w:r>
          </w:p>
        </w:tc>
      </w:tr>
      <w:tr>
        <w:tc>
          <w:tcPr>
            <w:tcW w:type="dxa" w:w="1152"/>
          </w:tcPr>
          <w:p>
            <w:pPr>
              <w:spacing w:after="20" w:before="20"/>
            </w:pPr>
            <w:r/>
            <w:r>
              <w:rPr>
                <w:rFonts w:ascii="宋体" w:hAnsi="宋体" w:eastAsia="宋体"/>
                <w:b w:val="0"/>
                <w:sz w:val="18"/>
              </w:rPr>
              <w:t>网格分辨率</w:t>
            </w:r>
          </w:p>
        </w:tc>
        <w:tc>
          <w:tcPr>
            <w:tcW w:type="dxa" w:w="1512"/>
          </w:tcPr>
          <w:p>
            <w:pPr>
              <w:spacing w:after="20" w:before="20"/>
            </w:pPr>
            <w:r/>
            <w:r>
              <w:rPr>
                <w:rFonts w:ascii="宋体" w:hAnsi="宋体" w:eastAsia="宋体"/>
                <w:b w:val="0"/>
                <w:sz w:val="18"/>
              </w:rPr>
              <w:t>gridResolution</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200</w:t>
            </w:r>
          </w:p>
        </w:tc>
        <w:tc>
          <w:tcPr>
            <w:tcW w:type="dxa" w:w="1656"/>
          </w:tcPr>
          <w:p>
            <w:pPr>
              <w:spacing w:after="20" w:before="20"/>
            </w:pPr>
            <w:r/>
            <w:r>
              <w:rPr>
                <w:rFonts w:ascii="宋体" w:hAnsi="宋体" w:eastAsia="宋体"/>
                <w:b w:val="0"/>
                <w:sz w:val="18"/>
              </w:rPr>
              <w:t>64 – 400，增量 16</w:t>
            </w:r>
          </w:p>
        </w:tc>
        <w:tc>
          <w:tcPr>
            <w:tcW w:type="dxa" w:w="2520"/>
          </w:tcPr>
          <w:p>
            <w:pPr>
              <w:spacing w:after="20" w:before="20"/>
            </w:pPr>
            <w:r/>
            <w:r>
              <w:rPr>
                <w:rFonts w:ascii="宋体" w:hAnsi="宋体" w:eastAsia="宋体"/>
                <w:b w:val="0"/>
                <w:sz w:val="18"/>
              </w:rPr>
              <w:t>2D 平面边 / 3D X/Y 边单元数</w:t>
            </w:r>
          </w:p>
        </w:tc>
      </w:tr>
      <w:tr>
        <w:tc>
          <w:tcPr>
            <w:tcW w:type="dxa" w:w="1152"/>
          </w:tcPr>
          <w:p>
            <w:pPr>
              <w:spacing w:after="20" w:before="20"/>
            </w:pPr>
            <w:r/>
            <w:r>
              <w:rPr>
                <w:rFonts w:ascii="宋体" w:hAnsi="宋体" w:eastAsia="宋体"/>
                <w:b w:val="0"/>
                <w:sz w:val="18"/>
              </w:rPr>
              <w:t>Z 分辨率</w:t>
            </w:r>
          </w:p>
        </w:tc>
        <w:tc>
          <w:tcPr>
            <w:tcW w:type="dxa" w:w="1512"/>
          </w:tcPr>
          <w:p>
            <w:pPr>
              <w:spacing w:after="20" w:before="20"/>
            </w:pPr>
            <w:r/>
            <w:r>
              <w:rPr>
                <w:rFonts w:ascii="宋体" w:hAnsi="宋体" w:eastAsia="宋体"/>
                <w:b w:val="0"/>
                <w:sz w:val="18"/>
              </w:rPr>
              <w:t>zResolution</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48</w:t>
            </w:r>
          </w:p>
        </w:tc>
        <w:tc>
          <w:tcPr>
            <w:tcW w:type="dxa" w:w="1656"/>
          </w:tcPr>
          <w:p>
            <w:pPr>
              <w:spacing w:after="20" w:before="20"/>
            </w:pPr>
            <w:r/>
            <w:r>
              <w:rPr>
                <w:rFonts w:ascii="宋体" w:hAnsi="宋体" w:eastAsia="宋体"/>
                <w:b w:val="0"/>
                <w:sz w:val="18"/>
              </w:rPr>
              <w:t>16 – 96，增量 8</w:t>
            </w:r>
          </w:p>
        </w:tc>
        <w:tc>
          <w:tcPr>
            <w:tcW w:type="dxa" w:w="2520"/>
          </w:tcPr>
          <w:p>
            <w:pPr>
              <w:spacing w:after="20" w:before="20"/>
            </w:pPr>
            <w:r/>
            <w:r>
              <w:rPr>
                <w:rFonts w:ascii="宋体" w:hAnsi="宋体" w:eastAsia="宋体"/>
                <w:b w:val="0"/>
                <w:sz w:val="18"/>
              </w:rPr>
              <w:t>仅 3D 模式的 Z 方向分辨率（体积 O(res³)）</w:t>
            </w:r>
          </w:p>
        </w:tc>
      </w:tr>
      <w:tr>
        <w:tc>
          <w:tcPr>
            <w:tcW w:type="dxa" w:w="1152"/>
          </w:tcPr>
          <w:p>
            <w:pPr>
              <w:spacing w:after="20" w:before="20"/>
            </w:pPr>
            <w:r/>
            <w:r>
              <w:rPr>
                <w:rFonts w:ascii="宋体" w:hAnsi="宋体" w:eastAsia="宋体"/>
                <w:b w:val="0"/>
                <w:sz w:val="18"/>
              </w:rPr>
              <w:t>等值阈值</w:t>
            </w:r>
          </w:p>
        </w:tc>
        <w:tc>
          <w:tcPr>
            <w:tcW w:type="dxa" w:w="1512"/>
          </w:tcPr>
          <w:p>
            <w:pPr>
              <w:spacing w:after="20" w:before="20"/>
            </w:pPr>
            <w:r/>
            <w:r>
              <w:rPr>
                <w:rFonts w:ascii="宋体" w:hAnsi="宋体" w:eastAsia="宋体"/>
                <w:b w:val="0"/>
                <w:sz w:val="18"/>
              </w:rPr>
              <w:t>contourLevel</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0.35</w:t>
            </w:r>
          </w:p>
        </w:tc>
        <w:tc>
          <w:tcPr>
            <w:tcW w:type="dxa" w:w="1656"/>
          </w:tcPr>
          <w:p>
            <w:pPr>
              <w:spacing w:after="20" w:before="20"/>
            </w:pPr>
            <w:r/>
            <w:r>
              <w:rPr>
                <w:rFonts w:ascii="宋体" w:hAnsi="宋体" w:eastAsia="宋体"/>
                <w:b w:val="0"/>
                <w:sz w:val="18"/>
              </w:rPr>
              <w:t>0.0 – 1.0，增量 0.05，2 位小数</w:t>
            </w:r>
          </w:p>
        </w:tc>
        <w:tc>
          <w:tcPr>
            <w:tcW w:type="dxa" w:w="2520"/>
          </w:tcPr>
          <w:p>
            <w:pPr>
              <w:spacing w:after="20" w:before="20"/>
            </w:pPr>
            <w:r/>
            <w:r>
              <w:rPr>
                <w:rFonts w:ascii="宋体" w:hAnsi="宋体" w:eastAsia="宋体"/>
                <w:b w:val="0"/>
                <w:sz w:val="18"/>
              </w:rPr>
              <w:t>等值线/等值面提取的归一化阈值</w:t>
            </w:r>
          </w:p>
        </w:tc>
      </w:tr>
      <w:tr>
        <w:tc>
          <w:tcPr>
            <w:tcW w:type="dxa" w:w="1152"/>
          </w:tcPr>
          <w:p>
            <w:pPr>
              <w:spacing w:after="20" w:before="20"/>
            </w:pPr>
            <w:r/>
            <w:r>
              <w:rPr>
                <w:rFonts w:ascii="宋体" w:hAnsi="宋体" w:eastAsia="宋体"/>
                <w:b w:val="0"/>
                <w:sz w:val="18"/>
              </w:rPr>
              <w:t>每帧步数</w:t>
            </w:r>
          </w:p>
        </w:tc>
        <w:tc>
          <w:tcPr>
            <w:tcW w:type="dxa" w:w="1512"/>
          </w:tcPr>
          <w:p>
            <w:pPr>
              <w:spacing w:after="20" w:before="20"/>
            </w:pPr>
            <w:r/>
            <w:r>
              <w:rPr>
                <w:rFonts w:ascii="宋体" w:hAnsi="宋体" w:eastAsia="宋体"/>
                <w:b w:val="0"/>
                <w:sz w:val="18"/>
              </w:rPr>
              <w:t>stepsPerFrame</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2</w:t>
            </w:r>
          </w:p>
        </w:tc>
        <w:tc>
          <w:tcPr>
            <w:tcW w:type="dxa" w:w="1656"/>
          </w:tcPr>
          <w:p>
            <w:pPr>
              <w:spacing w:after="20" w:before="20"/>
            </w:pPr>
            <w:r/>
            <w:r>
              <w:rPr>
                <w:rFonts w:ascii="宋体" w:hAnsi="宋体" w:eastAsia="宋体"/>
                <w:b w:val="0"/>
                <w:sz w:val="18"/>
              </w:rPr>
              <w:t>1 – 20</w:t>
            </w:r>
          </w:p>
        </w:tc>
        <w:tc>
          <w:tcPr>
            <w:tcW w:type="dxa" w:w="2520"/>
          </w:tcPr>
          <w:p>
            <w:pPr>
              <w:spacing w:after="20" w:before="20"/>
            </w:pPr>
            <w:r/>
            <w:r>
              <w:rPr>
                <w:rFonts w:ascii="宋体" w:hAnsi="宋体" w:eastAsia="宋体"/>
                <w:b w:val="0"/>
                <w:sz w:val="18"/>
              </w:rPr>
              <w:t>每次界面刷新推进的求解步数</w:t>
            </w:r>
          </w:p>
        </w:tc>
      </w:tr>
      <w:tr>
        <w:tc>
          <w:tcPr>
            <w:tcW w:type="dxa" w:w="1152"/>
          </w:tcPr>
          <w:p>
            <w:pPr>
              <w:spacing w:after="20" w:before="20"/>
            </w:pPr>
            <w:r/>
            <w:r>
              <w:rPr>
                <w:rFonts w:ascii="宋体" w:hAnsi="宋体" w:eastAsia="宋体"/>
                <w:b w:val="0"/>
                <w:sz w:val="18"/>
              </w:rPr>
              <w:t>吸引半径</w:t>
            </w:r>
          </w:p>
        </w:tc>
        <w:tc>
          <w:tcPr>
            <w:tcW w:type="dxa" w:w="1512"/>
          </w:tcPr>
          <w:p>
            <w:pPr>
              <w:spacing w:after="20" w:before="20"/>
            </w:pPr>
            <w:r/>
            <w:r>
              <w:rPr>
                <w:rFonts w:ascii="宋体" w:hAnsi="宋体" w:eastAsia="宋体"/>
                <w:b w:val="0"/>
                <w:sz w:val="18"/>
              </w:rPr>
              <w:t>attractorRadius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8.0</w:t>
            </w:r>
          </w:p>
        </w:tc>
        <w:tc>
          <w:tcPr>
            <w:tcW w:type="dxa" w:w="1656"/>
          </w:tcPr>
          <w:p>
            <w:pPr>
              <w:spacing w:after="20" w:before="20"/>
            </w:pPr>
            <w:r/>
            <w:r>
              <w:rPr>
                <w:rFonts w:ascii="宋体" w:hAnsi="宋体" w:eastAsia="宋体"/>
                <w:b w:val="0"/>
                <w:sz w:val="18"/>
              </w:rPr>
              <w:t>0.0 – 50.0，增量 1，1 位小数</w:t>
            </w:r>
          </w:p>
        </w:tc>
        <w:tc>
          <w:tcPr>
            <w:tcW w:type="dxa" w:w="2520"/>
          </w:tcPr>
          <w:p>
            <w:pPr>
              <w:spacing w:after="20" w:before="20"/>
            </w:pPr>
            <w:r/>
            <w:r>
              <w:rPr>
                <w:rFonts w:ascii="宋体" w:hAnsi="宋体" w:eastAsia="宋体"/>
                <w:b w:val="0"/>
                <w:sz w:val="18"/>
              </w:rPr>
              <w:t>吸引点注入轨迹的网格半径</w:t>
            </w:r>
          </w:p>
        </w:tc>
      </w:tr>
      <w:tr>
        <w:tc>
          <w:tcPr>
            <w:tcW w:type="dxa" w:w="1152"/>
          </w:tcPr>
          <w:p>
            <w:pPr>
              <w:spacing w:after="20" w:before="20"/>
            </w:pPr>
            <w:r/>
            <w:r>
              <w:rPr>
                <w:rFonts w:ascii="宋体" w:hAnsi="宋体" w:eastAsia="宋体"/>
                <w:b w:val="0"/>
                <w:sz w:val="18"/>
              </w:rPr>
              <w:t>吸引强度</w:t>
            </w:r>
          </w:p>
        </w:tc>
        <w:tc>
          <w:tcPr>
            <w:tcW w:type="dxa" w:w="1512"/>
          </w:tcPr>
          <w:p>
            <w:pPr>
              <w:spacing w:after="20" w:before="20"/>
            </w:pPr>
            <w:r/>
            <w:r>
              <w:rPr>
                <w:rFonts w:ascii="宋体" w:hAnsi="宋体" w:eastAsia="宋体"/>
                <w:b w:val="0"/>
                <w:sz w:val="18"/>
              </w:rPr>
              <w:t>attractorStrength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4.0</w:t>
            </w:r>
          </w:p>
        </w:tc>
        <w:tc>
          <w:tcPr>
            <w:tcW w:type="dxa" w:w="1656"/>
          </w:tcPr>
          <w:p>
            <w:pPr>
              <w:spacing w:after="20" w:before="20"/>
            </w:pPr>
            <w:r/>
            <w:r>
              <w:rPr>
                <w:rFonts w:ascii="宋体" w:hAnsi="宋体" w:eastAsia="宋体"/>
                <w:b w:val="0"/>
                <w:sz w:val="18"/>
              </w:rPr>
              <w:t>0.5 – 10.0，增量 0.5，2 位小数</w:t>
            </w:r>
          </w:p>
        </w:tc>
        <w:tc>
          <w:tcPr>
            <w:tcW w:type="dxa" w:w="2520"/>
          </w:tcPr>
          <w:p>
            <w:pPr>
              <w:spacing w:after="20" w:before="20"/>
            </w:pPr>
            <w:r/>
            <w:r>
              <w:rPr>
                <w:rFonts w:ascii="宋体" w:hAnsi="宋体" w:eastAsia="宋体"/>
                <w:b w:val="0"/>
                <w:sz w:val="18"/>
              </w:rPr>
              <w:t>相对背景轨迹峰值的倍率（&gt;1 吸引粒子聚集）</w:t>
            </w:r>
          </w:p>
        </w:tc>
      </w:tr>
      <w:tr>
        <w:tc>
          <w:tcPr>
            <w:tcW w:type="dxa" w:w="1152"/>
          </w:tcPr>
          <w:p>
            <w:pPr>
              <w:spacing w:after="20" w:before="20"/>
            </w:pPr>
            <w:r/>
            <w:r>
              <w:rPr>
                <w:rFonts w:ascii="宋体" w:hAnsi="宋体" w:eastAsia="宋体"/>
                <w:b w:val="0"/>
                <w:sz w:val="18"/>
              </w:rPr>
              <w:t>穿梭系数</w:t>
            </w:r>
          </w:p>
        </w:tc>
        <w:tc>
          <w:tcPr>
            <w:tcW w:type="dxa" w:w="1512"/>
          </w:tcPr>
          <w:p>
            <w:pPr>
              <w:spacing w:after="20" w:before="20"/>
            </w:pPr>
            <w:r/>
            <w:r>
              <w:rPr>
                <w:rFonts w:ascii="宋体" w:hAnsi="宋体" w:eastAsia="宋体"/>
                <w:b w:val="0"/>
                <w:sz w:val="18"/>
              </w:rPr>
              <w:t>teleportFactor</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0.2</w:t>
            </w:r>
          </w:p>
        </w:tc>
        <w:tc>
          <w:tcPr>
            <w:tcW w:type="dxa" w:w="1656"/>
          </w:tcPr>
          <w:p>
            <w:pPr>
              <w:spacing w:after="20" w:before="20"/>
            </w:pPr>
            <w:r/>
            <w:r>
              <w:rPr>
                <w:rFonts w:ascii="宋体" w:hAnsi="宋体" w:eastAsia="宋体"/>
                <w:b w:val="0"/>
                <w:sz w:val="18"/>
              </w:rPr>
              <w:t>0.0 – 1.0，增量 0.05，2 位小数</w:t>
            </w:r>
          </w:p>
        </w:tc>
        <w:tc>
          <w:tcPr>
            <w:tcW w:type="dxa" w:w="2520"/>
          </w:tcPr>
          <w:p>
            <w:pPr>
              <w:spacing w:after="20" w:before="20"/>
            </w:pPr>
            <w:r/>
            <w:r>
              <w:rPr>
                <w:rFonts w:ascii="宋体" w:hAnsi="宋体" w:eastAsia="宋体"/>
                <w:b w:val="0"/>
                <w:sz w:val="18"/>
              </w:rPr>
              <w:t>到达吸引点后传送到其它吸引点的触发半径比例；0=不穿梭</w:t>
            </w:r>
          </w:p>
        </w:tc>
      </w:tr>
      <w:tr>
        <w:tc>
          <w:tcPr>
            <w:tcW w:type="dxa" w:w="1152"/>
          </w:tcPr>
          <w:p>
            <w:pPr>
              <w:spacing w:after="20" w:before="20"/>
            </w:pPr>
            <w:r/>
            <w:r>
              <w:rPr>
                <w:rFonts w:ascii="宋体" w:hAnsi="宋体" w:eastAsia="宋体"/>
                <w:b w:val="0"/>
                <w:sz w:val="18"/>
              </w:rPr>
              <w:t>轨迹历史点</w:t>
            </w:r>
          </w:p>
        </w:tc>
        <w:tc>
          <w:tcPr>
            <w:tcW w:type="dxa" w:w="1512"/>
          </w:tcPr>
          <w:p>
            <w:pPr>
              <w:spacing w:after="20" w:before="20"/>
            </w:pPr>
            <w:r/>
            <w:r>
              <w:rPr>
                <w:rFonts w:ascii="宋体" w:hAnsi="宋体" w:eastAsia="宋体"/>
                <w:b w:val="0"/>
                <w:sz w:val="18"/>
              </w:rPr>
              <w:t>pathHistoryPoints</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1200</w:t>
            </w:r>
          </w:p>
        </w:tc>
        <w:tc>
          <w:tcPr>
            <w:tcW w:type="dxa" w:w="1656"/>
          </w:tcPr>
          <w:p>
            <w:pPr>
              <w:spacing w:after="20" w:before="20"/>
            </w:pPr>
            <w:r/>
            <w:r>
              <w:rPr>
                <w:rFonts w:ascii="宋体" w:hAnsi="宋体" w:eastAsia="宋体"/>
                <w:b w:val="0"/>
                <w:sz w:val="18"/>
              </w:rPr>
              <w:t>50 – 10000，增量 100</w:t>
            </w:r>
          </w:p>
        </w:tc>
        <w:tc>
          <w:tcPr>
            <w:tcW w:type="dxa" w:w="2520"/>
          </w:tcPr>
          <w:p>
            <w:pPr>
              <w:spacing w:after="20" w:before="20"/>
            </w:pPr>
            <w:r/>
            <w:r>
              <w:rPr>
                <w:rFonts w:ascii="宋体" w:hAnsi="宋体" w:eastAsia="宋体"/>
                <w:b w:val="0"/>
                <w:sz w:val="18"/>
              </w:rPr>
              <w:t>每个代表粒子保留的最近轨迹点数</w:t>
            </w:r>
          </w:p>
        </w:tc>
      </w:tr>
      <w:tr>
        <w:tc>
          <w:tcPr>
            <w:tcW w:type="dxa" w:w="1152"/>
          </w:tcPr>
          <w:p>
            <w:pPr>
              <w:spacing w:after="20" w:before="20"/>
            </w:pPr>
            <w:r/>
            <w:r>
              <w:rPr>
                <w:rFonts w:ascii="宋体" w:hAnsi="宋体" w:eastAsia="宋体"/>
                <w:b w:val="0"/>
                <w:sz w:val="18"/>
              </w:rPr>
              <w:t>探索步数</w:t>
            </w:r>
          </w:p>
        </w:tc>
        <w:tc>
          <w:tcPr>
            <w:tcW w:type="dxa" w:w="1512"/>
          </w:tcPr>
          <w:p>
            <w:pPr>
              <w:spacing w:after="20" w:before="20"/>
            </w:pPr>
            <w:r/>
            <w:r>
              <w:rPr>
                <w:rFonts w:ascii="宋体" w:hAnsi="宋体" w:eastAsia="宋体"/>
                <w:b w:val="0"/>
                <w:sz w:val="18"/>
              </w:rPr>
              <w:t>explorationSteps</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300</w:t>
            </w:r>
          </w:p>
        </w:tc>
        <w:tc>
          <w:tcPr>
            <w:tcW w:type="dxa" w:w="1656"/>
          </w:tcPr>
          <w:p>
            <w:pPr>
              <w:spacing w:after="20" w:before="20"/>
            </w:pPr>
            <w:r/>
            <w:r>
              <w:rPr>
                <w:rFonts w:ascii="宋体" w:hAnsi="宋体" w:eastAsia="宋体"/>
                <w:b w:val="0"/>
                <w:sz w:val="18"/>
              </w:rPr>
              <w:t>0 – 2000，增量 50</w:t>
            </w:r>
          </w:p>
        </w:tc>
        <w:tc>
          <w:tcPr>
            <w:tcW w:type="dxa" w:w="2520"/>
          </w:tcPr>
          <w:p>
            <w:pPr>
              <w:spacing w:after="20" w:before="20"/>
            </w:pPr>
            <w:r/>
            <w:r>
              <w:rPr>
                <w:rFonts w:ascii="宋体" w:hAnsi="宋体" w:eastAsia="宋体"/>
                <w:b w:val="0"/>
                <w:sz w:val="18"/>
              </w:rPr>
              <w:t>发射源模式起始全向自由扩散步数，之后启用吸引与竞争</w:t>
            </w:r>
          </w:p>
        </w:tc>
      </w:tr>
    </w:tbl>
    <w:p>
      <w:r>
        <w:rPr>
          <w:rFonts w:ascii="宋体" w:hAnsi="宋体" w:eastAsia="宋体"/>
          <w:b/>
          <w:sz w:val="21"/>
        </w:rPr>
        <w:t>输出结果：</w:t>
      </w:r>
      <w:r>
        <w:rPr>
          <w:rFonts w:ascii="宋体" w:hAnsi="宋体" w:eastAsia="宋体"/>
          <w:sz w:val="20"/>
        </w:rPr>
        <w:t>黏菌网络：二维为点云+等值线，三维为点云+等值面网格</w:t>
      </w:r>
    </w:p>
    <w:p>
      <w:r>
        <w:rPr>
          <w:rFonts w:ascii="宋体" w:hAnsi="宋体" w:eastAsia="宋体"/>
          <w:b/>
          <w:sz w:val="21"/>
        </w:rPr>
        <w:t>备注：</w:t>
      </w:r>
      <w:r>
        <w:rPr>
          <w:rFonts w:ascii="宋体" w:hAnsi="宋体" w:eastAsia="宋体"/>
          <w:color w:val="555555"/>
          <w:sz w:val="20"/>
        </w:rPr>
        <w:t>提供多组预设一键配置；3D 模式体积计算开销随 Z 分辨率立方增长。</w:t>
      </w:r>
    </w:p>
    <w:p>
      <w:r>
        <w:br w:type="page"/>
      </w:r>
    </w:p>
    <w:p>
      <w:pPr>
        <w:pStyle w:val="Heading1"/>
      </w:pPr>
      <w:r>
        <w:rPr>
          <w:rFonts w:ascii="黑体" w:hAnsi="黑体" w:eastAsia="黑体"/>
          <w:b/>
          <w:sz w:val="32"/>
        </w:rPr>
        <w:t>SubD辅助</w:t>
      </w:r>
    </w:p>
    <w:p>
      <w:pPr>
        <w:pStyle w:val="Heading2"/>
      </w:pPr>
      <w:r>
        <w:t>编辑工具</w:t>
      </w:r>
    </w:p>
    <w:p>
      <w:pPr>
        <w:pStyle w:val="Heading3"/>
      </w:pPr>
      <w:r>
        <w:rPr>
          <w:rFonts w:ascii="黑体" w:hAnsi="黑体" w:eastAsia="黑体"/>
          <w:b/>
          <w:sz w:val="23"/>
        </w:rPr>
        <w:t>rsMoveAlongNormal　—　SubD沿法线移动</w:t>
      </w:r>
    </w:p>
    <w:p>
      <w:pPr>
        <w:spacing w:after="60"/>
      </w:pPr>
      <w:r>
        <w:rPr>
          <w:rFonts w:ascii="宋体" w:hAnsi="宋体" w:eastAsia="宋体"/>
          <w:b/>
          <w:sz w:val="21"/>
        </w:rPr>
        <w:t>功能简介：</w:t>
      </w:r>
      <w:r>
        <w:rPr>
          <w:rFonts w:ascii="宋体" w:hAnsi="宋体" w:eastAsia="宋体"/>
          <w:sz w:val="21"/>
        </w:rPr>
        <w:t>沿法线方向移动 SubD 顶点，适合快速调整曲面形态。</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rsMoveAlongNormal</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https://www.rstoolarchi.com/detail/121</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rsMoveAlongNormal</w:t>
      </w:r>
    </w:p>
    <w:p>
      <w:pPr>
        <w:pStyle w:val="ListNumber"/>
        <w:spacing w:after="20"/>
      </w:pPr>
      <w:r>
        <w:rPr>
          <w:rFonts w:ascii="宋体" w:hAnsi="宋体" w:eastAsia="宋体"/>
          <w:sz w:val="20"/>
        </w:rPr>
        <w:t>选取 SubD 或 Mesh 的控制点(Grips)</w:t>
      </w:r>
    </w:p>
    <w:p>
      <w:pPr>
        <w:pStyle w:val="ListNumber"/>
        <w:spacing w:after="20"/>
      </w:pPr>
      <w:r>
        <w:rPr>
          <w:rFonts w:ascii="宋体" w:hAnsi="宋体" w:eastAsia="宋体"/>
          <w:sz w:val="20"/>
        </w:rPr>
        <w:t>自动计算各控制点法线方向</w:t>
      </w:r>
    </w:p>
    <w:p>
      <w:pPr>
        <w:pStyle w:val="ListNumber"/>
        <w:spacing w:after="20"/>
      </w:pPr>
      <w:r>
        <w:rPr>
          <w:rFonts w:ascii="宋体" w:hAnsi="宋体" w:eastAsia="宋体"/>
          <w:sz w:val="20"/>
        </w:rPr>
        <w:t>拖动鼠标或输入数值设置沿法线移动距离</w:t>
      </w:r>
    </w:p>
    <w:p>
      <w:pPr>
        <w:pStyle w:val="ListNumber"/>
        <w:spacing w:after="20"/>
      </w:pPr>
      <w:r>
        <w:rPr>
          <w:rFonts w:ascii="宋体" w:hAnsi="宋体" w:eastAsia="宋体"/>
          <w:sz w:val="20"/>
        </w:rPr>
        <w:t>提交更新控制点</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移动距离</w:t>
            </w:r>
          </w:p>
        </w:tc>
        <w:tc>
          <w:tcPr>
            <w:tcW w:type="dxa" w:w="1512"/>
          </w:tcPr>
          <w:p>
            <w:pPr>
              <w:spacing w:after="20" w:before="20"/>
            </w:pPr>
            <w:r/>
            <w:r>
              <w:rPr>
                <w:rFonts w:ascii="宋体" w:hAnsi="宋体" w:eastAsia="宋体"/>
                <w:b w:val="0"/>
                <w:sz w:val="18"/>
              </w:rPr>
              <w:t>Distance (finalDist)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 (交互输入)</w:t>
            </w:r>
          </w:p>
        </w:tc>
        <w:tc>
          <w:tcPr>
            <w:tcW w:type="dxa" w:w="1656"/>
          </w:tcPr>
          <w:p>
            <w:pPr>
              <w:spacing w:after="20" w:before="20"/>
            </w:pPr>
            <w:r/>
            <w:r>
              <w:rPr>
                <w:rFonts w:ascii="宋体" w:hAnsi="宋体" w:eastAsia="宋体"/>
                <w:b w:val="0"/>
                <w:sz w:val="18"/>
              </w:rPr>
              <w:t>模型单位(可拖动或输入数值)</w:t>
            </w:r>
          </w:p>
        </w:tc>
        <w:tc>
          <w:tcPr>
            <w:tcW w:type="dxa" w:w="2520"/>
          </w:tcPr>
          <w:p>
            <w:pPr>
              <w:spacing w:after="20" w:before="20"/>
            </w:pPr>
            <w:r/>
            <w:r>
              <w:rPr>
                <w:rFonts w:ascii="宋体" w:hAnsi="宋体" w:eastAsia="宋体"/>
                <w:b w:val="0"/>
                <w:sz w:val="18"/>
              </w:rPr>
              <w:t>沿各自控制点法线方向移动的距离；GetPoint 约束在法线直线上并 AcceptNumber</w:t>
            </w:r>
          </w:p>
        </w:tc>
      </w:tr>
    </w:tbl>
    <w:p>
      <w:r>
        <w:rPr>
          <w:rFonts w:ascii="宋体" w:hAnsi="宋体" w:eastAsia="宋体"/>
          <w:b/>
          <w:sz w:val="21"/>
        </w:rPr>
        <w:t>输出结果：</w:t>
      </w:r>
      <w:r>
        <w:rPr>
          <w:rFonts w:ascii="宋体" w:hAnsi="宋体" w:eastAsia="宋体"/>
          <w:sz w:val="20"/>
        </w:rPr>
        <w:t>沿各自法线方向移动指定距离后的 SubD / Mesh 控制点(原地 GripUpdate 更新)</w:t>
      </w:r>
    </w:p>
    <w:p>
      <w:r>
        <w:rPr>
          <w:rFonts w:ascii="宋体" w:hAnsi="宋体" w:eastAsia="宋体"/>
          <w:b/>
          <w:sz w:val="21"/>
        </w:rPr>
        <w:t>备注：</w:t>
      </w:r>
      <w:r>
        <w:rPr>
          <w:rFonts w:ascii="宋体" w:hAnsi="宋体" w:eastAsia="宋体"/>
          <w:color w:val="555555"/>
          <w:sz w:val="20"/>
        </w:rPr>
        <w:t>法线由控制网网格计算；SubD 通过控制网等价 Mesh 求最接近顶点法线(容差 0.01 匹配)，兼容角点与硬边 Crease。</w:t>
      </w:r>
    </w:p>
    <w:p>
      <w:pPr>
        <w:pStyle w:val="Heading3"/>
      </w:pPr>
      <w:r>
        <w:rPr>
          <w:rFonts w:ascii="黑体" w:hAnsi="黑体" w:eastAsia="黑体"/>
          <w:b/>
          <w:sz w:val="23"/>
        </w:rPr>
        <w:t>rsCopyMayaToRhino　—　Maya文件复制到Rhino</w:t>
      </w:r>
    </w:p>
    <w:p>
      <w:pPr>
        <w:spacing w:after="60"/>
      </w:pPr>
      <w:r>
        <w:rPr>
          <w:rFonts w:ascii="宋体" w:hAnsi="宋体" w:eastAsia="宋体"/>
          <w:b/>
          <w:sz w:val="21"/>
        </w:rPr>
        <w:t>功能简介：</w:t>
      </w:r>
      <w:r>
        <w:rPr>
          <w:rFonts w:ascii="宋体" w:hAnsi="宋体" w:eastAsia="宋体"/>
          <w:sz w:val="21"/>
        </w:rPr>
        <w:t>从 Maya 文件中复制几何体到 Rhino，支持格式转换。</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rsCopyMayaToRhino</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rsCopyMayaToRhino</w:t>
      </w:r>
    </w:p>
    <w:p>
      <w:pPr>
        <w:pStyle w:val="ListNumber"/>
        <w:spacing w:after="20"/>
      </w:pPr>
      <w:r>
        <w:rPr>
          <w:rFonts w:ascii="宋体" w:hAnsi="宋体" w:eastAsia="宋体"/>
          <w:sz w:val="20"/>
        </w:rPr>
        <w:t>从剪贴板读取 Maya ASCII 或自定义 JSON 数据</w:t>
      </w:r>
    </w:p>
    <w:p>
      <w:pPr>
        <w:pStyle w:val="ListNumber"/>
        <w:spacing w:after="20"/>
      </w:pPr>
      <w:r>
        <w:rPr>
          <w:rFonts w:ascii="宋体" w:hAnsi="宋体" w:eastAsia="宋体"/>
          <w:sz w:val="20"/>
        </w:rPr>
        <w:t>在选项中设置导入参数(Y轴转Z轴/优先SubD/使用源单位/硬折边阈值/SoftCrease模式)</w:t>
      </w:r>
    </w:p>
    <w:p>
      <w:pPr>
        <w:pStyle w:val="ListNumber"/>
        <w:spacing w:after="20"/>
      </w:pPr>
      <w:r>
        <w:rPr>
          <w:rFonts w:ascii="宋体" w:hAnsi="宋体" w:eastAsia="宋体"/>
          <w:sz w:val="20"/>
        </w:rPr>
        <w:t>回车执行导入</w:t>
      </w:r>
    </w:p>
    <w:p>
      <w:pPr>
        <w:pStyle w:val="ListNumber"/>
        <w:spacing w:after="20"/>
      </w:pPr>
      <w:r>
        <w:rPr>
          <w:rFonts w:ascii="宋体" w:hAnsi="宋体" w:eastAsia="宋体"/>
          <w:sz w:val="20"/>
        </w:rPr>
        <w:t>生成 SubD 或 Mesh(带软折边 TextDots 标注)</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Y轴转Z轴</w:t>
            </w:r>
          </w:p>
        </w:tc>
        <w:tc>
          <w:tcPr>
            <w:tcW w:type="dxa" w:w="1512"/>
          </w:tcPr>
          <w:p>
            <w:pPr>
              <w:spacing w:after="20" w:before="20"/>
            </w:pPr>
            <w:r/>
            <w:r>
              <w:rPr>
                <w:rFonts w:ascii="宋体" w:hAnsi="宋体" w:eastAsia="宋体"/>
                <w:b w:val="0"/>
                <w:sz w:val="18"/>
              </w:rPr>
              <w:t>YUpToZUp</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将 Maya Y-up 坐标转换为 Rhino Z-up(静态 _lastConvertYUpToZUp)</w:t>
            </w:r>
          </w:p>
        </w:tc>
      </w:tr>
      <w:tr>
        <w:tc>
          <w:tcPr>
            <w:tcW w:type="dxa" w:w="1152"/>
          </w:tcPr>
          <w:p>
            <w:pPr>
              <w:spacing w:after="20" w:before="20"/>
            </w:pPr>
            <w:r/>
            <w:r>
              <w:rPr>
                <w:rFonts w:ascii="宋体" w:hAnsi="宋体" w:eastAsia="宋体"/>
                <w:b w:val="0"/>
                <w:sz w:val="18"/>
              </w:rPr>
              <w:t>优先 SubD</w:t>
            </w:r>
          </w:p>
        </w:tc>
        <w:tc>
          <w:tcPr>
            <w:tcW w:type="dxa" w:w="1512"/>
          </w:tcPr>
          <w:p>
            <w:pPr>
              <w:spacing w:after="20" w:before="20"/>
            </w:pPr>
            <w:r/>
            <w:r>
              <w:rPr>
                <w:rFonts w:ascii="宋体" w:hAnsi="宋体" w:eastAsia="宋体"/>
                <w:b w:val="0"/>
                <w:sz w:val="18"/>
              </w:rPr>
              <w:t>PreferSubD</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优先生成为 SubD，否则 Mesh(静态 _lastPreferSubD)</w:t>
            </w:r>
          </w:p>
        </w:tc>
      </w:tr>
      <w:tr>
        <w:tc>
          <w:tcPr>
            <w:tcW w:type="dxa" w:w="1152"/>
          </w:tcPr>
          <w:p>
            <w:pPr>
              <w:spacing w:after="20" w:before="20"/>
            </w:pPr>
            <w:r/>
            <w:r>
              <w:rPr>
                <w:rFonts w:ascii="宋体" w:hAnsi="宋体" w:eastAsia="宋体"/>
                <w:b w:val="0"/>
                <w:sz w:val="18"/>
              </w:rPr>
              <w:t>使用源单位</w:t>
            </w:r>
          </w:p>
        </w:tc>
        <w:tc>
          <w:tcPr>
            <w:tcW w:type="dxa" w:w="1512"/>
          </w:tcPr>
          <w:p>
            <w:pPr>
              <w:spacing w:after="20" w:before="20"/>
            </w:pPr>
            <w:r/>
            <w:r>
              <w:rPr>
                <w:rFonts w:ascii="宋体" w:hAnsi="宋体" w:eastAsia="宋体"/>
                <w:b w:val="0"/>
                <w:sz w:val="18"/>
              </w:rPr>
              <w:t>UseSourceUnits</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按源单位换算到当前文档单位(静态 _lastUseSourceUnits)</w:t>
            </w:r>
          </w:p>
        </w:tc>
      </w:tr>
      <w:tr>
        <w:tc>
          <w:tcPr>
            <w:tcW w:type="dxa" w:w="1152"/>
          </w:tcPr>
          <w:p>
            <w:pPr>
              <w:spacing w:after="20" w:before="20"/>
            </w:pPr>
            <w:r/>
            <w:r>
              <w:rPr>
                <w:rFonts w:ascii="宋体" w:hAnsi="宋体" w:eastAsia="宋体"/>
                <w:b w:val="0"/>
                <w:sz w:val="18"/>
              </w:rPr>
              <w:t>硬折边阈值</w:t>
            </w:r>
          </w:p>
        </w:tc>
        <w:tc>
          <w:tcPr>
            <w:tcW w:type="dxa" w:w="1512"/>
          </w:tcPr>
          <w:p>
            <w:pPr>
              <w:spacing w:after="20" w:before="20"/>
            </w:pPr>
            <w:r/>
            <w:r>
              <w:rPr>
                <w:rFonts w:ascii="宋体" w:hAnsi="宋体" w:eastAsia="宋体"/>
                <w:b w:val="0"/>
                <w:sz w:val="18"/>
              </w:rPr>
              <w:t>HardCreaseThreshold</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9.5</w:t>
            </w:r>
          </w:p>
        </w:tc>
        <w:tc>
          <w:tcPr>
            <w:tcW w:type="dxa" w:w="1656"/>
          </w:tcPr>
          <w:p>
            <w:pPr>
              <w:spacing w:after="20" w:before="20"/>
            </w:pPr>
            <w:r/>
            <w:r>
              <w:rPr>
                <w:rFonts w:ascii="宋体" w:hAnsi="宋体" w:eastAsia="宋体"/>
                <w:b w:val="0"/>
                <w:sz w:val="18"/>
              </w:rPr>
              <w:t>0.01-100.0</w:t>
            </w:r>
          </w:p>
        </w:tc>
        <w:tc>
          <w:tcPr>
            <w:tcW w:type="dxa" w:w="2520"/>
          </w:tcPr>
          <w:p>
            <w:pPr>
              <w:spacing w:after="20" w:before="20"/>
            </w:pPr>
            <w:r/>
            <w:r>
              <w:rPr>
                <w:rFonts w:ascii="宋体" w:hAnsi="宋体" w:eastAsia="宋体"/>
                <w:b w:val="0"/>
                <w:sz w:val="18"/>
              </w:rPr>
              <w:t>sharpness≥此值视为硬折边(Crease)，否则按 SoftCrease 模式处理</w:t>
            </w:r>
          </w:p>
        </w:tc>
      </w:tr>
      <w:tr>
        <w:tc>
          <w:tcPr>
            <w:tcW w:type="dxa" w:w="1152"/>
          </w:tcPr>
          <w:p>
            <w:pPr>
              <w:spacing w:after="20" w:before="20"/>
            </w:pPr>
            <w:r/>
            <w:r>
              <w:rPr>
                <w:rFonts w:ascii="宋体" w:hAnsi="宋体" w:eastAsia="宋体"/>
                <w:b w:val="0"/>
                <w:sz w:val="18"/>
              </w:rPr>
              <w:t>软折边模式</w:t>
            </w:r>
          </w:p>
        </w:tc>
        <w:tc>
          <w:tcPr>
            <w:tcW w:type="dxa" w:w="1512"/>
          </w:tcPr>
          <w:p>
            <w:pPr>
              <w:spacing w:after="20" w:before="20"/>
            </w:pPr>
            <w:r/>
            <w:r>
              <w:rPr>
                <w:rFonts w:ascii="宋体" w:hAnsi="宋体" w:eastAsia="宋体"/>
                <w:b w:val="0"/>
                <w:sz w:val="18"/>
              </w:rPr>
              <w:t>SoftCrease</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柔和(SmoothX)</w:t>
            </w:r>
          </w:p>
        </w:tc>
        <w:tc>
          <w:tcPr>
            <w:tcW w:type="dxa" w:w="1656"/>
          </w:tcPr>
          <w:p>
            <w:pPr>
              <w:spacing w:after="20" w:before="20"/>
            </w:pPr>
            <w:r/>
            <w:r>
              <w:rPr>
                <w:rFonts w:ascii="宋体" w:hAnsi="宋体" w:eastAsia="宋体"/>
                <w:b w:val="0"/>
                <w:sz w:val="18"/>
              </w:rPr>
              <w:t>忽略/柔和/锐边</w:t>
            </w:r>
          </w:p>
        </w:tc>
        <w:tc>
          <w:tcPr>
            <w:tcW w:type="dxa" w:w="2520"/>
          </w:tcPr>
          <w:p>
            <w:pPr>
              <w:spacing w:after="20" w:before="20"/>
            </w:pPr>
            <w:r/>
            <w:r>
              <w:rPr>
                <w:rFonts w:ascii="宋体" w:hAnsi="宋体" w:eastAsia="宋体"/>
                <w:b w:val="0"/>
                <w:sz w:val="18"/>
              </w:rPr>
              <w:t>0=Ignore,1=SmoothX,2=Crease；默认 SmoothX(静态 _lastSoftCreaseModeIndex=1)</w:t>
            </w:r>
          </w:p>
        </w:tc>
      </w:tr>
    </w:tbl>
    <w:p>
      <w:r>
        <w:rPr>
          <w:rFonts w:ascii="宋体" w:hAnsi="宋体" w:eastAsia="宋体"/>
          <w:b/>
          <w:sz w:val="21"/>
        </w:rPr>
        <w:t>输出结果：</w:t>
      </w:r>
      <w:r>
        <w:rPr>
          <w:rFonts w:ascii="宋体" w:hAnsi="宋体" w:eastAsia="宋体"/>
          <w:sz w:val="20"/>
        </w:rPr>
        <w:t>从 Maya 剪贴板导入的 SubD 或 Mesh 对象(SoftCrease=SmoothX 时为软折边生成权重百分比 TextDots 标注)，整体编组</w:t>
      </w:r>
    </w:p>
    <w:p>
      <w:r>
        <w:rPr>
          <w:rFonts w:ascii="宋体" w:hAnsi="宋体" w:eastAsia="宋体"/>
          <w:b/>
          <w:sz w:val="21"/>
        </w:rPr>
        <w:t>备注：</w:t>
      </w:r>
      <w:r>
        <w:rPr>
          <w:rFonts w:ascii="宋体" w:hAnsi="宋体" w:eastAsia="宋体"/>
          <w:color w:val="555555"/>
          <w:sz w:val="20"/>
        </w:rPr>
        <w:t>数据来源为系统剪贴板(Maya ASCII 文本片段或 RSTool.MayaClipboard.v1 JSON)；无外部帮助 URL。</w:t>
      </w:r>
    </w:p>
    <w:p>
      <w:r>
        <w:br w:type="page"/>
      </w:r>
    </w:p>
    <w:p>
      <w:pPr>
        <w:pStyle w:val="Heading1"/>
      </w:pPr>
      <w:r>
        <w:rPr>
          <w:rFonts w:ascii="黑体" w:hAnsi="黑体" w:eastAsia="黑体"/>
          <w:b/>
          <w:sz w:val="32"/>
        </w:rPr>
        <w:t>截面管理</w:t>
      </w:r>
    </w:p>
    <w:p>
      <w:pPr>
        <w:pStyle w:val="Heading2"/>
      </w:pPr>
      <w:r>
        <w:t>Profile Director</w:t>
      </w:r>
    </w:p>
    <w:p>
      <w:pPr>
        <w:pStyle w:val="Heading3"/>
      </w:pPr>
      <w:r>
        <w:rPr>
          <w:rFonts w:ascii="黑体" w:hAnsi="黑体" w:eastAsia="黑体"/>
          <w:b/>
          <w:sz w:val="23"/>
        </w:rPr>
        <w:t>rsProfileDirector　—　Profile Director</w:t>
      </w:r>
    </w:p>
    <w:p>
      <w:pPr>
        <w:spacing w:after="60"/>
      </w:pPr>
      <w:r>
        <w:rPr>
          <w:rFonts w:ascii="宋体" w:hAnsi="宋体" w:eastAsia="宋体"/>
          <w:b/>
          <w:sz w:val="21"/>
        </w:rPr>
        <w:t>功能简介：</w:t>
      </w:r>
      <w:r>
        <w:rPr>
          <w:rFonts w:ascii="宋体" w:hAnsi="宋体" w:eastAsia="宋体"/>
          <w:sz w:val="21"/>
        </w:rPr>
        <w:t>打开截面管理器，管理截面轮廓库并沿路径挤出。</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rsProfileDirector</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rsProfileDirector</w:t>
      </w:r>
    </w:p>
    <w:p>
      <w:pPr>
        <w:pStyle w:val="ListNumber"/>
        <w:spacing w:after="20"/>
      </w:pPr>
      <w:r>
        <w:rPr>
          <w:rFonts w:ascii="宋体" w:hAnsi="宋体" w:eastAsia="宋体"/>
          <w:sz w:val="20"/>
        </w:rPr>
        <w:t>弹出截面路径生成器窗口（ProfileDirectorSession/Dialog）</w:t>
      </w:r>
    </w:p>
    <w:p>
      <w:pPr>
        <w:pStyle w:val="ListNumber"/>
        <w:spacing w:after="20"/>
      </w:pPr>
      <w:r>
        <w:rPr>
          <w:rFonts w:ascii="宋体" w:hAnsi="宋体" w:eastAsia="宋体"/>
          <w:sz w:val="20"/>
        </w:rPr>
        <w:t>选择/绘制路径曲线，拾取或定义截面（含参考点），添加组件与跨件（设置尺寸、间距、旋转等）</w:t>
      </w:r>
    </w:p>
    <w:p>
      <w:pPr>
        <w:pStyle w:val="ListNumber"/>
        <w:spacing w:after="20"/>
      </w:pPr>
      <w:r>
        <w:rPr>
          <w:rFonts w:ascii="宋体" w:hAnsi="宋体" w:eastAsia="宋体"/>
          <w:sz w:val="20"/>
        </w:rPr>
        <w:t>点击预览/生成，沿路径阵列并烘焙截面与组件</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截面缩放</w:t>
            </w:r>
          </w:p>
        </w:tc>
        <w:tc>
          <w:tcPr>
            <w:tcW w:type="dxa" w:w="1512"/>
          </w:tcPr>
          <w:p>
            <w:pPr>
              <w:spacing w:after="20" w:before="20"/>
            </w:pPr>
            <w:r/>
            <w:r>
              <w:rPr>
                <w:rFonts w:ascii="宋体" w:hAnsi="宋体" w:eastAsia="宋体"/>
                <w:b w:val="0"/>
                <w:sz w:val="18"/>
              </w:rPr>
              <w:t>Profile.Scale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截面整体缩放</w:t>
            </w:r>
          </w:p>
        </w:tc>
      </w:tr>
      <w:tr>
        <w:tc>
          <w:tcPr>
            <w:tcW w:type="dxa" w:w="1152"/>
          </w:tcPr>
          <w:p>
            <w:pPr>
              <w:spacing w:after="20" w:before="20"/>
            </w:pPr>
            <w:r/>
            <w:r>
              <w:rPr>
                <w:rFonts w:ascii="宋体" w:hAnsi="宋体" w:eastAsia="宋体"/>
                <w:b w:val="0"/>
                <w:sz w:val="18"/>
              </w:rPr>
              <w:t>截面旋转</w:t>
            </w:r>
          </w:p>
        </w:tc>
        <w:tc>
          <w:tcPr>
            <w:tcW w:type="dxa" w:w="1512"/>
          </w:tcPr>
          <w:p>
            <w:pPr>
              <w:spacing w:after="20" w:before="20"/>
            </w:pPr>
            <w:r/>
            <w:r>
              <w:rPr>
                <w:rFonts w:ascii="宋体" w:hAnsi="宋体" w:eastAsia="宋体"/>
                <w:b w:val="0"/>
                <w:sz w:val="18"/>
              </w:rPr>
              <w:t>Profile.RotationDegrees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单位：度</w:t>
            </w:r>
          </w:p>
        </w:tc>
      </w:tr>
      <w:tr>
        <w:tc>
          <w:tcPr>
            <w:tcW w:type="dxa" w:w="1152"/>
          </w:tcPr>
          <w:p>
            <w:pPr>
              <w:spacing w:after="20" w:before="20"/>
            </w:pPr>
            <w:r/>
            <w:r>
              <w:rPr>
                <w:rFonts w:ascii="宋体" w:hAnsi="宋体" w:eastAsia="宋体"/>
                <w:b w:val="0"/>
                <w:sz w:val="18"/>
              </w:rPr>
              <w:t>截面 Z 偏移（高度）</w:t>
            </w:r>
          </w:p>
        </w:tc>
        <w:tc>
          <w:tcPr>
            <w:tcW w:type="dxa" w:w="1512"/>
          </w:tcPr>
          <w:p>
            <w:pPr>
              <w:spacing w:after="20" w:before="20"/>
            </w:pPr>
            <w:r/>
            <w:r>
              <w:rPr>
                <w:rFonts w:ascii="宋体" w:hAnsi="宋体" w:eastAsia="宋体"/>
                <w:b w:val="0"/>
                <w:sz w:val="18"/>
              </w:rPr>
              <w:t>Profile.ProfileHeight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默认 0</w:t>
            </w:r>
          </w:p>
        </w:tc>
      </w:tr>
      <w:tr>
        <w:tc>
          <w:tcPr>
            <w:tcW w:type="dxa" w:w="1152"/>
          </w:tcPr>
          <w:p>
            <w:pPr>
              <w:spacing w:after="20" w:before="20"/>
            </w:pPr>
            <w:r/>
            <w:r>
              <w:rPr>
                <w:rFonts w:ascii="宋体" w:hAnsi="宋体" w:eastAsia="宋体"/>
                <w:b w:val="0"/>
                <w:sz w:val="18"/>
              </w:rPr>
              <w:t>截面宽度</w:t>
            </w:r>
          </w:p>
        </w:tc>
        <w:tc>
          <w:tcPr>
            <w:tcW w:type="dxa" w:w="1512"/>
          </w:tcPr>
          <w:p>
            <w:pPr>
              <w:spacing w:after="20" w:before="20"/>
            </w:pPr>
            <w:r/>
            <w:r>
              <w:rPr>
                <w:rFonts w:ascii="宋体" w:hAnsi="宋体" w:eastAsia="宋体"/>
                <w:b w:val="0"/>
                <w:sz w:val="18"/>
              </w:rPr>
              <w:t>Profile.ProfileWidth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留空则按原截面</w:t>
            </w:r>
          </w:p>
        </w:tc>
      </w:tr>
      <w:tr>
        <w:tc>
          <w:tcPr>
            <w:tcW w:type="dxa" w:w="1152"/>
          </w:tcPr>
          <w:p>
            <w:pPr>
              <w:spacing w:after="20" w:before="20"/>
            </w:pPr>
            <w:r/>
            <w:r>
              <w:rPr>
                <w:rFonts w:ascii="宋体" w:hAnsi="宋体" w:eastAsia="宋体"/>
                <w:b w:val="0"/>
                <w:sz w:val="18"/>
              </w:rPr>
              <w:t>截面深度(高度)</w:t>
            </w:r>
          </w:p>
        </w:tc>
        <w:tc>
          <w:tcPr>
            <w:tcW w:type="dxa" w:w="1512"/>
          </w:tcPr>
          <w:p>
            <w:pPr>
              <w:spacing w:after="20" w:before="20"/>
            </w:pPr>
            <w:r/>
            <w:r>
              <w:rPr>
                <w:rFonts w:ascii="宋体" w:hAnsi="宋体" w:eastAsia="宋体"/>
                <w:b w:val="0"/>
                <w:sz w:val="18"/>
              </w:rPr>
              <w:t>Profile.ProfileDepth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留空则按原截面</w:t>
            </w:r>
          </w:p>
        </w:tc>
      </w:tr>
      <w:tr>
        <w:tc>
          <w:tcPr>
            <w:tcW w:type="dxa" w:w="1152"/>
          </w:tcPr>
          <w:p>
            <w:pPr>
              <w:spacing w:after="20" w:before="20"/>
            </w:pPr>
            <w:r/>
            <w:r>
              <w:rPr>
                <w:rFonts w:ascii="宋体" w:hAnsi="宋体" w:eastAsia="宋体"/>
                <w:b w:val="0"/>
                <w:sz w:val="18"/>
              </w:rPr>
              <w:t>起点延伸</w:t>
            </w:r>
          </w:p>
        </w:tc>
        <w:tc>
          <w:tcPr>
            <w:tcW w:type="dxa" w:w="1512"/>
          </w:tcPr>
          <w:p>
            <w:pPr>
              <w:spacing w:after="20" w:before="20"/>
            </w:pPr>
            <w:r/>
            <w:r>
              <w:rPr>
                <w:rFonts w:ascii="宋体" w:hAnsi="宋体" w:eastAsia="宋体"/>
                <w:b w:val="0"/>
                <w:sz w:val="18"/>
              </w:rPr>
              <w:t>Profile.StartExtension</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终点延伸</w:t>
            </w:r>
          </w:p>
        </w:tc>
        <w:tc>
          <w:tcPr>
            <w:tcW w:type="dxa" w:w="1512"/>
          </w:tcPr>
          <w:p>
            <w:pPr>
              <w:spacing w:after="20" w:before="20"/>
            </w:pPr>
            <w:r/>
            <w:r>
              <w:rPr>
                <w:rFonts w:ascii="宋体" w:hAnsi="宋体" w:eastAsia="宋体"/>
                <w:b w:val="0"/>
                <w:sz w:val="18"/>
              </w:rPr>
              <w:t>Profile.EndExtension</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组件间距</w:t>
            </w:r>
          </w:p>
        </w:tc>
        <w:tc>
          <w:tcPr>
            <w:tcW w:type="dxa" w:w="1512"/>
          </w:tcPr>
          <w:p>
            <w:pPr>
              <w:spacing w:after="20" w:before="20"/>
            </w:pPr>
            <w:r/>
            <w:r>
              <w:rPr>
                <w:rFonts w:ascii="宋体" w:hAnsi="宋体" w:eastAsia="宋体"/>
                <w:b w:val="0"/>
                <w:sz w:val="18"/>
              </w:rPr>
              <w:t>Component.Spacing</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留空则改用数量；优先使用间距</w:t>
            </w:r>
          </w:p>
        </w:tc>
      </w:tr>
      <w:tr>
        <w:tc>
          <w:tcPr>
            <w:tcW w:type="dxa" w:w="1152"/>
          </w:tcPr>
          <w:p>
            <w:pPr>
              <w:spacing w:after="20" w:before="20"/>
            </w:pPr>
            <w:r/>
            <w:r>
              <w:rPr>
                <w:rFonts w:ascii="宋体" w:hAnsi="宋体" w:eastAsia="宋体"/>
                <w:b w:val="0"/>
                <w:sz w:val="18"/>
              </w:rPr>
              <w:t>组件数量</w:t>
            </w:r>
          </w:p>
        </w:tc>
        <w:tc>
          <w:tcPr>
            <w:tcW w:type="dxa" w:w="1512"/>
          </w:tcPr>
          <w:p>
            <w:pPr>
              <w:spacing w:after="20" w:before="20"/>
            </w:pPr>
            <w:r/>
            <w:r>
              <w:rPr>
                <w:rFonts w:ascii="宋体" w:hAnsi="宋体" w:eastAsia="宋体"/>
                <w:b w:val="0"/>
                <w:sz w:val="18"/>
              </w:rPr>
              <w:t>Component.Count</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5</w:t>
            </w:r>
          </w:p>
        </w:tc>
        <w:tc>
          <w:tcPr>
            <w:tcW w:type="dxa" w:w="1656"/>
          </w:tcPr>
          <w:p>
            <w:pPr>
              <w:spacing w:after="20" w:before="20"/>
            </w:pPr>
            <w:r/>
            <w:r>
              <w:rPr>
                <w:rFonts w:ascii="宋体" w:hAnsi="宋体" w:eastAsia="宋体"/>
                <w:b w:val="0"/>
                <w:sz w:val="18"/>
              </w:rPr>
              <w:t>≥0</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组件物体宽</w:t>
            </w:r>
          </w:p>
        </w:tc>
        <w:tc>
          <w:tcPr>
            <w:tcW w:type="dxa" w:w="1512"/>
          </w:tcPr>
          <w:p>
            <w:pPr>
              <w:spacing w:after="20" w:before="20"/>
            </w:pPr>
            <w:r/>
            <w:r>
              <w:rPr>
                <w:rFonts w:ascii="宋体" w:hAnsi="宋体" w:eastAsia="宋体"/>
                <w:b w:val="0"/>
                <w:sz w:val="18"/>
              </w:rPr>
              <w:t>Component.ObjectWidth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组件物体长</w:t>
            </w:r>
          </w:p>
        </w:tc>
        <w:tc>
          <w:tcPr>
            <w:tcW w:type="dxa" w:w="1512"/>
          </w:tcPr>
          <w:p>
            <w:pPr>
              <w:spacing w:after="20" w:before="20"/>
            </w:pPr>
            <w:r/>
            <w:r>
              <w:rPr>
                <w:rFonts w:ascii="宋体" w:hAnsi="宋体" w:eastAsia="宋体"/>
                <w:b w:val="0"/>
                <w:sz w:val="18"/>
              </w:rPr>
              <w:t>Component.ObjectDepth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组件物体高</w:t>
            </w:r>
          </w:p>
        </w:tc>
        <w:tc>
          <w:tcPr>
            <w:tcW w:type="dxa" w:w="1512"/>
          </w:tcPr>
          <w:p>
            <w:pPr>
              <w:spacing w:after="20" w:before="20"/>
            </w:pPr>
            <w:r/>
            <w:r>
              <w:rPr>
                <w:rFonts w:ascii="宋体" w:hAnsi="宋体" w:eastAsia="宋体"/>
                <w:b w:val="0"/>
                <w:sz w:val="18"/>
              </w:rPr>
              <w:t>Component.ObjectHeight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组件 Z 偏移</w:t>
            </w:r>
          </w:p>
        </w:tc>
        <w:tc>
          <w:tcPr>
            <w:tcW w:type="dxa" w:w="1512"/>
          </w:tcPr>
          <w:p>
            <w:pPr>
              <w:spacing w:after="20" w:before="20"/>
            </w:pPr>
            <w:r/>
            <w:r>
              <w:rPr>
                <w:rFonts w:ascii="宋体" w:hAnsi="宋体" w:eastAsia="宋体"/>
                <w:b w:val="0"/>
                <w:sz w:val="18"/>
              </w:rPr>
              <w:t>Component.PlaneOffset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组件 XY 旋转</w:t>
            </w:r>
          </w:p>
        </w:tc>
        <w:tc>
          <w:tcPr>
            <w:tcW w:type="dxa" w:w="1512"/>
          </w:tcPr>
          <w:p>
            <w:pPr>
              <w:spacing w:after="20" w:before="20"/>
            </w:pPr>
            <w:r/>
            <w:r>
              <w:rPr>
                <w:rFonts w:ascii="宋体" w:hAnsi="宋体" w:eastAsia="宋体"/>
                <w:b w:val="0"/>
                <w:sz w:val="18"/>
              </w:rPr>
              <w:t>Component.RotationDegrees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单位：度</w:t>
            </w:r>
          </w:p>
        </w:tc>
      </w:tr>
      <w:tr>
        <w:tc>
          <w:tcPr>
            <w:tcW w:type="dxa" w:w="1152"/>
          </w:tcPr>
          <w:p>
            <w:pPr>
              <w:spacing w:after="20" w:before="20"/>
            </w:pPr>
            <w:r/>
            <w:r>
              <w:rPr>
                <w:rFonts w:ascii="宋体" w:hAnsi="宋体" w:eastAsia="宋体"/>
                <w:b w:val="0"/>
                <w:sz w:val="18"/>
              </w:rPr>
              <w:t>跨件间距</w:t>
            </w:r>
          </w:p>
        </w:tc>
        <w:tc>
          <w:tcPr>
            <w:tcW w:type="dxa" w:w="1512"/>
          </w:tcPr>
          <w:p>
            <w:pPr>
              <w:spacing w:after="20" w:before="20"/>
            </w:pPr>
            <w:r/>
            <w:r>
              <w:rPr>
                <w:rFonts w:ascii="宋体" w:hAnsi="宋体" w:eastAsia="宋体"/>
                <w:b w:val="0"/>
                <w:sz w:val="18"/>
              </w:rPr>
              <w:t>Span.Spacing</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留空则按数量</w:t>
            </w:r>
          </w:p>
        </w:tc>
      </w:tr>
      <w:tr>
        <w:tc>
          <w:tcPr>
            <w:tcW w:type="dxa" w:w="1152"/>
          </w:tcPr>
          <w:p>
            <w:pPr>
              <w:spacing w:after="20" w:before="20"/>
            </w:pPr>
            <w:r/>
            <w:r>
              <w:rPr>
                <w:rFonts w:ascii="宋体" w:hAnsi="宋体" w:eastAsia="宋体"/>
                <w:b w:val="0"/>
                <w:sz w:val="18"/>
              </w:rPr>
              <w:t>跨件数量</w:t>
            </w:r>
          </w:p>
        </w:tc>
        <w:tc>
          <w:tcPr>
            <w:tcW w:type="dxa" w:w="1512"/>
          </w:tcPr>
          <w:p>
            <w:pPr>
              <w:spacing w:after="20" w:before="20"/>
            </w:pPr>
            <w:r/>
            <w:r>
              <w:rPr>
                <w:rFonts w:ascii="宋体" w:hAnsi="宋体" w:eastAsia="宋体"/>
                <w:b w:val="0"/>
                <w:sz w:val="18"/>
              </w:rPr>
              <w:t>Span.Count</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1</w:t>
            </w:r>
          </w:p>
        </w:tc>
        <w:tc>
          <w:tcPr>
            <w:tcW w:type="dxa" w:w="1656"/>
          </w:tcPr>
          <w:p>
            <w:pPr>
              <w:spacing w:after="20" w:before="20"/>
            </w:pPr>
            <w:r/>
            <w:r>
              <w:rPr>
                <w:rFonts w:ascii="宋体" w:hAnsi="宋体" w:eastAsia="宋体"/>
                <w:b w:val="0"/>
                <w:sz w:val="18"/>
              </w:rPr>
              <w:t>≥1</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跨件端部裁切</w:t>
            </w:r>
          </w:p>
        </w:tc>
        <w:tc>
          <w:tcPr>
            <w:tcW w:type="dxa" w:w="1512"/>
          </w:tcPr>
          <w:p>
            <w:pPr>
              <w:spacing w:after="20" w:before="20"/>
            </w:pPr>
            <w:r/>
            <w:r>
              <w:rPr>
                <w:rFonts w:ascii="宋体" w:hAnsi="宋体" w:eastAsia="宋体"/>
                <w:b w:val="0"/>
                <w:sz w:val="18"/>
              </w:rPr>
              <w:t>Span.EndTrim</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跨件高度</w:t>
            </w:r>
          </w:p>
        </w:tc>
        <w:tc>
          <w:tcPr>
            <w:tcW w:type="dxa" w:w="1512"/>
          </w:tcPr>
          <w:p>
            <w:pPr>
              <w:spacing w:after="20" w:before="20"/>
            </w:pPr>
            <w:r/>
            <w:r>
              <w:rPr>
                <w:rFonts w:ascii="宋体" w:hAnsi="宋体" w:eastAsia="宋体"/>
                <w:b w:val="0"/>
                <w:sz w:val="18"/>
              </w:rPr>
              <w:t>Span.Height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跨件物体宽</w:t>
            </w:r>
          </w:p>
        </w:tc>
        <w:tc>
          <w:tcPr>
            <w:tcW w:type="dxa" w:w="1512"/>
          </w:tcPr>
          <w:p>
            <w:pPr>
              <w:spacing w:after="20" w:before="20"/>
            </w:pPr>
            <w:r/>
            <w:r>
              <w:rPr>
                <w:rFonts w:ascii="宋体" w:hAnsi="宋体" w:eastAsia="宋体"/>
                <w:b w:val="0"/>
                <w:sz w:val="18"/>
              </w:rPr>
              <w:t>Span.ObjectWidth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跨件物体长</w:t>
            </w:r>
          </w:p>
        </w:tc>
        <w:tc>
          <w:tcPr>
            <w:tcW w:type="dxa" w:w="1512"/>
          </w:tcPr>
          <w:p>
            <w:pPr>
              <w:spacing w:after="20" w:before="20"/>
            </w:pPr>
            <w:r/>
            <w:r>
              <w:rPr>
                <w:rFonts w:ascii="宋体" w:hAnsi="宋体" w:eastAsia="宋体"/>
                <w:b w:val="0"/>
                <w:sz w:val="18"/>
              </w:rPr>
              <w:t>Span.ObjectDepth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跨件平面偏移</w:t>
            </w:r>
          </w:p>
        </w:tc>
        <w:tc>
          <w:tcPr>
            <w:tcW w:type="dxa" w:w="1512"/>
          </w:tcPr>
          <w:p>
            <w:pPr>
              <w:spacing w:after="20" w:before="20"/>
            </w:pPr>
            <w:r/>
            <w:r>
              <w:rPr>
                <w:rFonts w:ascii="宋体" w:hAnsi="宋体" w:eastAsia="宋体"/>
                <w:b w:val="0"/>
                <w:sz w:val="18"/>
              </w:rPr>
              <w:t>Span.PlaneOffset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跨件旋转值</w:t>
            </w:r>
          </w:p>
        </w:tc>
        <w:tc>
          <w:tcPr>
            <w:tcW w:type="dxa" w:w="1512"/>
          </w:tcPr>
          <w:p>
            <w:pPr>
              <w:spacing w:after="20" w:before="20"/>
            </w:pPr>
            <w:r/>
            <w:r>
              <w:rPr>
                <w:rFonts w:ascii="宋体" w:hAnsi="宋体" w:eastAsia="宋体"/>
                <w:b w:val="0"/>
                <w:sz w:val="18"/>
              </w:rPr>
              <w:t>Span.RotationValue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r>
        <w:tc>
          <w:tcPr>
            <w:tcW w:type="dxa" w:w="1152"/>
          </w:tcPr>
          <w:p>
            <w:pPr>
              <w:spacing w:after="20" w:before="20"/>
            </w:pPr>
            <w:r/>
            <w:r>
              <w:rPr>
                <w:rFonts w:ascii="宋体" w:hAnsi="宋体" w:eastAsia="宋体"/>
                <w:b w:val="0"/>
                <w:sz w:val="18"/>
              </w:rPr>
              <w:t>跨件随机偏移</w:t>
            </w:r>
          </w:p>
        </w:tc>
        <w:tc>
          <w:tcPr>
            <w:tcW w:type="dxa" w:w="1512"/>
          </w:tcPr>
          <w:p>
            <w:pPr>
              <w:spacing w:after="20" w:before="20"/>
            </w:pPr>
            <w:r/>
            <w:r>
              <w:rPr>
                <w:rFonts w:ascii="宋体" w:hAnsi="宋体" w:eastAsia="宋体"/>
                <w:b w:val="0"/>
                <w:sz w:val="18"/>
              </w:rPr>
              <w:t>Span.RandomPlaneOffset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w:t>
            </w:r>
          </w:p>
        </w:tc>
      </w:tr>
    </w:tbl>
    <w:p>
      <w:r>
        <w:rPr>
          <w:rFonts w:ascii="宋体" w:hAnsi="宋体" w:eastAsia="宋体"/>
          <w:b/>
          <w:sz w:val="21"/>
        </w:rPr>
        <w:t>输出结果：</w:t>
      </w:r>
      <w:r>
        <w:rPr>
          <w:rFonts w:ascii="宋体" w:hAnsi="宋体" w:eastAsia="宋体"/>
          <w:sz w:val="20"/>
        </w:rPr>
        <w:t>沿路径阵列生成的截面扫掠体与组件/跨件实例（可烘焙为块或独立几何体）</w:t>
      </w:r>
    </w:p>
    <w:p>
      <w:r>
        <w:rPr>
          <w:rFonts w:ascii="宋体" w:hAnsi="宋体" w:eastAsia="宋体"/>
          <w:b/>
          <w:sz w:val="21"/>
        </w:rPr>
        <w:t>备注：</w:t>
      </w:r>
      <w:r>
        <w:rPr>
          <w:rFonts w:ascii="宋体" w:hAnsi="宋体" w:eastAsia="宋体"/>
          <w:color w:val="555555"/>
          <w:sz w:val="20"/>
        </w:rPr>
        <w:t>窗口含路径拾取/绘制、截面库/组件库浏览、参考点拾取等交互；数值均以文本框输入，默认值多为 0 或空；分布模式可按间距或数量</w:t>
      </w:r>
    </w:p>
    <w:p>
      <w:pPr>
        <w:pStyle w:val="Heading3"/>
      </w:pPr>
      <w:r>
        <w:rPr>
          <w:rFonts w:ascii="黑体" w:hAnsi="黑体" w:eastAsia="黑体"/>
          <w:b/>
          <w:sz w:val="23"/>
        </w:rPr>
        <w:t>rsProfileDirectorAddProfile　—　添加截面</w:t>
      </w:r>
    </w:p>
    <w:p>
      <w:pPr>
        <w:spacing w:after="60"/>
      </w:pPr>
      <w:r>
        <w:rPr>
          <w:rFonts w:ascii="宋体" w:hAnsi="宋体" w:eastAsia="宋体"/>
          <w:b/>
          <w:sz w:val="21"/>
        </w:rPr>
        <w:t>功能简介：</w:t>
      </w:r>
      <w:r>
        <w:rPr>
          <w:rFonts w:ascii="宋体" w:hAnsi="宋体" w:eastAsia="宋体"/>
          <w:sz w:val="21"/>
        </w:rPr>
        <w:t>向 Profile Director 添加新的截面轮廓。</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rsProfileDirectorAddProfile</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rsProfileDirectorAddProfile</w:t>
      </w:r>
    </w:p>
    <w:p>
      <w:pPr>
        <w:pStyle w:val="ListNumber"/>
        <w:spacing w:after="20"/>
      </w:pPr>
      <w:r>
        <w:rPr>
          <w:rFonts w:ascii="宋体" w:hAnsi="宋体" w:eastAsia="宋体"/>
          <w:sz w:val="20"/>
        </w:rPr>
        <w:t>选择一条封闭平面轮廓曲线</w:t>
      </w:r>
    </w:p>
    <w:p>
      <w:pPr>
        <w:pStyle w:val="ListNumber"/>
        <w:spacing w:after="20"/>
      </w:pPr>
      <w:r>
        <w:rPr>
          <w:rFonts w:ascii="宋体" w:hAnsi="宋体" w:eastAsia="宋体"/>
          <w:sz w:val="20"/>
        </w:rPr>
        <w:t>指定截面参考点</w:t>
      </w:r>
    </w:p>
    <w:p>
      <w:pPr>
        <w:pStyle w:val="ListNumber"/>
        <w:spacing w:after="20"/>
      </w:pPr>
      <w:r>
        <w:rPr>
          <w:rFonts w:ascii="宋体" w:hAnsi="宋体" w:eastAsia="宋体"/>
          <w:sz w:val="20"/>
        </w:rPr>
        <w:t>输入截面名称</w:t>
      </w:r>
    </w:p>
    <w:p>
      <w:pPr>
        <w:pStyle w:val="ListNumber"/>
        <w:spacing w:after="20"/>
      </w:pPr>
      <w:r>
        <w:rPr>
          <w:rFonts w:ascii="宋体" w:hAnsi="宋体" w:eastAsia="宋体"/>
          <w:sz w:val="20"/>
        </w:rPr>
        <w:t>保存到 ProfileDirector 截面库</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将所选封闭平面曲线作为截面保存到 ProfileDirector 用户截面库</w:t>
      </w:r>
    </w:p>
    <w:p>
      <w:r>
        <w:rPr>
          <w:rFonts w:ascii="宋体" w:hAnsi="宋体" w:eastAsia="宋体"/>
          <w:b/>
          <w:sz w:val="21"/>
        </w:rPr>
        <w:t>备注：</w:t>
      </w:r>
      <w:r>
        <w:rPr>
          <w:rFonts w:ascii="宋体" w:hAnsi="宋体" w:eastAsia="宋体"/>
          <w:color w:val="555555"/>
          <w:sz w:val="20"/>
        </w:rPr>
        <w:t>无数值参数；仅接受封闭且平面的曲线；参考点用于定位</w:t>
      </w:r>
    </w:p>
    <w:p>
      <w:r>
        <w:br w:type="page"/>
      </w:r>
    </w:p>
    <w:p>
      <w:pPr>
        <w:pStyle w:val="Heading1"/>
      </w:pPr>
      <w:r>
        <w:rPr>
          <w:rFonts w:ascii="黑体" w:hAnsi="黑体" w:eastAsia="黑体"/>
          <w:b/>
          <w:sz w:val="32"/>
        </w:rPr>
        <w:t>辅助工具</w:t>
      </w:r>
    </w:p>
    <w:p>
      <w:pPr>
        <w:pStyle w:val="Heading2"/>
      </w:pPr>
      <w:r>
        <w:t>剪贴板</w:t>
      </w:r>
    </w:p>
    <w:p>
      <w:pPr>
        <w:pStyle w:val="Heading3"/>
      </w:pPr>
      <w:r>
        <w:rPr>
          <w:rFonts w:ascii="黑体" w:hAnsi="黑体" w:eastAsia="黑体"/>
          <w:b/>
          <w:sz w:val="23"/>
        </w:rPr>
        <w:t>rsCopy　—　带原点Copy</w:t>
      </w:r>
    </w:p>
    <w:p>
      <w:pPr>
        <w:spacing w:after="60"/>
      </w:pPr>
      <w:r>
        <w:rPr>
          <w:rFonts w:ascii="宋体" w:hAnsi="宋体" w:eastAsia="宋体"/>
          <w:b/>
          <w:sz w:val="21"/>
        </w:rPr>
        <w:t>功能简介：</w:t>
      </w:r>
      <w:r>
        <w:rPr>
          <w:rFonts w:ascii="宋体" w:hAnsi="宋体" w:eastAsia="宋体"/>
          <w:sz w:val="21"/>
        </w:rPr>
        <w:t>复制对象时记录原始坐标，跨文件粘贴时保持位置一致。</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rsCopy</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rsCopy</w:t>
      </w:r>
    </w:p>
    <w:p>
      <w:pPr>
        <w:pStyle w:val="ListNumber"/>
        <w:spacing w:after="20"/>
      </w:pPr>
      <w:r>
        <w:rPr>
          <w:rFonts w:ascii="宋体" w:hAnsi="宋体" w:eastAsia="宋体"/>
          <w:sz w:val="20"/>
        </w:rPr>
        <w:t>选择要复制的物体（支持预选与组选）</w:t>
      </w:r>
    </w:p>
    <w:p>
      <w:pPr>
        <w:pStyle w:val="ListNumber"/>
        <w:spacing w:after="20"/>
      </w:pPr>
      <w:r>
        <w:rPr>
          <w:rFonts w:ascii="宋体" w:hAnsi="宋体" w:eastAsia="宋体"/>
          <w:sz w:val="20"/>
        </w:rPr>
        <w:t>指定复制参考点</w:t>
      </w:r>
    </w:p>
    <w:p>
      <w:pPr>
        <w:pStyle w:val="ListNumber"/>
        <w:spacing w:after="20"/>
      </w:pPr>
      <w:r>
        <w:rPr>
          <w:rFonts w:ascii="宋体" w:hAnsi="宋体" w:eastAsia="宋体"/>
          <w:sz w:val="20"/>
        </w:rPr>
        <w:t>物体与参考点写入 RSTool 临时剪贴板（.3dm 文件）</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将选中的物体（含图层、材质、嵌套块定义）与参考点写入 RSTool 本地临时剪贴板，供 rsPaste 使用</w:t>
      </w:r>
    </w:p>
    <w:p>
      <w:pPr>
        <w:pStyle w:val="Heading3"/>
      </w:pPr>
      <w:r>
        <w:rPr>
          <w:rFonts w:ascii="黑体" w:hAnsi="黑体" w:eastAsia="黑体"/>
          <w:b/>
          <w:sz w:val="23"/>
        </w:rPr>
        <w:t>rsPaste　—　带原点Paste</w:t>
      </w:r>
    </w:p>
    <w:p>
      <w:pPr>
        <w:spacing w:after="60"/>
      </w:pPr>
      <w:r>
        <w:rPr>
          <w:rFonts w:ascii="宋体" w:hAnsi="宋体" w:eastAsia="宋体"/>
          <w:b/>
          <w:sz w:val="21"/>
        </w:rPr>
        <w:t>功能简介：</w:t>
      </w:r>
      <w:r>
        <w:rPr>
          <w:rFonts w:ascii="宋体" w:hAnsi="宋体" w:eastAsia="宋体"/>
          <w:sz w:val="21"/>
        </w:rPr>
        <w:t>粘贴对象时使用原始坐标，与 rsCopy 配合使用。</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rsPaste</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rsPaste</w:t>
      </w:r>
    </w:p>
    <w:p>
      <w:pPr>
        <w:pStyle w:val="ListNumber"/>
        <w:spacing w:after="20"/>
      </w:pPr>
      <w:r>
        <w:rPr>
          <w:rFonts w:ascii="宋体" w:hAnsi="宋体" w:eastAsia="宋体"/>
          <w:sz w:val="20"/>
        </w:rPr>
        <w:t>读取 rsCopy 剪贴板数据</w:t>
      </w:r>
    </w:p>
    <w:p>
      <w:pPr>
        <w:pStyle w:val="ListNumber"/>
        <w:spacing w:after="20"/>
      </w:pPr>
      <w:r>
        <w:rPr>
          <w:rFonts w:ascii="宋体" w:hAnsi="宋体" w:eastAsia="宋体"/>
          <w:sz w:val="20"/>
        </w:rPr>
        <w:t>指定粘贴放置点（动态预览）</w:t>
      </w:r>
    </w:p>
    <w:p>
      <w:pPr>
        <w:pStyle w:val="ListNumber"/>
        <w:spacing w:after="20"/>
      </w:pPr>
      <w:r>
        <w:rPr>
          <w:rFonts w:ascii="宋体" w:hAnsi="宋体" w:eastAsia="宋体"/>
          <w:sz w:val="20"/>
        </w:rPr>
        <w:t>按参考点偏移放置物体（自动处理单位、块、图层）</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根据参考点将剪贴板中的物体粘贴到文档，自动重建块定义、图层与材质</w:t>
      </w:r>
    </w:p>
    <w:p>
      <w:pPr>
        <w:pStyle w:val="Heading3"/>
      </w:pPr>
      <w:r>
        <w:rPr>
          <w:rFonts w:ascii="黑体" w:hAnsi="黑体" w:eastAsia="黑体"/>
          <w:b/>
          <w:sz w:val="23"/>
        </w:rPr>
        <w:t>rsPasteExcel　—　粘贴Excel到Rhino</w:t>
      </w:r>
    </w:p>
    <w:p>
      <w:pPr>
        <w:spacing w:after="60"/>
      </w:pPr>
      <w:r>
        <w:rPr>
          <w:rFonts w:ascii="宋体" w:hAnsi="宋体" w:eastAsia="宋体"/>
          <w:b/>
          <w:sz w:val="21"/>
        </w:rPr>
        <w:t>功能简介：</w:t>
      </w:r>
      <w:r>
        <w:rPr>
          <w:rFonts w:ascii="宋体" w:hAnsi="宋体" w:eastAsia="宋体"/>
          <w:sz w:val="21"/>
        </w:rPr>
        <w:t>将 Excel 中的表格数据粘贴到 Rhino，生成文本表格或曲线。</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rsPasteExcel</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rsPasteExcel</w:t>
      </w:r>
    </w:p>
    <w:p>
      <w:pPr>
        <w:pStyle w:val="ListNumber"/>
        <w:spacing w:after="20"/>
      </w:pPr>
      <w:r>
        <w:rPr>
          <w:rFonts w:ascii="宋体" w:hAnsi="宋体" w:eastAsia="宋体"/>
          <w:sz w:val="20"/>
        </w:rPr>
        <w:t>检查系统剪贴板中的 Excel HTML 数据</w:t>
      </w:r>
    </w:p>
    <w:p>
      <w:pPr>
        <w:pStyle w:val="ListNumber"/>
        <w:spacing w:after="20"/>
      </w:pPr>
      <w:r>
        <w:rPr>
          <w:rFonts w:ascii="宋体" w:hAnsi="宋体" w:eastAsia="宋体"/>
          <w:sz w:val="20"/>
        </w:rPr>
        <w:t>指定表格插入点</w:t>
      </w:r>
    </w:p>
    <w:p>
      <w:pPr>
        <w:pStyle w:val="ListNumber"/>
        <w:spacing w:after="20"/>
      </w:pPr>
      <w:r>
        <w:rPr>
          <w:rFonts w:ascii="宋体" w:hAnsi="宋体" w:eastAsia="宋体"/>
          <w:sz w:val="20"/>
        </w:rPr>
        <w:t>通过命令行选项调整行高/列宽/字高</w:t>
      </w:r>
    </w:p>
    <w:p>
      <w:pPr>
        <w:pStyle w:val="ListNumber"/>
        <w:spacing w:after="20"/>
      </w:pPr>
      <w:r>
        <w:rPr>
          <w:rFonts w:ascii="宋体" w:hAnsi="宋体" w:eastAsia="宋体"/>
          <w:sz w:val="20"/>
        </w:rPr>
        <w:t>生成曲线边框与文字并打组</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行高</w:t>
            </w:r>
          </w:p>
        </w:tc>
        <w:tc>
          <w:tcPr>
            <w:tcW w:type="dxa" w:w="1512"/>
          </w:tcPr>
          <w:p>
            <w:pPr>
              <w:spacing w:after="20" w:before="20"/>
            </w:pPr>
            <w:r/>
            <w:r>
              <w:rPr>
                <w:rFonts w:ascii="宋体" w:hAnsi="宋体" w:eastAsia="宋体"/>
                <w:b w:val="0"/>
                <w:sz w:val="18"/>
              </w:rPr>
              <w:t>RowHeight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5.0</w:t>
            </w:r>
          </w:p>
        </w:tc>
        <w:tc>
          <w:tcPr>
            <w:tcW w:type="dxa" w:w="1656"/>
          </w:tcPr>
          <w:p>
            <w:pPr>
              <w:spacing w:after="20" w:before="20"/>
            </w:pPr>
            <w:r/>
            <w:r>
              <w:rPr>
                <w:rFonts w:ascii="宋体" w:hAnsi="宋体" w:eastAsia="宋体"/>
                <w:b w:val="0"/>
                <w:sz w:val="18"/>
              </w:rPr>
              <w:t>0.1~1000</w:t>
            </w:r>
          </w:p>
        </w:tc>
        <w:tc>
          <w:tcPr>
            <w:tcW w:type="dxa" w:w="2520"/>
          </w:tcPr>
          <w:p>
            <w:pPr>
              <w:spacing w:after="20" w:before="20"/>
            </w:pPr>
            <w:r/>
            <w:r>
              <w:rPr>
                <w:rFonts w:ascii="宋体" w:hAnsi="宋体" w:eastAsia="宋体"/>
                <w:b w:val="0"/>
                <w:sz w:val="18"/>
              </w:rPr>
              <w:t>表格行高度</w:t>
            </w:r>
          </w:p>
        </w:tc>
      </w:tr>
      <w:tr>
        <w:tc>
          <w:tcPr>
            <w:tcW w:type="dxa" w:w="1152"/>
          </w:tcPr>
          <w:p>
            <w:pPr>
              <w:spacing w:after="20" w:before="20"/>
            </w:pPr>
            <w:r/>
            <w:r>
              <w:rPr>
                <w:rFonts w:ascii="宋体" w:hAnsi="宋体" w:eastAsia="宋体"/>
                <w:b w:val="0"/>
                <w:sz w:val="18"/>
              </w:rPr>
              <w:t>列宽</w:t>
            </w:r>
          </w:p>
        </w:tc>
        <w:tc>
          <w:tcPr>
            <w:tcW w:type="dxa" w:w="1512"/>
          </w:tcPr>
          <w:p>
            <w:pPr>
              <w:spacing w:after="20" w:before="20"/>
            </w:pPr>
            <w:r/>
            <w:r>
              <w:rPr>
                <w:rFonts w:ascii="宋体" w:hAnsi="宋体" w:eastAsia="宋体"/>
                <w:b w:val="0"/>
                <w:sz w:val="18"/>
              </w:rPr>
              <w:t>ColumnWidth</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20.0</w:t>
            </w:r>
          </w:p>
        </w:tc>
        <w:tc>
          <w:tcPr>
            <w:tcW w:type="dxa" w:w="1656"/>
          </w:tcPr>
          <w:p>
            <w:pPr>
              <w:spacing w:after="20" w:before="20"/>
            </w:pPr>
            <w:r/>
            <w:r>
              <w:rPr>
                <w:rFonts w:ascii="宋体" w:hAnsi="宋体" w:eastAsia="宋体"/>
                <w:b w:val="0"/>
                <w:sz w:val="18"/>
              </w:rPr>
              <w:t>0.1~1000</w:t>
            </w:r>
          </w:p>
        </w:tc>
        <w:tc>
          <w:tcPr>
            <w:tcW w:type="dxa" w:w="2520"/>
          </w:tcPr>
          <w:p>
            <w:pPr>
              <w:spacing w:after="20" w:before="20"/>
            </w:pPr>
            <w:r/>
            <w:r>
              <w:rPr>
                <w:rFonts w:ascii="宋体" w:hAnsi="宋体" w:eastAsia="宋体"/>
                <w:b w:val="0"/>
                <w:sz w:val="18"/>
              </w:rPr>
              <w:t>表格列宽度</w:t>
            </w:r>
          </w:p>
        </w:tc>
      </w:tr>
      <w:tr>
        <w:tc>
          <w:tcPr>
            <w:tcW w:type="dxa" w:w="1152"/>
          </w:tcPr>
          <w:p>
            <w:pPr>
              <w:spacing w:after="20" w:before="20"/>
            </w:pPr>
            <w:r/>
            <w:r>
              <w:rPr>
                <w:rFonts w:ascii="宋体" w:hAnsi="宋体" w:eastAsia="宋体"/>
                <w:b w:val="0"/>
                <w:sz w:val="18"/>
              </w:rPr>
              <w:t>文字高度</w:t>
            </w:r>
          </w:p>
        </w:tc>
        <w:tc>
          <w:tcPr>
            <w:tcW w:type="dxa" w:w="1512"/>
          </w:tcPr>
          <w:p>
            <w:pPr>
              <w:spacing w:after="20" w:before="20"/>
            </w:pPr>
            <w:r/>
            <w:r>
              <w:rPr>
                <w:rFonts w:ascii="宋体" w:hAnsi="宋体" w:eastAsia="宋体"/>
                <w:b w:val="0"/>
                <w:sz w:val="18"/>
              </w:rPr>
              <w:t>TextHeight</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2.5</w:t>
            </w:r>
          </w:p>
        </w:tc>
        <w:tc>
          <w:tcPr>
            <w:tcW w:type="dxa" w:w="1656"/>
          </w:tcPr>
          <w:p>
            <w:pPr>
              <w:spacing w:after="20" w:before="20"/>
            </w:pPr>
            <w:r/>
            <w:r>
              <w:rPr>
                <w:rFonts w:ascii="宋体" w:hAnsi="宋体" w:eastAsia="宋体"/>
                <w:b w:val="0"/>
                <w:sz w:val="18"/>
              </w:rPr>
              <w:t>0.1~500</w:t>
            </w:r>
          </w:p>
        </w:tc>
        <w:tc>
          <w:tcPr>
            <w:tcW w:type="dxa" w:w="2520"/>
          </w:tcPr>
          <w:p>
            <w:pPr>
              <w:spacing w:after="20" w:before="20"/>
            </w:pPr>
            <w:r/>
            <w:r>
              <w:rPr>
                <w:rFonts w:ascii="宋体" w:hAnsi="宋体" w:eastAsia="宋体"/>
                <w:b w:val="0"/>
                <w:sz w:val="18"/>
              </w:rPr>
              <w:t>单元格文字高度</w:t>
            </w:r>
          </w:p>
        </w:tc>
      </w:tr>
    </w:tbl>
    <w:p>
      <w:r>
        <w:rPr>
          <w:rFonts w:ascii="宋体" w:hAnsi="宋体" w:eastAsia="宋体"/>
          <w:b/>
          <w:sz w:val="21"/>
        </w:rPr>
        <w:t>输出结果：</w:t>
      </w:r>
      <w:r>
        <w:rPr>
          <w:rFonts w:ascii="宋体" w:hAnsi="宋体" w:eastAsia="宋体"/>
          <w:sz w:val="20"/>
        </w:rPr>
        <w:t>从剪贴板的 Excel HTML 表格生成由矩形边框曲线与文字组成的 Rhino 表格（自动处理合并单元格）</w:t>
      </w:r>
    </w:p>
    <w:p>
      <w:pPr>
        <w:pStyle w:val="Heading2"/>
      </w:pPr>
      <w:r>
        <w:t>块操作</w:t>
      </w:r>
    </w:p>
    <w:p>
      <w:pPr>
        <w:pStyle w:val="Heading3"/>
      </w:pPr>
      <w:r>
        <w:rPr>
          <w:rFonts w:ascii="黑体" w:hAnsi="黑体" w:eastAsia="黑体"/>
          <w:b/>
          <w:sz w:val="23"/>
        </w:rPr>
        <w:t>rsGroupToBlock　—　组转块</w:t>
      </w:r>
    </w:p>
    <w:p>
      <w:pPr>
        <w:spacing w:after="60"/>
      </w:pPr>
      <w:r>
        <w:rPr>
          <w:rFonts w:ascii="宋体" w:hAnsi="宋体" w:eastAsia="宋体"/>
          <w:b/>
          <w:sz w:val="21"/>
        </w:rPr>
        <w:t>功能简介：</w:t>
      </w:r>
      <w:r>
        <w:rPr>
          <w:rFonts w:ascii="宋体" w:hAnsi="宋体" w:eastAsia="宋体"/>
          <w:sz w:val="21"/>
        </w:rPr>
        <w:t>将选中的组转换为块定义，减少文件体积。</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rsGroupToBlock</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rsGroupToBlock</w:t>
      </w:r>
    </w:p>
    <w:p>
      <w:pPr>
        <w:pStyle w:val="ListNumber"/>
        <w:spacing w:after="20"/>
      </w:pPr>
      <w:r>
        <w:rPr>
          <w:rFonts w:ascii="宋体" w:hAnsi="宋体" w:eastAsia="宋体"/>
          <w:sz w:val="20"/>
        </w:rPr>
        <w:t>将组内裸物体逐一转为独立块（原子化）</w:t>
      </w:r>
    </w:p>
    <w:p>
      <w:pPr>
        <w:pStyle w:val="ListNumber"/>
        <w:spacing w:after="20"/>
      </w:pPr>
      <w:r>
        <w:rPr>
          <w:rFonts w:ascii="宋体" w:hAnsi="宋体" w:eastAsia="宋体"/>
          <w:sz w:val="20"/>
        </w:rPr>
        <w:t>递归把组容器化为嵌套大块（由内而外）</w:t>
      </w:r>
    </w:p>
    <w:p>
      <w:pPr>
        <w:pStyle w:val="ListNumber"/>
        <w:spacing w:after="20"/>
      </w:pPr>
      <w:r>
        <w:rPr>
          <w:rFonts w:ascii="宋体" w:hAnsi="宋体" w:eastAsia="宋体"/>
          <w:sz w:val="20"/>
        </w:rPr>
        <w:t>继承父组关系并删除原物体/空组</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将文档中所有组由内而外递归转换为嵌套块定义（与 SketchUp 组件兼容）</w:t>
      </w:r>
    </w:p>
    <w:p>
      <w:pPr>
        <w:pStyle w:val="Heading3"/>
      </w:pPr>
      <w:r>
        <w:rPr>
          <w:rFonts w:ascii="黑体" w:hAnsi="黑体" w:eastAsia="黑体"/>
          <w:b/>
          <w:sz w:val="23"/>
        </w:rPr>
        <w:t>rsExplodeNestedBlocks　—　炸开嵌套块</w:t>
      </w:r>
    </w:p>
    <w:p>
      <w:pPr>
        <w:spacing w:after="60"/>
      </w:pPr>
      <w:r>
        <w:rPr>
          <w:rFonts w:ascii="宋体" w:hAnsi="宋体" w:eastAsia="宋体"/>
          <w:b/>
          <w:sz w:val="21"/>
        </w:rPr>
        <w:t>功能简介：</w:t>
      </w:r>
      <w:r>
        <w:rPr>
          <w:rFonts w:ascii="宋体" w:hAnsi="宋体" w:eastAsia="宋体"/>
          <w:sz w:val="21"/>
        </w:rPr>
        <w:t>递归炸开所有嵌套的块实例，直至最底层图元。</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rsExplodeNestedBlocks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https://www.rstoolarchi.com/detail/80</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rsExplodeNestedBlocks</w:t>
      </w:r>
    </w:p>
    <w:p>
      <w:pPr>
        <w:pStyle w:val="ListNumber"/>
        <w:spacing w:after="20"/>
      </w:pPr>
      <w:r>
        <w:rPr>
          <w:rFonts w:ascii="宋体" w:hAnsi="宋体" w:eastAsia="宋体"/>
          <w:sz w:val="20"/>
        </w:rPr>
        <w:t>查找文档中所有图块引例</w:t>
      </w:r>
    </w:p>
    <w:p>
      <w:pPr>
        <w:pStyle w:val="ListNumber"/>
        <w:spacing w:after="20"/>
      </w:pPr>
      <w:r>
        <w:rPr>
          <w:rFonts w:ascii="宋体" w:hAnsi="宋体" w:eastAsia="宋体"/>
          <w:sz w:val="20"/>
        </w:rPr>
        <w:t>逐层递归炸开嵌套图块</w:t>
      </w:r>
    </w:p>
    <w:p>
      <w:pPr>
        <w:pStyle w:val="ListNumber"/>
        <w:spacing w:after="20"/>
      </w:pPr>
      <w:r>
        <w:rPr>
          <w:rFonts w:ascii="宋体" w:hAnsi="宋体" w:eastAsia="宋体"/>
          <w:sz w:val="20"/>
        </w:rPr>
        <w:t>重绘视图</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递归炸开所有嵌套图块引例，使其还原为最底层的几何/非嵌套引用</w:t>
      </w:r>
    </w:p>
    <w:p>
      <w:pPr>
        <w:pStyle w:val="Heading2"/>
      </w:pPr>
      <w:r>
        <w:t>系统工具</w:t>
      </w:r>
    </w:p>
    <w:p>
      <w:pPr>
        <w:pStyle w:val="Heading3"/>
      </w:pPr>
      <w:r>
        <w:rPr>
          <w:rFonts w:ascii="黑体" w:hAnsi="黑体" w:eastAsia="黑体"/>
          <w:b/>
          <w:sz w:val="23"/>
        </w:rPr>
        <w:t>rsMenu　—　RSTool菜单</w:t>
      </w:r>
    </w:p>
    <w:p>
      <w:pPr>
        <w:spacing w:after="60"/>
      </w:pPr>
      <w:r>
        <w:rPr>
          <w:rFonts w:ascii="宋体" w:hAnsi="宋体" w:eastAsia="宋体"/>
          <w:b/>
          <w:sz w:val="21"/>
        </w:rPr>
        <w:t>功能简介：</w:t>
      </w:r>
      <w:r>
        <w:rPr>
          <w:rFonts w:ascii="宋体" w:hAnsi="宋体" w:eastAsia="宋体"/>
          <w:sz w:val="21"/>
        </w:rPr>
        <w:t>打开 RSTool 悬浮覆盖菜单，提供命令搜索和快速启动面板。</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rsMenu</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rsMenu</w:t>
      </w:r>
    </w:p>
    <w:p>
      <w:pPr>
        <w:pStyle w:val="ListNumber"/>
        <w:spacing w:after="20"/>
      </w:pPr>
      <w:r>
        <w:rPr>
          <w:rFonts w:ascii="宋体" w:hAnsi="宋体" w:eastAsia="宋体"/>
          <w:sz w:val="20"/>
        </w:rPr>
        <w:t>切换 RSTool 悬浮菜单显示</w:t>
      </w:r>
    </w:p>
    <w:p>
      <w:pPr>
        <w:pStyle w:val="ListNumber"/>
        <w:spacing w:after="20"/>
      </w:pPr>
      <w:r>
        <w:rPr>
          <w:rFonts w:ascii="宋体" w:hAnsi="宋体" w:eastAsia="宋体"/>
          <w:sz w:val="20"/>
        </w:rPr>
        <w:t>再次运行可关闭</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开启/关闭 RSTool 覆盖式悬浮菜单（点击菜单项或搜索执行命令）</w:t>
      </w:r>
    </w:p>
    <w:p>
      <w:pPr>
        <w:pStyle w:val="Heading3"/>
      </w:pPr>
      <w:r>
        <w:rPr>
          <w:rFonts w:ascii="黑体" w:hAnsi="黑体" w:eastAsia="黑体"/>
          <w:b/>
          <w:sz w:val="23"/>
        </w:rPr>
        <w:t>RsAutoEnglish　—　自动英文命令</w:t>
      </w:r>
    </w:p>
    <w:p>
      <w:pPr>
        <w:spacing w:after="60"/>
      </w:pPr>
      <w:r>
        <w:rPr>
          <w:rFonts w:ascii="宋体" w:hAnsi="宋体" w:eastAsia="宋体"/>
          <w:b/>
          <w:sz w:val="21"/>
        </w:rPr>
        <w:t>功能简介：</w:t>
      </w:r>
      <w:r>
        <w:rPr>
          <w:rFonts w:ascii="宋体" w:hAnsi="宋体" w:eastAsia="宋体"/>
          <w:sz w:val="21"/>
        </w:rPr>
        <w:t>在命令行输入时自动切换为英文输入法，文本输入时恢复原输入法。</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RsAutoEnglish</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RsAutoEnglish</w:t>
      </w:r>
    </w:p>
    <w:p>
      <w:pPr>
        <w:pStyle w:val="ListNumber"/>
        <w:spacing w:after="20"/>
      </w:pPr>
      <w:r>
        <w:rPr>
          <w:rFonts w:ascii="宋体" w:hAnsi="宋体" w:eastAsia="宋体"/>
          <w:sz w:val="20"/>
        </w:rPr>
        <w:t>显示当前状态与二级选项菜单</w:t>
      </w:r>
    </w:p>
    <w:p>
      <w:pPr>
        <w:pStyle w:val="ListNumber"/>
        <w:spacing w:after="20"/>
      </w:pPr>
      <w:r>
        <w:rPr>
          <w:rFonts w:ascii="宋体" w:hAnsi="宋体" w:eastAsia="宋体"/>
          <w:sz w:val="20"/>
        </w:rPr>
        <w:t>选择 启用/切出恢复/输入框切换/退出</w:t>
      </w:r>
    </w:p>
    <w:p>
      <w:pPr>
        <w:pStyle w:val="ListNumber"/>
        <w:spacing w:after="20"/>
      </w:pPr>
      <w:r>
        <w:rPr>
          <w:rFonts w:ascii="宋体" w:hAnsi="宋体" w:eastAsia="宋体"/>
          <w:sz w:val="20"/>
        </w:rPr>
        <w:t>子菜单中 开/关/切换 设置</w:t>
      </w:r>
    </w:p>
    <w:p>
      <w:pPr>
        <w:pStyle w:val="ListNumber"/>
        <w:spacing w:after="20"/>
      </w:pPr>
      <w:r>
        <w:rPr>
          <w:rFonts w:ascii="宋体" w:hAnsi="宋体" w:eastAsia="宋体"/>
          <w:sz w:val="20"/>
        </w:rPr>
        <w:t>退出后后台接管输入法</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智能英文锁定（启用）</w:t>
            </w:r>
          </w:p>
        </w:tc>
        <w:tc>
          <w:tcPr>
            <w:tcW w:type="dxa" w:w="1512"/>
          </w:tcPr>
          <w:p>
            <w:pPr>
              <w:spacing w:after="20" w:before="20"/>
            </w:pPr>
            <w:r/>
            <w:r>
              <w:rPr>
                <w:rFonts w:ascii="宋体" w:hAnsi="宋体" w:eastAsia="宋体"/>
                <w:b w:val="0"/>
                <w:sz w:val="18"/>
              </w:rPr>
              <w:t>Enable</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开/关</w:t>
            </w:r>
          </w:p>
        </w:tc>
        <w:tc>
          <w:tcPr>
            <w:tcW w:type="dxa" w:w="2520"/>
          </w:tcPr>
          <w:p>
            <w:pPr>
              <w:spacing w:after="20" w:before="20"/>
            </w:pPr>
            <w:r/>
            <w:r>
              <w:rPr>
                <w:rFonts w:ascii="宋体" w:hAnsi="宋体" w:eastAsia="宋体"/>
                <w:b w:val="0"/>
                <w:sz w:val="18"/>
              </w:rPr>
              <w:t>总开关：命令行保持英文输入</w:t>
            </w:r>
          </w:p>
        </w:tc>
      </w:tr>
      <w:tr>
        <w:tc>
          <w:tcPr>
            <w:tcW w:type="dxa" w:w="1152"/>
          </w:tcPr>
          <w:p>
            <w:pPr>
              <w:spacing w:after="20" w:before="20"/>
            </w:pPr>
            <w:r/>
            <w:r>
              <w:rPr>
                <w:rFonts w:ascii="宋体" w:hAnsi="宋体" w:eastAsia="宋体"/>
                <w:b w:val="0"/>
                <w:sz w:val="18"/>
              </w:rPr>
              <w:t>切出恢复</w:t>
            </w:r>
          </w:p>
        </w:tc>
        <w:tc>
          <w:tcPr>
            <w:tcW w:type="dxa" w:w="1512"/>
          </w:tcPr>
          <w:p>
            <w:pPr>
              <w:spacing w:after="20" w:before="20"/>
            </w:pPr>
            <w:r/>
            <w:r>
              <w:rPr>
                <w:rFonts w:ascii="宋体" w:hAnsi="宋体" w:eastAsia="宋体"/>
                <w:b w:val="0"/>
                <w:sz w:val="18"/>
              </w:rPr>
              <w:t>RestoreOnDeactivate</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开/关</w:t>
            </w:r>
          </w:p>
        </w:tc>
        <w:tc>
          <w:tcPr>
            <w:tcW w:type="dxa" w:w="2520"/>
          </w:tcPr>
          <w:p>
            <w:pPr>
              <w:spacing w:after="20" w:before="20"/>
            </w:pPr>
            <w:r/>
            <w:r>
              <w:rPr>
                <w:rFonts w:ascii="宋体" w:hAnsi="宋体" w:eastAsia="宋体"/>
                <w:b w:val="0"/>
                <w:sz w:val="18"/>
              </w:rPr>
              <w:t>切出 Rhino 时恢复原输入法</w:t>
            </w:r>
          </w:p>
        </w:tc>
      </w:tr>
      <w:tr>
        <w:tc>
          <w:tcPr>
            <w:tcW w:type="dxa" w:w="1152"/>
          </w:tcPr>
          <w:p>
            <w:pPr>
              <w:spacing w:after="20" w:before="20"/>
            </w:pPr>
            <w:r/>
            <w:r>
              <w:rPr>
                <w:rFonts w:ascii="宋体" w:hAnsi="宋体" w:eastAsia="宋体"/>
                <w:b w:val="0"/>
                <w:sz w:val="18"/>
              </w:rPr>
              <w:t>输入框切换</w:t>
            </w:r>
          </w:p>
        </w:tc>
        <w:tc>
          <w:tcPr>
            <w:tcW w:type="dxa" w:w="1512"/>
          </w:tcPr>
          <w:p>
            <w:pPr>
              <w:spacing w:after="20" w:before="20"/>
            </w:pPr>
            <w:r/>
            <w:r>
              <w:rPr>
                <w:rFonts w:ascii="宋体" w:hAnsi="宋体" w:eastAsia="宋体"/>
                <w:b w:val="0"/>
                <w:sz w:val="18"/>
              </w:rPr>
              <w:t>TextInputFocus</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开/关</w:t>
            </w:r>
          </w:p>
        </w:tc>
        <w:tc>
          <w:tcPr>
            <w:tcW w:type="dxa" w:w="2520"/>
          </w:tcPr>
          <w:p>
            <w:pPr>
              <w:spacing w:after="20" w:before="20"/>
            </w:pPr>
            <w:r/>
            <w:r>
              <w:rPr>
                <w:rFonts w:ascii="宋体" w:hAnsi="宋体" w:eastAsia="宋体"/>
                <w:b w:val="0"/>
                <w:sz w:val="18"/>
              </w:rPr>
              <w:t>文本输入框聚焦时恢复原输入法</w:t>
            </w:r>
          </w:p>
        </w:tc>
      </w:tr>
    </w:tbl>
    <w:p>
      <w:r>
        <w:rPr>
          <w:rFonts w:ascii="宋体" w:hAnsi="宋体" w:eastAsia="宋体"/>
          <w:b/>
          <w:sz w:val="21"/>
        </w:rPr>
        <w:t>输出结果：</w:t>
      </w:r>
      <w:r>
        <w:rPr>
          <w:rFonts w:ascii="宋体" w:hAnsi="宋体" w:eastAsia="宋体"/>
          <w:sz w:val="20"/>
        </w:rPr>
        <w:t>后台接管系统输入法：启用后命令行保持英文，文本输入框聚焦时恢复中文（或其他原输入法）；不生成几何</w:t>
      </w:r>
    </w:p>
    <w:p>
      <w:pPr>
        <w:pStyle w:val="Heading3"/>
      </w:pPr>
      <w:r>
        <w:rPr>
          <w:rFonts w:ascii="黑体" w:hAnsi="黑体" w:eastAsia="黑体"/>
          <w:b/>
          <w:sz w:val="23"/>
        </w:rPr>
        <w:t>rsEngCommandSearch　—　英文命令搜索</w:t>
      </w:r>
    </w:p>
    <w:p>
      <w:pPr>
        <w:spacing w:after="60"/>
      </w:pPr>
      <w:r>
        <w:rPr>
          <w:rFonts w:ascii="宋体" w:hAnsi="宋体" w:eastAsia="宋体"/>
          <w:b/>
          <w:sz w:val="21"/>
        </w:rPr>
        <w:t>功能简介：</w:t>
      </w:r>
      <w:r>
        <w:rPr>
          <w:rFonts w:ascii="宋体" w:hAnsi="宋体" w:eastAsia="宋体"/>
          <w:sz w:val="21"/>
        </w:rPr>
        <w:t>搜索 Rhino 英文命令名，快速定位和执行命令。</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rsEngCommandSearch</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rsEngCommandSearch</w:t>
      </w:r>
    </w:p>
    <w:p>
      <w:pPr>
        <w:pStyle w:val="ListNumber"/>
        <w:spacing w:after="20"/>
      </w:pPr>
      <w:r>
        <w:rPr>
          <w:rFonts w:ascii="宋体" w:hAnsi="宋体" w:eastAsia="宋体"/>
          <w:sz w:val="20"/>
        </w:rPr>
        <w:t>输入中文命令关键词</w:t>
      </w:r>
    </w:p>
    <w:p>
      <w:pPr>
        <w:pStyle w:val="ListNumber"/>
        <w:spacing w:after="20"/>
      </w:pPr>
      <w:r>
        <w:rPr>
          <w:rFonts w:ascii="宋体" w:hAnsi="宋体" w:eastAsia="宋体"/>
          <w:sz w:val="20"/>
        </w:rPr>
        <w:t>在插件 .rui 宏中搜索匹配项并列出</w:t>
      </w:r>
    </w:p>
    <w:p>
      <w:pPr>
        <w:pStyle w:val="ListNumber"/>
        <w:spacing w:after="20"/>
      </w:pPr>
      <w:r>
        <w:rPr>
          <w:rFonts w:ascii="宋体" w:hAnsi="宋体" w:eastAsia="宋体"/>
          <w:sz w:val="20"/>
        </w:rPr>
        <w:t>输入要执行的序号</w:t>
      </w:r>
    </w:p>
    <w:p>
      <w:pPr>
        <w:pStyle w:val="ListNumber"/>
        <w:spacing w:after="20"/>
      </w:pPr>
      <w:r>
        <w:rPr>
          <w:rFonts w:ascii="宋体" w:hAnsi="宋体" w:eastAsia="宋体"/>
          <w:sz w:val="20"/>
        </w:rPr>
        <w:t>运行对应 Rhino 命令脚本</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按中文关键词检索插件 RUI 宏并执行所选命令</w:t>
      </w:r>
    </w:p>
    <w:p>
      <w:pPr>
        <w:pStyle w:val="Heading3"/>
      </w:pPr>
      <w:r>
        <w:rPr>
          <w:rFonts w:ascii="黑体" w:hAnsi="黑体" w:eastAsia="黑体"/>
          <w:b/>
          <w:sz w:val="23"/>
        </w:rPr>
        <w:t>rsToolStart　—　工具启动</w:t>
      </w:r>
    </w:p>
    <w:p>
      <w:pPr>
        <w:spacing w:after="60"/>
      </w:pPr>
      <w:r>
        <w:rPr>
          <w:rFonts w:ascii="宋体" w:hAnsi="宋体" w:eastAsia="宋体"/>
          <w:b/>
          <w:sz w:val="21"/>
        </w:rPr>
        <w:t>功能简介：</w:t>
      </w:r>
      <w:r>
        <w:rPr>
          <w:rFonts w:ascii="宋体" w:hAnsi="宋体" w:eastAsia="宋体"/>
          <w:sz w:val="21"/>
        </w:rPr>
        <w:t>启动/初始化 RSTool 工具集。</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rsToolStart</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rsToolStart</w:t>
      </w:r>
    </w:p>
    <w:p>
      <w:pPr>
        <w:pStyle w:val="ListNumber"/>
        <w:spacing w:after="20"/>
      </w:pPr>
      <w:r>
        <w:rPr>
          <w:rFonts w:ascii="宋体" w:hAnsi="宋体" w:eastAsia="宋体"/>
          <w:sz w:val="20"/>
        </w:rPr>
        <w:t>卸载旧版 RSTool 工具栏</w:t>
      </w:r>
    </w:p>
    <w:p>
      <w:pPr>
        <w:pStyle w:val="ListNumber"/>
        <w:spacing w:after="20"/>
      </w:pPr>
      <w:r>
        <w:rPr>
          <w:rFonts w:ascii="宋体" w:hAnsi="宋体" w:eastAsia="宋体"/>
          <w:sz w:val="20"/>
        </w:rPr>
        <w:t>按界面语言定位 RSTool_CN/EN.rui</w:t>
      </w:r>
    </w:p>
    <w:p>
      <w:pPr>
        <w:pStyle w:val="ListNumber"/>
        <w:spacing w:after="20"/>
      </w:pPr>
      <w:r>
        <w:rPr>
          <w:rFonts w:ascii="宋体" w:hAnsi="宋体" w:eastAsia="宋体"/>
          <w:sz w:val="20"/>
        </w:rPr>
        <w:t>加载并弹出面板工具栏</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重新加载 RSTool 工具栏并弹出对应语言面板</w:t>
      </w:r>
    </w:p>
    <w:p>
      <w:r>
        <w:rPr>
          <w:rFonts w:ascii="宋体" w:hAnsi="宋体" w:eastAsia="宋体"/>
          <w:b/>
          <w:sz w:val="21"/>
        </w:rPr>
        <w:t>备注：</w:t>
      </w:r>
      <w:r>
        <w:rPr>
          <w:rFonts w:ascii="宋体" w:hAnsi="宋体" w:eastAsia="宋体"/>
          <w:color w:val="555555"/>
          <w:sz w:val="20"/>
        </w:rPr>
        <w:t>依赖 Package 目录 %APPDATA%\McNeel\Rhinoceros\packages\8.0\RSTool 下的版本文件夹与 RSTool_CN/EN.rui；需要 Rhino 8</w:t>
      </w:r>
    </w:p>
    <w:p>
      <w:pPr>
        <w:pStyle w:val="Heading3"/>
      </w:pPr>
      <w:r>
        <w:rPr>
          <w:rFonts w:ascii="黑体" w:hAnsi="黑体" w:eastAsia="黑体"/>
          <w:b/>
          <w:sz w:val="23"/>
        </w:rPr>
        <w:t>rsToolLocation　—　打开插件目录</w:t>
      </w:r>
    </w:p>
    <w:p>
      <w:pPr>
        <w:spacing w:after="60"/>
      </w:pPr>
      <w:r>
        <w:rPr>
          <w:rFonts w:ascii="宋体" w:hAnsi="宋体" w:eastAsia="宋体"/>
          <w:b/>
          <w:sz w:val="21"/>
        </w:rPr>
        <w:t>功能简介：</w:t>
      </w:r>
      <w:r>
        <w:rPr>
          <w:rFonts w:ascii="宋体" w:hAnsi="宋体" w:eastAsia="宋体"/>
          <w:sz w:val="21"/>
        </w:rPr>
        <w:t>在文件管理器中打开 RSTool 插件安装目录。</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rsToolLocation</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rsToolLocation</w:t>
      </w:r>
    </w:p>
    <w:p>
      <w:pPr>
        <w:pStyle w:val="ListNumber"/>
        <w:spacing w:after="20"/>
      </w:pPr>
      <w:r>
        <w:rPr>
          <w:rFonts w:ascii="宋体" w:hAnsi="宋体" w:eastAsia="宋体"/>
          <w:sz w:val="20"/>
        </w:rPr>
        <w:t>获取插件安装目录路径</w:t>
      </w:r>
    </w:p>
    <w:p>
      <w:pPr>
        <w:pStyle w:val="ListNumber"/>
        <w:spacing w:after="20"/>
      </w:pPr>
      <w:r>
        <w:rPr>
          <w:rFonts w:ascii="宋体" w:hAnsi="宋体" w:eastAsia="宋体"/>
          <w:sz w:val="20"/>
        </w:rPr>
        <w:t>在资源管理器中打开该目录</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在系统文件管理器中打开 RSTool 插件安装目录</w:t>
      </w:r>
    </w:p>
    <w:p>
      <w:pPr>
        <w:pStyle w:val="Heading3"/>
      </w:pPr>
      <w:r>
        <w:rPr>
          <w:rFonts w:ascii="黑体" w:hAnsi="黑体" w:eastAsia="黑体"/>
          <w:b/>
          <w:sz w:val="23"/>
        </w:rPr>
        <w:t>rsClean　—　深度清理</w:t>
      </w:r>
    </w:p>
    <w:p>
      <w:pPr>
        <w:spacing w:after="60"/>
      </w:pPr>
      <w:r>
        <w:rPr>
          <w:rFonts w:ascii="宋体" w:hAnsi="宋体" w:eastAsia="宋体"/>
          <w:b/>
          <w:sz w:val="21"/>
        </w:rPr>
        <w:t>功能简介：</w:t>
      </w:r>
      <w:r>
        <w:rPr>
          <w:rFonts w:ascii="宋体" w:hAnsi="宋体" w:eastAsia="宋体"/>
          <w:sz w:val="21"/>
        </w:rPr>
        <w:t>打开深度清理对话框，清理文档中的冗余数据（未使用的图层、材质、块定义等）。</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rsClean</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https://www.rstoolarchi.com/detail/126</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rsClean</w:t>
      </w:r>
    </w:p>
    <w:p>
      <w:pPr>
        <w:pStyle w:val="ListNumber"/>
        <w:spacing w:after="20"/>
      </w:pPr>
      <w:r>
        <w:rPr>
          <w:rFonts w:ascii="宋体" w:hAnsi="宋体" w:eastAsia="宋体"/>
          <w:sz w:val="20"/>
        </w:rPr>
        <w:t>打开 rsClean 对话框</w:t>
      </w:r>
    </w:p>
    <w:p>
      <w:pPr>
        <w:pStyle w:val="ListNumber"/>
        <w:spacing w:after="20"/>
      </w:pPr>
      <w:r>
        <w:rPr>
          <w:rFonts w:ascii="宋体" w:hAnsi="宋体" w:eastAsia="宋体"/>
          <w:sz w:val="20"/>
        </w:rPr>
        <w:t>勾选要执行的清理/合并项</w:t>
      </w:r>
    </w:p>
    <w:p>
      <w:pPr>
        <w:pStyle w:val="ListNumber"/>
        <w:spacing w:after="20"/>
      </w:pPr>
      <w:r>
        <w:rPr>
          <w:rFonts w:ascii="宋体" w:hAnsi="宋体" w:eastAsia="宋体"/>
          <w:sz w:val="20"/>
        </w:rPr>
        <w:t>（可选）点击 分析 查看统计摘要</w:t>
      </w:r>
    </w:p>
    <w:p>
      <w:pPr>
        <w:pStyle w:val="ListNumber"/>
        <w:spacing w:after="20"/>
      </w:pPr>
      <w:r>
        <w:rPr>
          <w:rFonts w:ascii="宋体" w:hAnsi="宋体" w:eastAsia="宋体"/>
          <w:sz w:val="20"/>
        </w:rPr>
        <w:t>点击 执行清理</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清理未使用材质</w:t>
            </w:r>
          </w:p>
        </w:tc>
        <w:tc>
          <w:tcPr>
            <w:tcW w:type="dxa" w:w="1512"/>
          </w:tcPr>
          <w:p>
            <w:pPr>
              <w:spacing w:after="20" w:before="20"/>
            </w:pPr>
            <w:r/>
            <w:r>
              <w:rPr>
                <w:rFonts w:ascii="宋体" w:hAnsi="宋体" w:eastAsia="宋体"/>
                <w:b w:val="0"/>
                <w:sz w:val="18"/>
              </w:rPr>
              <w:t>RemoveUnusedMaterials</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开/关</w:t>
            </w:r>
          </w:p>
        </w:tc>
        <w:tc>
          <w:tcPr>
            <w:tcW w:type="dxa" w:w="2520"/>
          </w:tcPr>
          <w:p>
            <w:pPr>
              <w:spacing w:after="20" w:before="20"/>
            </w:pPr>
            <w:r/>
            <w:r>
              <w:rPr>
                <w:rFonts w:ascii="宋体" w:hAnsi="宋体" w:eastAsia="宋体"/>
                <w:b w:val="0"/>
                <w:sz w:val="18"/>
              </w:rPr>
              <w:t>删除文档中未被引用的材质</w:t>
            </w:r>
          </w:p>
        </w:tc>
      </w:tr>
      <w:tr>
        <w:tc>
          <w:tcPr>
            <w:tcW w:type="dxa" w:w="1152"/>
          </w:tcPr>
          <w:p>
            <w:pPr>
              <w:spacing w:after="20" w:before="20"/>
            </w:pPr>
            <w:r/>
            <w:r>
              <w:rPr>
                <w:rFonts w:ascii="宋体" w:hAnsi="宋体" w:eastAsia="宋体"/>
                <w:b w:val="0"/>
                <w:sz w:val="18"/>
              </w:rPr>
              <w:t>清理空图层</w:t>
            </w:r>
          </w:p>
        </w:tc>
        <w:tc>
          <w:tcPr>
            <w:tcW w:type="dxa" w:w="1512"/>
          </w:tcPr>
          <w:p>
            <w:pPr>
              <w:spacing w:after="20" w:before="20"/>
            </w:pPr>
            <w:r/>
            <w:r>
              <w:rPr>
                <w:rFonts w:ascii="宋体" w:hAnsi="宋体" w:eastAsia="宋体"/>
                <w:b w:val="0"/>
                <w:sz w:val="18"/>
              </w:rPr>
              <w:t>RemoveEmptyLayers</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开/关</w:t>
            </w:r>
          </w:p>
        </w:tc>
        <w:tc>
          <w:tcPr>
            <w:tcW w:type="dxa" w:w="2520"/>
          </w:tcPr>
          <w:p>
            <w:pPr>
              <w:spacing w:after="20" w:before="20"/>
            </w:pPr>
            <w:r/>
            <w:r>
              <w:rPr>
                <w:rFonts w:ascii="宋体" w:hAnsi="宋体" w:eastAsia="宋体"/>
                <w:b w:val="0"/>
                <w:sz w:val="18"/>
              </w:rPr>
              <w:t>删除空图层</w:t>
            </w:r>
          </w:p>
        </w:tc>
      </w:tr>
      <w:tr>
        <w:tc>
          <w:tcPr>
            <w:tcW w:type="dxa" w:w="1152"/>
          </w:tcPr>
          <w:p>
            <w:pPr>
              <w:spacing w:after="20" w:before="20"/>
            </w:pPr>
            <w:r/>
            <w:r>
              <w:rPr>
                <w:rFonts w:ascii="宋体" w:hAnsi="宋体" w:eastAsia="宋体"/>
                <w:b w:val="0"/>
                <w:sz w:val="18"/>
              </w:rPr>
              <w:t>清理未使用块定义</w:t>
            </w:r>
          </w:p>
        </w:tc>
        <w:tc>
          <w:tcPr>
            <w:tcW w:type="dxa" w:w="1512"/>
          </w:tcPr>
          <w:p>
            <w:pPr>
              <w:spacing w:after="20" w:before="20"/>
            </w:pPr>
            <w:r/>
            <w:r>
              <w:rPr>
                <w:rFonts w:ascii="宋体" w:hAnsi="宋体" w:eastAsia="宋体"/>
                <w:b w:val="0"/>
                <w:sz w:val="18"/>
              </w:rPr>
              <w:t>RemoveUnusedBlockDefinitions</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开/关</w:t>
            </w:r>
          </w:p>
        </w:tc>
        <w:tc>
          <w:tcPr>
            <w:tcW w:type="dxa" w:w="2520"/>
          </w:tcPr>
          <w:p>
            <w:pPr>
              <w:spacing w:after="20" w:before="20"/>
            </w:pPr>
            <w:r/>
            <w:r>
              <w:rPr>
                <w:rFonts w:ascii="宋体" w:hAnsi="宋体" w:eastAsia="宋体"/>
                <w:b w:val="0"/>
                <w:sz w:val="18"/>
              </w:rPr>
              <w:t>删除未被引用的块定义</w:t>
            </w:r>
          </w:p>
        </w:tc>
      </w:tr>
      <w:tr>
        <w:tc>
          <w:tcPr>
            <w:tcW w:type="dxa" w:w="1152"/>
          </w:tcPr>
          <w:p>
            <w:pPr>
              <w:spacing w:after="20" w:before="20"/>
            </w:pPr>
            <w:r/>
            <w:r>
              <w:rPr>
                <w:rFonts w:ascii="宋体" w:hAnsi="宋体" w:eastAsia="宋体"/>
                <w:b w:val="0"/>
                <w:sz w:val="18"/>
              </w:rPr>
              <w:t>合并同名材质</w:t>
            </w:r>
          </w:p>
        </w:tc>
        <w:tc>
          <w:tcPr>
            <w:tcW w:type="dxa" w:w="1512"/>
          </w:tcPr>
          <w:p>
            <w:pPr>
              <w:spacing w:after="20" w:before="20"/>
            </w:pPr>
            <w:r/>
            <w:r>
              <w:rPr>
                <w:rFonts w:ascii="宋体" w:hAnsi="宋体" w:eastAsia="宋体"/>
                <w:b w:val="0"/>
                <w:sz w:val="18"/>
              </w:rPr>
              <w:t>MergeDuplicateMaterials</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开/关</w:t>
            </w:r>
          </w:p>
        </w:tc>
        <w:tc>
          <w:tcPr>
            <w:tcW w:type="dxa" w:w="2520"/>
          </w:tcPr>
          <w:p>
            <w:pPr>
              <w:spacing w:after="20" w:before="20"/>
            </w:pPr>
            <w:r/>
            <w:r>
              <w:rPr>
                <w:rFonts w:ascii="宋体" w:hAnsi="宋体" w:eastAsia="宋体"/>
                <w:b w:val="0"/>
                <w:sz w:val="18"/>
              </w:rPr>
              <w:t>按名称合并重复材质</w:t>
            </w:r>
          </w:p>
        </w:tc>
      </w:tr>
      <w:tr>
        <w:tc>
          <w:tcPr>
            <w:tcW w:type="dxa" w:w="1152"/>
          </w:tcPr>
          <w:p>
            <w:pPr>
              <w:spacing w:after="20" w:before="20"/>
            </w:pPr>
            <w:r/>
            <w:r>
              <w:rPr>
                <w:rFonts w:ascii="宋体" w:hAnsi="宋体" w:eastAsia="宋体"/>
                <w:b w:val="0"/>
                <w:sz w:val="18"/>
              </w:rPr>
              <w:t>合并同名图层</w:t>
            </w:r>
          </w:p>
        </w:tc>
        <w:tc>
          <w:tcPr>
            <w:tcW w:type="dxa" w:w="1512"/>
          </w:tcPr>
          <w:p>
            <w:pPr>
              <w:spacing w:after="20" w:before="20"/>
            </w:pPr>
            <w:r/>
            <w:r>
              <w:rPr>
                <w:rFonts w:ascii="宋体" w:hAnsi="宋体" w:eastAsia="宋体"/>
                <w:b w:val="0"/>
                <w:sz w:val="18"/>
              </w:rPr>
              <w:t>MergeDuplicateLayers</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开/关</w:t>
            </w:r>
          </w:p>
        </w:tc>
        <w:tc>
          <w:tcPr>
            <w:tcW w:type="dxa" w:w="2520"/>
          </w:tcPr>
          <w:p>
            <w:pPr>
              <w:spacing w:after="20" w:before="20"/>
            </w:pPr>
            <w:r/>
            <w:r>
              <w:rPr>
                <w:rFonts w:ascii="宋体" w:hAnsi="宋体" w:eastAsia="宋体"/>
                <w:b w:val="0"/>
                <w:sz w:val="18"/>
              </w:rPr>
              <w:t>按名称合并重复图层</w:t>
            </w:r>
          </w:p>
        </w:tc>
      </w:tr>
      <w:tr>
        <w:tc>
          <w:tcPr>
            <w:tcW w:type="dxa" w:w="1152"/>
          </w:tcPr>
          <w:p>
            <w:pPr>
              <w:spacing w:after="20" w:before="20"/>
            </w:pPr>
            <w:r/>
            <w:r>
              <w:rPr>
                <w:rFonts w:ascii="宋体" w:hAnsi="宋体" w:eastAsia="宋体"/>
                <w:b w:val="0"/>
                <w:sz w:val="18"/>
              </w:rPr>
              <w:t>合并同名块定义</w:t>
            </w:r>
          </w:p>
        </w:tc>
        <w:tc>
          <w:tcPr>
            <w:tcW w:type="dxa" w:w="1512"/>
          </w:tcPr>
          <w:p>
            <w:pPr>
              <w:spacing w:after="20" w:before="20"/>
            </w:pPr>
            <w:r/>
            <w:r>
              <w:rPr>
                <w:rFonts w:ascii="宋体" w:hAnsi="宋体" w:eastAsia="宋体"/>
                <w:b w:val="0"/>
                <w:sz w:val="18"/>
              </w:rPr>
              <w:t>MergeDuplicateBlockDefinitions</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开/关</w:t>
            </w:r>
          </w:p>
        </w:tc>
        <w:tc>
          <w:tcPr>
            <w:tcW w:type="dxa" w:w="2520"/>
          </w:tcPr>
          <w:p>
            <w:pPr>
              <w:spacing w:after="20" w:before="20"/>
            </w:pPr>
            <w:r/>
            <w:r>
              <w:rPr>
                <w:rFonts w:ascii="宋体" w:hAnsi="宋体" w:eastAsia="宋体"/>
                <w:b w:val="0"/>
                <w:sz w:val="18"/>
              </w:rPr>
              <w:t>按名称合并重复块定义</w:t>
            </w:r>
          </w:p>
        </w:tc>
      </w:tr>
    </w:tbl>
    <w:p>
      <w:r>
        <w:rPr>
          <w:rFonts w:ascii="宋体" w:hAnsi="宋体" w:eastAsia="宋体"/>
          <w:b/>
          <w:sz w:val="21"/>
        </w:rPr>
        <w:t>输出结果：</w:t>
      </w:r>
      <w:r>
        <w:rPr>
          <w:rFonts w:ascii="宋体" w:hAnsi="宋体" w:eastAsia="宋体"/>
          <w:sz w:val="20"/>
        </w:rPr>
        <w:t>清理/合并文档中的未使用材质、空图层、未使用块定义以及同名重复项</w:t>
      </w:r>
    </w:p>
    <w:p>
      <w:pPr>
        <w:pStyle w:val="Heading3"/>
      </w:pPr>
      <w:r>
        <w:rPr>
          <w:rFonts w:ascii="黑体" w:hAnsi="黑体" w:eastAsia="黑体"/>
          <w:b/>
          <w:sz w:val="23"/>
        </w:rPr>
        <w:t>rsFilterHeavyObjects　—　筛选重量级对象</w:t>
      </w:r>
    </w:p>
    <w:p>
      <w:pPr>
        <w:spacing w:after="60"/>
      </w:pPr>
      <w:r>
        <w:rPr>
          <w:rFonts w:ascii="宋体" w:hAnsi="宋体" w:eastAsia="宋体"/>
          <w:b/>
          <w:sz w:val="21"/>
        </w:rPr>
        <w:t>功能简介：</w:t>
      </w:r>
      <w:r>
        <w:rPr>
          <w:rFonts w:ascii="宋体" w:hAnsi="宋体" w:eastAsia="宋体"/>
          <w:sz w:val="21"/>
        </w:rPr>
        <w:t>分析文档中对象复杂度，按权重排序找出最重对象。</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rsFilterHeavyObjects</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rsFilterHeavyObjects</w:t>
      </w:r>
    </w:p>
    <w:p>
      <w:pPr>
        <w:pStyle w:val="ListNumber"/>
        <w:spacing w:after="20"/>
      </w:pPr>
      <w:r>
        <w:rPr>
          <w:rFonts w:ascii="宋体" w:hAnsi="宋体" w:eastAsia="宋体"/>
          <w:sz w:val="20"/>
        </w:rPr>
        <w:t>遍历所有物体并估算复杂度权重</w:t>
      </w:r>
    </w:p>
    <w:p>
      <w:pPr>
        <w:pStyle w:val="ListNumber"/>
        <w:spacing w:after="20"/>
      </w:pPr>
      <w:r>
        <w:rPr>
          <w:rFonts w:ascii="宋体" w:hAnsi="宋体" w:eastAsia="宋体"/>
          <w:sz w:val="20"/>
        </w:rPr>
        <w:t>列出前 20 个最重物体/图块</w:t>
      </w:r>
    </w:p>
    <w:p>
      <w:pPr>
        <w:pStyle w:val="ListNumber"/>
        <w:spacing w:after="20"/>
      </w:pPr>
      <w:r>
        <w:rPr>
          <w:rFonts w:ascii="宋体" w:hAnsi="宋体" w:eastAsia="宋体"/>
          <w:sz w:val="20"/>
        </w:rPr>
        <w:t>输入保留前 N 个条目</w:t>
      </w:r>
    </w:p>
    <w:p>
      <w:pPr>
        <w:pStyle w:val="ListNumber"/>
        <w:spacing w:after="20"/>
      </w:pPr>
      <w:r>
        <w:rPr>
          <w:rFonts w:ascii="宋体" w:hAnsi="宋体" w:eastAsia="宋体"/>
          <w:sz w:val="20"/>
        </w:rPr>
        <w:t>隐藏其余物体（保留图层/解除锁定）</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保留条目数</w:t>
            </w:r>
          </w:p>
        </w:tc>
        <w:tc>
          <w:tcPr>
            <w:tcW w:type="dxa" w:w="1512"/>
          </w:tcPr>
          <w:p>
            <w:pPr>
              <w:spacing w:after="20" w:before="20"/>
            </w:pPr>
            <w:r/>
            <w:r>
              <w:rPr>
                <w:rFonts w:ascii="宋体" w:hAnsi="宋体" w:eastAsia="宋体"/>
                <w:b w:val="0"/>
                <w:sz w:val="18"/>
              </w:rPr>
              <w:t>keepCount</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（用户输入）</w:t>
            </w:r>
          </w:p>
        </w:tc>
        <w:tc>
          <w:tcPr>
            <w:tcW w:type="dxa" w:w="1656"/>
          </w:tcPr>
          <w:p>
            <w:pPr>
              <w:spacing w:after="20" w:before="20"/>
            </w:pPr>
            <w:r/>
            <w:r>
              <w:rPr>
                <w:rFonts w:ascii="宋体" w:hAnsi="宋体" w:eastAsia="宋体"/>
                <w:b w:val="0"/>
                <w:sz w:val="18"/>
              </w:rPr>
              <w:t>1~条目总数</w:t>
            </w:r>
          </w:p>
        </w:tc>
        <w:tc>
          <w:tcPr>
            <w:tcW w:type="dxa" w:w="2520"/>
          </w:tcPr>
          <w:p>
            <w:pPr>
              <w:spacing w:after="20" w:before="20"/>
            </w:pPr>
            <w:r/>
            <w:r>
              <w:rPr>
                <w:rFonts w:ascii="宋体" w:hAnsi="宋体" w:eastAsia="宋体"/>
                <w:b w:val="0"/>
                <w:sz w:val="18"/>
              </w:rPr>
              <w:t>只保留权重排名前 N 的条目，其余隐藏</w:t>
            </w:r>
          </w:p>
        </w:tc>
      </w:tr>
    </w:tbl>
    <w:p>
      <w:r>
        <w:rPr>
          <w:rFonts w:ascii="宋体" w:hAnsi="宋体" w:eastAsia="宋体"/>
          <w:b/>
          <w:sz w:val="21"/>
        </w:rPr>
        <w:t>输出结果：</w:t>
      </w:r>
      <w:r>
        <w:rPr>
          <w:rFonts w:ascii="宋体" w:hAnsi="宋体" w:eastAsia="宋体"/>
          <w:sz w:val="20"/>
        </w:rPr>
        <w:t>按几何复杂度权重排序，仅保留最重的 N 个物体/图块（及其图层），隐藏其余物体</w:t>
      </w:r>
    </w:p>
    <w:p>
      <w:r>
        <w:rPr>
          <w:rFonts w:ascii="宋体" w:hAnsi="宋体" w:eastAsia="宋体"/>
          <w:b/>
          <w:sz w:val="21"/>
        </w:rPr>
        <w:t>备注：</w:t>
      </w:r>
      <w:r>
        <w:rPr>
          <w:rFonts w:ascii="宋体" w:hAnsi="宋体" w:eastAsia="宋体"/>
          <w:color w:val="555555"/>
          <w:sz w:val="20"/>
        </w:rPr>
        <w:t>权重按网格顶点/面、Brep 面/边/顶点、曲线控制点等估算；图块按定义递归累加</w:t>
      </w:r>
    </w:p>
    <w:p>
      <w:pPr>
        <w:pStyle w:val="Heading3"/>
      </w:pPr>
      <w:r>
        <w:rPr>
          <w:rFonts w:ascii="黑体" w:hAnsi="黑体" w:eastAsia="黑体"/>
          <w:b/>
          <w:sz w:val="23"/>
        </w:rPr>
        <w:t>rsWeChatSend　—　自动发送微信消息</w:t>
      </w:r>
    </w:p>
    <w:p>
      <w:pPr>
        <w:spacing w:after="60"/>
      </w:pPr>
      <w:r>
        <w:rPr>
          <w:rFonts w:ascii="宋体" w:hAnsi="宋体" w:eastAsia="宋体"/>
          <w:b/>
          <w:sz w:val="21"/>
        </w:rPr>
        <w:t>功能简介：</w:t>
      </w:r>
      <w:r>
        <w:rPr>
          <w:rFonts w:ascii="宋体" w:hAnsi="宋体" w:eastAsia="宋体"/>
          <w:sz w:val="21"/>
        </w:rPr>
        <w:t>定时自动发送微信消息，适合自动化通知场景。</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rsWeChatSend</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rsWeChatSend</w:t>
      </w:r>
    </w:p>
    <w:p>
      <w:pPr>
        <w:pStyle w:val="ListNumber"/>
        <w:spacing w:after="20"/>
      </w:pPr>
      <w:r>
        <w:rPr>
          <w:rFonts w:ascii="宋体" w:hAnsi="宋体" w:eastAsia="宋体"/>
          <w:sz w:val="20"/>
        </w:rPr>
        <w:t>弹出定时发送对话框</w:t>
      </w:r>
    </w:p>
    <w:p>
      <w:pPr>
        <w:pStyle w:val="ListNumber"/>
        <w:spacing w:after="20"/>
      </w:pPr>
      <w:r>
        <w:rPr>
          <w:rFonts w:ascii="宋体" w:hAnsi="宋体" w:eastAsia="宋体"/>
          <w:sz w:val="20"/>
        </w:rPr>
        <w:t>选择日期与 时/分/秒</w:t>
      </w:r>
    </w:p>
    <w:p>
      <w:pPr>
        <w:pStyle w:val="ListNumber"/>
        <w:spacing w:after="20"/>
      </w:pPr>
      <w:r>
        <w:rPr>
          <w:rFonts w:ascii="宋体" w:hAnsi="宋体" w:eastAsia="宋体"/>
          <w:sz w:val="20"/>
        </w:rPr>
        <w:t>确定后后台定时唤醒系统</w:t>
      </w:r>
    </w:p>
    <w:p>
      <w:pPr>
        <w:pStyle w:val="ListNumber"/>
        <w:spacing w:after="20"/>
      </w:pPr>
      <w:r>
        <w:rPr>
          <w:rFonts w:ascii="宋体" w:hAnsi="宋体" w:eastAsia="宋体"/>
          <w:sz w:val="20"/>
        </w:rPr>
        <w:t>到时打开并激活微信、发送回车键</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日期</w:t>
            </w:r>
          </w:p>
        </w:tc>
        <w:tc>
          <w:tcPr>
            <w:tcW w:type="dxa" w:w="1512"/>
          </w:tcPr>
          <w:p>
            <w:pPr>
              <w:spacing w:after="20" w:before="20"/>
            </w:pPr>
            <w:r/>
            <w:r>
              <w:rPr>
                <w:rFonts w:ascii="宋体" w:hAnsi="宋体" w:eastAsia="宋体"/>
                <w:b w:val="0"/>
                <w:sz w:val="18"/>
              </w:rPr>
              <w:t>Date</w:t>
            </w:r>
          </w:p>
        </w:tc>
        <w:tc>
          <w:tcPr>
            <w:tcW w:type="dxa" w:w="864"/>
          </w:tcPr>
          <w:p>
            <w:pPr>
              <w:spacing w:after="20" w:before="20"/>
            </w:pPr>
            <w:r/>
            <w:r>
              <w:rPr>
                <w:rFonts w:ascii="宋体" w:hAnsi="宋体" w:eastAsia="宋体"/>
                <w:b w:val="0"/>
                <w:sz w:val="18"/>
              </w:rPr>
              <w:t>text</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w:t>
            </w:r>
          </w:p>
        </w:tc>
        <w:tc>
          <w:tcPr>
            <w:tcW w:type="dxa" w:w="2520"/>
          </w:tcPr>
          <w:p>
            <w:pPr>
              <w:spacing w:after="20" w:before="20"/>
            </w:pPr>
            <w:r/>
            <w:r>
              <w:rPr>
                <w:rFonts w:ascii="宋体" w:hAnsi="宋体" w:eastAsia="宋体"/>
                <w:b w:val="0"/>
                <w:sz w:val="18"/>
              </w:rPr>
              <w:t>计划发送的日期（Eto DateTimePicker）</w:t>
            </w:r>
          </w:p>
        </w:tc>
      </w:tr>
      <w:tr>
        <w:tc>
          <w:tcPr>
            <w:tcW w:type="dxa" w:w="1152"/>
          </w:tcPr>
          <w:p>
            <w:pPr>
              <w:spacing w:after="20" w:before="20"/>
            </w:pPr>
            <w:r/>
            <w:r>
              <w:rPr>
                <w:rFonts w:ascii="宋体" w:hAnsi="宋体" w:eastAsia="宋体"/>
                <w:b w:val="0"/>
                <w:sz w:val="18"/>
              </w:rPr>
              <w:t>小时</w:t>
            </w:r>
          </w:p>
        </w:tc>
        <w:tc>
          <w:tcPr>
            <w:tcW w:type="dxa" w:w="1512"/>
          </w:tcPr>
          <w:p>
            <w:pPr>
              <w:spacing w:after="20" w:before="20"/>
            </w:pPr>
            <w:r/>
            <w:r>
              <w:rPr>
                <w:rFonts w:ascii="宋体" w:hAnsi="宋体" w:eastAsia="宋体"/>
                <w:b w:val="0"/>
                <w:sz w:val="18"/>
              </w:rPr>
              <w:t>Hour</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0~23</w:t>
            </w:r>
          </w:p>
        </w:tc>
        <w:tc>
          <w:tcPr>
            <w:tcW w:type="dxa" w:w="2520"/>
          </w:tcPr>
          <w:p>
            <w:pPr>
              <w:spacing w:after="20" w:before="20"/>
            </w:pPr>
            <w:r/>
            <w:r>
              <w:rPr>
                <w:rFonts w:ascii="宋体" w:hAnsi="宋体" w:eastAsia="宋体"/>
                <w:b w:val="0"/>
                <w:sz w:val="18"/>
              </w:rPr>
              <w:t>计划小时（步进 1）</w:t>
            </w:r>
          </w:p>
        </w:tc>
      </w:tr>
      <w:tr>
        <w:tc>
          <w:tcPr>
            <w:tcW w:type="dxa" w:w="1152"/>
          </w:tcPr>
          <w:p>
            <w:pPr>
              <w:spacing w:after="20" w:before="20"/>
            </w:pPr>
            <w:r/>
            <w:r>
              <w:rPr>
                <w:rFonts w:ascii="宋体" w:hAnsi="宋体" w:eastAsia="宋体"/>
                <w:b w:val="0"/>
                <w:sz w:val="18"/>
              </w:rPr>
              <w:t>分钟</w:t>
            </w:r>
          </w:p>
        </w:tc>
        <w:tc>
          <w:tcPr>
            <w:tcW w:type="dxa" w:w="1512"/>
          </w:tcPr>
          <w:p>
            <w:pPr>
              <w:spacing w:after="20" w:before="20"/>
            </w:pPr>
            <w:r/>
            <w:r>
              <w:rPr>
                <w:rFonts w:ascii="宋体" w:hAnsi="宋体" w:eastAsia="宋体"/>
                <w:b w:val="0"/>
                <w:sz w:val="18"/>
              </w:rPr>
              <w:t>Minute</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0~59</w:t>
            </w:r>
          </w:p>
        </w:tc>
        <w:tc>
          <w:tcPr>
            <w:tcW w:type="dxa" w:w="2520"/>
          </w:tcPr>
          <w:p>
            <w:pPr>
              <w:spacing w:after="20" w:before="20"/>
            </w:pPr>
            <w:r/>
            <w:r>
              <w:rPr>
                <w:rFonts w:ascii="宋体" w:hAnsi="宋体" w:eastAsia="宋体"/>
                <w:b w:val="0"/>
                <w:sz w:val="18"/>
              </w:rPr>
              <w:t>计划分钟（步进 1）</w:t>
            </w:r>
          </w:p>
        </w:tc>
      </w:tr>
      <w:tr>
        <w:tc>
          <w:tcPr>
            <w:tcW w:type="dxa" w:w="1152"/>
          </w:tcPr>
          <w:p>
            <w:pPr>
              <w:spacing w:after="20" w:before="20"/>
            </w:pPr>
            <w:r/>
            <w:r>
              <w:rPr>
                <w:rFonts w:ascii="宋体" w:hAnsi="宋体" w:eastAsia="宋体"/>
                <w:b w:val="0"/>
                <w:sz w:val="18"/>
              </w:rPr>
              <w:t>秒</w:t>
            </w:r>
          </w:p>
        </w:tc>
        <w:tc>
          <w:tcPr>
            <w:tcW w:type="dxa" w:w="1512"/>
          </w:tcPr>
          <w:p>
            <w:pPr>
              <w:spacing w:after="20" w:before="20"/>
            </w:pPr>
            <w:r/>
            <w:r>
              <w:rPr>
                <w:rFonts w:ascii="宋体" w:hAnsi="宋体" w:eastAsia="宋体"/>
                <w:b w:val="0"/>
                <w:sz w:val="18"/>
              </w:rPr>
              <w:t>Second</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w:t>
            </w:r>
          </w:p>
        </w:tc>
        <w:tc>
          <w:tcPr>
            <w:tcW w:type="dxa" w:w="1656"/>
          </w:tcPr>
          <w:p>
            <w:pPr>
              <w:spacing w:after="20" w:before="20"/>
            </w:pPr>
            <w:r/>
            <w:r>
              <w:rPr>
                <w:rFonts w:ascii="宋体" w:hAnsi="宋体" w:eastAsia="宋体"/>
                <w:b w:val="0"/>
                <w:sz w:val="18"/>
              </w:rPr>
              <w:t>0~59</w:t>
            </w:r>
          </w:p>
        </w:tc>
        <w:tc>
          <w:tcPr>
            <w:tcW w:type="dxa" w:w="2520"/>
          </w:tcPr>
          <w:p>
            <w:pPr>
              <w:spacing w:after="20" w:before="20"/>
            </w:pPr>
            <w:r/>
            <w:r>
              <w:rPr>
                <w:rFonts w:ascii="宋体" w:hAnsi="宋体" w:eastAsia="宋体"/>
                <w:b w:val="0"/>
                <w:sz w:val="18"/>
              </w:rPr>
              <w:t>计划秒（步进 1）</w:t>
            </w:r>
          </w:p>
        </w:tc>
      </w:tr>
    </w:tbl>
    <w:p>
      <w:r>
        <w:rPr>
          <w:rFonts w:ascii="宋体" w:hAnsi="宋体" w:eastAsia="宋体"/>
          <w:b/>
          <w:sz w:val="21"/>
        </w:rPr>
        <w:t>输出结果：</w:t>
      </w:r>
      <w:r>
        <w:rPr>
          <w:rFonts w:ascii="宋体" w:hAnsi="宋体" w:eastAsia="宋体"/>
          <w:sz w:val="20"/>
        </w:rPr>
        <w:t>在设定时间打开并激活微信（Weixin），向前台窗口发送回车键</w:t>
      </w:r>
    </w:p>
    <w:p>
      <w:r>
        <w:rPr>
          <w:rFonts w:ascii="宋体" w:hAnsi="宋体" w:eastAsia="宋体"/>
          <w:b/>
          <w:sz w:val="21"/>
        </w:rPr>
        <w:t>备注：</w:t>
      </w:r>
      <w:r>
        <w:rPr>
          <w:rFonts w:ascii="宋体" w:hAnsi="宋体" w:eastAsia="宋体"/>
          <w:color w:val="555555"/>
          <w:sz w:val="20"/>
        </w:rPr>
        <w:t>需系统已安装并登录微信（Weixin.exe）；依赖 Windows API 前台窗口激活与模拟按键；运行期间会阻止系统休眠/熄屏直到发送完成</w:t>
      </w:r>
    </w:p>
    <w:p>
      <w:pPr>
        <w:pStyle w:val="Heading3"/>
      </w:pPr>
      <w:r>
        <w:rPr>
          <w:rFonts w:ascii="黑体" w:hAnsi="黑体" w:eastAsia="黑体"/>
          <w:b/>
          <w:sz w:val="23"/>
        </w:rPr>
        <w:t>RSToolActivateLicense　—　激活许可证</w:t>
      </w:r>
    </w:p>
    <w:p>
      <w:pPr>
        <w:spacing w:after="60"/>
      </w:pPr>
      <w:r>
        <w:rPr>
          <w:rFonts w:ascii="宋体" w:hAnsi="宋体" w:eastAsia="宋体"/>
          <w:b/>
          <w:sz w:val="21"/>
        </w:rPr>
        <w:t>功能简介：</w:t>
      </w:r>
      <w:r>
        <w:rPr>
          <w:rFonts w:ascii="宋体" w:hAnsi="宋体" w:eastAsia="宋体"/>
          <w:sz w:val="21"/>
        </w:rPr>
        <w:t>检查许可证状态，若未激活则打开激活对话框。</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RSToolActivateLicense</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无需授权</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RSToolActivateLicense</w:t>
      </w:r>
    </w:p>
    <w:p>
      <w:pPr>
        <w:pStyle w:val="ListNumber"/>
        <w:spacing w:after="20"/>
      </w:pPr>
      <w:r>
        <w:rPr>
          <w:rFonts w:ascii="宋体" w:hAnsi="宋体" w:eastAsia="宋体"/>
          <w:sz w:val="20"/>
        </w:rPr>
        <w:t>检查是否已激活/正在验证</w:t>
      </w:r>
    </w:p>
    <w:p>
      <w:pPr>
        <w:pStyle w:val="ListNumber"/>
        <w:spacing w:after="20"/>
      </w:pPr>
      <w:r>
        <w:rPr>
          <w:rFonts w:ascii="宋体" w:hAnsi="宋体" w:eastAsia="宋体"/>
          <w:sz w:val="20"/>
        </w:rPr>
        <w:t>未激活时打开许可证激活窗口（输入激活码）</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打开 RSTool 许可证激活对话框（输入激活码完成激活）</w:t>
      </w:r>
    </w:p>
    <w:p>
      <w:r>
        <w:rPr>
          <w:rFonts w:ascii="宋体" w:hAnsi="宋体" w:eastAsia="宋体"/>
          <w:b/>
          <w:sz w:val="21"/>
        </w:rPr>
        <w:t>备注：</w:t>
      </w:r>
      <w:r>
        <w:rPr>
          <w:rFonts w:ascii="宋体" w:hAnsi="宋体" w:eastAsia="宋体"/>
          <w:color w:val="555555"/>
          <w:sz w:val="20"/>
        </w:rPr>
        <w:t>许可证激活命令本身豁免许可证校验</w:t>
      </w:r>
    </w:p>
    <w:p>
      <w:pPr>
        <w:pStyle w:val="Heading3"/>
      </w:pPr>
      <w:r>
        <w:rPr>
          <w:rFonts w:ascii="黑体" w:hAnsi="黑体" w:eastAsia="黑体"/>
          <w:b/>
          <w:sz w:val="23"/>
        </w:rPr>
        <w:t>devClasstool　—　开发工具</w:t>
      </w:r>
    </w:p>
    <w:p>
      <w:pPr>
        <w:spacing w:after="60"/>
      </w:pPr>
      <w:r>
        <w:rPr>
          <w:rFonts w:ascii="宋体" w:hAnsi="宋体" w:eastAsia="宋体"/>
          <w:b/>
          <w:sz w:val="21"/>
        </w:rPr>
        <w:t>功能简介：</w:t>
      </w:r>
      <w:r>
        <w:rPr>
          <w:rFonts w:ascii="宋体" w:hAnsi="宋体" w:eastAsia="宋体"/>
          <w:sz w:val="21"/>
        </w:rPr>
        <w:t>开发调试用：全局切换 hwndFocus className 日志输出。</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devClasstool</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devClasstool</w:t>
      </w:r>
    </w:p>
    <w:p>
      <w:pPr>
        <w:pStyle w:val="ListNumber"/>
        <w:spacing w:after="20"/>
      </w:pPr>
      <w:r>
        <w:rPr>
          <w:rFonts w:ascii="宋体" w:hAnsi="宋体" w:eastAsia="宋体"/>
          <w:sz w:val="20"/>
        </w:rPr>
        <w:t>检查 Debug 模式是否开启</w:t>
      </w:r>
    </w:p>
    <w:p>
      <w:pPr>
        <w:pStyle w:val="ListNumber"/>
        <w:spacing w:after="20"/>
      </w:pPr>
      <w:r>
        <w:rPr>
          <w:rFonts w:ascii="宋体" w:hAnsi="宋体" w:eastAsia="宋体"/>
          <w:sz w:val="20"/>
        </w:rPr>
        <w:t>显示焦点窗口 className 日志开关菜单</w:t>
      </w:r>
    </w:p>
    <w:p>
      <w:pPr>
        <w:pStyle w:val="ListNumber"/>
        <w:spacing w:after="20"/>
      </w:pPr>
      <w:r>
        <w:rPr>
          <w:rFonts w:ascii="宋体" w:hAnsi="宋体" w:eastAsia="宋体"/>
          <w:sz w:val="20"/>
        </w:rPr>
        <w:t>选择 开/关/切换</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焦点类名日志</w:t>
            </w:r>
          </w:p>
        </w:tc>
        <w:tc>
          <w:tcPr>
            <w:tcW w:type="dxa" w:w="1512"/>
          </w:tcPr>
          <w:p>
            <w:pPr>
              <w:spacing w:after="20" w:before="20"/>
            </w:pPr>
            <w:r/>
            <w:r>
              <w:rPr>
                <w:rFonts w:ascii="宋体" w:hAnsi="宋体" w:eastAsia="宋体"/>
                <w:b w:val="0"/>
                <w:sz w:val="18"/>
              </w:rPr>
              <w:t>FocusClassLoggingEnabled</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（当前值）</w:t>
            </w:r>
          </w:p>
        </w:tc>
        <w:tc>
          <w:tcPr>
            <w:tcW w:type="dxa" w:w="1656"/>
          </w:tcPr>
          <w:p>
            <w:pPr>
              <w:spacing w:after="20" w:before="20"/>
            </w:pPr>
            <w:r/>
            <w:r>
              <w:rPr>
                <w:rFonts w:ascii="宋体" w:hAnsi="宋体" w:eastAsia="宋体"/>
                <w:b w:val="0"/>
                <w:sz w:val="18"/>
              </w:rPr>
              <w:t>开/关</w:t>
            </w:r>
          </w:p>
        </w:tc>
        <w:tc>
          <w:tcPr>
            <w:tcW w:type="dxa" w:w="2520"/>
          </w:tcPr>
          <w:p>
            <w:pPr>
              <w:spacing w:after="20" w:before="20"/>
            </w:pPr>
            <w:r/>
            <w:r>
              <w:rPr>
                <w:rFonts w:ascii="宋体" w:hAnsi="宋体" w:eastAsia="宋体"/>
                <w:b w:val="0"/>
                <w:sz w:val="18"/>
              </w:rPr>
              <w:t>全局切换 hwndFocus className 日志输出（开发用）</w:t>
            </w:r>
          </w:p>
        </w:tc>
      </w:tr>
    </w:tbl>
    <w:p>
      <w:r>
        <w:rPr>
          <w:rFonts w:ascii="宋体" w:hAnsi="宋体" w:eastAsia="宋体"/>
          <w:b/>
          <w:sz w:val="21"/>
        </w:rPr>
        <w:t>输出结果：</w:t>
      </w:r>
      <w:r>
        <w:rPr>
          <w:rFonts w:ascii="宋体" w:hAnsi="宋体" w:eastAsia="宋体"/>
          <w:sz w:val="20"/>
        </w:rPr>
        <w:t>切换 RsAutoEnglish 的焦点窗口 className 调试日志输出</w:t>
      </w:r>
    </w:p>
    <w:p>
      <w:r>
        <w:rPr>
          <w:rFonts w:ascii="宋体" w:hAnsi="宋体" w:eastAsia="宋体"/>
          <w:b/>
          <w:sz w:val="21"/>
        </w:rPr>
        <w:t>备注：</w:t>
      </w:r>
      <w:r>
        <w:rPr>
          <w:rFonts w:ascii="宋体" w:hAnsi="宋体" w:eastAsia="宋体"/>
          <w:color w:val="555555"/>
          <w:sz w:val="20"/>
        </w:rPr>
        <w:t>仅在 Debug 模式下可用：需在 %LOCALAPPDATA%\RSTool\RSTool_Debug.json 中写入 debug=1</w:t>
      </w:r>
    </w:p>
    <w:p>
      <w:pPr>
        <w:pStyle w:val="Heading2"/>
      </w:pPr>
      <w:r>
        <w:t>导入导出</w:t>
      </w:r>
    </w:p>
    <w:p>
      <w:pPr>
        <w:pStyle w:val="Heading3"/>
      </w:pPr>
      <w:r>
        <w:rPr>
          <w:rFonts w:ascii="黑体" w:hAnsi="黑体" w:eastAsia="黑体"/>
          <w:b/>
          <w:sz w:val="23"/>
        </w:rPr>
        <w:t>rsSuExport　—　导出SketchUp</w:t>
      </w:r>
    </w:p>
    <w:p>
      <w:pPr>
        <w:spacing w:after="60"/>
      </w:pPr>
      <w:r>
        <w:rPr>
          <w:rFonts w:ascii="宋体" w:hAnsi="宋体" w:eastAsia="宋体"/>
          <w:b/>
          <w:sz w:val="21"/>
        </w:rPr>
        <w:t>功能简介：</w:t>
      </w:r>
      <w:r>
        <w:rPr>
          <w:rFonts w:ascii="宋体" w:hAnsi="宋体" w:eastAsia="宋体"/>
          <w:sz w:val="21"/>
        </w:rPr>
        <w:t>将选中的 Rhino 对象导出为 SketchUp（.skp）格式文件。</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rsSuExport</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https://www.rstoolarchi.com/detail/63</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混合（命令行+窗口）</w:t>
            </w:r>
          </w:p>
        </w:tc>
      </w:tr>
    </w:tbl>
    <w:p>
      <w:r>
        <w:rPr>
          <w:rFonts w:ascii="宋体" w:hAnsi="宋体" w:eastAsia="宋体"/>
          <w:b/>
          <w:sz w:val="21"/>
        </w:rPr>
        <w:t>交互流程：</w:t>
      </w:r>
    </w:p>
    <w:p>
      <w:pPr>
        <w:pStyle w:val="ListNumber"/>
        <w:spacing w:after="20"/>
      </w:pPr>
      <w:r>
        <w:rPr>
          <w:rFonts w:ascii="宋体" w:hAnsi="宋体" w:eastAsia="宋体"/>
          <w:sz w:val="20"/>
        </w:rPr>
        <w:t>命令行输入 rsSuExport</w:t>
      </w:r>
    </w:p>
    <w:p>
      <w:pPr>
        <w:pStyle w:val="ListNumber"/>
        <w:spacing w:after="20"/>
      </w:pPr>
      <w:r>
        <w:rPr>
          <w:rFonts w:ascii="宋体" w:hAnsi="宋体" w:eastAsia="宋体"/>
          <w:sz w:val="20"/>
        </w:rPr>
        <w:t>选择要导出的物体</w:t>
      </w:r>
    </w:p>
    <w:p>
      <w:pPr>
        <w:pStyle w:val="ListNumber"/>
        <w:spacing w:after="20"/>
      </w:pPr>
      <w:r>
        <w:rPr>
          <w:rFonts w:ascii="宋体" w:hAnsi="宋体" w:eastAsia="宋体"/>
          <w:sz w:val="20"/>
        </w:rPr>
        <w:t>内部按图层打包为临时块（保留块实例）</w:t>
      </w:r>
    </w:p>
    <w:p>
      <w:pPr>
        <w:pStyle w:val="ListNumber"/>
        <w:spacing w:after="20"/>
      </w:pPr>
      <w:r>
        <w:rPr>
          <w:rFonts w:ascii="宋体" w:hAnsi="宋体" w:eastAsia="宋体"/>
          <w:sz w:val="20"/>
        </w:rPr>
        <w:t>弹出保存对话框选择 .skp 路径</w:t>
      </w:r>
    </w:p>
    <w:p>
      <w:pPr>
        <w:pStyle w:val="ListNumber"/>
        <w:spacing w:after="20"/>
      </w:pPr>
      <w:r>
        <w:rPr>
          <w:rFonts w:ascii="宋体" w:hAnsi="宋体" w:eastAsia="宋体"/>
          <w:sz w:val="20"/>
        </w:rPr>
        <w:t>导出为 SketchUp 文件并清理临时块</w:t>
      </w:r>
    </w:p>
    <w:p>
      <w:r>
        <w:rPr>
          <w:rFonts w:ascii="宋体" w:hAnsi="宋体" w:eastAsia="宋体"/>
          <w:b/>
          <w:sz w:val="21"/>
        </w:rPr>
        <w:t>参数：</w:t>
      </w:r>
    </w:p>
    <w:p>
      <w:r>
        <w:rPr>
          <w:rFonts w:ascii="宋体" w:hAnsi="宋体" w:eastAsia="宋体"/>
          <w:color w:val="808080"/>
          <w:sz w:val="19"/>
        </w:rPr>
        <w:t>（该命令无可调数值参数；参数在弹出的窗口/网页中设置，详见备注）</w:t>
      </w:r>
    </w:p>
    <w:p>
      <w:r>
        <w:rPr>
          <w:rFonts w:ascii="宋体" w:hAnsi="宋体" w:eastAsia="宋体"/>
          <w:b/>
          <w:sz w:val="21"/>
        </w:rPr>
        <w:t>输出结果：</w:t>
      </w:r>
      <w:r>
        <w:rPr>
          <w:rFonts w:ascii="宋体" w:hAnsi="宋体" w:eastAsia="宋体"/>
          <w:sz w:val="20"/>
        </w:rPr>
        <w:t>将所选物体按图层打包为临时图块并导出为 SketchUp (.skp) 文件（保留块组件结构）</w:t>
      </w:r>
    </w:p>
    <w:p>
      <w:r>
        <w:rPr>
          <w:rFonts w:ascii="宋体" w:hAnsi="宋体" w:eastAsia="宋体"/>
          <w:b/>
          <w:sz w:val="21"/>
        </w:rPr>
        <w:t>备注：</w:t>
      </w:r>
      <w:r>
        <w:rPr>
          <w:rFonts w:ascii="宋体" w:hAnsi="宋体" w:eastAsia="宋体"/>
          <w:color w:val="555555"/>
          <w:sz w:val="20"/>
        </w:rPr>
        <w:t>导出质量由 Rhino 当前网格参数决定；过短曲线会被过滤；无用户可调数值参数</w:t>
      </w:r>
    </w:p>
    <w:p>
      <w:r>
        <w:br w:type="page"/>
      </w:r>
    </w:p>
    <w:p>
      <w:pPr>
        <w:pStyle w:val="Heading1"/>
      </w:pPr>
      <w:r>
        <w:rPr>
          <w:rFonts w:ascii="黑体" w:hAnsi="黑体" w:eastAsia="黑体"/>
          <w:b/>
          <w:sz w:val="32"/>
        </w:rPr>
        <w:t>趣味</w:t>
      </w:r>
    </w:p>
    <w:p>
      <w:pPr>
        <w:pStyle w:val="Heading2"/>
      </w:pPr>
      <w:r>
        <w:t>互动娱乐</w:t>
      </w:r>
    </w:p>
    <w:p>
      <w:pPr>
        <w:pStyle w:val="Heading3"/>
      </w:pPr>
      <w:r>
        <w:rPr>
          <w:rFonts w:ascii="黑体" w:hAnsi="黑体" w:eastAsia="黑体"/>
          <w:b/>
          <w:sz w:val="23"/>
        </w:rPr>
        <w:t>rsThreeBody　—　三体运动模拟</w:t>
      </w:r>
    </w:p>
    <w:p>
      <w:pPr>
        <w:spacing w:after="60"/>
      </w:pPr>
      <w:r>
        <w:rPr>
          <w:rFonts w:ascii="宋体" w:hAnsi="宋体" w:eastAsia="宋体"/>
          <w:b/>
          <w:sz w:val="21"/>
        </w:rPr>
        <w:t>功能简介：</w:t>
      </w:r>
      <w:r>
        <w:rPr>
          <w:rFonts w:ascii="宋体" w:hAnsi="宋体" w:eastAsia="宋体"/>
          <w:sz w:val="21"/>
        </w:rPr>
        <w:t>三体运动模拟器，可视化三个天体的引力运动轨迹。</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rsThreeBody</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https://www.rstoolarchi.com/detail/96</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rsThreeBody</w:t>
      </w:r>
    </w:p>
    <w:p>
      <w:pPr>
        <w:pStyle w:val="ListNumber"/>
        <w:spacing w:after="20"/>
      </w:pPr>
      <w:r>
        <w:rPr>
          <w:rFonts w:ascii="宋体" w:hAnsi="宋体" w:eastAsia="宋体"/>
          <w:sz w:val="20"/>
        </w:rPr>
        <w:t>打开三体模拟 Eto 窗口</w:t>
      </w:r>
    </w:p>
    <w:p>
      <w:pPr>
        <w:pStyle w:val="ListNumber"/>
        <w:spacing w:after="20"/>
      </w:pPr>
      <w:r>
        <w:rPr>
          <w:rFonts w:ascii="宋体" w:hAnsi="宋体" w:eastAsia="宋体"/>
          <w:sz w:val="20"/>
        </w:rPr>
        <w:t>选择初始预设（8字形/等边三角形/随机）</w:t>
      </w:r>
    </w:p>
    <w:p>
      <w:pPr>
        <w:pStyle w:val="ListNumber"/>
        <w:spacing w:after="20"/>
      </w:pPr>
      <w:r>
        <w:rPr>
          <w:rFonts w:ascii="宋体" w:hAnsi="宋体" w:eastAsia="宋体"/>
          <w:sz w:val="20"/>
        </w:rPr>
        <w:t>调整物理与显示参数</w:t>
      </w:r>
    </w:p>
    <w:p>
      <w:pPr>
        <w:pStyle w:val="ListNumber"/>
        <w:spacing w:after="20"/>
      </w:pPr>
      <w:r>
        <w:rPr>
          <w:rFonts w:ascii="宋体" w:hAnsi="宋体" w:eastAsia="宋体"/>
          <w:sz w:val="20"/>
        </w:rPr>
        <w:t>点击 启动/暂停 实时预览</w:t>
      </w:r>
    </w:p>
    <w:p>
      <w:pPr>
        <w:pStyle w:val="ListNumber"/>
        <w:spacing w:after="20"/>
      </w:pPr>
      <w:r>
        <w:rPr>
          <w:rFonts w:ascii="宋体" w:hAnsi="宋体" w:eastAsia="宋体"/>
          <w:sz w:val="20"/>
        </w:rPr>
        <w:t>（可选）点击 Bake 轨迹 生成为 NURBS 曲线</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质量 m1</w:t>
            </w:r>
          </w:p>
        </w:tc>
        <w:tc>
          <w:tcPr>
            <w:tcW w:type="dxa" w:w="1512"/>
          </w:tcPr>
          <w:p>
            <w:pPr>
              <w:spacing w:after="20" w:before="20"/>
            </w:pPr>
            <w:r/>
            <w:r>
              <w:rPr>
                <w:rFonts w:ascii="宋体" w:hAnsi="宋体" w:eastAsia="宋体"/>
                <w:b w:val="0"/>
                <w:sz w:val="18"/>
              </w:rPr>
              <w:t>Mass1</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0.01~10000</w:t>
            </w:r>
          </w:p>
        </w:tc>
        <w:tc>
          <w:tcPr>
            <w:tcW w:type="dxa" w:w="2520"/>
          </w:tcPr>
          <w:p>
            <w:pPr>
              <w:spacing w:after="20" w:before="20"/>
            </w:pPr>
            <w:r/>
            <w:r>
              <w:rPr>
                <w:rFonts w:ascii="宋体" w:hAnsi="宋体" w:eastAsia="宋体"/>
                <w:b w:val="0"/>
                <w:sz w:val="18"/>
              </w:rPr>
              <w:t>体1质量</w:t>
            </w:r>
          </w:p>
        </w:tc>
      </w:tr>
      <w:tr>
        <w:tc>
          <w:tcPr>
            <w:tcW w:type="dxa" w:w="1152"/>
          </w:tcPr>
          <w:p>
            <w:pPr>
              <w:spacing w:after="20" w:before="20"/>
            </w:pPr>
            <w:r/>
            <w:r>
              <w:rPr>
                <w:rFonts w:ascii="宋体" w:hAnsi="宋体" w:eastAsia="宋体"/>
                <w:b w:val="0"/>
                <w:sz w:val="18"/>
              </w:rPr>
              <w:t>质量 m2</w:t>
            </w:r>
          </w:p>
        </w:tc>
        <w:tc>
          <w:tcPr>
            <w:tcW w:type="dxa" w:w="1512"/>
          </w:tcPr>
          <w:p>
            <w:pPr>
              <w:spacing w:after="20" w:before="20"/>
            </w:pPr>
            <w:r/>
            <w:r>
              <w:rPr>
                <w:rFonts w:ascii="宋体" w:hAnsi="宋体" w:eastAsia="宋体"/>
                <w:b w:val="0"/>
                <w:sz w:val="18"/>
              </w:rPr>
              <w:t>Mass2</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0.01~10000</w:t>
            </w:r>
          </w:p>
        </w:tc>
        <w:tc>
          <w:tcPr>
            <w:tcW w:type="dxa" w:w="2520"/>
          </w:tcPr>
          <w:p>
            <w:pPr>
              <w:spacing w:after="20" w:before="20"/>
            </w:pPr>
            <w:r/>
            <w:r>
              <w:rPr>
                <w:rFonts w:ascii="宋体" w:hAnsi="宋体" w:eastAsia="宋体"/>
                <w:b w:val="0"/>
                <w:sz w:val="18"/>
              </w:rPr>
              <w:t>体2质量</w:t>
            </w:r>
          </w:p>
        </w:tc>
      </w:tr>
      <w:tr>
        <w:tc>
          <w:tcPr>
            <w:tcW w:type="dxa" w:w="1152"/>
          </w:tcPr>
          <w:p>
            <w:pPr>
              <w:spacing w:after="20" w:before="20"/>
            </w:pPr>
            <w:r/>
            <w:r>
              <w:rPr>
                <w:rFonts w:ascii="宋体" w:hAnsi="宋体" w:eastAsia="宋体"/>
                <w:b w:val="0"/>
                <w:sz w:val="18"/>
              </w:rPr>
              <w:t>质量 m3</w:t>
            </w:r>
          </w:p>
        </w:tc>
        <w:tc>
          <w:tcPr>
            <w:tcW w:type="dxa" w:w="1512"/>
          </w:tcPr>
          <w:p>
            <w:pPr>
              <w:spacing w:after="20" w:before="20"/>
            </w:pPr>
            <w:r/>
            <w:r>
              <w:rPr>
                <w:rFonts w:ascii="宋体" w:hAnsi="宋体" w:eastAsia="宋体"/>
                <w:b w:val="0"/>
                <w:sz w:val="18"/>
              </w:rPr>
              <w:t>Mass3</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0.01~10000</w:t>
            </w:r>
          </w:p>
        </w:tc>
        <w:tc>
          <w:tcPr>
            <w:tcW w:type="dxa" w:w="2520"/>
          </w:tcPr>
          <w:p>
            <w:pPr>
              <w:spacing w:after="20" w:before="20"/>
            </w:pPr>
            <w:r/>
            <w:r>
              <w:rPr>
                <w:rFonts w:ascii="宋体" w:hAnsi="宋体" w:eastAsia="宋体"/>
                <w:b w:val="0"/>
                <w:sz w:val="18"/>
              </w:rPr>
              <w:t>体3质量</w:t>
            </w:r>
          </w:p>
        </w:tc>
      </w:tr>
      <w:tr>
        <w:tc>
          <w:tcPr>
            <w:tcW w:type="dxa" w:w="1152"/>
          </w:tcPr>
          <w:p>
            <w:pPr>
              <w:spacing w:after="20" w:before="20"/>
            </w:pPr>
            <w:r/>
            <w:r>
              <w:rPr>
                <w:rFonts w:ascii="宋体" w:hAnsi="宋体" w:eastAsia="宋体"/>
                <w:b w:val="0"/>
                <w:sz w:val="18"/>
              </w:rPr>
              <w:t>引力常数 G</w:t>
            </w:r>
          </w:p>
        </w:tc>
        <w:tc>
          <w:tcPr>
            <w:tcW w:type="dxa" w:w="1512"/>
          </w:tcPr>
          <w:p>
            <w:pPr>
              <w:spacing w:after="20" w:before="20"/>
            </w:pPr>
            <w:r/>
            <w:r>
              <w:rPr>
                <w:rFonts w:ascii="宋体" w:hAnsi="宋体" w:eastAsia="宋体"/>
                <w:b w:val="0"/>
                <w:sz w:val="18"/>
              </w:rPr>
              <w:t>Gravity</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0.0~1000</w:t>
            </w:r>
          </w:p>
        </w:tc>
        <w:tc>
          <w:tcPr>
            <w:tcW w:type="dxa" w:w="2520"/>
          </w:tcPr>
          <w:p>
            <w:pPr>
              <w:spacing w:after="20" w:before="20"/>
            </w:pPr>
            <w:r/>
            <w:r>
              <w:rPr>
                <w:rFonts w:ascii="宋体" w:hAnsi="宋体" w:eastAsia="宋体"/>
                <w:b w:val="0"/>
                <w:sz w:val="18"/>
              </w:rPr>
              <w:t>引力常数</w:t>
            </w:r>
          </w:p>
        </w:tc>
      </w:tr>
      <w:tr>
        <w:tc>
          <w:tcPr>
            <w:tcW w:type="dxa" w:w="1152"/>
          </w:tcPr>
          <w:p>
            <w:pPr>
              <w:spacing w:after="20" w:before="20"/>
            </w:pPr>
            <w:r/>
            <w:r>
              <w:rPr>
                <w:rFonts w:ascii="宋体" w:hAnsi="宋体" w:eastAsia="宋体"/>
                <w:b w:val="0"/>
                <w:sz w:val="18"/>
              </w:rPr>
              <w:t>时间步 dt</w:t>
            </w:r>
          </w:p>
        </w:tc>
        <w:tc>
          <w:tcPr>
            <w:tcW w:type="dxa" w:w="1512"/>
          </w:tcPr>
          <w:p>
            <w:pPr>
              <w:spacing w:after="20" w:before="20"/>
            </w:pPr>
            <w:r/>
            <w:r>
              <w:rPr>
                <w:rFonts w:ascii="宋体" w:hAnsi="宋体" w:eastAsia="宋体"/>
                <w:b w:val="0"/>
                <w:sz w:val="18"/>
              </w:rPr>
              <w:t>TimeStep</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0.005</w:t>
            </w:r>
          </w:p>
        </w:tc>
        <w:tc>
          <w:tcPr>
            <w:tcW w:type="dxa" w:w="1656"/>
          </w:tcPr>
          <w:p>
            <w:pPr>
              <w:spacing w:after="20" w:before="20"/>
            </w:pPr>
            <w:r/>
            <w:r>
              <w:rPr>
                <w:rFonts w:ascii="宋体" w:hAnsi="宋体" w:eastAsia="宋体"/>
                <w:b w:val="0"/>
                <w:sz w:val="18"/>
              </w:rPr>
              <w:t>0.0001~0.5</w:t>
            </w:r>
          </w:p>
        </w:tc>
        <w:tc>
          <w:tcPr>
            <w:tcW w:type="dxa" w:w="2520"/>
          </w:tcPr>
          <w:p>
            <w:pPr>
              <w:spacing w:after="20" w:before="20"/>
            </w:pPr>
            <w:r/>
            <w:r>
              <w:rPr>
                <w:rFonts w:ascii="宋体" w:hAnsi="宋体" w:eastAsia="宋体"/>
                <w:b w:val="0"/>
                <w:sz w:val="18"/>
              </w:rPr>
              <w:t>积分步长，越小越稳定</w:t>
            </w:r>
          </w:p>
        </w:tc>
      </w:tr>
      <w:tr>
        <w:tc>
          <w:tcPr>
            <w:tcW w:type="dxa" w:w="1152"/>
          </w:tcPr>
          <w:p>
            <w:pPr>
              <w:spacing w:after="20" w:before="20"/>
            </w:pPr>
            <w:r/>
            <w:r>
              <w:rPr>
                <w:rFonts w:ascii="宋体" w:hAnsi="宋体" w:eastAsia="宋体"/>
                <w:b w:val="0"/>
                <w:sz w:val="18"/>
              </w:rPr>
              <w:t>初速度倍率</w:t>
            </w:r>
          </w:p>
        </w:tc>
        <w:tc>
          <w:tcPr>
            <w:tcW w:type="dxa" w:w="1512"/>
          </w:tcPr>
          <w:p>
            <w:pPr>
              <w:spacing w:after="20" w:before="20"/>
            </w:pPr>
            <w:r/>
            <w:r>
              <w:rPr>
                <w:rFonts w:ascii="宋体" w:hAnsi="宋体" w:eastAsia="宋体"/>
                <w:b w:val="0"/>
                <w:sz w:val="18"/>
              </w:rPr>
              <w:t>VelocityScale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w:t>
            </w:r>
          </w:p>
        </w:tc>
        <w:tc>
          <w:tcPr>
            <w:tcW w:type="dxa" w:w="1656"/>
          </w:tcPr>
          <w:p>
            <w:pPr>
              <w:spacing w:after="20" w:before="20"/>
            </w:pPr>
            <w:r/>
            <w:r>
              <w:rPr>
                <w:rFonts w:ascii="宋体" w:hAnsi="宋体" w:eastAsia="宋体"/>
                <w:b w:val="0"/>
                <w:sz w:val="18"/>
              </w:rPr>
              <w:t>0.0~5.0</w:t>
            </w:r>
          </w:p>
        </w:tc>
        <w:tc>
          <w:tcPr>
            <w:tcW w:type="dxa" w:w="2520"/>
          </w:tcPr>
          <w:p>
            <w:pPr>
              <w:spacing w:after="20" w:before="20"/>
            </w:pPr>
            <w:r/>
            <w:r>
              <w:rPr>
                <w:rFonts w:ascii="宋体" w:hAnsi="宋体" w:eastAsia="宋体"/>
                <w:b w:val="0"/>
                <w:sz w:val="18"/>
              </w:rPr>
              <w:t>初速度缩放，1.0=经典解</w:t>
            </w:r>
          </w:p>
        </w:tc>
      </w:tr>
      <w:tr>
        <w:tc>
          <w:tcPr>
            <w:tcW w:type="dxa" w:w="1152"/>
          </w:tcPr>
          <w:p>
            <w:pPr>
              <w:spacing w:after="20" w:before="20"/>
            </w:pPr>
            <w:r/>
            <w:r>
              <w:rPr>
                <w:rFonts w:ascii="宋体" w:hAnsi="宋体" w:eastAsia="宋体"/>
                <w:b w:val="0"/>
                <w:sz w:val="18"/>
              </w:rPr>
              <w:t>Z 轴扰动</w:t>
            </w:r>
          </w:p>
        </w:tc>
        <w:tc>
          <w:tcPr>
            <w:tcW w:type="dxa" w:w="1512"/>
          </w:tcPr>
          <w:p>
            <w:pPr>
              <w:spacing w:after="20" w:before="20"/>
            </w:pPr>
            <w:r/>
            <w:r>
              <w:rPr>
                <w:rFonts w:ascii="宋体" w:hAnsi="宋体" w:eastAsia="宋体"/>
                <w:b w:val="0"/>
                <w:sz w:val="18"/>
              </w:rPr>
              <w:t>ZPerturbation</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0.0</w:t>
            </w:r>
          </w:p>
        </w:tc>
        <w:tc>
          <w:tcPr>
            <w:tcW w:type="dxa" w:w="1656"/>
          </w:tcPr>
          <w:p>
            <w:pPr>
              <w:spacing w:after="20" w:before="20"/>
            </w:pPr>
            <w:r/>
            <w:r>
              <w:rPr>
                <w:rFonts w:ascii="宋体" w:hAnsi="宋体" w:eastAsia="宋体"/>
                <w:b w:val="0"/>
                <w:sz w:val="18"/>
              </w:rPr>
              <w:t>0.0~2.0</w:t>
            </w:r>
          </w:p>
        </w:tc>
        <w:tc>
          <w:tcPr>
            <w:tcW w:type="dxa" w:w="2520"/>
          </w:tcPr>
          <w:p>
            <w:pPr>
              <w:spacing w:after="20" w:before="20"/>
            </w:pPr>
            <w:r/>
            <w:r>
              <w:rPr>
                <w:rFonts w:ascii="宋体" w:hAnsi="宋体" w:eastAsia="宋体"/>
                <w:b w:val="0"/>
                <w:sz w:val="18"/>
              </w:rPr>
              <w:t>&gt;0 进入三维混沌</w:t>
            </w:r>
          </w:p>
        </w:tc>
      </w:tr>
      <w:tr>
        <w:tc>
          <w:tcPr>
            <w:tcW w:type="dxa" w:w="1152"/>
          </w:tcPr>
          <w:p>
            <w:pPr>
              <w:spacing w:after="20" w:before="20"/>
            </w:pPr>
            <w:r/>
            <w:r>
              <w:rPr>
                <w:rFonts w:ascii="宋体" w:hAnsi="宋体" w:eastAsia="宋体"/>
                <w:b w:val="0"/>
                <w:sz w:val="18"/>
              </w:rPr>
              <w:t>显示缩放</w:t>
            </w:r>
          </w:p>
        </w:tc>
        <w:tc>
          <w:tcPr>
            <w:tcW w:type="dxa" w:w="1512"/>
          </w:tcPr>
          <w:p>
            <w:pPr>
              <w:spacing w:after="20" w:before="20"/>
            </w:pPr>
            <w:r/>
            <w:r>
              <w:rPr>
                <w:rFonts w:ascii="宋体" w:hAnsi="宋体" w:eastAsia="宋体"/>
                <w:b w:val="0"/>
                <w:sz w:val="18"/>
              </w:rPr>
              <w:t>DisplayScale</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30.0</w:t>
            </w:r>
          </w:p>
        </w:tc>
        <w:tc>
          <w:tcPr>
            <w:tcW w:type="dxa" w:w="1656"/>
          </w:tcPr>
          <w:p>
            <w:pPr>
              <w:spacing w:after="20" w:before="20"/>
            </w:pPr>
            <w:r/>
            <w:r>
              <w:rPr>
                <w:rFonts w:ascii="宋体" w:hAnsi="宋体" w:eastAsia="宋体"/>
                <w:b w:val="0"/>
                <w:sz w:val="18"/>
              </w:rPr>
              <w:t>0.1~10000</w:t>
            </w:r>
          </w:p>
        </w:tc>
        <w:tc>
          <w:tcPr>
            <w:tcW w:type="dxa" w:w="2520"/>
          </w:tcPr>
          <w:p>
            <w:pPr>
              <w:spacing w:after="20" w:before="20"/>
            </w:pPr>
            <w:r/>
            <w:r>
              <w:rPr>
                <w:rFonts w:ascii="宋体" w:hAnsi="宋体" w:eastAsia="宋体"/>
                <w:b w:val="0"/>
                <w:sz w:val="18"/>
              </w:rPr>
              <w:t>纯显示倍率，不影响物理</w:t>
            </w:r>
          </w:p>
        </w:tc>
      </w:tr>
      <w:tr>
        <w:tc>
          <w:tcPr>
            <w:tcW w:type="dxa" w:w="1152"/>
          </w:tcPr>
          <w:p>
            <w:pPr>
              <w:spacing w:after="20" w:before="20"/>
            </w:pPr>
            <w:r/>
            <w:r>
              <w:rPr>
                <w:rFonts w:ascii="宋体" w:hAnsi="宋体" w:eastAsia="宋体"/>
                <w:b w:val="0"/>
                <w:sz w:val="18"/>
              </w:rPr>
              <w:t>球体半径</w:t>
            </w:r>
          </w:p>
        </w:tc>
        <w:tc>
          <w:tcPr>
            <w:tcW w:type="dxa" w:w="1512"/>
          </w:tcPr>
          <w:p>
            <w:pPr>
              <w:spacing w:after="20" w:before="20"/>
            </w:pPr>
            <w:r/>
            <w:r>
              <w:rPr>
                <w:rFonts w:ascii="宋体" w:hAnsi="宋体" w:eastAsia="宋体"/>
                <w:b w:val="0"/>
                <w:sz w:val="18"/>
              </w:rPr>
              <w:t>BodyRadius</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1.0（按模型单位缩放）</w:t>
            </w:r>
          </w:p>
        </w:tc>
        <w:tc>
          <w:tcPr>
            <w:tcW w:type="dxa" w:w="1656"/>
          </w:tcPr>
          <w:p>
            <w:pPr>
              <w:spacing w:after="20" w:before="20"/>
            </w:pPr>
            <w:r/>
            <w:r>
              <w:rPr>
                <w:rFonts w:ascii="宋体" w:hAnsi="宋体" w:eastAsia="宋体"/>
                <w:b w:val="0"/>
                <w:sz w:val="18"/>
              </w:rPr>
              <w:t>0.01~1000</w:t>
            </w:r>
          </w:p>
        </w:tc>
        <w:tc>
          <w:tcPr>
            <w:tcW w:type="dxa" w:w="2520"/>
          </w:tcPr>
          <w:p>
            <w:pPr>
              <w:spacing w:after="20" w:before="20"/>
            </w:pPr>
            <w:r/>
            <w:r>
              <w:rPr>
                <w:rFonts w:ascii="宋体" w:hAnsi="宋体" w:eastAsia="宋体"/>
                <w:b w:val="0"/>
                <w:sz w:val="18"/>
              </w:rPr>
              <w:t>预览球体显示半径</w:t>
            </w:r>
          </w:p>
        </w:tc>
      </w:tr>
      <w:tr>
        <w:tc>
          <w:tcPr>
            <w:tcW w:type="dxa" w:w="1152"/>
          </w:tcPr>
          <w:p>
            <w:pPr>
              <w:spacing w:after="20" w:before="20"/>
            </w:pPr>
            <w:r/>
            <w:r>
              <w:rPr>
                <w:rFonts w:ascii="宋体" w:hAnsi="宋体" w:eastAsia="宋体"/>
                <w:b w:val="0"/>
                <w:sz w:val="18"/>
              </w:rPr>
              <w:t>每帧步数</w:t>
            </w:r>
          </w:p>
        </w:tc>
        <w:tc>
          <w:tcPr>
            <w:tcW w:type="dxa" w:w="1512"/>
          </w:tcPr>
          <w:p>
            <w:pPr>
              <w:spacing w:after="20" w:before="20"/>
            </w:pPr>
            <w:r/>
            <w:r>
              <w:rPr>
                <w:rFonts w:ascii="宋体" w:hAnsi="宋体" w:eastAsia="宋体"/>
                <w:b w:val="0"/>
                <w:sz w:val="18"/>
              </w:rPr>
              <w:t>StepsPerFrame</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4</w:t>
            </w:r>
          </w:p>
        </w:tc>
        <w:tc>
          <w:tcPr>
            <w:tcW w:type="dxa" w:w="1656"/>
          </w:tcPr>
          <w:p>
            <w:pPr>
              <w:spacing w:after="20" w:before="20"/>
            </w:pPr>
            <w:r/>
            <w:r>
              <w:rPr>
                <w:rFonts w:ascii="宋体" w:hAnsi="宋体" w:eastAsia="宋体"/>
                <w:b w:val="0"/>
                <w:sz w:val="18"/>
              </w:rPr>
              <w:t>1~50</w:t>
            </w:r>
          </w:p>
        </w:tc>
        <w:tc>
          <w:tcPr>
            <w:tcW w:type="dxa" w:w="2520"/>
          </w:tcPr>
          <w:p>
            <w:pPr>
              <w:spacing w:after="20" w:before="20"/>
            </w:pPr>
            <w:r/>
            <w:r>
              <w:rPr>
                <w:rFonts w:ascii="宋体" w:hAnsi="宋体" w:eastAsia="宋体"/>
                <w:b w:val="0"/>
                <w:sz w:val="18"/>
              </w:rPr>
              <w:t>每帧推进的物理步数</w:t>
            </w:r>
          </w:p>
        </w:tc>
      </w:tr>
      <w:tr>
        <w:tc>
          <w:tcPr>
            <w:tcW w:type="dxa" w:w="1152"/>
          </w:tcPr>
          <w:p>
            <w:pPr>
              <w:spacing w:after="20" w:before="20"/>
            </w:pPr>
            <w:r/>
            <w:r>
              <w:rPr>
                <w:rFonts w:ascii="宋体" w:hAnsi="宋体" w:eastAsia="宋体"/>
                <w:b w:val="0"/>
                <w:sz w:val="18"/>
              </w:rPr>
              <w:t>轨迹长度</w:t>
            </w:r>
          </w:p>
        </w:tc>
        <w:tc>
          <w:tcPr>
            <w:tcW w:type="dxa" w:w="1512"/>
          </w:tcPr>
          <w:p>
            <w:pPr>
              <w:spacing w:after="20" w:before="20"/>
            </w:pPr>
            <w:r/>
            <w:r>
              <w:rPr>
                <w:rFonts w:ascii="宋体" w:hAnsi="宋体" w:eastAsia="宋体"/>
                <w:b w:val="0"/>
                <w:sz w:val="18"/>
              </w:rPr>
              <w:t>TrailLength</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2000</w:t>
            </w:r>
          </w:p>
        </w:tc>
        <w:tc>
          <w:tcPr>
            <w:tcW w:type="dxa" w:w="1656"/>
          </w:tcPr>
          <w:p>
            <w:pPr>
              <w:spacing w:after="20" w:before="20"/>
            </w:pPr>
            <w:r/>
            <w:r>
              <w:rPr>
                <w:rFonts w:ascii="宋体" w:hAnsi="宋体" w:eastAsia="宋体"/>
                <w:b w:val="0"/>
                <w:sz w:val="18"/>
              </w:rPr>
              <w:t>10~50000</w:t>
            </w:r>
          </w:p>
        </w:tc>
        <w:tc>
          <w:tcPr>
            <w:tcW w:type="dxa" w:w="2520"/>
          </w:tcPr>
          <w:p>
            <w:pPr>
              <w:spacing w:after="20" w:before="20"/>
            </w:pPr>
            <w:r/>
            <w:r>
              <w:rPr>
                <w:rFonts w:ascii="宋体" w:hAnsi="宋体" w:eastAsia="宋体"/>
                <w:b w:val="0"/>
                <w:sz w:val="18"/>
              </w:rPr>
              <w:t>每体保留轨迹点数</w:t>
            </w:r>
          </w:p>
        </w:tc>
      </w:tr>
      <w:tr>
        <w:tc>
          <w:tcPr>
            <w:tcW w:type="dxa" w:w="1152"/>
          </w:tcPr>
          <w:p>
            <w:pPr>
              <w:spacing w:after="20" w:before="20"/>
            </w:pPr>
            <w:r/>
            <w:r>
              <w:rPr>
                <w:rFonts w:ascii="宋体" w:hAnsi="宋体" w:eastAsia="宋体"/>
                <w:b w:val="0"/>
                <w:sz w:val="18"/>
              </w:rPr>
              <w:t>记录轨迹</w:t>
            </w:r>
          </w:p>
        </w:tc>
        <w:tc>
          <w:tcPr>
            <w:tcW w:type="dxa" w:w="1512"/>
          </w:tcPr>
          <w:p>
            <w:pPr>
              <w:spacing w:after="20" w:before="20"/>
            </w:pPr>
            <w:r/>
            <w:r>
              <w:rPr>
                <w:rFonts w:ascii="宋体" w:hAnsi="宋体" w:eastAsia="宋体"/>
                <w:b w:val="0"/>
                <w:sz w:val="18"/>
              </w:rPr>
              <w:t>RecordTrails</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开/关</w:t>
            </w:r>
          </w:p>
        </w:tc>
        <w:tc>
          <w:tcPr>
            <w:tcW w:type="dxa" w:w="2520"/>
          </w:tcPr>
          <w:p>
            <w:pPr>
              <w:spacing w:after="20" w:before="20"/>
            </w:pPr>
            <w:r/>
            <w:r>
              <w:rPr>
                <w:rFonts w:ascii="宋体" w:hAnsi="宋体" w:eastAsia="宋体"/>
                <w:b w:val="0"/>
                <w:sz w:val="18"/>
              </w:rPr>
              <w:t>是否记录并可 Bake 轨迹</w:t>
            </w:r>
          </w:p>
        </w:tc>
      </w:tr>
      <w:tr>
        <w:tc>
          <w:tcPr>
            <w:tcW w:type="dxa" w:w="1152"/>
          </w:tcPr>
          <w:p>
            <w:pPr>
              <w:spacing w:after="20" w:before="20"/>
            </w:pPr>
            <w:r/>
            <w:r>
              <w:rPr>
                <w:rFonts w:ascii="宋体" w:hAnsi="宋体" w:eastAsia="宋体"/>
                <w:b w:val="0"/>
                <w:sz w:val="18"/>
              </w:rPr>
              <w:t>显示速度向量</w:t>
            </w:r>
          </w:p>
        </w:tc>
        <w:tc>
          <w:tcPr>
            <w:tcW w:type="dxa" w:w="1512"/>
          </w:tcPr>
          <w:p>
            <w:pPr>
              <w:spacing w:after="20" w:before="20"/>
            </w:pPr>
            <w:r/>
            <w:r>
              <w:rPr>
                <w:rFonts w:ascii="宋体" w:hAnsi="宋体" w:eastAsia="宋体"/>
                <w:b w:val="0"/>
                <w:sz w:val="18"/>
              </w:rPr>
              <w:t>ShowVelocity</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true</w:t>
            </w:r>
          </w:p>
        </w:tc>
        <w:tc>
          <w:tcPr>
            <w:tcW w:type="dxa" w:w="1656"/>
          </w:tcPr>
          <w:p>
            <w:pPr>
              <w:spacing w:after="20" w:before="20"/>
            </w:pPr>
            <w:r/>
            <w:r>
              <w:rPr>
                <w:rFonts w:ascii="宋体" w:hAnsi="宋体" w:eastAsia="宋体"/>
                <w:b w:val="0"/>
                <w:sz w:val="18"/>
              </w:rPr>
              <w:t>开/关</w:t>
            </w:r>
          </w:p>
        </w:tc>
        <w:tc>
          <w:tcPr>
            <w:tcW w:type="dxa" w:w="2520"/>
          </w:tcPr>
          <w:p>
            <w:pPr>
              <w:spacing w:after="20" w:before="20"/>
            </w:pPr>
            <w:r/>
            <w:r>
              <w:rPr>
                <w:rFonts w:ascii="宋体" w:hAnsi="宋体" w:eastAsia="宋体"/>
                <w:b w:val="0"/>
                <w:sz w:val="18"/>
              </w:rPr>
              <w:t>是否绘制速度方向箭头</w:t>
            </w:r>
          </w:p>
        </w:tc>
      </w:tr>
      <w:tr>
        <w:tc>
          <w:tcPr>
            <w:tcW w:type="dxa" w:w="1152"/>
          </w:tcPr>
          <w:p>
            <w:pPr>
              <w:spacing w:after="20" w:before="20"/>
            </w:pPr>
            <w:r/>
            <w:r>
              <w:rPr>
                <w:rFonts w:ascii="宋体" w:hAnsi="宋体" w:eastAsia="宋体"/>
                <w:b w:val="0"/>
                <w:sz w:val="18"/>
              </w:rPr>
              <w:t>初始预设</w:t>
            </w:r>
          </w:p>
        </w:tc>
        <w:tc>
          <w:tcPr>
            <w:tcW w:type="dxa" w:w="1512"/>
          </w:tcPr>
          <w:p>
            <w:pPr>
              <w:spacing w:after="20" w:before="20"/>
            </w:pPr>
            <w:r/>
            <w:r>
              <w:rPr>
                <w:rFonts w:ascii="宋体" w:hAnsi="宋体" w:eastAsia="宋体"/>
                <w:b w:val="0"/>
                <w:sz w:val="18"/>
              </w:rPr>
              <w:t>Preset</w:t>
            </w:r>
          </w:p>
        </w:tc>
        <w:tc>
          <w:tcPr>
            <w:tcW w:type="dxa" w:w="864"/>
          </w:tcPr>
          <w:p>
            <w:pPr>
              <w:spacing w:after="20" w:before="20"/>
            </w:pPr>
            <w:r/>
            <w:r>
              <w:rPr>
                <w:rFonts w:ascii="宋体" w:hAnsi="宋体" w:eastAsia="宋体"/>
                <w:b w:val="0"/>
                <w:sz w:val="18"/>
              </w:rPr>
              <w:t>list</w:t>
            </w:r>
          </w:p>
        </w:tc>
        <w:tc>
          <w:tcPr>
            <w:tcW w:type="dxa" w:w="1368"/>
          </w:tcPr>
          <w:p>
            <w:pPr>
              <w:spacing w:after="20" w:before="20"/>
            </w:pPr>
            <w:r/>
            <w:r>
              <w:rPr>
                <w:rFonts w:ascii="宋体" w:hAnsi="宋体" w:eastAsia="宋体"/>
                <w:b w:val="0"/>
                <w:sz w:val="18"/>
              </w:rPr>
              <w:t>Figure8</w:t>
            </w:r>
          </w:p>
        </w:tc>
        <w:tc>
          <w:tcPr>
            <w:tcW w:type="dxa" w:w="1656"/>
          </w:tcPr>
          <w:p>
            <w:pPr>
              <w:spacing w:after="20" w:before="20"/>
            </w:pPr>
            <w:r/>
            <w:r>
              <w:rPr>
                <w:rFonts w:ascii="宋体" w:hAnsi="宋体" w:eastAsia="宋体"/>
                <w:b w:val="0"/>
                <w:sz w:val="18"/>
              </w:rPr>
              <w:t>Figure8/Lagrange/Random</w:t>
            </w:r>
          </w:p>
        </w:tc>
        <w:tc>
          <w:tcPr>
            <w:tcW w:type="dxa" w:w="2520"/>
          </w:tcPr>
          <w:p>
            <w:pPr>
              <w:spacing w:after="20" w:before="20"/>
            </w:pPr>
            <w:r/>
            <w:r>
              <w:rPr>
                <w:rFonts w:ascii="宋体" w:hAnsi="宋体" w:eastAsia="宋体"/>
                <w:b w:val="0"/>
                <w:sz w:val="18"/>
              </w:rPr>
              <w:t>初始条件预设</w:t>
            </w:r>
          </w:p>
        </w:tc>
      </w:tr>
    </w:tbl>
    <w:p>
      <w:r>
        <w:rPr>
          <w:rFonts w:ascii="宋体" w:hAnsi="宋体" w:eastAsia="宋体"/>
          <w:b/>
          <w:sz w:val="21"/>
        </w:rPr>
        <w:t>输出结果：</w:t>
      </w:r>
      <w:r>
        <w:rPr>
          <w:rFonts w:ascii="宋体" w:hAnsi="宋体" w:eastAsia="宋体"/>
          <w:sz w:val="20"/>
        </w:rPr>
        <w:t>实时预览三体引力运动（球体+轨迹+速度向量），可 Bake 轨迹为 NURBS 曲线</w:t>
      </w:r>
    </w:p>
    <w:p>
      <w:r>
        <w:rPr>
          <w:rFonts w:ascii="宋体" w:hAnsi="宋体" w:eastAsia="宋体"/>
          <w:b/>
          <w:sz w:val="21"/>
        </w:rPr>
        <w:t>备注：</w:t>
      </w:r>
      <w:r>
        <w:rPr>
          <w:rFonts w:ascii="宋体" w:hAnsi="宋体" w:eastAsia="宋体"/>
          <w:color w:val="555555"/>
          <w:sz w:val="20"/>
        </w:rPr>
        <w:t>采用 RK4 积分；经典预设（8字形/等边三角形）为稳定解</w:t>
      </w:r>
    </w:p>
    <w:p>
      <w:pPr>
        <w:pStyle w:val="Heading3"/>
      </w:pPr>
      <w:r>
        <w:rPr>
          <w:rFonts w:ascii="黑体" w:hAnsi="黑体" w:eastAsia="黑体"/>
          <w:b/>
          <w:sz w:val="23"/>
        </w:rPr>
        <w:t>rsWalker　—　漫游模式</w:t>
      </w:r>
    </w:p>
    <w:p>
      <w:pPr>
        <w:spacing w:after="60"/>
      </w:pPr>
      <w:r>
        <w:rPr>
          <w:rFonts w:ascii="宋体" w:hAnsi="宋体" w:eastAsia="宋体"/>
          <w:b/>
          <w:sz w:val="21"/>
        </w:rPr>
        <w:t>功能简介：</w:t>
      </w:r>
      <w:r>
        <w:rPr>
          <w:rFonts w:ascii="宋体" w:hAnsi="宋体" w:eastAsia="宋体"/>
          <w:sz w:val="21"/>
        </w:rPr>
        <w:t>在 Rhino 模型中进行第一人称漫游，类似游戏式的场景探索。</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rsWalker</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命令行交互（Get/AddOption）</w:t>
            </w:r>
          </w:p>
        </w:tc>
      </w:tr>
    </w:tbl>
    <w:p>
      <w:r>
        <w:rPr>
          <w:rFonts w:ascii="宋体" w:hAnsi="宋体" w:eastAsia="宋体"/>
          <w:b/>
          <w:sz w:val="21"/>
        </w:rPr>
        <w:t>交互流程：</w:t>
      </w:r>
    </w:p>
    <w:p>
      <w:pPr>
        <w:pStyle w:val="ListNumber"/>
        <w:spacing w:after="20"/>
      </w:pPr>
      <w:r>
        <w:rPr>
          <w:rFonts w:ascii="宋体" w:hAnsi="宋体" w:eastAsia="宋体"/>
          <w:sz w:val="20"/>
        </w:rPr>
        <w:t>命令行输入 rsWalker</w:t>
      </w:r>
    </w:p>
    <w:p>
      <w:pPr>
        <w:pStyle w:val="ListNumber"/>
        <w:spacing w:after="20"/>
      </w:pPr>
      <w:r>
        <w:rPr>
          <w:rFonts w:ascii="宋体" w:hAnsi="宋体" w:eastAsia="宋体"/>
          <w:sz w:val="20"/>
        </w:rPr>
        <w:t>首次：设置速度/帧率/移动触发/输入锁定并启动</w:t>
      </w:r>
    </w:p>
    <w:p>
      <w:pPr>
        <w:pStyle w:val="ListNumber"/>
        <w:spacing w:after="20"/>
      </w:pPr>
      <w:r>
        <w:rPr>
          <w:rFonts w:ascii="宋体" w:hAnsi="宋体" w:eastAsia="宋体"/>
          <w:sz w:val="20"/>
        </w:rPr>
        <w:t>之后：可停止/调参/查看状态</w:t>
      </w:r>
    </w:p>
    <w:p>
      <w:pPr>
        <w:pStyle w:val="ListNumber"/>
        <w:spacing w:after="20"/>
      </w:pPr>
      <w:r>
        <w:rPr>
          <w:rFonts w:ascii="宋体" w:hAnsi="宋体" w:eastAsia="宋体"/>
          <w:sz w:val="20"/>
        </w:rPr>
        <w:t>在视口中按住触发键 + WASD/QE 漫游移动相机</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速度</w:t>
            </w:r>
          </w:p>
        </w:tc>
        <w:tc>
          <w:tcPr>
            <w:tcW w:type="dxa" w:w="1512"/>
          </w:tcPr>
          <w:p>
            <w:pPr>
              <w:spacing w:after="20" w:before="20"/>
            </w:pPr>
            <w:r/>
            <w:r>
              <w:rPr>
                <w:rFonts w:ascii="宋体" w:hAnsi="宋体" w:eastAsia="宋体"/>
                <w:b w:val="0"/>
                <w:sz w:val="18"/>
              </w:rPr>
              <w:t>Speed</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3.0</w:t>
            </w:r>
          </w:p>
        </w:tc>
        <w:tc>
          <w:tcPr>
            <w:tcW w:type="dxa" w:w="1656"/>
          </w:tcPr>
          <w:p>
            <w:pPr>
              <w:spacing w:after="20" w:before="20"/>
            </w:pPr>
            <w:r/>
            <w:r>
              <w:rPr>
                <w:rFonts w:ascii="宋体" w:hAnsi="宋体" w:eastAsia="宋体"/>
                <w:b w:val="0"/>
                <w:sz w:val="18"/>
              </w:rPr>
              <w:t>0.1~1000</w:t>
            </w:r>
          </w:p>
        </w:tc>
        <w:tc>
          <w:tcPr>
            <w:tcW w:type="dxa" w:w="2520"/>
          </w:tcPr>
          <w:p>
            <w:pPr>
              <w:spacing w:after="20" w:before="20"/>
            </w:pPr>
            <w:r/>
            <w:r>
              <w:rPr>
                <w:rFonts w:ascii="宋体" w:hAnsi="宋体" w:eastAsia="宋体"/>
                <w:b w:val="0"/>
                <w:sz w:val="18"/>
              </w:rPr>
              <w:t>移动速度 m/s</w:t>
            </w:r>
          </w:p>
        </w:tc>
      </w:tr>
      <w:tr>
        <w:tc>
          <w:tcPr>
            <w:tcW w:type="dxa" w:w="1152"/>
          </w:tcPr>
          <w:p>
            <w:pPr>
              <w:spacing w:after="20" w:before="20"/>
            </w:pPr>
            <w:r/>
            <w:r>
              <w:rPr>
                <w:rFonts w:ascii="宋体" w:hAnsi="宋体" w:eastAsia="宋体"/>
                <w:b w:val="0"/>
                <w:sz w:val="18"/>
              </w:rPr>
              <w:t>帧率</w:t>
            </w:r>
          </w:p>
        </w:tc>
        <w:tc>
          <w:tcPr>
            <w:tcW w:type="dxa" w:w="1512"/>
          </w:tcPr>
          <w:p>
            <w:pPr>
              <w:spacing w:after="20" w:before="20"/>
            </w:pPr>
            <w:r/>
            <w:r>
              <w:rPr>
                <w:rFonts w:ascii="宋体" w:hAnsi="宋体" w:eastAsia="宋体"/>
                <w:b w:val="0"/>
                <w:sz w:val="18"/>
              </w:rPr>
              <w:t>FPS</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120</w:t>
            </w:r>
          </w:p>
        </w:tc>
        <w:tc>
          <w:tcPr>
            <w:tcW w:type="dxa" w:w="1656"/>
          </w:tcPr>
          <w:p>
            <w:pPr>
              <w:spacing w:after="20" w:before="20"/>
            </w:pPr>
            <w:r/>
            <w:r>
              <w:rPr>
                <w:rFonts w:ascii="宋体" w:hAnsi="宋体" w:eastAsia="宋体"/>
                <w:b w:val="0"/>
                <w:sz w:val="18"/>
              </w:rPr>
              <w:t>15~240</w:t>
            </w:r>
          </w:p>
        </w:tc>
        <w:tc>
          <w:tcPr>
            <w:tcW w:type="dxa" w:w="2520"/>
          </w:tcPr>
          <w:p>
            <w:pPr>
              <w:spacing w:after="20" w:before="20"/>
            </w:pPr>
            <w:r/>
            <w:r>
              <w:rPr>
                <w:rFonts w:ascii="宋体" w:hAnsi="宋体" w:eastAsia="宋体"/>
                <w:b w:val="0"/>
                <w:sz w:val="18"/>
              </w:rPr>
              <w:t>目标刷新帧率</w:t>
            </w:r>
          </w:p>
        </w:tc>
      </w:tr>
      <w:tr>
        <w:tc>
          <w:tcPr>
            <w:tcW w:type="dxa" w:w="1152"/>
          </w:tcPr>
          <w:p>
            <w:pPr>
              <w:spacing w:after="20" w:before="20"/>
            </w:pPr>
            <w:r/>
            <w:r>
              <w:rPr>
                <w:rFonts w:ascii="宋体" w:hAnsi="宋体" w:eastAsia="宋体"/>
                <w:b w:val="0"/>
                <w:sz w:val="18"/>
              </w:rPr>
              <w:t>移动触发</w:t>
            </w:r>
          </w:p>
        </w:tc>
        <w:tc>
          <w:tcPr>
            <w:tcW w:type="dxa" w:w="1512"/>
          </w:tcPr>
          <w:p>
            <w:pPr>
              <w:spacing w:after="20" w:before="20"/>
            </w:pPr>
            <w:r/>
            <w:r>
              <w:rPr>
                <w:rFonts w:ascii="宋体" w:hAnsi="宋体" w:eastAsia="宋体"/>
                <w:b w:val="0"/>
                <w:sz w:val="18"/>
              </w:rPr>
              <w:t>MoveTrigger</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Shift</w:t>
            </w:r>
          </w:p>
        </w:tc>
        <w:tc>
          <w:tcPr>
            <w:tcW w:type="dxa" w:w="1656"/>
          </w:tcPr>
          <w:p>
            <w:pPr>
              <w:spacing w:after="20" w:before="20"/>
            </w:pPr>
            <w:r/>
            <w:r>
              <w:rPr>
                <w:rFonts w:ascii="宋体" w:hAnsi="宋体" w:eastAsia="宋体"/>
                <w:b w:val="0"/>
                <w:sz w:val="18"/>
              </w:rPr>
              <w:t>Shift/RightMouse</w:t>
            </w:r>
          </w:p>
        </w:tc>
        <w:tc>
          <w:tcPr>
            <w:tcW w:type="dxa" w:w="2520"/>
          </w:tcPr>
          <w:p>
            <w:pPr>
              <w:spacing w:after="20" w:before="20"/>
            </w:pPr>
            <w:r/>
            <w:r>
              <w:rPr>
                <w:rFonts w:ascii="宋体" w:hAnsi="宋体" w:eastAsia="宋体"/>
                <w:b w:val="0"/>
                <w:sz w:val="18"/>
              </w:rPr>
              <w:t>按住此键配合 WASD/QE 移动</w:t>
            </w:r>
          </w:p>
        </w:tc>
      </w:tr>
      <w:tr>
        <w:tc>
          <w:tcPr>
            <w:tcW w:type="dxa" w:w="1152"/>
          </w:tcPr>
          <w:p>
            <w:pPr>
              <w:spacing w:after="20" w:before="20"/>
            </w:pPr>
            <w:r/>
            <w:r>
              <w:rPr>
                <w:rFonts w:ascii="宋体" w:hAnsi="宋体" w:eastAsia="宋体"/>
                <w:b w:val="0"/>
                <w:sz w:val="18"/>
              </w:rPr>
              <w:t>输入锁定</w:t>
            </w:r>
          </w:p>
        </w:tc>
        <w:tc>
          <w:tcPr>
            <w:tcW w:type="dxa" w:w="1512"/>
          </w:tcPr>
          <w:p>
            <w:pPr>
              <w:spacing w:after="20" w:before="20"/>
            </w:pPr>
            <w:r/>
            <w:r>
              <w:rPr>
                <w:rFonts w:ascii="宋体" w:hAnsi="宋体" w:eastAsia="宋体"/>
                <w:b w:val="0"/>
                <w:sz w:val="18"/>
              </w:rPr>
              <w:t>InputLock</w:t>
            </w:r>
          </w:p>
        </w:tc>
        <w:tc>
          <w:tcPr>
            <w:tcW w:type="dxa" w:w="864"/>
          </w:tcPr>
          <w:p>
            <w:pPr>
              <w:spacing w:after="20" w:before="20"/>
            </w:pPr>
            <w:r/>
            <w:r>
              <w:rPr>
                <w:rFonts w:ascii="宋体" w:hAnsi="宋体" w:eastAsia="宋体"/>
                <w:b w:val="0"/>
                <w:sz w:val="18"/>
              </w:rPr>
              <w:t>toggle</w:t>
            </w:r>
          </w:p>
        </w:tc>
        <w:tc>
          <w:tcPr>
            <w:tcW w:type="dxa" w:w="1368"/>
          </w:tcPr>
          <w:p>
            <w:pPr>
              <w:spacing w:after="20" w:before="20"/>
            </w:pPr>
            <w:r/>
            <w:r>
              <w:rPr>
                <w:rFonts w:ascii="宋体" w:hAnsi="宋体" w:eastAsia="宋体"/>
                <w:b w:val="0"/>
                <w:sz w:val="18"/>
              </w:rPr>
              <w:t>false</w:t>
            </w:r>
          </w:p>
        </w:tc>
        <w:tc>
          <w:tcPr>
            <w:tcW w:type="dxa" w:w="1656"/>
          </w:tcPr>
          <w:p>
            <w:pPr>
              <w:spacing w:after="20" w:before="20"/>
            </w:pPr>
            <w:r/>
            <w:r>
              <w:rPr>
                <w:rFonts w:ascii="宋体" w:hAnsi="宋体" w:eastAsia="宋体"/>
                <w:b w:val="0"/>
                <w:sz w:val="18"/>
              </w:rPr>
              <w:t>关闭/开启</w:t>
            </w:r>
          </w:p>
        </w:tc>
        <w:tc>
          <w:tcPr>
            <w:tcW w:type="dxa" w:w="2520"/>
          </w:tcPr>
          <w:p>
            <w:pPr>
              <w:spacing w:after="20" w:before="20"/>
            </w:pPr>
            <w:r/>
            <w:r>
              <w:rPr>
                <w:rFonts w:ascii="宋体" w:hAnsi="宋体" w:eastAsia="宋体"/>
                <w:b w:val="0"/>
                <w:sz w:val="18"/>
              </w:rPr>
              <w:t>锁定输入以捕获命令相关按键</w:t>
            </w:r>
          </w:p>
        </w:tc>
      </w:tr>
    </w:tbl>
    <w:p>
      <w:r>
        <w:rPr>
          <w:rFonts w:ascii="宋体" w:hAnsi="宋体" w:eastAsia="宋体"/>
          <w:b/>
          <w:sz w:val="21"/>
        </w:rPr>
        <w:t>输出结果：</w:t>
      </w:r>
      <w:r>
        <w:rPr>
          <w:rFonts w:ascii="宋体" w:hAnsi="宋体" w:eastAsia="宋体"/>
          <w:sz w:val="20"/>
        </w:rPr>
        <w:t>进入 FPS 式漫游模式，在视口中用 WASD/QE 移动相机（不修改几何）</w:t>
      </w:r>
    </w:p>
    <w:p>
      <w:pPr>
        <w:pStyle w:val="Heading3"/>
      </w:pPr>
      <w:r>
        <w:rPr>
          <w:rFonts w:ascii="黑体" w:hAnsi="黑体" w:eastAsia="黑体"/>
          <w:b/>
          <w:sz w:val="23"/>
        </w:rPr>
        <w:t>rsFpsGame　—　FPS反应测试</w:t>
      </w:r>
    </w:p>
    <w:p>
      <w:pPr>
        <w:spacing w:after="60"/>
      </w:pPr>
      <w:r>
        <w:rPr>
          <w:rFonts w:ascii="宋体" w:hAnsi="宋体" w:eastAsia="宋体"/>
          <w:b/>
          <w:sz w:val="21"/>
        </w:rPr>
        <w:t>功能简介：</w:t>
      </w:r>
      <w:r>
        <w:rPr>
          <w:rFonts w:ascii="宋体" w:hAnsi="宋体" w:eastAsia="宋体"/>
          <w:sz w:val="21"/>
        </w:rPr>
        <w:t>在 Rhino 中玩 FPS 反应测试小游戏，测试你的反应速度。</w:t>
      </w:r>
    </w:p>
    <w:tbl>
      <w:tblPr>
        <w:tblStyle w:val="TableGrid"/>
        <w:tblW w:type="auto" w:w="0"/>
        <w:jc w:val="left"/>
        <w:tblLook w:firstColumn="1" w:firstRow="1" w:lastColumn="0" w:lastRow="0" w:noHBand="0" w:noVBand="1" w:val="04A0"/>
      </w:tblPr>
      <w:tblGrid>
        <w:gridCol w:w="2160"/>
        <w:gridCol w:w="6912"/>
      </w:tblGrid>
      <w:tr>
        <w:tc>
          <w:tcPr>
            <w:tcW w:type="dxa" w:w="4514"/>
            <w:shd w:val="clear" w:color="auto" w:fill="DCE6F1"/>
          </w:tcPr>
          <w:p>
            <w:pPr>
              <w:spacing w:after="20" w:before="20"/>
            </w:pPr>
            <w:r/>
            <w:r>
              <w:rPr>
                <w:rFonts w:ascii="宋体" w:hAnsi="宋体" w:eastAsia="宋体"/>
                <w:b/>
                <w:sz w:val="19"/>
              </w:rPr>
              <w:t>调用方式</w:t>
            </w:r>
          </w:p>
        </w:tc>
        <w:tc>
          <w:tcPr>
            <w:tcW w:type="dxa" w:w="4514"/>
          </w:tcPr>
          <w:p>
            <w:pPr>
              <w:spacing w:after="20" w:before="20"/>
            </w:pPr>
            <w:r/>
            <w:r>
              <w:rPr>
                <w:rFonts w:ascii="宋体" w:hAnsi="宋体" w:eastAsia="宋体"/>
                <w:b w:val="0"/>
                <w:sz w:val="19"/>
              </w:rPr>
              <w:t>命令行输入  rsFpsGame</w:t>
            </w:r>
          </w:p>
        </w:tc>
      </w:tr>
      <w:tr>
        <w:tc>
          <w:tcPr>
            <w:tcW w:type="dxa" w:w="4514"/>
            <w:shd w:val="clear" w:color="auto" w:fill="DCE6F1"/>
          </w:tcPr>
          <w:p>
            <w:pPr>
              <w:spacing w:after="20" w:before="20"/>
            </w:pPr>
            <w:r/>
            <w:r>
              <w:rPr>
                <w:rFonts w:ascii="宋体" w:hAnsi="宋体" w:eastAsia="宋体"/>
                <w:b/>
                <w:sz w:val="19"/>
              </w:rPr>
              <w:t>授权要求</w:t>
            </w:r>
          </w:p>
        </w:tc>
        <w:tc>
          <w:tcPr>
            <w:tcW w:type="dxa" w:w="4514"/>
          </w:tcPr>
          <w:p>
            <w:pPr>
              <w:spacing w:after="20" w:before="20"/>
            </w:pPr>
            <w:r/>
            <w:r>
              <w:rPr>
                <w:rFonts w:ascii="宋体" w:hAnsi="宋体" w:eastAsia="宋体"/>
                <w:b w:val="0"/>
                <w:sz w:val="19"/>
              </w:rPr>
              <w:t>需要授权（确保已激活 RSTool 许可）</w:t>
            </w:r>
          </w:p>
        </w:tc>
      </w:tr>
      <w:tr>
        <w:tc>
          <w:tcPr>
            <w:tcW w:type="dxa" w:w="4514"/>
            <w:shd w:val="clear" w:color="auto" w:fill="DCE6F1"/>
          </w:tcPr>
          <w:p>
            <w:pPr>
              <w:spacing w:after="20" w:before="20"/>
            </w:pPr>
            <w:r/>
            <w:r>
              <w:rPr>
                <w:rFonts w:ascii="宋体" w:hAnsi="宋体" w:eastAsia="宋体"/>
                <w:b/>
                <w:sz w:val="19"/>
              </w:rPr>
              <w:t>帮助文档</w:t>
            </w:r>
          </w:p>
        </w:tc>
        <w:tc>
          <w:tcPr>
            <w:tcW w:type="dxa" w:w="4514"/>
          </w:tcPr>
          <w:p>
            <w:pPr>
              <w:spacing w:after="20" w:before="20"/>
            </w:pPr>
            <w:r/>
            <w:r>
              <w:rPr>
                <w:rFonts w:ascii="宋体" w:hAnsi="宋体" w:eastAsia="宋体"/>
                <w:b w:val="0"/>
                <w:sz w:val="19"/>
              </w:rPr>
              <w:t>无</w:t>
            </w:r>
          </w:p>
        </w:tc>
      </w:tr>
      <w:tr>
        <w:tc>
          <w:tcPr>
            <w:tcW w:type="dxa" w:w="4514"/>
            <w:shd w:val="clear" w:color="auto" w:fill="DCE6F1"/>
          </w:tcPr>
          <w:p>
            <w:pPr>
              <w:spacing w:after="20" w:before="20"/>
            </w:pPr>
            <w:r/>
            <w:r>
              <w:rPr>
                <w:rFonts w:ascii="宋体" w:hAnsi="宋体" w:eastAsia="宋体"/>
                <w:b/>
                <w:sz w:val="19"/>
              </w:rPr>
              <w:t>交互方式</w:t>
            </w:r>
          </w:p>
        </w:tc>
        <w:tc>
          <w:tcPr>
            <w:tcW w:type="dxa" w:w="4514"/>
          </w:tcPr>
          <w:p>
            <w:pPr>
              <w:spacing w:after="20" w:before="20"/>
            </w:pPr>
            <w:r/>
            <w:r>
              <w:rPr>
                <w:rFonts w:ascii="宋体" w:hAnsi="宋体" w:eastAsia="宋体"/>
                <w:b w:val="0"/>
                <w:sz w:val="19"/>
              </w:rPr>
              <w:t>窗口交互（Eto/WinForms/WebView2）</w:t>
            </w:r>
          </w:p>
        </w:tc>
      </w:tr>
    </w:tbl>
    <w:p>
      <w:r>
        <w:rPr>
          <w:rFonts w:ascii="宋体" w:hAnsi="宋体" w:eastAsia="宋体"/>
          <w:b/>
          <w:sz w:val="21"/>
        </w:rPr>
        <w:t>交互流程：</w:t>
      </w:r>
    </w:p>
    <w:p>
      <w:pPr>
        <w:pStyle w:val="ListNumber"/>
        <w:spacing w:after="20"/>
      </w:pPr>
      <w:r>
        <w:rPr>
          <w:rFonts w:ascii="宋体" w:hAnsi="宋体" w:eastAsia="宋体"/>
          <w:sz w:val="20"/>
        </w:rPr>
        <w:t>命令行输入 rsFpsGame</w:t>
      </w:r>
    </w:p>
    <w:p>
      <w:pPr>
        <w:pStyle w:val="ListNumber"/>
        <w:spacing w:after="20"/>
      </w:pPr>
      <w:r>
        <w:rPr>
          <w:rFonts w:ascii="宋体" w:hAnsi="宋体" w:eastAsia="宋体"/>
          <w:sz w:val="20"/>
        </w:rPr>
        <w:t>打开 FPS 游戏设置窗口</w:t>
      </w:r>
    </w:p>
    <w:p>
      <w:pPr>
        <w:pStyle w:val="ListNumber"/>
        <w:spacing w:after="20"/>
      </w:pPr>
      <w:r>
        <w:rPr>
          <w:rFonts w:ascii="宋体" w:hAnsi="宋体" w:eastAsia="宋体"/>
          <w:sz w:val="20"/>
        </w:rPr>
        <w:t>设置游戏时长与鼠标灵敏度</w:t>
      </w:r>
    </w:p>
    <w:p>
      <w:pPr>
        <w:pStyle w:val="ListNumber"/>
        <w:spacing w:after="20"/>
      </w:pPr>
      <w:r>
        <w:rPr>
          <w:rFonts w:ascii="宋体" w:hAnsi="宋体" w:eastAsia="宋体"/>
          <w:sz w:val="20"/>
        </w:rPr>
        <w:t>点击 开始游戏 进入测试</w:t>
      </w:r>
    </w:p>
    <w:p>
      <w:r>
        <w:rPr>
          <w:rFonts w:ascii="宋体" w:hAnsi="宋体" w:eastAsia="宋体"/>
          <w:b/>
          <w:sz w:val="21"/>
        </w:rPr>
        <w:t>参数：</w:t>
      </w:r>
    </w:p>
    <w:tbl>
      <w:tblPr>
        <w:tblStyle w:val="TableGrid"/>
        <w:tblW w:type="auto" w:w="0"/>
        <w:tblLook w:firstColumn="1" w:firstRow="1" w:lastColumn="0" w:lastRow="0" w:noHBand="0" w:noVBand="1" w:val="04A0"/>
      </w:tblPr>
      <w:tblGrid>
        <w:gridCol w:w="1505"/>
        <w:gridCol w:w="1505"/>
        <w:gridCol w:w="1505"/>
        <w:gridCol w:w="1505"/>
        <w:gridCol w:w="1505"/>
        <w:gridCol w:w="1505"/>
      </w:tblGrid>
      <w:tr>
        <w:tc>
          <w:tcPr>
            <w:tcW w:type="dxa" w:w="1152"/>
            <w:shd w:val="clear" w:color="auto" w:fill="DCE6F1"/>
          </w:tcPr>
          <w:p>
            <w:pPr>
              <w:spacing w:after="20" w:before="20"/>
            </w:pPr>
            <w:r/>
            <w:r>
              <w:rPr>
                <w:rFonts w:ascii="宋体" w:hAnsi="宋体" w:eastAsia="宋体"/>
                <w:b/>
                <w:sz w:val="18"/>
              </w:rPr>
              <w:t>中文名</w:t>
            </w:r>
          </w:p>
        </w:tc>
        <w:tc>
          <w:tcPr>
            <w:tcW w:type="dxa" w:w="1512"/>
            <w:shd w:val="clear" w:color="auto" w:fill="DCE6F1"/>
          </w:tcPr>
          <w:p>
            <w:pPr>
              <w:spacing w:after="20" w:before="20"/>
            </w:pPr>
            <w:r/>
            <w:r>
              <w:rPr>
                <w:rFonts w:ascii="宋体" w:hAnsi="宋体" w:eastAsia="宋体"/>
                <w:b/>
                <w:sz w:val="18"/>
              </w:rPr>
              <w:t>英文名</w:t>
            </w:r>
          </w:p>
        </w:tc>
        <w:tc>
          <w:tcPr>
            <w:tcW w:type="dxa" w:w="864"/>
            <w:shd w:val="clear" w:color="auto" w:fill="DCE6F1"/>
          </w:tcPr>
          <w:p>
            <w:pPr>
              <w:spacing w:after="20" w:before="20"/>
            </w:pPr>
            <w:r/>
            <w:r>
              <w:rPr>
                <w:rFonts w:ascii="宋体" w:hAnsi="宋体" w:eastAsia="宋体"/>
                <w:b/>
                <w:sz w:val="18"/>
              </w:rPr>
              <w:t>类型</w:t>
            </w:r>
          </w:p>
        </w:tc>
        <w:tc>
          <w:tcPr>
            <w:tcW w:type="dxa" w:w="1368"/>
            <w:shd w:val="clear" w:color="auto" w:fill="DCE6F1"/>
          </w:tcPr>
          <w:p>
            <w:pPr>
              <w:spacing w:after="20" w:before="20"/>
            </w:pPr>
            <w:r/>
            <w:r>
              <w:rPr>
                <w:rFonts w:ascii="宋体" w:hAnsi="宋体" w:eastAsia="宋体"/>
                <w:b/>
                <w:sz w:val="18"/>
              </w:rPr>
              <w:t>默认值</w:t>
            </w:r>
          </w:p>
        </w:tc>
        <w:tc>
          <w:tcPr>
            <w:tcW w:type="dxa" w:w="1656"/>
            <w:shd w:val="clear" w:color="auto" w:fill="DCE6F1"/>
          </w:tcPr>
          <w:p>
            <w:pPr>
              <w:spacing w:after="20" w:before="20"/>
            </w:pPr>
            <w:r/>
            <w:r>
              <w:rPr>
                <w:rFonts w:ascii="宋体" w:hAnsi="宋体" w:eastAsia="宋体"/>
                <w:b/>
                <w:sz w:val="18"/>
              </w:rPr>
              <w:t>范围/约束</w:t>
            </w:r>
          </w:p>
        </w:tc>
        <w:tc>
          <w:tcPr>
            <w:tcW w:type="dxa" w:w="2520"/>
            <w:shd w:val="clear" w:color="auto" w:fill="DCE6F1"/>
          </w:tcPr>
          <w:p>
            <w:pPr>
              <w:spacing w:after="20" w:before="20"/>
            </w:pPr>
            <w:r/>
            <w:r>
              <w:rPr>
                <w:rFonts w:ascii="宋体" w:hAnsi="宋体" w:eastAsia="宋体"/>
                <w:b/>
                <w:sz w:val="18"/>
              </w:rPr>
              <w:t>说明</w:t>
            </w:r>
          </w:p>
        </w:tc>
      </w:tr>
      <w:tr>
        <w:tc>
          <w:tcPr>
            <w:tcW w:type="dxa" w:w="1152"/>
          </w:tcPr>
          <w:p>
            <w:pPr>
              <w:spacing w:after="20" w:before="20"/>
            </w:pPr>
            <w:r/>
            <w:r>
              <w:rPr>
                <w:rFonts w:ascii="宋体" w:hAnsi="宋体" w:eastAsia="宋体"/>
                <w:b w:val="0"/>
                <w:sz w:val="18"/>
              </w:rPr>
              <w:t>游戏时长</w:t>
            </w:r>
          </w:p>
        </w:tc>
        <w:tc>
          <w:tcPr>
            <w:tcW w:type="dxa" w:w="1512"/>
          </w:tcPr>
          <w:p>
            <w:pPr>
              <w:spacing w:after="20" w:before="20"/>
            </w:pPr>
            <w:r/>
            <w:r>
              <w:rPr>
                <w:rFonts w:ascii="宋体" w:hAnsi="宋体" w:eastAsia="宋体"/>
                <w:b w:val="0"/>
                <w:sz w:val="18"/>
              </w:rPr>
              <w:t>Duration</w:t>
            </w:r>
          </w:p>
        </w:tc>
        <w:tc>
          <w:tcPr>
            <w:tcW w:type="dxa" w:w="864"/>
          </w:tcPr>
          <w:p>
            <w:pPr>
              <w:spacing w:after="20" w:before="20"/>
            </w:pPr>
            <w:r/>
            <w:r>
              <w:rPr>
                <w:rFonts w:ascii="宋体" w:hAnsi="宋体" w:eastAsia="宋体"/>
                <w:b w:val="0"/>
                <w:sz w:val="18"/>
              </w:rPr>
              <w:t>integer</w:t>
            </w:r>
          </w:p>
        </w:tc>
        <w:tc>
          <w:tcPr>
            <w:tcW w:type="dxa" w:w="1368"/>
          </w:tcPr>
          <w:p>
            <w:pPr>
              <w:spacing w:after="20" w:before="20"/>
            </w:pPr>
            <w:r/>
            <w:r>
              <w:rPr>
                <w:rFonts w:ascii="宋体" w:hAnsi="宋体" w:eastAsia="宋体"/>
                <w:b w:val="0"/>
                <w:sz w:val="18"/>
              </w:rPr>
              <w:t>30</w:t>
            </w:r>
          </w:p>
        </w:tc>
        <w:tc>
          <w:tcPr>
            <w:tcW w:type="dxa" w:w="1656"/>
          </w:tcPr>
          <w:p>
            <w:pPr>
              <w:spacing w:after="20" w:before="20"/>
            </w:pPr>
            <w:r/>
            <w:r>
              <w:rPr>
                <w:rFonts w:ascii="宋体" w:hAnsi="宋体" w:eastAsia="宋体"/>
                <w:b w:val="0"/>
                <w:sz w:val="18"/>
              </w:rPr>
              <w:t>10~120（步进 5）</w:t>
            </w:r>
          </w:p>
        </w:tc>
        <w:tc>
          <w:tcPr>
            <w:tcW w:type="dxa" w:w="2520"/>
          </w:tcPr>
          <w:p>
            <w:pPr>
              <w:spacing w:after="20" w:before="20"/>
            </w:pPr>
            <w:r/>
            <w:r>
              <w:rPr>
                <w:rFonts w:ascii="宋体" w:hAnsi="宋体" w:eastAsia="宋体"/>
                <w:b w:val="0"/>
                <w:sz w:val="18"/>
              </w:rPr>
              <w:t>游戏持续秒数，&lt;5 时回退为 30</w:t>
            </w:r>
          </w:p>
        </w:tc>
      </w:tr>
      <w:tr>
        <w:tc>
          <w:tcPr>
            <w:tcW w:type="dxa" w:w="1152"/>
          </w:tcPr>
          <w:p>
            <w:pPr>
              <w:spacing w:after="20" w:before="20"/>
            </w:pPr>
            <w:r/>
            <w:r>
              <w:rPr>
                <w:rFonts w:ascii="宋体" w:hAnsi="宋体" w:eastAsia="宋体"/>
                <w:b w:val="0"/>
                <w:sz w:val="18"/>
              </w:rPr>
              <w:t>鼠标灵敏度</w:t>
            </w:r>
          </w:p>
        </w:tc>
        <w:tc>
          <w:tcPr>
            <w:tcW w:type="dxa" w:w="1512"/>
          </w:tcPr>
          <w:p>
            <w:pPr>
              <w:spacing w:after="20" w:before="20"/>
            </w:pPr>
            <w:r/>
            <w:r>
              <w:rPr>
                <w:rFonts w:ascii="宋体" w:hAnsi="宋体" w:eastAsia="宋体"/>
                <w:b w:val="0"/>
                <w:sz w:val="18"/>
              </w:rPr>
              <w:t>MouseSensitivity</w:t>
            </w:r>
          </w:p>
        </w:tc>
        <w:tc>
          <w:tcPr>
            <w:tcW w:type="dxa" w:w="864"/>
          </w:tcPr>
          <w:p>
            <w:pPr>
              <w:spacing w:after="20" w:before="20"/>
            </w:pPr>
            <w:r/>
            <w:r>
              <w:rPr>
                <w:rFonts w:ascii="宋体" w:hAnsi="宋体" w:eastAsia="宋体"/>
                <w:b w:val="0"/>
                <w:sz w:val="18"/>
              </w:rPr>
              <w:t>double</w:t>
            </w:r>
          </w:p>
        </w:tc>
        <w:tc>
          <w:tcPr>
            <w:tcW w:type="dxa" w:w="1368"/>
          </w:tcPr>
          <w:p>
            <w:pPr>
              <w:spacing w:after="20" w:before="20"/>
            </w:pPr>
            <w:r/>
            <w:r>
              <w:rPr>
                <w:rFonts w:ascii="宋体" w:hAnsi="宋体" w:eastAsia="宋体"/>
                <w:b w:val="0"/>
                <w:sz w:val="18"/>
              </w:rPr>
              <w:t>0.5</w:t>
            </w:r>
          </w:p>
        </w:tc>
        <w:tc>
          <w:tcPr>
            <w:tcW w:type="dxa" w:w="1656"/>
          </w:tcPr>
          <w:p>
            <w:pPr>
              <w:spacing w:after="20" w:before="20"/>
            </w:pPr>
            <w:r/>
            <w:r>
              <w:rPr>
                <w:rFonts w:ascii="宋体" w:hAnsi="宋体" w:eastAsia="宋体"/>
                <w:b w:val="0"/>
                <w:sz w:val="18"/>
              </w:rPr>
              <w:t>0.1~3.0</w:t>
            </w:r>
          </w:p>
        </w:tc>
        <w:tc>
          <w:tcPr>
            <w:tcW w:type="dxa" w:w="2520"/>
          </w:tcPr>
          <w:p>
            <w:pPr>
              <w:spacing w:after="20" w:before="20"/>
            </w:pPr>
            <w:r/>
            <w:r>
              <w:rPr>
                <w:rFonts w:ascii="宋体" w:hAnsi="宋体" w:eastAsia="宋体"/>
                <w:b w:val="0"/>
                <w:sz w:val="18"/>
              </w:rPr>
              <w:t>鼠标灵敏度，过低（&lt;0.05）回退为 0.5</w:t>
            </w:r>
          </w:p>
        </w:tc>
      </w:tr>
    </w:tbl>
    <w:p>
      <w:r>
        <w:rPr>
          <w:rFonts w:ascii="宋体" w:hAnsi="宋体" w:eastAsia="宋体"/>
          <w:b/>
          <w:sz w:val="21"/>
        </w:rPr>
        <w:t>输出结果：</w:t>
      </w:r>
      <w:r>
        <w:rPr>
          <w:rFonts w:ascii="宋体" w:hAnsi="宋体" w:eastAsia="宋体"/>
          <w:sz w:val="20"/>
        </w:rPr>
        <w:t>进入 FPS 反应速度测试模式（在视口中点击出现的目标）</w:t>
      </w:r>
    </w:p>
    <w:p>
      <w:r>
        <w:rPr>
          <w:rFonts w:ascii="宋体" w:hAnsi="宋体" w:eastAsia="宋体"/>
          <w:b/>
          <w:sz w:val="21"/>
        </w:rPr>
        <w:t>备注：</w:t>
      </w:r>
      <w:r>
        <w:rPr>
          <w:rFonts w:ascii="宋体" w:hAnsi="宋体" w:eastAsia="宋体"/>
          <w:color w:val="555555"/>
          <w:sz w:val="20"/>
        </w:rPr>
        <w:t>游戏运行中再次运行 rsFpsGame 会被拒绝，需先退出当前游戏</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