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B010A">
      <w:pPr>
        <w:ind w:firstLine="0" w:firstLineChars="0"/>
        <w:jc w:val="center"/>
        <w:rPr>
          <w:rFonts w:ascii="Times New Roman" w:hAnsi="Times New Roman" w:eastAsia="方正小标宋简体" w:cs="Times New Roman"/>
          <w:sz w:val="36"/>
          <w:szCs w:val="32"/>
        </w:rPr>
      </w:pPr>
      <w:r>
        <w:rPr>
          <w:rFonts w:ascii="Times New Roman" w:hAnsi="Times New Roman" w:eastAsia="方正小标宋简体" w:cs="Times New Roman"/>
          <w:sz w:val="36"/>
          <w:szCs w:val="32"/>
        </w:rPr>
        <w:t>《</w:t>
      </w:r>
      <w:r>
        <w:rPr>
          <w:rFonts w:hint="eastAsia" w:ascii="Times New Roman" w:hAnsi="Times New Roman" w:eastAsia="方正小标宋简体" w:cs="Times New Roman"/>
          <w:sz w:val="36"/>
          <w:szCs w:val="32"/>
        </w:rPr>
        <w:t>课程实训项目</w:t>
      </w:r>
      <w:r>
        <w:rPr>
          <w:rFonts w:ascii="Times New Roman" w:hAnsi="Times New Roman" w:eastAsia="方正小标宋简体" w:cs="Times New Roman"/>
          <w:sz w:val="36"/>
          <w:szCs w:val="32"/>
        </w:rPr>
        <w:t>》</w:t>
      </w:r>
      <w:r>
        <w:rPr>
          <w:rFonts w:hint="eastAsia" w:ascii="Times New Roman" w:hAnsi="Times New Roman" w:eastAsia="方正小标宋简体" w:cs="Times New Roman"/>
          <w:sz w:val="36"/>
          <w:szCs w:val="32"/>
        </w:rPr>
        <w:t>评分标准&amp;注意事项</w:t>
      </w:r>
    </w:p>
    <w:p w14:paraId="45FCA1C7">
      <w:pPr>
        <w:pStyle w:val="51"/>
        <w:spacing w:before="163" w:after="163"/>
      </w:pPr>
      <w:r>
        <w:t xml:space="preserve">1 </w:t>
      </w:r>
      <w:r>
        <w:rPr>
          <w:rFonts w:hint="eastAsia"/>
        </w:rPr>
        <w:t>评分标准</w:t>
      </w:r>
    </w:p>
    <w:p w14:paraId="179D6B53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报告文件名错误，扣5分；</w:t>
      </w:r>
    </w:p>
    <w:p w14:paraId="0D2B0029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文档格式错误、排版混乱：分数不高于80分；</w:t>
      </w:r>
    </w:p>
    <w:p w14:paraId="45B1D06E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报告内容表述不清楚，酌情扣5~25分；</w:t>
      </w:r>
    </w:p>
    <w:p w14:paraId="61A41D85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“超时”提交</w:t>
      </w:r>
      <w:r>
        <w:rPr>
          <w:rFonts w:hint="eastAsia"/>
          <w:lang w:eastAsia="zh-CN"/>
        </w:rPr>
        <w:t>：按照规定时间的晚一天提交-10分，</w:t>
      </w:r>
      <w:r>
        <w:rPr>
          <w:rFonts w:hint="eastAsia"/>
        </w:rPr>
        <w:t>分数不高于</w:t>
      </w:r>
      <w:r>
        <w:rPr>
          <w:rFonts w:hint="eastAsia"/>
          <w:lang w:val="en-US" w:eastAsia="zh-CN"/>
        </w:rPr>
        <w:t>90</w:t>
      </w:r>
      <w:r>
        <w:rPr>
          <w:rFonts w:hint="eastAsia"/>
        </w:rPr>
        <w:t>分；</w:t>
      </w:r>
    </w:p>
    <w:p w14:paraId="106477F7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对于“打回”的报告</w:t>
      </w:r>
      <w:bookmarkStart w:id="0" w:name="_GoBack"/>
      <w:bookmarkEnd w:id="0"/>
      <w:r>
        <w:rPr>
          <w:rFonts w:hint="eastAsia"/>
          <w:lang w:eastAsia="zh-CN"/>
        </w:rPr>
        <w:t>，</w:t>
      </w:r>
      <w:r>
        <w:rPr>
          <w:rFonts w:hint="eastAsia"/>
        </w:rPr>
        <w:t>分数不高于80分；</w:t>
      </w:r>
    </w:p>
    <w:p w14:paraId="795B004A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图片中文字，字体中文宋体，英文Times New Roman，字号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号字</w:t>
      </w:r>
      <w:r>
        <w:rPr>
          <w:rFonts w:hint="eastAsia"/>
          <w:lang w:eastAsia="zh-CN"/>
        </w:rPr>
        <w:t>，</w:t>
      </w:r>
      <w:r>
        <w:rPr>
          <w:rFonts w:hint="eastAsia"/>
        </w:rPr>
        <w:t>此项格式错误，分数不高于90分；</w:t>
      </w:r>
    </w:p>
    <w:p w14:paraId="3327149D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明显大量使用AI完成的报告，分数不高于80分；</w:t>
      </w:r>
    </w:p>
    <w:p w14:paraId="7D4E9D14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分数以5分为一个单位，客观给出；</w:t>
      </w:r>
    </w:p>
    <w:p w14:paraId="5CF4814D">
      <w:pPr>
        <w:pStyle w:val="5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rPr>
          <w:rFonts w:hint="eastAsia"/>
        </w:rPr>
        <w:t>有明显抄袭现象，双方均</w:t>
      </w:r>
      <w:r>
        <w:rPr>
          <w:rFonts w:hint="eastAsia"/>
          <w:lang w:val="en-US" w:eastAsia="zh-CN"/>
        </w:rPr>
        <w:t>挂科。</w:t>
      </w:r>
    </w:p>
    <w:p w14:paraId="4C76B175">
      <w:pPr>
        <w:pStyle w:val="51"/>
        <w:spacing w:before="163" w:after="163"/>
      </w:pPr>
      <w:r>
        <w:t xml:space="preserve">2 </w:t>
      </w:r>
      <w:r>
        <w:rPr>
          <w:rFonts w:hint="eastAsia"/>
        </w:rPr>
        <w:t>注意事项</w:t>
      </w:r>
    </w:p>
    <w:p w14:paraId="104ADF02">
      <w:pPr>
        <w:pStyle w:val="59"/>
        <w:ind w:firstLine="480"/>
      </w:pPr>
      <w:r>
        <w:rPr>
          <w:rFonts w:hint="eastAsia"/>
        </w:rPr>
        <w:t>（1）封面专业名称写：</w:t>
      </w:r>
      <w:r>
        <w:rPr>
          <w:rFonts w:hint="eastAsia"/>
          <w:color w:val="FF0000"/>
          <w:highlight w:val="yellow"/>
        </w:rPr>
        <w:t>计算机科学与技术</w:t>
      </w:r>
      <w:r>
        <w:rPr>
          <w:rFonts w:hint="eastAsia"/>
        </w:rPr>
        <w:t>，居中对齐；</w:t>
      </w:r>
    </w:p>
    <w:p w14:paraId="235A0DB2">
      <w:pPr>
        <w:pStyle w:val="59"/>
        <w:ind w:firstLine="480"/>
      </w:pPr>
      <w:r>
        <w:rPr>
          <w:rFonts w:hint="eastAsia"/>
        </w:rPr>
        <w:t>（2）第一、二、三章的标题要与和模板一致，第二章可以根据使用技术栈不同有所差异，第二章使用的技术栈要与最终的报告一致。例如：项目中使用的Vue.js，但是文档中写的是JSP/Servlet，反之亦然；</w:t>
      </w:r>
    </w:p>
    <w:p w14:paraId="50CC2175">
      <w:pPr>
        <w:pStyle w:val="59"/>
        <w:ind w:firstLine="480"/>
      </w:pPr>
      <w:r>
        <w:rPr>
          <w:rFonts w:hint="eastAsia"/>
        </w:rPr>
        <w:t>（3）第三章~第五章注意事项：</w:t>
      </w:r>
    </w:p>
    <w:p w14:paraId="422C5D65">
      <w:pPr>
        <w:pStyle w:val="59"/>
        <w:ind w:left="1320" w:leftChars="400" w:hanging="360" w:hangingChars="150"/>
      </w:pPr>
      <w:r>
        <w:rPr>
          <w:rFonts w:hint="eastAsia"/>
        </w:rPr>
        <w:t>1）第三章系统需求分析必须包含系统</w:t>
      </w:r>
      <w:r>
        <w:rPr>
          <w:rFonts w:hint="eastAsia"/>
          <w:color w:val="FF0000"/>
        </w:rPr>
        <w:t>用例设计</w:t>
      </w:r>
      <w:r>
        <w:rPr>
          <w:rFonts w:hint="eastAsia"/>
        </w:rPr>
        <w:t>，绘制系统用例图，明确系统中各参与者的功能需求以及交互方式；</w:t>
      </w:r>
    </w:p>
    <w:p w14:paraId="3B07C801">
      <w:pPr>
        <w:pStyle w:val="59"/>
        <w:ind w:left="1320" w:leftChars="400" w:hanging="360" w:hangingChars="150"/>
      </w:pPr>
      <w:r>
        <w:rPr>
          <w:rFonts w:hint="eastAsia"/>
        </w:rPr>
        <w:t>2）第四章系统设计部分必须包括以下内容：</w:t>
      </w:r>
    </w:p>
    <w:p w14:paraId="34909FD0">
      <w:pPr>
        <w:pStyle w:val="59"/>
        <w:ind w:left="1800" w:leftChars="600" w:hanging="360" w:hangingChars="150"/>
      </w:pPr>
      <w:r>
        <w:rPr>
          <w:rFonts w:hint="eastAsia"/>
        </w:rPr>
        <w:t>a.系统架构设计；</w:t>
      </w:r>
    </w:p>
    <w:p w14:paraId="2B4FB30C">
      <w:pPr>
        <w:pStyle w:val="59"/>
        <w:ind w:left="1800" w:leftChars="600" w:hanging="360" w:hangingChars="150"/>
      </w:pPr>
      <w:r>
        <w:rPr>
          <w:rFonts w:hint="eastAsia"/>
        </w:rPr>
        <w:t>b.系统功能模块划分；</w:t>
      </w:r>
    </w:p>
    <w:p w14:paraId="2B94ADF3">
      <w:pPr>
        <w:pStyle w:val="59"/>
        <w:ind w:left="1800" w:leftChars="600" w:hanging="360" w:hangingChars="150"/>
      </w:pPr>
      <w:r>
        <w:rPr>
          <w:rFonts w:hint="eastAsia"/>
        </w:rPr>
        <w:t>c.系统流程设计（如业务流程图、数据流程图等），系统流程图3-5个；</w:t>
      </w:r>
    </w:p>
    <w:p w14:paraId="01E20DE9">
      <w:pPr>
        <w:pStyle w:val="59"/>
        <w:ind w:left="1800" w:leftChars="600" w:hanging="360" w:hangingChars="150"/>
      </w:pPr>
      <w:r>
        <w:rPr>
          <w:rFonts w:hint="eastAsia"/>
        </w:rPr>
        <w:t>d.系统数据库设计（包括E-R图、表结构详细设计等），至少核心表5个。</w:t>
      </w:r>
    </w:p>
    <w:p w14:paraId="583C53D3">
      <w:pPr>
        <w:pStyle w:val="59"/>
        <w:ind w:left="1320" w:leftChars="400" w:hanging="360" w:hangingChars="150"/>
      </w:pPr>
      <w:r>
        <w:rPr>
          <w:rFonts w:hint="eastAsia"/>
        </w:rPr>
        <w:t>3）第五章系统实现中，每个功能模块的实现，必须包括以下内容：</w:t>
      </w:r>
    </w:p>
    <w:p w14:paraId="1D6897A1">
      <w:pPr>
        <w:pStyle w:val="59"/>
        <w:ind w:left="1800" w:leftChars="600" w:hanging="360" w:hangingChars="150"/>
      </w:pPr>
      <w:r>
        <w:rPr>
          <w:rFonts w:hint="eastAsia"/>
        </w:rPr>
        <w:t>a.功能模块的时序图，核心逻辑时序图3-5个；</w:t>
      </w:r>
    </w:p>
    <w:p w14:paraId="508DBB07">
      <w:pPr>
        <w:pStyle w:val="59"/>
        <w:ind w:left="1620" w:leftChars="600" w:hanging="180" w:hangingChars="75"/>
      </w:pPr>
      <w:r>
        <w:rPr>
          <w:rFonts w:hint="eastAsia"/>
        </w:rPr>
        <w:t>b.模块的设计与实现说明，要使用图文并茂的形式完成撰写，不允许出现大量的图片连载一起而没有任何文字说明；</w:t>
      </w:r>
    </w:p>
    <w:p w14:paraId="684CD694">
      <w:pPr>
        <w:pStyle w:val="59"/>
        <w:ind w:left="1800" w:leftChars="600" w:hanging="360" w:hangingChars="150"/>
      </w:pPr>
      <w:r>
        <w:rPr>
          <w:rFonts w:hint="eastAsia"/>
        </w:rPr>
        <w:t>c.模块的设计思路或实现的关键代码段说明；</w:t>
      </w:r>
    </w:p>
    <w:p w14:paraId="4A57122D">
      <w:pPr>
        <w:pStyle w:val="59"/>
        <w:ind w:left="1800" w:leftChars="600" w:hanging="360" w:hangingChars="150"/>
      </w:pPr>
      <w:r>
        <w:rPr>
          <w:rFonts w:hint="eastAsia"/>
        </w:rPr>
        <w:t>d.第五章的页数在需要在7-8页以上，体现项目主要功能及流程。</w:t>
      </w:r>
    </w:p>
    <w:p w14:paraId="18E8D171">
      <w:pPr>
        <w:pStyle w:val="59"/>
        <w:ind w:firstLine="480"/>
      </w:pPr>
      <w:r>
        <w:rPr>
          <w:rFonts w:hint="eastAsia"/>
        </w:rPr>
        <w:t>（4）通篇文档中，不允许出现超过四分之一的空白页。可以通过增加、减少文字描述来控制空白占比；</w:t>
      </w:r>
    </w:p>
    <w:p w14:paraId="1A129F31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  <w:szCs w:val="24"/>
        </w:rPr>
      </w:pPr>
      <w:r>
        <w:br w:type="page"/>
      </w:r>
    </w:p>
    <w:p w14:paraId="37D9EE8E">
      <w:pPr>
        <w:pStyle w:val="51"/>
        <w:spacing w:before="163" w:after="163"/>
      </w:pPr>
      <w:r>
        <w:rPr>
          <w:rFonts w:hint="eastAsia"/>
        </w:rPr>
        <w:t>附件 UML图的正反例对比</w:t>
      </w:r>
    </w:p>
    <w:p w14:paraId="480B3D09">
      <w:pPr>
        <w:pStyle w:val="51"/>
        <w:spacing w:before="163" w:after="163"/>
      </w:pPr>
      <w:r>
        <w:t>1</w:t>
      </w:r>
      <w:r>
        <w:rPr>
          <w:rFonts w:hint="eastAsia"/>
        </w:rPr>
        <w:t>系统功能模块图</w:t>
      </w:r>
    </w:p>
    <w:p w14:paraId="7EC6A96C">
      <w:pPr>
        <w:pStyle w:val="59"/>
        <w:spacing w:line="240" w:lineRule="auto"/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5939790" cy="2868295"/>
            <wp:effectExtent l="0" t="0" r="0" b="0"/>
            <wp:docPr id="154523377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3777" name="图形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0B4">
      <w:pPr>
        <w:pStyle w:val="59"/>
        <w:ind w:firstLine="422"/>
        <w:jc w:val="center"/>
        <w:rPr>
          <w:b/>
          <w:bCs/>
          <w:color w:val="00B050"/>
          <w:sz w:val="21"/>
          <w:szCs w:val="21"/>
        </w:rPr>
      </w:pPr>
      <w:r>
        <w:rPr>
          <w:rFonts w:hint="eastAsia"/>
          <w:b/>
          <w:bCs/>
          <w:color w:val="00B050"/>
          <w:sz w:val="21"/>
          <w:szCs w:val="21"/>
        </w:rPr>
        <w:t>（正例）</w:t>
      </w:r>
    </w:p>
    <w:p w14:paraId="6D1733C7">
      <w:pPr>
        <w:pStyle w:val="59"/>
        <w:spacing w:line="240" w:lineRule="auto"/>
        <w:ind w:firstLine="0" w:firstLineChars="0"/>
        <w:jc w:val="center"/>
      </w:pPr>
      <w:r>
        <w:drawing>
          <wp:inline distT="0" distB="0" distL="0" distR="0">
            <wp:extent cx="4343400" cy="3601720"/>
            <wp:effectExtent l="0" t="0" r="0" b="0"/>
            <wp:docPr id="1100747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4741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099" cy="36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5277">
      <w:pPr>
        <w:pStyle w:val="59"/>
        <w:ind w:firstLine="422"/>
        <w:jc w:val="center"/>
        <w:rPr>
          <w:b/>
          <w:bCs/>
          <w:color w:val="C00000"/>
          <w:sz w:val="21"/>
          <w:szCs w:val="21"/>
        </w:rPr>
      </w:pPr>
      <w:r>
        <w:rPr>
          <w:rFonts w:hint="eastAsia"/>
          <w:b/>
          <w:bCs/>
          <w:color w:val="C00000"/>
          <w:sz w:val="21"/>
          <w:szCs w:val="21"/>
        </w:rPr>
        <w:t>（反例）</w:t>
      </w:r>
    </w:p>
    <w:p w14:paraId="27E0C418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  <w:szCs w:val="24"/>
        </w:rPr>
      </w:pPr>
      <w:r>
        <w:br w:type="page"/>
      </w:r>
    </w:p>
    <w:p w14:paraId="2709891E">
      <w:pPr>
        <w:pStyle w:val="51"/>
        <w:spacing w:before="163" w:after="163"/>
      </w:pPr>
      <w:r>
        <w:rPr>
          <w:rFonts w:hint="eastAsia"/>
        </w:rPr>
        <w:t>2用例图</w:t>
      </w:r>
    </w:p>
    <w:p w14:paraId="5BFC3BB7">
      <w:pPr>
        <w:pStyle w:val="59"/>
        <w:spacing w:line="24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158105" cy="4319905"/>
            <wp:effectExtent l="0" t="0" r="0" b="0"/>
            <wp:docPr id="94847177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1777" name="图形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56" cy="43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EE29">
      <w:pPr>
        <w:pStyle w:val="59"/>
        <w:ind w:firstLine="422"/>
        <w:jc w:val="center"/>
        <w:rPr>
          <w:b/>
          <w:bCs/>
          <w:color w:val="00B050"/>
          <w:sz w:val="21"/>
          <w:szCs w:val="21"/>
        </w:rPr>
      </w:pPr>
      <w:r>
        <w:rPr>
          <w:rFonts w:hint="eastAsia"/>
          <w:b/>
          <w:bCs/>
          <w:color w:val="00B050"/>
          <w:sz w:val="21"/>
          <w:szCs w:val="21"/>
        </w:rPr>
        <w:t>（正例1）</w:t>
      </w:r>
    </w:p>
    <w:p w14:paraId="175FC831">
      <w:pPr>
        <w:pStyle w:val="59"/>
        <w:spacing w:line="24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700395" cy="3481705"/>
            <wp:effectExtent l="0" t="0" r="0" b="0"/>
            <wp:docPr id="615115141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5141" name="图形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881" cy="34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3CC">
      <w:pPr>
        <w:pStyle w:val="59"/>
        <w:ind w:firstLine="422"/>
        <w:jc w:val="center"/>
        <w:rPr>
          <w:b/>
          <w:bCs/>
          <w:color w:val="00B050"/>
          <w:sz w:val="21"/>
          <w:szCs w:val="21"/>
        </w:rPr>
      </w:pPr>
      <w:r>
        <w:rPr>
          <w:rFonts w:hint="eastAsia"/>
          <w:b/>
          <w:bCs/>
          <w:color w:val="00B050"/>
          <w:sz w:val="21"/>
          <w:szCs w:val="21"/>
        </w:rPr>
        <w:t>（正例2）</w:t>
      </w:r>
    </w:p>
    <w:p w14:paraId="037DBEAD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  <w:b/>
          <w:bCs/>
          <w:color w:val="00B050"/>
          <w:sz w:val="21"/>
          <w:szCs w:val="21"/>
        </w:rPr>
      </w:pPr>
      <w:r>
        <w:rPr>
          <w:b/>
          <w:bCs/>
          <w:color w:val="00B050"/>
          <w:sz w:val="21"/>
          <w:szCs w:val="21"/>
        </w:rPr>
        <w:br w:type="page"/>
      </w:r>
    </w:p>
    <w:p w14:paraId="6687629D">
      <w:pPr>
        <w:pStyle w:val="59"/>
        <w:spacing w:line="240" w:lineRule="auto"/>
        <w:ind w:firstLine="0" w:firstLineChars="0"/>
        <w:jc w:val="center"/>
      </w:pPr>
      <w:r>
        <w:rPr>
          <w:rFonts w:hint="eastAsia"/>
        </w:rPr>
        <w:drawing>
          <wp:inline distT="0" distB="0" distL="0" distR="0">
            <wp:extent cx="4243705" cy="2835910"/>
            <wp:effectExtent l="0" t="0" r="0" b="0"/>
            <wp:docPr id="4678354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35442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694" cy="284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C36D">
      <w:pPr>
        <w:pStyle w:val="59"/>
        <w:ind w:firstLine="422"/>
        <w:jc w:val="center"/>
        <w:rPr>
          <w:b/>
          <w:bCs/>
          <w:color w:val="C00000"/>
          <w:sz w:val="21"/>
          <w:szCs w:val="21"/>
        </w:rPr>
      </w:pPr>
      <w:r>
        <w:rPr>
          <w:rFonts w:hint="eastAsia"/>
          <w:b/>
          <w:bCs/>
          <w:color w:val="C00000"/>
          <w:sz w:val="21"/>
          <w:szCs w:val="21"/>
        </w:rPr>
        <w:t>（反例）</w:t>
      </w:r>
    </w:p>
    <w:p w14:paraId="2E7C2003">
      <w:pPr>
        <w:pStyle w:val="51"/>
        <w:spacing w:before="163" w:after="163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业务流程图</w:t>
      </w:r>
    </w:p>
    <w:p w14:paraId="70B564C0">
      <w:pPr>
        <w:pStyle w:val="59"/>
        <w:spacing w:line="24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193030" cy="4716145"/>
            <wp:effectExtent l="0" t="0" r="0" b="0"/>
            <wp:docPr id="803667385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67385" name="图形 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10" cy="47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A11D">
      <w:pPr>
        <w:pStyle w:val="59"/>
        <w:ind w:firstLine="422"/>
        <w:jc w:val="center"/>
        <w:rPr>
          <w:b/>
          <w:bCs/>
          <w:color w:val="00B050"/>
          <w:sz w:val="21"/>
          <w:szCs w:val="21"/>
        </w:rPr>
      </w:pPr>
      <w:r>
        <w:rPr>
          <w:rFonts w:hint="eastAsia"/>
          <w:b/>
          <w:bCs/>
          <w:color w:val="00B050"/>
          <w:sz w:val="21"/>
          <w:szCs w:val="21"/>
        </w:rPr>
        <w:t>（正例，有瑕疵）</w:t>
      </w:r>
    </w:p>
    <w:p w14:paraId="36C9B23B">
      <w:pPr>
        <w:widowControl/>
        <w:spacing w:line="240" w:lineRule="auto"/>
        <w:ind w:firstLine="0" w:firstLineChars="0"/>
        <w:jc w:val="left"/>
        <w:rPr>
          <w:rFonts w:ascii="Times New Roman" w:hAnsi="Times New Roman" w:cs="Times New Roman"/>
          <w:b/>
          <w:bCs/>
          <w:color w:val="00B050"/>
          <w:sz w:val="21"/>
          <w:szCs w:val="21"/>
        </w:rPr>
      </w:pPr>
      <w:r>
        <w:rPr>
          <w:b/>
          <w:bCs/>
          <w:color w:val="00B050"/>
          <w:sz w:val="21"/>
          <w:szCs w:val="21"/>
        </w:rPr>
        <w:br w:type="page"/>
      </w:r>
    </w:p>
    <w:p w14:paraId="5186C4C6">
      <w:pPr>
        <w:pStyle w:val="51"/>
        <w:spacing w:before="163" w:after="163"/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E-R图</w:t>
      </w:r>
    </w:p>
    <w:p w14:paraId="7496A00B">
      <w:pPr>
        <w:pStyle w:val="59"/>
        <w:spacing w:line="24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638800" cy="2447925"/>
            <wp:effectExtent l="0" t="0" r="0" b="0"/>
            <wp:docPr id="1687996263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6263" name="图形 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167" cy="24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1740">
      <w:pPr>
        <w:pStyle w:val="59"/>
        <w:ind w:firstLine="422"/>
        <w:jc w:val="center"/>
        <w:rPr>
          <w:b/>
          <w:bCs/>
          <w:color w:val="00B050"/>
          <w:sz w:val="21"/>
          <w:szCs w:val="21"/>
        </w:rPr>
      </w:pPr>
      <w:r>
        <w:rPr>
          <w:rFonts w:hint="eastAsia"/>
          <w:b/>
          <w:bCs/>
          <w:color w:val="00B050"/>
          <w:sz w:val="21"/>
          <w:szCs w:val="21"/>
        </w:rPr>
        <w:t>（正例1）</w:t>
      </w:r>
    </w:p>
    <w:p w14:paraId="2EB69B9A">
      <w:pPr>
        <w:pStyle w:val="59"/>
        <w:spacing w:line="240" w:lineRule="auto"/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492115" cy="4718685"/>
            <wp:effectExtent l="0" t="0" r="0" b="0"/>
            <wp:docPr id="170412045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2045" name="图形 6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926" cy="47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1D1E">
      <w:pPr>
        <w:pStyle w:val="59"/>
        <w:ind w:firstLine="0" w:firstLineChars="0"/>
        <w:jc w:val="center"/>
        <w:rPr>
          <w:b/>
          <w:bCs/>
          <w:color w:val="C00000"/>
          <w:sz w:val="21"/>
          <w:szCs w:val="21"/>
        </w:rPr>
      </w:pPr>
      <w:r>
        <w:rPr>
          <w:rFonts w:hint="eastAsia"/>
          <w:b/>
          <w:bCs/>
          <w:color w:val="C00000"/>
          <w:sz w:val="21"/>
          <w:szCs w:val="21"/>
        </w:rPr>
        <w:t>（反例）</w:t>
      </w:r>
    </w:p>
    <w:p w14:paraId="78491A05">
      <w:pPr>
        <w:pStyle w:val="59"/>
        <w:spacing w:line="240" w:lineRule="auto"/>
        <w:ind w:firstLine="0" w:firstLineChars="0"/>
        <w:jc w:val="center"/>
      </w:pPr>
    </w:p>
    <w:sectPr>
      <w:headerReference r:id="rId5" w:type="default"/>
      <w:footerReference r:id="rId6" w:type="default"/>
      <w:pgSz w:w="11906" w:h="16838"/>
      <w:pgMar w:top="1134" w:right="1134" w:bottom="1134" w:left="1418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Arial Unicode MS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39763025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42BEFAA5">
        <w:pPr>
          <w:pStyle w:val="13"/>
          <w:ind w:firstLine="360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6BED4662">
    <w:pPr>
      <w:pStyle w:val="1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686A2">
    <w:pPr>
      <w:pStyle w:val="1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C91A5"/>
    <w:multiLevelType w:val="singleLevel"/>
    <w:tmpl w:val="028C91A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491D27BE"/>
    <w:multiLevelType w:val="multilevel"/>
    <w:tmpl w:val="491D27BE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1559"/>
        </w:tabs>
        <w:ind w:left="1559" w:firstLine="0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0"/>
      </w:pPr>
      <w:rPr>
        <w:rFonts w:hint="eastAsia"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  <w:b w:val="0"/>
      </w:rPr>
    </w:lvl>
    <w:lvl w:ilvl="4" w:tentative="0">
      <w:start w:val="1"/>
      <w:numFmt w:val="decimal"/>
      <w:lvlText w:val="%1.%2.%3.%4.%5"/>
      <w:lvlJc w:val="left"/>
      <w:pPr>
        <w:tabs>
          <w:tab w:val="left" w:pos="3561"/>
        </w:tabs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86"/>
        </w:tabs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71"/>
        </w:tabs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82"/>
        </w:tabs>
        <w:ind w:left="552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825228"/>
    <w:rsid w:val="00013437"/>
    <w:rsid w:val="00013C38"/>
    <w:rsid w:val="00017287"/>
    <w:rsid w:val="0004640C"/>
    <w:rsid w:val="00050FBE"/>
    <w:rsid w:val="00053113"/>
    <w:rsid w:val="00060AB9"/>
    <w:rsid w:val="00066AED"/>
    <w:rsid w:val="00067419"/>
    <w:rsid w:val="00075095"/>
    <w:rsid w:val="00075686"/>
    <w:rsid w:val="000A23CD"/>
    <w:rsid w:val="000A3D9E"/>
    <w:rsid w:val="000B4E1A"/>
    <w:rsid w:val="000D2647"/>
    <w:rsid w:val="000D5EC5"/>
    <w:rsid w:val="000E3436"/>
    <w:rsid w:val="000E7BCE"/>
    <w:rsid w:val="000F40C6"/>
    <w:rsid w:val="00105064"/>
    <w:rsid w:val="00111E7D"/>
    <w:rsid w:val="00116E5D"/>
    <w:rsid w:val="0012160E"/>
    <w:rsid w:val="00123E1B"/>
    <w:rsid w:val="00126EAE"/>
    <w:rsid w:val="00135686"/>
    <w:rsid w:val="00170BA4"/>
    <w:rsid w:val="001740ED"/>
    <w:rsid w:val="0017594E"/>
    <w:rsid w:val="001836AC"/>
    <w:rsid w:val="001864BE"/>
    <w:rsid w:val="001B706F"/>
    <w:rsid w:val="001E0053"/>
    <w:rsid w:val="001E064D"/>
    <w:rsid w:val="001F1291"/>
    <w:rsid w:val="00207CDE"/>
    <w:rsid w:val="00216502"/>
    <w:rsid w:val="00222EBB"/>
    <w:rsid w:val="00251418"/>
    <w:rsid w:val="0025370A"/>
    <w:rsid w:val="00254C3D"/>
    <w:rsid w:val="002550BB"/>
    <w:rsid w:val="00261DA2"/>
    <w:rsid w:val="00293893"/>
    <w:rsid w:val="002A1C8F"/>
    <w:rsid w:val="002A21FA"/>
    <w:rsid w:val="002B45EF"/>
    <w:rsid w:val="002B7F0F"/>
    <w:rsid w:val="002E5B29"/>
    <w:rsid w:val="002F077B"/>
    <w:rsid w:val="002F5573"/>
    <w:rsid w:val="003060AE"/>
    <w:rsid w:val="00327E65"/>
    <w:rsid w:val="00331E1E"/>
    <w:rsid w:val="00361C12"/>
    <w:rsid w:val="00383E4B"/>
    <w:rsid w:val="00390F6A"/>
    <w:rsid w:val="00393715"/>
    <w:rsid w:val="003A0AAA"/>
    <w:rsid w:val="003A21A2"/>
    <w:rsid w:val="003A32D0"/>
    <w:rsid w:val="003A3818"/>
    <w:rsid w:val="003B4388"/>
    <w:rsid w:val="003B4FDB"/>
    <w:rsid w:val="003B577C"/>
    <w:rsid w:val="003C2134"/>
    <w:rsid w:val="003E2FCE"/>
    <w:rsid w:val="003E63F8"/>
    <w:rsid w:val="00416936"/>
    <w:rsid w:val="004221F0"/>
    <w:rsid w:val="0044709E"/>
    <w:rsid w:val="0045389D"/>
    <w:rsid w:val="00464724"/>
    <w:rsid w:val="00473073"/>
    <w:rsid w:val="004821CB"/>
    <w:rsid w:val="004B5163"/>
    <w:rsid w:val="004B68CE"/>
    <w:rsid w:val="004C5F5A"/>
    <w:rsid w:val="004C6D67"/>
    <w:rsid w:val="004E5150"/>
    <w:rsid w:val="004F1A2D"/>
    <w:rsid w:val="004F6E2A"/>
    <w:rsid w:val="00512C67"/>
    <w:rsid w:val="00532417"/>
    <w:rsid w:val="00545394"/>
    <w:rsid w:val="005550F4"/>
    <w:rsid w:val="00565B2D"/>
    <w:rsid w:val="005757DD"/>
    <w:rsid w:val="005950E9"/>
    <w:rsid w:val="005A0289"/>
    <w:rsid w:val="005B5DE8"/>
    <w:rsid w:val="005B6F00"/>
    <w:rsid w:val="005C38AA"/>
    <w:rsid w:val="005D250B"/>
    <w:rsid w:val="005D75E9"/>
    <w:rsid w:val="005D78FA"/>
    <w:rsid w:val="006029E6"/>
    <w:rsid w:val="00626DB0"/>
    <w:rsid w:val="00631639"/>
    <w:rsid w:val="00631C93"/>
    <w:rsid w:val="00634B5F"/>
    <w:rsid w:val="00643ED7"/>
    <w:rsid w:val="00663A85"/>
    <w:rsid w:val="00666CBD"/>
    <w:rsid w:val="00671290"/>
    <w:rsid w:val="00695B74"/>
    <w:rsid w:val="0069606C"/>
    <w:rsid w:val="006C600A"/>
    <w:rsid w:val="006D1EA5"/>
    <w:rsid w:val="006D2D3E"/>
    <w:rsid w:val="006E126A"/>
    <w:rsid w:val="006F0E3B"/>
    <w:rsid w:val="006F1CE8"/>
    <w:rsid w:val="006F2112"/>
    <w:rsid w:val="007101E5"/>
    <w:rsid w:val="00713021"/>
    <w:rsid w:val="00720370"/>
    <w:rsid w:val="00730C22"/>
    <w:rsid w:val="007437A3"/>
    <w:rsid w:val="00752D55"/>
    <w:rsid w:val="00766120"/>
    <w:rsid w:val="00766EBD"/>
    <w:rsid w:val="00770264"/>
    <w:rsid w:val="0077738C"/>
    <w:rsid w:val="0079448D"/>
    <w:rsid w:val="007A569A"/>
    <w:rsid w:val="007B74BC"/>
    <w:rsid w:val="007C5D1F"/>
    <w:rsid w:val="007D34CF"/>
    <w:rsid w:val="007D4FDD"/>
    <w:rsid w:val="007D61F0"/>
    <w:rsid w:val="007D68A7"/>
    <w:rsid w:val="007F1BE8"/>
    <w:rsid w:val="00810B7D"/>
    <w:rsid w:val="00824C40"/>
    <w:rsid w:val="00825228"/>
    <w:rsid w:val="0083293C"/>
    <w:rsid w:val="0083619C"/>
    <w:rsid w:val="00836853"/>
    <w:rsid w:val="0084148D"/>
    <w:rsid w:val="008743E5"/>
    <w:rsid w:val="00881A60"/>
    <w:rsid w:val="00885435"/>
    <w:rsid w:val="00887577"/>
    <w:rsid w:val="008A5773"/>
    <w:rsid w:val="008B028B"/>
    <w:rsid w:val="008E33FA"/>
    <w:rsid w:val="008F1B08"/>
    <w:rsid w:val="008F49C5"/>
    <w:rsid w:val="009054A0"/>
    <w:rsid w:val="009103E1"/>
    <w:rsid w:val="00911E4A"/>
    <w:rsid w:val="009132AE"/>
    <w:rsid w:val="00915737"/>
    <w:rsid w:val="009247E5"/>
    <w:rsid w:val="00936451"/>
    <w:rsid w:val="0094315E"/>
    <w:rsid w:val="00947992"/>
    <w:rsid w:val="00974483"/>
    <w:rsid w:val="0097733C"/>
    <w:rsid w:val="009810C4"/>
    <w:rsid w:val="00982DA6"/>
    <w:rsid w:val="009964B5"/>
    <w:rsid w:val="009B230D"/>
    <w:rsid w:val="009C3CB1"/>
    <w:rsid w:val="009E25D0"/>
    <w:rsid w:val="009E6361"/>
    <w:rsid w:val="009E6384"/>
    <w:rsid w:val="00A3434C"/>
    <w:rsid w:val="00A35B36"/>
    <w:rsid w:val="00A42EB6"/>
    <w:rsid w:val="00A46C7F"/>
    <w:rsid w:val="00A523D5"/>
    <w:rsid w:val="00A66EB4"/>
    <w:rsid w:val="00A84D0D"/>
    <w:rsid w:val="00A90141"/>
    <w:rsid w:val="00A9354C"/>
    <w:rsid w:val="00A96C68"/>
    <w:rsid w:val="00A96CB8"/>
    <w:rsid w:val="00AA2E24"/>
    <w:rsid w:val="00AC68B5"/>
    <w:rsid w:val="00AD0D46"/>
    <w:rsid w:val="00AD160C"/>
    <w:rsid w:val="00AD37E4"/>
    <w:rsid w:val="00AE70E6"/>
    <w:rsid w:val="00B039AF"/>
    <w:rsid w:val="00B13708"/>
    <w:rsid w:val="00B16169"/>
    <w:rsid w:val="00B244C8"/>
    <w:rsid w:val="00B35A69"/>
    <w:rsid w:val="00B367E1"/>
    <w:rsid w:val="00B41D50"/>
    <w:rsid w:val="00B477A4"/>
    <w:rsid w:val="00B53C01"/>
    <w:rsid w:val="00B55E3F"/>
    <w:rsid w:val="00B563C9"/>
    <w:rsid w:val="00B5692C"/>
    <w:rsid w:val="00B5708A"/>
    <w:rsid w:val="00B71F0A"/>
    <w:rsid w:val="00B7394D"/>
    <w:rsid w:val="00B73E13"/>
    <w:rsid w:val="00B90D2F"/>
    <w:rsid w:val="00BA7B3E"/>
    <w:rsid w:val="00BB5E08"/>
    <w:rsid w:val="00BC20A5"/>
    <w:rsid w:val="00BC4A2D"/>
    <w:rsid w:val="00BD3D6E"/>
    <w:rsid w:val="00BD7D85"/>
    <w:rsid w:val="00BF64E1"/>
    <w:rsid w:val="00BF796E"/>
    <w:rsid w:val="00C0592B"/>
    <w:rsid w:val="00C07FE8"/>
    <w:rsid w:val="00C10C24"/>
    <w:rsid w:val="00C131B9"/>
    <w:rsid w:val="00C356CE"/>
    <w:rsid w:val="00C47ADD"/>
    <w:rsid w:val="00C759C6"/>
    <w:rsid w:val="00C81FAE"/>
    <w:rsid w:val="00C85903"/>
    <w:rsid w:val="00C86954"/>
    <w:rsid w:val="00CA7383"/>
    <w:rsid w:val="00CA79C5"/>
    <w:rsid w:val="00CE0B96"/>
    <w:rsid w:val="00CE3FA5"/>
    <w:rsid w:val="00CE4CE3"/>
    <w:rsid w:val="00CF0C4D"/>
    <w:rsid w:val="00CF72BF"/>
    <w:rsid w:val="00D05A5A"/>
    <w:rsid w:val="00D107DD"/>
    <w:rsid w:val="00D15C47"/>
    <w:rsid w:val="00D226E3"/>
    <w:rsid w:val="00D25C7B"/>
    <w:rsid w:val="00D30B72"/>
    <w:rsid w:val="00D32A94"/>
    <w:rsid w:val="00D40F41"/>
    <w:rsid w:val="00D42839"/>
    <w:rsid w:val="00D834EC"/>
    <w:rsid w:val="00D96152"/>
    <w:rsid w:val="00D96656"/>
    <w:rsid w:val="00DA5CCC"/>
    <w:rsid w:val="00DB0A3D"/>
    <w:rsid w:val="00DD00B1"/>
    <w:rsid w:val="00DD4313"/>
    <w:rsid w:val="00DE3AB7"/>
    <w:rsid w:val="00E05BF1"/>
    <w:rsid w:val="00E10CA0"/>
    <w:rsid w:val="00E311D0"/>
    <w:rsid w:val="00E40153"/>
    <w:rsid w:val="00E41006"/>
    <w:rsid w:val="00E62B43"/>
    <w:rsid w:val="00E63A5A"/>
    <w:rsid w:val="00E77812"/>
    <w:rsid w:val="00E80875"/>
    <w:rsid w:val="00E913BF"/>
    <w:rsid w:val="00EC65DF"/>
    <w:rsid w:val="00EE4F99"/>
    <w:rsid w:val="00F14AF0"/>
    <w:rsid w:val="00F3527D"/>
    <w:rsid w:val="00F41569"/>
    <w:rsid w:val="00F54869"/>
    <w:rsid w:val="00F618B0"/>
    <w:rsid w:val="00F6281D"/>
    <w:rsid w:val="00F64BA1"/>
    <w:rsid w:val="00F74295"/>
    <w:rsid w:val="00F74BB4"/>
    <w:rsid w:val="00F75F48"/>
    <w:rsid w:val="00F8340A"/>
    <w:rsid w:val="00F91662"/>
    <w:rsid w:val="00FA0F47"/>
    <w:rsid w:val="00FC01D8"/>
    <w:rsid w:val="00FC7971"/>
    <w:rsid w:val="00FF39A0"/>
    <w:rsid w:val="1D9E02DC"/>
    <w:rsid w:val="1EDE5778"/>
    <w:rsid w:val="38DD5D05"/>
    <w:rsid w:val="41184C33"/>
    <w:rsid w:val="44652D7C"/>
    <w:rsid w:val="474F118D"/>
    <w:rsid w:val="559B2FE0"/>
    <w:rsid w:val="59F42A57"/>
    <w:rsid w:val="781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4"/>
    <w:uiPriority w:val="9"/>
    <w:pPr>
      <w:keepNext/>
      <w:keepLines/>
      <w:spacing w:before="50" w:beforeLines="50" w:after="50" w:afterLines="50"/>
      <w:ind w:firstLine="0" w:firstLineChars="0"/>
      <w:jc w:val="left"/>
      <w:outlineLvl w:val="0"/>
    </w:pPr>
    <w:rPr>
      <w:rFonts w:eastAsia="黑体"/>
      <w:bCs/>
      <w:kern w:val="44"/>
      <w:sz w:val="32"/>
      <w:szCs w:val="44"/>
      <w14:ligatures w14:val="standardContextual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50" w:beforeLines="50" w:after="50" w:afterLines="50"/>
      <w:ind w:firstLine="0" w:firstLineChars="0"/>
      <w:jc w:val="left"/>
      <w:outlineLvl w:val="1"/>
    </w:pPr>
    <w:rPr>
      <w:rFonts w:ascii="Times New Roman" w:hAnsi="Times New Roman" w:eastAsia="黑体" w:cs="Times New Roman"/>
      <w:sz w:val="28"/>
      <w:szCs w:val="32"/>
      <w14:ligatures w14:val="standardContextual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ind w:firstLineChars="0"/>
      <w:outlineLvl w:val="2"/>
    </w:pPr>
    <w:rPr>
      <w:rFonts w:eastAsia="黑体" w:cs="Times New Roman"/>
      <w:bCs/>
      <w:sz w:val="28"/>
      <w:szCs w:val="32"/>
    </w:rPr>
  </w:style>
  <w:style w:type="paragraph" w:styleId="5">
    <w:name w:val="heading 4"/>
    <w:basedOn w:val="1"/>
    <w:next w:val="1"/>
    <w:link w:val="31"/>
    <w:semiHidden/>
    <w:unhideWhenUsed/>
    <w:uiPriority w:val="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/>
      <w:outlineLvl w:val="6"/>
    </w:pPr>
    <w:rPr>
      <w:rFonts w:eastAsiaTheme="minorEastAsia"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outlineLvl w:val="7"/>
    </w:pPr>
    <w:rPr>
      <w:rFonts w:eastAsiaTheme="minorEastAsia" w:cstheme="majorBidi"/>
      <w:color w:val="585858" w:themeColor="text1" w:themeTint="A6"/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link w:val="30"/>
    <w:qFormat/>
    <w:uiPriority w:val="0"/>
    <w:pPr>
      <w:jc w:val="left"/>
    </w:pPr>
    <w:rPr>
      <w:rFonts w:cs="Times New Roman"/>
      <w:szCs w:val="24"/>
    </w:rPr>
  </w:style>
  <w:style w:type="paragraph" w:styleId="12">
    <w:name w:val="toc 3"/>
    <w:basedOn w:val="1"/>
    <w:next w:val="1"/>
    <w:autoRedefine/>
    <w:qFormat/>
    <w:uiPriority w:val="39"/>
    <w:pPr>
      <w:tabs>
        <w:tab w:val="right" w:leader="dot" w:pos="10080"/>
      </w:tabs>
      <w:ind w:left="400" w:leftChars="400"/>
      <w:jc w:val="left"/>
    </w:pPr>
    <w:rPr>
      <w:color w:val="000000" w:themeColor="text1"/>
      <w:szCs w:val="28"/>
    </w:rPr>
  </w:style>
  <w:style w:type="paragraph" w:styleId="13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4">
    <w:name w:val="head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tabs>
        <w:tab w:val="right" w:leader="dot" w:pos="9857"/>
      </w:tabs>
      <w:spacing w:after="100" w:afterLines="100"/>
      <w:ind w:firstLine="0" w:firstLineChars="0"/>
      <w:jc w:val="center"/>
    </w:pPr>
    <w:rPr>
      <w:bCs/>
      <w:color w:val="000000" w:themeColor="text1"/>
      <w:sz w:val="21"/>
      <w:szCs w:val="36"/>
    </w:rPr>
  </w:style>
  <w:style w:type="paragraph" w:styleId="16">
    <w:name w:val="Subtitle"/>
    <w:basedOn w:val="1"/>
    <w:next w:val="1"/>
    <w:link w:val="38"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oc 2"/>
    <w:basedOn w:val="1"/>
    <w:next w:val="1"/>
    <w:autoRedefine/>
    <w:uiPriority w:val="39"/>
    <w:pPr>
      <w:tabs>
        <w:tab w:val="right" w:leader="dot" w:pos="9857"/>
      </w:tabs>
      <w:jc w:val="left"/>
    </w:pPr>
    <w:rPr>
      <w:smallCaps/>
      <w:color w:val="000000"/>
      <w:szCs w:val="30"/>
    </w:rPr>
  </w:style>
  <w:style w:type="paragraph" w:styleId="18">
    <w:name w:val="HTML Preformatted"/>
    <w:basedOn w:val="1"/>
    <w:link w:val="6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Title"/>
    <w:basedOn w:val="1"/>
    <w:next w:val="1"/>
    <w:link w:val="3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2"/>
    <w:unhideWhenUsed/>
    <w:qFormat/>
    <w:uiPriority w:val="99"/>
    <w:rPr>
      <w:color w:val="0563C1" w:themeColor="hyperlink"/>
      <w:u w:val="single"/>
    </w:rPr>
  </w:style>
  <w:style w:type="character" w:customStyle="1" w:styleId="24">
    <w:name w:val="标题 1 字符"/>
    <w:basedOn w:val="22"/>
    <w:link w:val="2"/>
    <w:qFormat/>
    <w:uiPriority w:val="9"/>
    <w:rPr>
      <w:rFonts w:eastAsia="黑体"/>
      <w:bCs/>
      <w:kern w:val="44"/>
      <w:sz w:val="32"/>
      <w:szCs w:val="44"/>
    </w:rPr>
  </w:style>
  <w:style w:type="character" w:customStyle="1" w:styleId="25">
    <w:name w:val="标题 2 字符"/>
    <w:basedOn w:val="22"/>
    <w:link w:val="3"/>
    <w:qFormat/>
    <w:uiPriority w:val="0"/>
    <w:rPr>
      <w:rFonts w:ascii="Times New Roman" w:hAnsi="Times New Roman" w:eastAsia="黑体" w:cs="Times New Roman"/>
      <w:sz w:val="28"/>
      <w:szCs w:val="32"/>
    </w:rPr>
  </w:style>
  <w:style w:type="character" w:customStyle="1" w:styleId="26">
    <w:name w:val="标题 3 字符"/>
    <w:basedOn w:val="22"/>
    <w:link w:val="4"/>
    <w:qFormat/>
    <w:uiPriority w:val="0"/>
    <w:rPr>
      <w:rFonts w:ascii="Times New Roman" w:hAnsi="Times New Roman" w:eastAsia="黑体" w:cs="Times New Roman"/>
      <w:bCs/>
      <w:sz w:val="28"/>
      <w:szCs w:val="32"/>
    </w:rPr>
  </w:style>
  <w:style w:type="paragraph" w:customStyle="1" w:styleId="27">
    <w:name w:val="表题"/>
    <w:basedOn w:val="1"/>
    <w:next w:val="1"/>
    <w:qFormat/>
    <w:uiPriority w:val="0"/>
    <w:pPr>
      <w:ind w:firstLine="0" w:firstLineChars="0"/>
      <w:jc w:val="center"/>
    </w:pPr>
    <w:rPr>
      <w:rFonts w:cs="Times New Roman"/>
      <w:spacing w:val="20"/>
      <w:sz w:val="21"/>
      <w:szCs w:val="24"/>
    </w:rPr>
  </w:style>
  <w:style w:type="paragraph" w:customStyle="1" w:styleId="28">
    <w:name w:val="表格内容"/>
    <w:basedOn w:val="1"/>
    <w:next w:val="1"/>
    <w:qFormat/>
    <w:uiPriority w:val="0"/>
    <w:pPr>
      <w:ind w:firstLine="0" w:firstLineChars="0"/>
    </w:pPr>
    <w:rPr>
      <w:rFonts w:ascii="Times New Roman" w:hAnsi="Times New Roman" w:cs="Times New Roman"/>
    </w:rPr>
  </w:style>
  <w:style w:type="paragraph" w:customStyle="1" w:styleId="29">
    <w:name w:val="表头title"/>
    <w:next w:val="1"/>
    <w:qFormat/>
    <w:uiPriority w:val="0"/>
    <w:pPr>
      <w:spacing w:line="300" w:lineRule="auto"/>
      <w:jc w:val="center"/>
    </w:pPr>
    <w:rPr>
      <w:rFonts w:ascii="Times New Roman" w:hAnsi="Times New Roman" w:eastAsia="黑体" w:cs="Times New Roman"/>
      <w:kern w:val="2"/>
      <w:sz w:val="21"/>
      <w:szCs w:val="24"/>
      <w:lang w:val="en-US" w:eastAsia="zh-CN" w:bidi="ar-SA"/>
      <w14:ligatures w14:val="standardContextual"/>
    </w:rPr>
  </w:style>
  <w:style w:type="character" w:customStyle="1" w:styleId="30">
    <w:name w:val="正文文本缩进 字符"/>
    <w:basedOn w:val="22"/>
    <w:link w:val="1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31">
    <w:name w:val="标题 4 字符"/>
    <w:basedOn w:val="22"/>
    <w:link w:val="5"/>
    <w:semiHidden/>
    <w:qFormat/>
    <w:uiPriority w:val="9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32">
    <w:name w:val="标题 5 字符"/>
    <w:basedOn w:val="22"/>
    <w:link w:val="6"/>
    <w:semiHidden/>
    <w:qFormat/>
    <w:uiPriority w:val="9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33">
    <w:name w:val="标题 6 字符"/>
    <w:basedOn w:val="22"/>
    <w:link w:val="7"/>
    <w:semiHidden/>
    <w:qFormat/>
    <w:uiPriority w:val="9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34">
    <w:name w:val="标题 7 字符"/>
    <w:basedOn w:val="22"/>
    <w:link w:val="8"/>
    <w:semiHidden/>
    <w:qFormat/>
    <w:uiPriority w:val="9"/>
    <w:rPr>
      <w:rFonts w:cstheme="majorBidi"/>
      <w:b/>
      <w:bCs/>
      <w:color w:val="585858" w:themeColor="text1" w:themeTint="A6"/>
      <w:sz w:val="24"/>
      <w14:ligatures w14:val="none"/>
    </w:rPr>
  </w:style>
  <w:style w:type="character" w:customStyle="1" w:styleId="35">
    <w:name w:val="标题 8 字符"/>
    <w:basedOn w:val="22"/>
    <w:link w:val="9"/>
    <w:semiHidden/>
    <w:qFormat/>
    <w:uiPriority w:val="9"/>
    <w:rPr>
      <w:rFonts w:cstheme="majorBidi"/>
      <w:color w:val="585858" w:themeColor="text1" w:themeTint="A6"/>
      <w:sz w:val="24"/>
      <w14:ligatures w14:val="none"/>
    </w:rPr>
  </w:style>
  <w:style w:type="character" w:customStyle="1" w:styleId="36">
    <w:name w:val="标题 9 字符"/>
    <w:basedOn w:val="22"/>
    <w:link w:val="10"/>
    <w:semiHidden/>
    <w:qFormat/>
    <w:uiPriority w:val="9"/>
    <w:rPr>
      <w:rFonts w:eastAsiaTheme="majorEastAsia" w:cstheme="majorBidi"/>
      <w:color w:val="585858" w:themeColor="text1" w:themeTint="A6"/>
      <w:sz w:val="24"/>
      <w14:ligatures w14:val="none"/>
    </w:rPr>
  </w:style>
  <w:style w:type="character" w:customStyle="1" w:styleId="37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38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  <w14:ligatures w14:val="none"/>
    </w:rPr>
  </w:style>
  <w:style w:type="paragraph" w:styleId="39">
    <w:name w:val="Quote"/>
    <w:basedOn w:val="1"/>
    <w:next w:val="1"/>
    <w:link w:val="4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40">
    <w:name w:val="引用 字符"/>
    <w:basedOn w:val="22"/>
    <w:link w:val="39"/>
    <w:qFormat/>
    <w:uiPriority w:val="29"/>
    <w:rPr>
      <w:rFonts w:eastAsia="宋体"/>
      <w:i/>
      <w:iCs/>
      <w:color w:val="3F3F3F" w:themeColor="text1" w:themeTint="BF"/>
      <w:sz w:val="24"/>
      <w14:ligatures w14:val="none"/>
    </w:rPr>
  </w:style>
  <w:style w:type="paragraph" w:styleId="41">
    <w:name w:val="List Paragraph"/>
    <w:basedOn w:val="1"/>
    <w:qFormat/>
    <w:uiPriority w:val="34"/>
    <w:pPr>
      <w:ind w:left="720"/>
      <w:contextualSpacing/>
    </w:pPr>
  </w:style>
  <w:style w:type="character" w:customStyle="1" w:styleId="42">
    <w:name w:val="Intense Emphasis"/>
    <w:basedOn w:val="22"/>
    <w:qFormat/>
    <w:uiPriority w:val="21"/>
    <w:rPr>
      <w:i/>
      <w:iCs/>
      <w:color w:val="2F5496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44">
    <w:name w:val="明显引用 字符"/>
    <w:basedOn w:val="22"/>
    <w:link w:val="43"/>
    <w:qFormat/>
    <w:uiPriority w:val="30"/>
    <w:rPr>
      <w:rFonts w:eastAsia="宋体"/>
      <w:i/>
      <w:iCs/>
      <w:color w:val="2F5496" w:themeColor="accent1" w:themeShade="BF"/>
      <w:sz w:val="24"/>
      <w14:ligatures w14:val="none"/>
    </w:rPr>
  </w:style>
  <w:style w:type="character" w:customStyle="1" w:styleId="45">
    <w:name w:val="Intense Reference"/>
    <w:basedOn w:val="22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46">
    <w:name w:val="页眉 字符"/>
    <w:basedOn w:val="22"/>
    <w:link w:val="14"/>
    <w:qFormat/>
    <w:uiPriority w:val="99"/>
    <w:rPr>
      <w:rFonts w:eastAsia="宋体"/>
      <w:sz w:val="18"/>
      <w:szCs w:val="18"/>
      <w14:ligatures w14:val="none"/>
    </w:rPr>
  </w:style>
  <w:style w:type="character" w:customStyle="1" w:styleId="47">
    <w:name w:val="页脚 字符"/>
    <w:basedOn w:val="22"/>
    <w:link w:val="13"/>
    <w:qFormat/>
    <w:uiPriority w:val="99"/>
    <w:rPr>
      <w:rFonts w:eastAsia="宋体"/>
      <w:sz w:val="18"/>
      <w:szCs w:val="18"/>
      <w14:ligatures w14:val="none"/>
    </w:rPr>
  </w:style>
  <w:style w:type="character" w:customStyle="1" w:styleId="48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9">
    <w:name w:val="Grid Table Light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0">
    <w:name w:val="Grid Table 4 Accent 1"/>
    <w:basedOn w:val="20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paragraph" w:customStyle="1" w:styleId="51">
    <w:name w:val="一级标题"/>
    <w:basedOn w:val="2"/>
    <w:next w:val="1"/>
    <w:link w:val="52"/>
    <w:qFormat/>
    <w:uiPriority w:val="0"/>
    <w:rPr>
      <w:rFonts w:ascii="Times New Roman" w:hAnsi="Times New Roman" w:cs="Times New Roman"/>
      <w:sz w:val="30"/>
      <w:szCs w:val="30"/>
    </w:rPr>
  </w:style>
  <w:style w:type="character" w:customStyle="1" w:styleId="52">
    <w:name w:val="一级标题 字符"/>
    <w:basedOn w:val="22"/>
    <w:link w:val="51"/>
    <w:qFormat/>
    <w:uiPriority w:val="0"/>
    <w:rPr>
      <w:rFonts w:ascii="Times New Roman" w:hAnsi="Times New Roman" w:eastAsia="黑体" w:cs="Times New Roman"/>
      <w:bCs/>
      <w:kern w:val="44"/>
      <w:sz w:val="30"/>
      <w:szCs w:val="30"/>
    </w:rPr>
  </w:style>
  <w:style w:type="paragraph" w:customStyle="1" w:styleId="53">
    <w:name w:val="二级标题"/>
    <w:basedOn w:val="51"/>
    <w:link w:val="54"/>
    <w:qFormat/>
    <w:uiPriority w:val="0"/>
    <w:pPr>
      <w:spacing w:before="163" w:after="163"/>
    </w:pPr>
    <w:rPr>
      <w:sz w:val="28"/>
    </w:rPr>
  </w:style>
  <w:style w:type="character" w:customStyle="1" w:styleId="54">
    <w:name w:val="二级标题 字符"/>
    <w:basedOn w:val="52"/>
    <w:link w:val="53"/>
    <w:qFormat/>
    <w:uiPriority w:val="0"/>
    <w:rPr>
      <w:rFonts w:ascii="Times New Roman" w:hAnsi="Times New Roman" w:eastAsia="黑体" w:cs="Times New Roman"/>
      <w:kern w:val="44"/>
      <w:sz w:val="28"/>
      <w:szCs w:val="30"/>
      <w14:ligatures w14:val="none"/>
    </w:rPr>
  </w:style>
  <w:style w:type="paragraph" w:customStyle="1" w:styleId="55">
    <w:name w:val="2级标题"/>
    <w:basedOn w:val="3"/>
    <w:next w:val="1"/>
    <w:link w:val="56"/>
    <w:qFormat/>
    <w:uiPriority w:val="0"/>
    <w:rPr>
      <w:szCs w:val="28"/>
    </w:rPr>
  </w:style>
  <w:style w:type="character" w:customStyle="1" w:styleId="56">
    <w:name w:val="2级标题 字符"/>
    <w:basedOn w:val="22"/>
    <w:link w:val="55"/>
    <w:qFormat/>
    <w:uiPriority w:val="0"/>
    <w:rPr>
      <w:rFonts w:ascii="Times New Roman" w:hAnsi="Times New Roman" w:eastAsia="黑体" w:cs="Times New Roman"/>
      <w:sz w:val="28"/>
      <w:szCs w:val="28"/>
    </w:rPr>
  </w:style>
  <w:style w:type="paragraph" w:customStyle="1" w:styleId="57">
    <w:name w:val="3级标题"/>
    <w:basedOn w:val="1"/>
    <w:next w:val="1"/>
    <w:link w:val="58"/>
    <w:qFormat/>
    <w:uiPriority w:val="0"/>
    <w:pPr>
      <w:spacing w:before="50" w:beforeLines="50" w:after="50" w:afterLines="50"/>
      <w:ind w:firstLine="0" w:firstLineChars="0"/>
    </w:pPr>
    <w:rPr>
      <w:rFonts w:ascii="Times New Roman" w:hAnsi="Times New Roman" w:eastAsia="黑体" w:cs="Times New Roman"/>
      <w:sz w:val="28"/>
    </w:rPr>
  </w:style>
  <w:style w:type="character" w:customStyle="1" w:styleId="58">
    <w:name w:val="3级标题 字符"/>
    <w:basedOn w:val="22"/>
    <w:link w:val="57"/>
    <w:qFormat/>
    <w:uiPriority w:val="0"/>
    <w:rPr>
      <w:rFonts w:ascii="Times New Roman" w:hAnsi="Times New Roman" w:eastAsia="黑体" w:cs="Times New Roman"/>
      <w:sz w:val="28"/>
      <w14:ligatures w14:val="none"/>
    </w:rPr>
  </w:style>
  <w:style w:type="paragraph" w:customStyle="1" w:styleId="59">
    <w:name w:val="文档正文"/>
    <w:link w:val="60"/>
    <w:qFormat/>
    <w:uiPriority w:val="0"/>
    <w:pPr>
      <w:spacing w:line="420" w:lineRule="exact"/>
      <w:ind w:firstLine="20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  <w14:ligatures w14:val="none"/>
    </w:rPr>
  </w:style>
  <w:style w:type="character" w:customStyle="1" w:styleId="60">
    <w:name w:val="文档正文 字符"/>
    <w:basedOn w:val="22"/>
    <w:link w:val="59"/>
    <w:qFormat/>
    <w:uiPriority w:val="0"/>
    <w:rPr>
      <w:rFonts w:ascii="Times New Roman" w:hAnsi="Times New Roman" w:eastAsia="宋体" w:cs="Times New Roman"/>
      <w:sz w:val="24"/>
      <w:szCs w:val="24"/>
      <w14:ligatures w14:val="none"/>
    </w:rPr>
  </w:style>
  <w:style w:type="paragraph" w:customStyle="1" w:styleId="61">
    <w:name w:val="TOC Heading"/>
    <w:basedOn w:val="2"/>
    <w:next w:val="1"/>
    <w:unhideWhenUsed/>
    <w:qFormat/>
    <w:uiPriority w:val="39"/>
    <w:pPr>
      <w:widowControl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Cs w:val="0"/>
      <w:color w:val="2F5496" w:themeColor="accent1" w:themeShade="BF"/>
      <w:kern w:val="0"/>
      <w:szCs w:val="32"/>
    </w:rPr>
  </w:style>
  <w:style w:type="character" w:customStyle="1" w:styleId="62">
    <w:name w:val="HTML 预设格式 字符"/>
    <w:basedOn w:val="22"/>
    <w:link w:val="18"/>
    <w:semiHidden/>
    <w:qFormat/>
    <w:uiPriority w:val="99"/>
    <w:rPr>
      <w:rFonts w:ascii="Courier New" w:hAnsi="Courier New" w:eastAsia="宋体" w:cs="Courier New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sv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svg"/><Relationship Id="rId18" Type="http://schemas.openxmlformats.org/officeDocument/2006/relationships/image" Target="media/image11.png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svg"/><Relationship Id="rId13" Type="http://schemas.openxmlformats.org/officeDocument/2006/relationships/image" Target="media/image6.png"/><Relationship Id="rId12" Type="http://schemas.openxmlformats.org/officeDocument/2006/relationships/image" Target="media/image5.sv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555F8-EA3F-43EC-8ADD-D347BC4EB4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749</Words>
  <Characters>804</Characters>
  <Lines>6</Lines>
  <Paragraphs>1</Paragraphs>
  <TotalTime>2</TotalTime>
  <ScaleCrop>false</ScaleCrop>
  <LinksUpToDate>false</LinksUpToDate>
  <CharactersWithSpaces>811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2025-05-18T08:31:00Z</dcterms:created>
  <dc:creator>王悦</dc:creator>
  <cp:lastModifiedBy>W</cp:lastModifiedBy>
  <cp:lastPrinted>2025-12-10T00:46:00Z</cp:lastPrinted>
  <dcterms:modified xsi:type="dcterms:W3CDTF">2025-12-23T09:45:52Z</dcterms:modified>
  <cp:revision>178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eyJoZGlkIjoiOTA1YTBhOTM1N2ExZDBjMWE0NjhhZDNjOTk0ZWM0ZDIiLCJ1c2VySWQiOiI0MDQxNTc4NjgifQ==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FD1FA27083164D12B32E741121A5C91C_12</vt:lpwstr>
  </property>
</Properties>
</file>