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31369" w:rsidRPr="005736E9" w:rsidRDefault="006F4876" w:rsidP="009400EB">
      <w:pPr>
        <w:spacing w:after="12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DISSENY DIGITAL BÀSIC 202</w:t>
      </w:r>
      <w:r w:rsidR="007D0E33">
        <w:rPr>
          <w:rFonts w:ascii="Arial" w:hAnsi="Arial" w:cs="Arial"/>
          <w:b/>
          <w:bCs/>
          <w:sz w:val="28"/>
          <w:szCs w:val="28"/>
          <w:u w:val="single"/>
        </w:rPr>
        <w:t>1</w:t>
      </w:r>
      <w:r>
        <w:rPr>
          <w:rFonts w:ascii="Arial" w:hAnsi="Arial" w:cs="Arial"/>
          <w:b/>
          <w:bCs/>
          <w:sz w:val="28"/>
          <w:szCs w:val="28"/>
          <w:u w:val="single"/>
        </w:rPr>
        <w:t>-202</w:t>
      </w:r>
      <w:r w:rsidR="007D0E33">
        <w:rPr>
          <w:rFonts w:ascii="Arial" w:hAnsi="Arial" w:cs="Arial"/>
          <w:b/>
          <w:bCs/>
          <w:sz w:val="28"/>
          <w:szCs w:val="28"/>
          <w:u w:val="single"/>
        </w:rPr>
        <w:t>2</w:t>
      </w:r>
    </w:p>
    <w:p w:rsidR="00031369" w:rsidRPr="005736E9" w:rsidRDefault="00031369" w:rsidP="009400EB">
      <w:pPr>
        <w:spacing w:after="120"/>
        <w:jc w:val="both"/>
        <w:rPr>
          <w:rFonts w:ascii="Arial" w:hAnsi="Arial" w:cs="Arial"/>
        </w:rPr>
      </w:pPr>
    </w:p>
    <w:p w:rsidR="006F4876" w:rsidRDefault="00031369" w:rsidP="009400EB">
      <w:pPr>
        <w:spacing w:after="120"/>
        <w:jc w:val="center"/>
        <w:rPr>
          <w:rFonts w:ascii="Arial" w:hAnsi="Arial" w:cs="Arial"/>
          <w:b/>
          <w:i/>
          <w:sz w:val="28"/>
          <w:szCs w:val="28"/>
        </w:rPr>
      </w:pPr>
      <w:r w:rsidRPr="005736E9">
        <w:rPr>
          <w:rFonts w:ascii="Arial" w:hAnsi="Arial" w:cs="Arial"/>
          <w:b/>
          <w:bCs/>
          <w:i/>
          <w:iCs/>
          <w:sz w:val="28"/>
          <w:szCs w:val="28"/>
        </w:rPr>
        <w:t xml:space="preserve">PRÀCTICA </w:t>
      </w:r>
      <w:r w:rsidR="00085565" w:rsidRPr="005736E9">
        <w:rPr>
          <w:rFonts w:ascii="Arial" w:hAnsi="Arial" w:cs="Arial"/>
          <w:b/>
          <w:bCs/>
          <w:i/>
          <w:iCs/>
          <w:sz w:val="28"/>
          <w:szCs w:val="28"/>
        </w:rPr>
        <w:t>5</w:t>
      </w:r>
      <w:r w:rsidR="003D7255" w:rsidRPr="005736E9">
        <w:rPr>
          <w:rFonts w:ascii="Arial" w:hAnsi="Arial" w:cs="Arial"/>
          <w:b/>
          <w:bCs/>
          <w:i/>
          <w:iCs/>
          <w:sz w:val="28"/>
          <w:szCs w:val="28"/>
        </w:rPr>
        <w:t xml:space="preserve">: </w:t>
      </w:r>
      <w:r w:rsidR="00551A42" w:rsidRPr="005736E9">
        <w:rPr>
          <w:rFonts w:ascii="Arial" w:hAnsi="Arial" w:cs="Arial"/>
          <w:b/>
          <w:i/>
          <w:sz w:val="28"/>
          <w:szCs w:val="28"/>
        </w:rPr>
        <w:t>Implementació de màquines d'estat</w:t>
      </w:r>
      <w:r w:rsidR="003D7255" w:rsidRPr="005736E9">
        <w:rPr>
          <w:rFonts w:ascii="Arial" w:hAnsi="Arial" w:cs="Arial"/>
          <w:b/>
          <w:i/>
          <w:sz w:val="28"/>
          <w:szCs w:val="28"/>
        </w:rPr>
        <w:t>s</w:t>
      </w:r>
      <w:r w:rsidR="00551A42" w:rsidRPr="005736E9">
        <w:rPr>
          <w:rFonts w:ascii="Arial" w:hAnsi="Arial" w:cs="Arial"/>
          <w:b/>
          <w:i/>
          <w:sz w:val="28"/>
          <w:szCs w:val="28"/>
        </w:rPr>
        <w:t xml:space="preserve"> finit</w:t>
      </w:r>
      <w:r w:rsidR="003D7255" w:rsidRPr="005736E9">
        <w:rPr>
          <w:rFonts w:ascii="Arial" w:hAnsi="Arial" w:cs="Arial"/>
          <w:b/>
          <w:i/>
          <w:sz w:val="28"/>
          <w:szCs w:val="28"/>
        </w:rPr>
        <w:t>s</w:t>
      </w:r>
    </w:p>
    <w:p w:rsidR="00F327E9" w:rsidRPr="0099245D" w:rsidRDefault="00F327E9" w:rsidP="00F327E9">
      <w:pPr>
        <w:jc w:val="center"/>
      </w:pPr>
      <w:r>
        <w:rPr>
          <w:rFonts w:ascii="Arial" w:hAnsi="Arial" w:cs="Arial"/>
          <w:b/>
          <w:bCs/>
          <w:i/>
          <w:iCs/>
          <w:sz w:val="28"/>
          <w:szCs w:val="28"/>
        </w:rPr>
        <w:t>(dies 29 i 30 de Novembre, i 1,2,3 de Desembre)</w:t>
      </w:r>
    </w:p>
    <w:p w:rsidR="001C3FEE" w:rsidRPr="005736E9" w:rsidRDefault="001C3FEE" w:rsidP="009400EB">
      <w:pPr>
        <w:spacing w:after="120"/>
        <w:jc w:val="both"/>
        <w:rPr>
          <w:rFonts w:ascii="Arial" w:hAnsi="Arial" w:cs="Arial"/>
          <w:i/>
          <w:sz w:val="22"/>
          <w:szCs w:val="22"/>
        </w:rPr>
      </w:pPr>
    </w:p>
    <w:p w:rsidR="002A0DEA" w:rsidRPr="00381B45" w:rsidRDefault="00F327E9" w:rsidP="009400EB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381B45">
        <w:rPr>
          <w:rFonts w:ascii="Arial" w:hAnsi="Arial" w:cs="Arial"/>
          <w:sz w:val="22"/>
          <w:szCs w:val="22"/>
        </w:rPr>
        <w:t>Al laboratori</w:t>
      </w:r>
      <w:r w:rsidR="002A0DEA" w:rsidRPr="00381B45">
        <w:rPr>
          <w:rFonts w:ascii="Arial" w:hAnsi="Arial" w:cs="Arial"/>
          <w:sz w:val="22"/>
          <w:szCs w:val="22"/>
        </w:rPr>
        <w:t xml:space="preserve"> d’aquesta cinquena pràctica continuarem treballant amb màquines d’estat finit, circuits seqüencials i combinacionals. </w:t>
      </w:r>
      <w:r w:rsidR="005736E9" w:rsidRPr="00381B45">
        <w:rPr>
          <w:rFonts w:ascii="Arial" w:hAnsi="Arial" w:cs="Arial"/>
          <w:sz w:val="22"/>
          <w:szCs w:val="22"/>
        </w:rPr>
        <w:t>Implementeu el circuit</w:t>
      </w:r>
      <w:r w:rsidR="002A0DEA" w:rsidRPr="00381B45">
        <w:rPr>
          <w:rFonts w:ascii="Arial" w:hAnsi="Arial" w:cs="Arial"/>
          <w:sz w:val="22"/>
          <w:szCs w:val="22"/>
        </w:rPr>
        <w:t xml:space="preserve"> de la següent figura</w:t>
      </w:r>
      <w:r w:rsidR="005736E9" w:rsidRPr="00381B45">
        <w:rPr>
          <w:rFonts w:ascii="Arial" w:hAnsi="Arial" w:cs="Arial"/>
          <w:sz w:val="22"/>
          <w:szCs w:val="22"/>
        </w:rPr>
        <w:t xml:space="preserve">, on </w:t>
      </w:r>
      <w:r w:rsidR="002A0DEA" w:rsidRPr="00381B45">
        <w:rPr>
          <w:rFonts w:ascii="Arial" w:hAnsi="Arial" w:cs="Arial"/>
          <w:sz w:val="22"/>
          <w:szCs w:val="22"/>
        </w:rPr>
        <w:t>teniu un FF_T, un FF_JK i un sumador d’un bit. E</w:t>
      </w:r>
      <w:r w:rsidR="005736E9" w:rsidRPr="00381B45">
        <w:rPr>
          <w:rFonts w:ascii="Arial" w:hAnsi="Arial" w:cs="Arial"/>
          <w:sz w:val="22"/>
          <w:szCs w:val="22"/>
        </w:rPr>
        <w:t>l FF</w:t>
      </w:r>
      <w:r w:rsidR="002A0DEA" w:rsidRPr="00381B45">
        <w:rPr>
          <w:rFonts w:ascii="Arial" w:hAnsi="Arial" w:cs="Arial"/>
          <w:sz w:val="22"/>
          <w:szCs w:val="22"/>
        </w:rPr>
        <w:t>_</w:t>
      </w:r>
      <w:r w:rsidR="005736E9" w:rsidRPr="00381B45">
        <w:rPr>
          <w:rFonts w:ascii="Arial" w:hAnsi="Arial" w:cs="Arial"/>
          <w:sz w:val="22"/>
          <w:szCs w:val="22"/>
        </w:rPr>
        <w:t xml:space="preserve">T és </w:t>
      </w:r>
      <w:r w:rsidR="002A0DEA" w:rsidRPr="00381B45">
        <w:rPr>
          <w:rFonts w:ascii="Arial" w:hAnsi="Arial" w:cs="Arial"/>
          <w:sz w:val="22"/>
          <w:szCs w:val="22"/>
        </w:rPr>
        <w:t xml:space="preserve">actiu per flanc de baixada i disposa d’una entrada </w:t>
      </w:r>
      <w:proofErr w:type="spellStart"/>
      <w:r w:rsidR="005736E9" w:rsidRPr="00381B45">
        <w:rPr>
          <w:rFonts w:ascii="Arial" w:hAnsi="Arial" w:cs="Arial"/>
          <w:i/>
          <w:sz w:val="22"/>
          <w:szCs w:val="22"/>
        </w:rPr>
        <w:t>Preset</w:t>
      </w:r>
      <w:proofErr w:type="spellEnd"/>
      <w:r w:rsidR="005736E9" w:rsidRPr="00381B45">
        <w:rPr>
          <w:rFonts w:ascii="Arial" w:hAnsi="Arial" w:cs="Arial"/>
          <w:sz w:val="22"/>
          <w:szCs w:val="22"/>
        </w:rPr>
        <w:t xml:space="preserve"> asíncrona, (fa la funció de </w:t>
      </w:r>
      <w:proofErr w:type="spellStart"/>
      <w:r w:rsidR="005736E9" w:rsidRPr="00381B45">
        <w:rPr>
          <w:rFonts w:ascii="Arial" w:hAnsi="Arial" w:cs="Arial"/>
          <w:sz w:val="22"/>
          <w:szCs w:val="22"/>
        </w:rPr>
        <w:t>Preset</w:t>
      </w:r>
      <w:proofErr w:type="spellEnd"/>
      <w:r w:rsidR="005736E9" w:rsidRPr="00381B45">
        <w:rPr>
          <w:rFonts w:ascii="Arial" w:hAnsi="Arial" w:cs="Arial"/>
          <w:sz w:val="22"/>
          <w:szCs w:val="22"/>
        </w:rPr>
        <w:t xml:space="preserve"> quan Y=0)</w:t>
      </w:r>
      <w:r w:rsidR="002A0DEA" w:rsidRPr="00381B45">
        <w:rPr>
          <w:rFonts w:ascii="Arial" w:hAnsi="Arial" w:cs="Arial"/>
          <w:sz w:val="22"/>
          <w:szCs w:val="22"/>
        </w:rPr>
        <w:t xml:space="preserve">; d’altra banda, </w:t>
      </w:r>
      <w:r w:rsidR="005736E9" w:rsidRPr="00381B45">
        <w:rPr>
          <w:rFonts w:ascii="Arial" w:hAnsi="Arial" w:cs="Arial"/>
          <w:sz w:val="22"/>
          <w:szCs w:val="22"/>
        </w:rPr>
        <w:t>el FF</w:t>
      </w:r>
      <w:r w:rsidR="002A0DEA" w:rsidRPr="00381B45">
        <w:rPr>
          <w:rFonts w:ascii="Arial" w:hAnsi="Arial" w:cs="Arial"/>
          <w:sz w:val="22"/>
          <w:szCs w:val="22"/>
        </w:rPr>
        <w:t>_</w:t>
      </w:r>
      <w:r w:rsidR="005736E9" w:rsidRPr="00381B45">
        <w:rPr>
          <w:rFonts w:ascii="Arial" w:hAnsi="Arial" w:cs="Arial"/>
          <w:sz w:val="22"/>
          <w:szCs w:val="22"/>
        </w:rPr>
        <w:t>JK és actiu per flanc de pujada</w:t>
      </w:r>
      <w:r w:rsidR="002A0DEA" w:rsidRPr="00381B45">
        <w:rPr>
          <w:rFonts w:ascii="Arial" w:hAnsi="Arial" w:cs="Arial"/>
          <w:sz w:val="22"/>
          <w:szCs w:val="22"/>
        </w:rPr>
        <w:t xml:space="preserve"> i no disposa de cap entrada asíncrona.</w:t>
      </w:r>
    </w:p>
    <w:p w:rsidR="005736E9" w:rsidRPr="00381B45" w:rsidRDefault="002A0DEA" w:rsidP="009400EB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381B45">
        <w:rPr>
          <w:rFonts w:ascii="Arial" w:hAnsi="Arial" w:cs="Arial"/>
          <w:sz w:val="22"/>
          <w:szCs w:val="22"/>
        </w:rPr>
        <w:t>Programeu el circuit i simuleu-lo, tenint en compte la variació dels senyals d’entrada (el rellotge, la X i la Y). El resultat de la simulació us permetrà completar el cr</w:t>
      </w:r>
      <w:r w:rsidR="005736E9" w:rsidRPr="00381B45">
        <w:rPr>
          <w:rFonts w:ascii="Arial" w:hAnsi="Arial" w:cs="Arial"/>
          <w:sz w:val="22"/>
          <w:szCs w:val="22"/>
        </w:rPr>
        <w:t xml:space="preserve">onograma. Suposeu que inicialment les sortides dels dos biestables són 0 i que el retard de cada biestable és molt petit comparat amb el període del rellotge (però diferent de zero!). </w:t>
      </w:r>
      <w:r w:rsidR="00AE10C7" w:rsidRPr="00381B45">
        <w:rPr>
          <w:rFonts w:ascii="Arial" w:hAnsi="Arial" w:cs="Arial"/>
          <w:sz w:val="22"/>
          <w:szCs w:val="22"/>
        </w:rPr>
        <w:t xml:space="preserve">Per tal de fer-ho, tingueu </w:t>
      </w:r>
      <w:r w:rsidR="008644C5" w:rsidRPr="00381B45">
        <w:rPr>
          <w:rFonts w:ascii="Arial" w:hAnsi="Arial" w:cs="Arial"/>
          <w:sz w:val="22"/>
          <w:szCs w:val="22"/>
        </w:rPr>
        <w:t>en compte</w:t>
      </w:r>
      <w:r w:rsidR="005736E9" w:rsidRPr="00381B45">
        <w:rPr>
          <w:rFonts w:ascii="Arial" w:hAnsi="Arial" w:cs="Arial"/>
          <w:sz w:val="22"/>
          <w:szCs w:val="22"/>
        </w:rPr>
        <w:t xml:space="preserve"> que h</w:t>
      </w:r>
      <w:r w:rsidR="008644C5" w:rsidRPr="00381B45">
        <w:rPr>
          <w:rFonts w:ascii="Arial" w:hAnsi="Arial" w:cs="Arial"/>
          <w:sz w:val="22"/>
          <w:szCs w:val="22"/>
        </w:rPr>
        <w:t>aur</w:t>
      </w:r>
      <w:r w:rsidR="005736E9" w:rsidRPr="00381B45">
        <w:rPr>
          <w:rFonts w:ascii="Arial" w:hAnsi="Arial" w:cs="Arial"/>
          <w:sz w:val="22"/>
          <w:szCs w:val="22"/>
        </w:rPr>
        <w:t xml:space="preserve">eu de combinar les arquitectures </w:t>
      </w:r>
      <w:proofErr w:type="spellStart"/>
      <w:r w:rsidRPr="00381B45">
        <w:rPr>
          <w:rFonts w:ascii="Arial" w:hAnsi="Arial" w:cs="Arial"/>
          <w:sz w:val="22"/>
          <w:szCs w:val="22"/>
        </w:rPr>
        <w:t>logica_retard</w:t>
      </w:r>
      <w:proofErr w:type="spellEnd"/>
      <w:r w:rsidR="005736E9" w:rsidRPr="00381B45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5736E9" w:rsidRPr="00381B45">
        <w:rPr>
          <w:rFonts w:ascii="Arial" w:hAnsi="Arial" w:cs="Arial"/>
          <w:sz w:val="22"/>
          <w:szCs w:val="22"/>
        </w:rPr>
        <w:t>ifthen</w:t>
      </w:r>
      <w:proofErr w:type="spellEnd"/>
      <w:r w:rsidR="005736E9" w:rsidRPr="00381B45">
        <w:rPr>
          <w:rFonts w:ascii="Arial" w:hAnsi="Arial" w:cs="Arial"/>
          <w:sz w:val="22"/>
          <w:szCs w:val="22"/>
        </w:rPr>
        <w:t xml:space="preserve"> i estructural.</w:t>
      </w:r>
    </w:p>
    <w:p w:rsidR="001C3FEE" w:rsidRPr="00381B45" w:rsidRDefault="00DA2BAA" w:rsidP="009400EB">
      <w:pPr>
        <w:spacing w:after="120"/>
        <w:jc w:val="center"/>
        <w:rPr>
          <w:rFonts w:ascii="Arial" w:hAnsi="Arial" w:cs="Arial"/>
          <w:sz w:val="22"/>
          <w:szCs w:val="22"/>
        </w:rPr>
      </w:pPr>
      <w:r w:rsidRPr="00381B45">
        <w:rPr>
          <w:rFonts w:ascii="Arial" w:hAnsi="Arial" w:cs="Arial"/>
          <w:sz w:val="22"/>
          <w:szCs w:val="22"/>
        </w:rPr>
        <w:object w:dxaOrig="8626" w:dyaOrig="108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5pt;height:494.5pt" o:ole="">
            <v:imagedata r:id="rId6" o:title=""/>
          </v:shape>
          <o:OLEObject Type="Embed" ProgID="Unknown" ShapeID="_x0000_i1025" DrawAspect="Content" ObjectID="_1699716438" r:id="rId7"/>
        </w:object>
      </w:r>
      <w:r w:rsidR="005736E9" w:rsidRPr="00381B45">
        <w:rPr>
          <w:rFonts w:ascii="Arial" w:hAnsi="Arial" w:cs="Arial"/>
          <w:noProof/>
          <w:sz w:val="22"/>
          <w:szCs w:val="22"/>
          <w:lang w:val="en-US" w:eastAsia="en-US" w:bidi="ar-SA"/>
        </w:rPr>
        <mc:AlternateContent>
          <mc:Choice Requires="wps">
            <w:drawing>
              <wp:inline distT="0" distB="0" distL="0" distR="0" wp14:anchorId="0FD08ABE" wp14:editId="4E675CA9">
                <wp:extent cx="304800" cy="304800"/>
                <wp:effectExtent l="0" t="0" r="0" b="0"/>
                <wp:docPr id="1" name="Rectángulo 1" descr="https://campusvirtual.ub.edu/pluginfile.php/1046472/mod_assign/intro/2013-2014_P5_laborator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2D3AF6C5" id="Rectángulo 1" o:spid="_x0000_s1026" alt="https://campusvirtual.ub.edu/pluginfile.php/1046472/mod_assign/intro/2013-2014_P5_laboratori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ZVNTAgMAACIGAAAOAAAAZHJzL2Uyb0RvYy54bWysVM1u1DAQviPxDpbv2SRb70+ipqjsdhFS gYrCufImTmJwbGM7mxbEw/AsvBhjZ7fdlgsCcrDsGeebb2Y+z+mL206gHTOWK1ngdJJgxGSpKi6b An/8sImWGFlHZUWFkqzAd8ziF2fPn50OOmdT1SpRMYMARNp80AVundN5HNuyZR21E6WZBGetTEcd HE0TV4YOgN6JeJok83hQptJGlcxasK5HJz4L+HXNSveuri1zSBQYuLmwmrBu/RqfndK8MVS3vNzT oH/BoqNcQtB7qDV1FPWG/wbV8dIoq2o3KVUXq7rmJQs5QDZp8iSb65ZqFnKB4lh9Xyb7/2DLt7sr g3gFvcNI0g5a9B6K9vOHbHqhEBgrZksomG+Mhc6UtNO93XHjeiom/XbCqj7Wom+4rLlgE93qOE3I nCymcaeqGwp9aWTMpTPK53gSwUJurmY3gm6VoU4ZPvmkG9+JASIAoWt9ZXwtrb5U5WeLpFq1VDbs 3GqgNjI9mIxRQ8toBSVJPUT8CMMfLKCh7fBGVZAb7Z0KfbqtTedjQAfQbZDD3b0c2K1DJRhPErJM QDQluPZ7H4Hmh5+1se4VUx3ymwIbYBfA6e7SuvHq4YqPJdWGCwF2mgv5yACYowVCw6/e50kEAX3L kuxiebEkEZnOLyKSrNfR+WZFovkmXczWJ+vVap1+93FTkre8qpj0YQ5iTsmfiWX/rEYZ3svZKsEr D+cpWdNsV8KgHYXHtAlfKDl4Hq7Fj2mEekEuT1JKpyR5Oc2izXy5iMiGzKJskSyjJM1eZvOEZGS9 eZzSJZfs31NCQ4Gz2XQWunRE+kluSfh+z43mHXcwrgTvCgzSgM9forlX4IWswt5RLsb9USk8/YdS QLsPjQ569RId1b9V1R3I1SiQEygPBitsWmW+YjTAkCqw/dJTwzASryVIPksJ8VMtHMhsMYWDOfZs jz1UlgBVYIfRuF25cRL22vCmhUhpKIxU5/BMah4k7J/QyGr/uGAQhUz2Q9NPuuNzuPUw2s9+AQAA //8DAFBLAwQUAAYACAAAACEATKDpLNgAAAADAQAADwAAAGRycy9kb3ducmV2LnhtbEyPQUvDQBCF 74L/YRnBi9iNIlJiNkUKYhGhmGrP0+yYBLOzaXabxH/fqR70MsPjDW++ly0m16qB+tB4NnAzS0AR l942XBl43zxdz0GFiGyx9UwGvinAIj8/yzC1fuQ3GopYKQnhkKKBOsYu1TqUNTkMM98Ri/fpe4dR ZF9p2+Mo4a7Vt0lyrx02LB9q7GhZU/lVHJyBsVwP283rs15fbVee96v9svh4MebyYnp8ABVpin/H cMIXdMiFaecPbINqDUiR+DPFu5uL2v1unWf6P3t+BAAA//8DAFBLAQItABQABgAIAAAAIQC2gziS /gAAAOEBAAATAAAAAAAAAAAAAAAAAAAAAABbQ29udGVudF9UeXBlc10ueG1sUEsBAi0AFAAGAAgA AAAhADj9If/WAAAAlAEAAAsAAAAAAAAAAAAAAAAALwEAAF9yZWxzLy5yZWxzUEsBAi0AFAAGAAgA AAAhADRlU1MCAwAAIgYAAA4AAAAAAAAAAAAAAAAALgIAAGRycy9lMm9Eb2MueG1sUEsBAi0AFAAG AAgAAAAhAEyg6SzYAAAAAwEAAA8AAAAAAAAAAAAAAAAAXAUAAGRycy9kb3ducmV2LnhtbFBLBQYA AAAABAAEAPMAAABhBgAAAAA= " filled="f" stroked="f">
                <o:lock v:ext="edit" aspectratio="t"/>
                <w10:anchorlock/>
              </v:rect>
            </w:pict>
          </mc:Fallback>
        </mc:AlternateContent>
      </w:r>
    </w:p>
    <w:p w:rsidR="0021059B" w:rsidRPr="00381B45" w:rsidRDefault="0021059B" w:rsidP="009400EB">
      <w:pPr>
        <w:spacing w:after="120"/>
        <w:ind w:firstLine="708"/>
        <w:jc w:val="both"/>
        <w:rPr>
          <w:rFonts w:ascii="Arial" w:hAnsi="Arial" w:cs="Arial"/>
          <w:sz w:val="22"/>
          <w:szCs w:val="22"/>
        </w:rPr>
      </w:pPr>
    </w:p>
    <w:p w:rsidR="00DA2BAA" w:rsidRPr="00381B45" w:rsidRDefault="00DA2BAA" w:rsidP="009400EB">
      <w:pPr>
        <w:spacing w:after="120"/>
        <w:ind w:firstLine="708"/>
        <w:jc w:val="both"/>
        <w:rPr>
          <w:rFonts w:ascii="Arial" w:hAnsi="Arial" w:cs="Arial"/>
          <w:sz w:val="22"/>
          <w:szCs w:val="22"/>
        </w:rPr>
      </w:pPr>
      <w:r w:rsidRPr="00381B45">
        <w:rPr>
          <w:rFonts w:ascii="Arial" w:hAnsi="Arial" w:cs="Arial"/>
          <w:sz w:val="22"/>
          <w:szCs w:val="22"/>
        </w:rPr>
        <w:t>On el sumador complet està definit per:</w:t>
      </w:r>
    </w:p>
    <w:p w:rsidR="00DA2BAA" w:rsidRPr="00381B45" w:rsidRDefault="00DA2BAA" w:rsidP="00DA2BAA">
      <w:pPr>
        <w:spacing w:after="120"/>
        <w:ind w:firstLine="708"/>
        <w:jc w:val="center"/>
        <w:rPr>
          <w:rFonts w:ascii="Arial" w:hAnsi="Arial" w:cs="Arial"/>
          <w:sz w:val="22"/>
          <w:szCs w:val="22"/>
        </w:rPr>
      </w:pPr>
      <w:r w:rsidRPr="00381B45">
        <w:rPr>
          <w:rFonts w:ascii="Arial" w:hAnsi="Arial" w:cs="Arial"/>
          <w:noProof/>
          <w:sz w:val="22"/>
          <w:szCs w:val="22"/>
          <w:lang w:val="en-US" w:eastAsia="en-US" w:bidi="ar-SA"/>
        </w:rPr>
        <w:lastRenderedPageBreak/>
        <w:drawing>
          <wp:inline distT="0" distB="0" distL="0" distR="0" wp14:anchorId="6E5A9DBA" wp14:editId="2561DCB6">
            <wp:extent cx="3838575" cy="2163710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6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AA" w:rsidRPr="00381B45" w:rsidRDefault="00DA2BAA" w:rsidP="00DA2BAA">
      <w:pPr>
        <w:spacing w:after="120"/>
        <w:ind w:firstLine="708"/>
        <w:jc w:val="both"/>
        <w:rPr>
          <w:rFonts w:ascii="Arial" w:hAnsi="Arial" w:cs="Arial"/>
          <w:sz w:val="22"/>
          <w:szCs w:val="22"/>
        </w:rPr>
      </w:pPr>
      <w:r w:rsidRPr="00381B45">
        <w:rPr>
          <w:rFonts w:ascii="Arial" w:hAnsi="Arial" w:cs="Arial"/>
          <w:sz w:val="22"/>
          <w:szCs w:val="22"/>
        </w:rPr>
        <w:t xml:space="preserve">O expressat de forma lògica, </w:t>
      </w:r>
      <w:r w:rsidR="00F327E9" w:rsidRPr="00381B45">
        <w:rPr>
          <w:rFonts w:ascii="Arial" w:hAnsi="Arial" w:cs="Arial"/>
          <w:sz w:val="22"/>
          <w:szCs w:val="22"/>
        </w:rPr>
        <w:t>l</w:t>
      </w:r>
      <w:r w:rsidRPr="00381B45">
        <w:rPr>
          <w:rFonts w:ascii="Arial" w:hAnsi="Arial" w:cs="Arial"/>
          <w:sz w:val="22"/>
          <w:szCs w:val="22"/>
        </w:rPr>
        <w:t>es seves sortides vindrien donades per:</w:t>
      </w:r>
    </w:p>
    <w:p w:rsidR="00DA2BAA" w:rsidRPr="00381B45" w:rsidRDefault="00DA2BAA" w:rsidP="00DA2BAA">
      <w:pPr>
        <w:spacing w:after="120"/>
        <w:ind w:firstLine="708"/>
        <w:jc w:val="center"/>
        <w:rPr>
          <w:rFonts w:ascii="Arial" w:hAnsi="Arial" w:cs="Arial"/>
          <w:sz w:val="22"/>
          <w:szCs w:val="22"/>
        </w:rPr>
      </w:pPr>
      <w:r w:rsidRPr="00381B45">
        <w:rPr>
          <w:rFonts w:ascii="Arial" w:hAnsi="Arial" w:cs="Arial"/>
          <w:noProof/>
          <w:sz w:val="22"/>
          <w:szCs w:val="22"/>
          <w:lang w:val="en-US" w:eastAsia="en-US" w:bidi="ar-SA"/>
        </w:rPr>
        <w:drawing>
          <wp:inline distT="0" distB="0" distL="0" distR="0" wp14:anchorId="365CFA93" wp14:editId="2805A5AE">
            <wp:extent cx="3228975" cy="1214136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1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AA" w:rsidRPr="00381B45" w:rsidRDefault="00DA2BAA" w:rsidP="00DA2BAA">
      <w:pPr>
        <w:spacing w:after="120"/>
        <w:ind w:firstLine="708"/>
        <w:jc w:val="center"/>
        <w:rPr>
          <w:rFonts w:ascii="Arial" w:hAnsi="Arial" w:cs="Arial"/>
          <w:sz w:val="22"/>
          <w:szCs w:val="22"/>
        </w:rPr>
      </w:pPr>
    </w:p>
    <w:p w:rsidR="009400EB" w:rsidRPr="00381B45" w:rsidRDefault="009400EB" w:rsidP="009400EB">
      <w:pPr>
        <w:spacing w:after="24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381B45">
        <w:rPr>
          <w:rFonts w:ascii="Arial" w:hAnsi="Arial" w:cs="Arial"/>
          <w:b/>
          <w:bCs/>
          <w:sz w:val="22"/>
          <w:szCs w:val="22"/>
          <w:u w:val="single"/>
        </w:rPr>
        <w:t xml:space="preserve">Treball a desenvolupar al </w:t>
      </w:r>
      <w:proofErr w:type="spellStart"/>
      <w:r w:rsidRPr="00381B45">
        <w:rPr>
          <w:rFonts w:ascii="Arial" w:hAnsi="Arial" w:cs="Arial"/>
          <w:b/>
          <w:bCs/>
          <w:sz w:val="22"/>
          <w:szCs w:val="22"/>
          <w:u w:val="single"/>
        </w:rPr>
        <w:t>labortori</w:t>
      </w:r>
      <w:proofErr w:type="spellEnd"/>
      <w:r w:rsidRPr="00381B45">
        <w:rPr>
          <w:rFonts w:ascii="Arial" w:hAnsi="Arial" w:cs="Arial"/>
          <w:b/>
          <w:bCs/>
          <w:sz w:val="22"/>
          <w:szCs w:val="22"/>
        </w:rPr>
        <w:t>:</w:t>
      </w:r>
    </w:p>
    <w:p w:rsidR="005736E9" w:rsidRPr="00381B45" w:rsidRDefault="005736E9" w:rsidP="009400EB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381B45">
        <w:rPr>
          <w:rFonts w:ascii="Arial" w:hAnsi="Arial" w:cs="Arial"/>
          <w:sz w:val="22"/>
          <w:szCs w:val="22"/>
        </w:rPr>
        <w:t>1) Construïu els FF T (</w:t>
      </w:r>
      <w:proofErr w:type="spellStart"/>
      <w:r w:rsidRPr="00381B45">
        <w:rPr>
          <w:rFonts w:ascii="Arial" w:hAnsi="Arial" w:cs="Arial"/>
          <w:sz w:val="22"/>
          <w:szCs w:val="22"/>
        </w:rPr>
        <w:t>FF_T_baixada</w:t>
      </w:r>
      <w:proofErr w:type="spellEnd"/>
      <w:r w:rsidRPr="00381B45">
        <w:rPr>
          <w:rFonts w:ascii="Arial" w:hAnsi="Arial" w:cs="Arial"/>
          <w:sz w:val="22"/>
          <w:szCs w:val="22"/>
        </w:rPr>
        <w:t>) i el FF JK (</w:t>
      </w:r>
      <w:proofErr w:type="spellStart"/>
      <w:r w:rsidRPr="00381B45">
        <w:rPr>
          <w:rFonts w:ascii="Arial" w:hAnsi="Arial" w:cs="Arial"/>
          <w:sz w:val="22"/>
          <w:szCs w:val="22"/>
        </w:rPr>
        <w:t>FF_JK_pujada</w:t>
      </w:r>
      <w:proofErr w:type="spellEnd"/>
      <w:r w:rsidRPr="00381B45">
        <w:rPr>
          <w:rFonts w:ascii="Arial" w:hAnsi="Arial" w:cs="Arial"/>
          <w:sz w:val="22"/>
          <w:szCs w:val="22"/>
        </w:rPr>
        <w:t>) amb arquitectura '</w:t>
      </w:r>
      <w:proofErr w:type="spellStart"/>
      <w:r w:rsidRPr="00381B45">
        <w:rPr>
          <w:rFonts w:ascii="Arial" w:hAnsi="Arial" w:cs="Arial"/>
          <w:sz w:val="22"/>
          <w:szCs w:val="22"/>
        </w:rPr>
        <w:t>ifthen</w:t>
      </w:r>
      <w:proofErr w:type="spellEnd"/>
      <w:r w:rsidRPr="00381B45">
        <w:rPr>
          <w:rFonts w:ascii="Arial" w:hAnsi="Arial" w:cs="Arial"/>
          <w:sz w:val="22"/>
          <w:szCs w:val="22"/>
        </w:rPr>
        <w:t xml:space="preserve">'. Tots dos </w:t>
      </w:r>
      <w:proofErr w:type="spellStart"/>
      <w:r w:rsidRPr="00381B45">
        <w:rPr>
          <w:rFonts w:ascii="Arial" w:hAnsi="Arial" w:cs="Arial"/>
          <w:sz w:val="22"/>
          <w:szCs w:val="22"/>
        </w:rPr>
        <w:t>FF</w:t>
      </w:r>
      <w:r w:rsidR="002A0DEA" w:rsidRPr="00381B45">
        <w:rPr>
          <w:rFonts w:ascii="Arial" w:hAnsi="Arial" w:cs="Arial"/>
          <w:sz w:val="22"/>
          <w:szCs w:val="22"/>
        </w:rPr>
        <w:t>s</w:t>
      </w:r>
      <w:proofErr w:type="spellEnd"/>
      <w:r w:rsidRPr="00381B45">
        <w:rPr>
          <w:rFonts w:ascii="Arial" w:hAnsi="Arial" w:cs="Arial"/>
          <w:sz w:val="22"/>
          <w:szCs w:val="22"/>
        </w:rPr>
        <w:t xml:space="preserve"> tindran un retard de 3</w:t>
      </w:r>
      <w:r w:rsidR="002A0DEA" w:rsidRPr="00381B45">
        <w:rPr>
          <w:rFonts w:ascii="Arial" w:hAnsi="Arial" w:cs="Arial"/>
          <w:sz w:val="22"/>
          <w:szCs w:val="22"/>
        </w:rPr>
        <w:t xml:space="preserve"> </w:t>
      </w:r>
      <w:r w:rsidRPr="00381B45">
        <w:rPr>
          <w:rFonts w:ascii="Arial" w:hAnsi="Arial" w:cs="Arial"/>
          <w:sz w:val="22"/>
          <w:szCs w:val="22"/>
        </w:rPr>
        <w:t>ns</w:t>
      </w:r>
      <w:r w:rsidR="002A0DEA" w:rsidRPr="00381B45">
        <w:rPr>
          <w:rFonts w:ascii="Arial" w:hAnsi="Arial" w:cs="Arial"/>
          <w:sz w:val="22"/>
          <w:szCs w:val="22"/>
        </w:rPr>
        <w:t xml:space="preserve"> a les sortides. El sumador de 1 b</w:t>
      </w:r>
      <w:r w:rsidRPr="00381B45">
        <w:rPr>
          <w:rFonts w:ascii="Arial" w:hAnsi="Arial" w:cs="Arial"/>
          <w:sz w:val="22"/>
          <w:szCs w:val="22"/>
        </w:rPr>
        <w:t xml:space="preserve">it l'implementareu amb arquitectura 'ESTRUCTURAL'. El retard del sumador </w:t>
      </w:r>
      <w:r w:rsidR="002A0DEA" w:rsidRPr="00381B45">
        <w:rPr>
          <w:rFonts w:ascii="Arial" w:hAnsi="Arial" w:cs="Arial"/>
          <w:sz w:val="22"/>
          <w:szCs w:val="22"/>
        </w:rPr>
        <w:t xml:space="preserve">vindrà donat pel retard de les portes lògiques, que </w:t>
      </w:r>
      <w:r w:rsidR="00F327E9" w:rsidRPr="00381B45">
        <w:rPr>
          <w:rFonts w:ascii="Arial" w:hAnsi="Arial" w:cs="Arial"/>
          <w:sz w:val="22"/>
          <w:szCs w:val="22"/>
        </w:rPr>
        <w:t>escollireu en</w:t>
      </w:r>
      <w:r w:rsidRPr="00381B45">
        <w:rPr>
          <w:rFonts w:ascii="Arial" w:hAnsi="Arial" w:cs="Arial"/>
          <w:sz w:val="22"/>
          <w:szCs w:val="22"/>
        </w:rPr>
        <w:t xml:space="preserve"> 3</w:t>
      </w:r>
      <w:r w:rsidR="002A0DEA" w:rsidRPr="00381B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81B45">
        <w:rPr>
          <w:rFonts w:ascii="Arial" w:hAnsi="Arial" w:cs="Arial"/>
          <w:sz w:val="22"/>
          <w:szCs w:val="22"/>
        </w:rPr>
        <w:t>ns</w:t>
      </w:r>
      <w:proofErr w:type="spellEnd"/>
      <w:r w:rsidRPr="00381B45">
        <w:rPr>
          <w:rFonts w:ascii="Arial" w:hAnsi="Arial" w:cs="Arial"/>
          <w:sz w:val="22"/>
          <w:szCs w:val="22"/>
        </w:rPr>
        <w:t xml:space="preserve">. Totes aquestes entitats les incloureu </w:t>
      </w:r>
      <w:r w:rsidR="00F327E9" w:rsidRPr="00381B45">
        <w:rPr>
          <w:rFonts w:ascii="Arial" w:hAnsi="Arial" w:cs="Arial"/>
          <w:sz w:val="22"/>
          <w:szCs w:val="22"/>
        </w:rPr>
        <w:t>a un mateix fitxer</w:t>
      </w:r>
      <w:r w:rsidRPr="00381B45">
        <w:rPr>
          <w:rFonts w:ascii="Arial" w:hAnsi="Arial" w:cs="Arial"/>
          <w:sz w:val="22"/>
          <w:szCs w:val="22"/>
        </w:rPr>
        <w:t>.</w:t>
      </w:r>
    </w:p>
    <w:p w:rsidR="005736E9" w:rsidRPr="00381B45" w:rsidRDefault="002A0DEA" w:rsidP="009400EB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381B45">
        <w:rPr>
          <w:rFonts w:ascii="Arial" w:hAnsi="Arial" w:cs="Arial"/>
          <w:sz w:val="22"/>
          <w:szCs w:val="22"/>
        </w:rPr>
        <w:t>2) Construï</w:t>
      </w:r>
      <w:r w:rsidR="005736E9" w:rsidRPr="00381B45">
        <w:rPr>
          <w:rFonts w:ascii="Arial" w:hAnsi="Arial" w:cs="Arial"/>
          <w:sz w:val="22"/>
          <w:szCs w:val="22"/>
        </w:rPr>
        <w:t xml:space="preserve">u l’entitat ‘CIRCUIT' amb les entrades </w:t>
      </w:r>
      <w:r w:rsidR="00AE10C7" w:rsidRPr="00381B45">
        <w:rPr>
          <w:rFonts w:ascii="Arial" w:hAnsi="Arial" w:cs="Arial"/>
          <w:sz w:val="22"/>
          <w:szCs w:val="22"/>
        </w:rPr>
        <w:t>X</w:t>
      </w:r>
      <w:r w:rsidR="005736E9" w:rsidRPr="00381B45">
        <w:rPr>
          <w:rFonts w:ascii="Arial" w:hAnsi="Arial" w:cs="Arial"/>
          <w:sz w:val="22"/>
          <w:szCs w:val="22"/>
        </w:rPr>
        <w:t>,</w:t>
      </w:r>
      <w:r w:rsidR="00AE10C7" w:rsidRPr="00381B45">
        <w:rPr>
          <w:rFonts w:ascii="Arial" w:hAnsi="Arial" w:cs="Arial"/>
          <w:sz w:val="22"/>
          <w:szCs w:val="22"/>
        </w:rPr>
        <w:t xml:space="preserve"> Y</w:t>
      </w:r>
      <w:r w:rsidR="005736E9" w:rsidRPr="00381B45">
        <w:rPr>
          <w:rFonts w:ascii="Arial" w:hAnsi="Arial" w:cs="Arial"/>
          <w:sz w:val="22"/>
          <w:szCs w:val="22"/>
        </w:rPr>
        <w:t>,</w:t>
      </w:r>
      <w:r w:rsidR="00AE10C7" w:rsidRPr="00381B4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E10C7" w:rsidRPr="00381B45">
        <w:rPr>
          <w:rFonts w:ascii="Arial" w:hAnsi="Arial" w:cs="Arial"/>
          <w:sz w:val="22"/>
          <w:szCs w:val="22"/>
        </w:rPr>
        <w:t>C</w:t>
      </w:r>
      <w:r w:rsidR="005736E9" w:rsidRPr="00381B45">
        <w:rPr>
          <w:rFonts w:ascii="Arial" w:hAnsi="Arial" w:cs="Arial"/>
          <w:sz w:val="22"/>
          <w:szCs w:val="22"/>
        </w:rPr>
        <w:t>k</w:t>
      </w:r>
      <w:proofErr w:type="spellEnd"/>
      <w:r w:rsidRPr="00381B45">
        <w:rPr>
          <w:rFonts w:ascii="Arial" w:hAnsi="Arial" w:cs="Arial"/>
          <w:sz w:val="22"/>
          <w:szCs w:val="22"/>
        </w:rPr>
        <w:t xml:space="preserve"> i la sortida z, utilitzant </w:t>
      </w:r>
      <w:r w:rsidR="005736E9" w:rsidRPr="00381B45">
        <w:rPr>
          <w:rFonts w:ascii="Arial" w:hAnsi="Arial" w:cs="Arial"/>
          <w:sz w:val="22"/>
          <w:szCs w:val="22"/>
        </w:rPr>
        <w:t>l'arquitectura 'ESTRUCTURAL' . Respecteu els noms de</w:t>
      </w:r>
      <w:r w:rsidRPr="00381B45">
        <w:rPr>
          <w:rFonts w:ascii="Arial" w:hAnsi="Arial" w:cs="Arial"/>
          <w:sz w:val="22"/>
          <w:szCs w:val="22"/>
        </w:rPr>
        <w:t>ls senyals que surten a</w:t>
      </w:r>
      <w:r w:rsidR="005736E9" w:rsidRPr="00381B45">
        <w:rPr>
          <w:rFonts w:ascii="Arial" w:hAnsi="Arial" w:cs="Arial"/>
          <w:sz w:val="22"/>
          <w:szCs w:val="22"/>
        </w:rPr>
        <w:t xml:space="preserve"> la figura.</w:t>
      </w:r>
    </w:p>
    <w:p w:rsidR="001C3FEE" w:rsidRPr="00381B45" w:rsidRDefault="002A0DEA" w:rsidP="009400EB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381B45">
        <w:rPr>
          <w:rFonts w:ascii="Arial" w:hAnsi="Arial" w:cs="Arial"/>
          <w:sz w:val="22"/>
          <w:szCs w:val="22"/>
        </w:rPr>
        <w:t>3) Construïu l’entitat ‘</w:t>
      </w:r>
      <w:r w:rsidR="00AE10C7" w:rsidRPr="00381B45">
        <w:rPr>
          <w:rFonts w:ascii="Arial" w:hAnsi="Arial" w:cs="Arial"/>
          <w:sz w:val="22"/>
          <w:szCs w:val="22"/>
        </w:rPr>
        <w:t>bdp_Pr05b</w:t>
      </w:r>
      <w:r w:rsidRPr="00381B45">
        <w:rPr>
          <w:rFonts w:ascii="Arial" w:hAnsi="Arial" w:cs="Arial"/>
          <w:sz w:val="22"/>
          <w:szCs w:val="22"/>
        </w:rPr>
        <w:t>’ amb l’arquitectura ‘test</w:t>
      </w:r>
      <w:r w:rsidR="00AE10C7" w:rsidRPr="00381B45">
        <w:rPr>
          <w:rFonts w:ascii="Arial" w:hAnsi="Arial" w:cs="Arial"/>
          <w:sz w:val="22"/>
          <w:szCs w:val="22"/>
        </w:rPr>
        <w:t>_Pr05b</w:t>
      </w:r>
      <w:r w:rsidR="005736E9" w:rsidRPr="00381B45">
        <w:rPr>
          <w:rFonts w:ascii="Arial" w:hAnsi="Arial" w:cs="Arial"/>
          <w:sz w:val="22"/>
          <w:szCs w:val="22"/>
        </w:rPr>
        <w:t xml:space="preserve">’ per provar el circuit. Reproduïu els mateixos </w:t>
      </w:r>
      <w:r w:rsidRPr="00381B45">
        <w:rPr>
          <w:rFonts w:ascii="Arial" w:hAnsi="Arial" w:cs="Arial"/>
          <w:sz w:val="22"/>
          <w:szCs w:val="22"/>
        </w:rPr>
        <w:t>senyals d’entrada que apareixen a</w:t>
      </w:r>
      <w:r w:rsidR="005736E9" w:rsidRPr="00381B45">
        <w:rPr>
          <w:rFonts w:ascii="Arial" w:hAnsi="Arial" w:cs="Arial"/>
          <w:sz w:val="22"/>
          <w:szCs w:val="22"/>
        </w:rPr>
        <w:t>l cronograma</w:t>
      </w:r>
      <w:r w:rsidRPr="00381B45">
        <w:rPr>
          <w:rFonts w:ascii="Arial" w:hAnsi="Arial" w:cs="Arial"/>
          <w:sz w:val="22"/>
          <w:szCs w:val="22"/>
        </w:rPr>
        <w:t xml:space="preserve"> per tal de completar-ho (per exemple, podeu considerar que el rellotge varia cada 50 </w:t>
      </w:r>
      <w:proofErr w:type="spellStart"/>
      <w:r w:rsidRPr="00381B45">
        <w:rPr>
          <w:rFonts w:ascii="Arial" w:hAnsi="Arial" w:cs="Arial"/>
          <w:sz w:val="22"/>
          <w:szCs w:val="22"/>
        </w:rPr>
        <w:t>ns</w:t>
      </w:r>
      <w:proofErr w:type="spellEnd"/>
      <w:r w:rsidRPr="00381B45">
        <w:rPr>
          <w:rFonts w:ascii="Arial" w:hAnsi="Arial" w:cs="Arial"/>
          <w:sz w:val="22"/>
          <w:szCs w:val="22"/>
        </w:rPr>
        <w:t>)</w:t>
      </w:r>
      <w:r w:rsidR="005736E9" w:rsidRPr="00381B45">
        <w:rPr>
          <w:rFonts w:ascii="Arial" w:hAnsi="Arial" w:cs="Arial"/>
          <w:sz w:val="22"/>
          <w:szCs w:val="22"/>
        </w:rPr>
        <w:t>.</w:t>
      </w:r>
      <w:r w:rsidR="00A665A2">
        <w:rPr>
          <w:rFonts w:ascii="Arial" w:hAnsi="Arial" w:cs="Arial"/>
          <w:sz w:val="22"/>
          <w:szCs w:val="22"/>
        </w:rPr>
        <w:t xml:space="preserve"> Afegiu un comentari explicant el funcionament del circuit en base al cronograma i al</w:t>
      </w:r>
      <w:r w:rsidR="00234811">
        <w:rPr>
          <w:rFonts w:ascii="Arial" w:hAnsi="Arial" w:cs="Arial"/>
          <w:sz w:val="22"/>
          <w:szCs w:val="22"/>
        </w:rPr>
        <w:t>s elements del</w:t>
      </w:r>
      <w:bookmarkStart w:id="0" w:name="_GoBack"/>
      <w:bookmarkEnd w:id="0"/>
      <w:r w:rsidR="00A665A2">
        <w:rPr>
          <w:rFonts w:ascii="Arial" w:hAnsi="Arial" w:cs="Arial"/>
          <w:sz w:val="22"/>
          <w:szCs w:val="22"/>
        </w:rPr>
        <w:t xml:space="preserve"> circuit.</w:t>
      </w:r>
    </w:p>
    <w:p w:rsidR="00F327E9" w:rsidRPr="00381B45" w:rsidRDefault="00F327E9" w:rsidP="00F327E9">
      <w:pPr>
        <w:autoSpaceDE w:val="0"/>
        <w:spacing w:after="120"/>
        <w:jc w:val="both"/>
        <w:rPr>
          <w:rFonts w:ascii="Arial" w:eastAsia="Batang" w:hAnsi="Arial" w:cs="Arial"/>
          <w:color w:val="000000"/>
          <w:sz w:val="22"/>
          <w:szCs w:val="22"/>
        </w:rPr>
      </w:pPr>
    </w:p>
    <w:p w:rsidR="00F327E9" w:rsidRPr="00381B45" w:rsidRDefault="00F327E9" w:rsidP="00F327E9">
      <w:pPr>
        <w:jc w:val="both"/>
        <w:rPr>
          <w:rFonts w:ascii="Arial" w:hAnsi="Arial" w:cs="Arial"/>
          <w:sz w:val="22"/>
          <w:szCs w:val="22"/>
        </w:rPr>
      </w:pPr>
      <w:r w:rsidRPr="00381B45">
        <w:rPr>
          <w:rFonts w:ascii="Arial" w:hAnsi="Arial" w:cs="Arial"/>
          <w:sz w:val="22"/>
          <w:szCs w:val="22"/>
        </w:rPr>
        <w:t>Haureu de pujar 2 fitxers, SENSE COMPRIMIR, que continguin les següents informacions:</w:t>
      </w:r>
    </w:p>
    <w:p w:rsidR="00F327E9" w:rsidRPr="00381B45" w:rsidRDefault="00F327E9" w:rsidP="00F327E9">
      <w:pPr>
        <w:widowControl/>
        <w:numPr>
          <w:ilvl w:val="0"/>
          <w:numId w:val="3"/>
        </w:numPr>
        <w:suppressAutoHyphens w:val="0"/>
        <w:jc w:val="both"/>
        <w:rPr>
          <w:rFonts w:ascii="Arial" w:hAnsi="Arial" w:cs="Arial"/>
          <w:sz w:val="22"/>
          <w:szCs w:val="22"/>
          <w:u w:val="single"/>
        </w:rPr>
      </w:pPr>
      <w:r w:rsidRPr="00381B45">
        <w:rPr>
          <w:rFonts w:ascii="Arial" w:hAnsi="Arial" w:cs="Arial"/>
          <w:sz w:val="22"/>
          <w:szCs w:val="22"/>
        </w:rPr>
        <w:t xml:space="preserve">Un fitxer amb les entitats i arquitectures </w:t>
      </w:r>
      <w:r w:rsidRPr="00381B45">
        <w:rPr>
          <w:rFonts w:ascii="Arial" w:hAnsi="Arial" w:cs="Arial"/>
          <w:bCs/>
          <w:sz w:val="22"/>
          <w:szCs w:val="22"/>
        </w:rPr>
        <w:t>dels</w:t>
      </w:r>
      <w:r w:rsidRPr="00381B45">
        <w:rPr>
          <w:rFonts w:ascii="Arial" w:hAnsi="Arial" w:cs="Arial"/>
          <w:b/>
          <w:bCs/>
          <w:sz w:val="22"/>
          <w:szCs w:val="22"/>
        </w:rPr>
        <w:t xml:space="preserve"> </w:t>
      </w:r>
      <w:r w:rsidRPr="00381B45">
        <w:rPr>
          <w:rFonts w:ascii="Arial" w:hAnsi="Arial" w:cs="Arial"/>
          <w:sz w:val="22"/>
          <w:szCs w:val="22"/>
        </w:rPr>
        <w:t xml:space="preserve">biestables i del sumador. El nom del fitxer serà </w:t>
      </w:r>
      <w:r w:rsidRPr="00381B45">
        <w:rPr>
          <w:rFonts w:ascii="Arial" w:hAnsi="Arial" w:cs="Arial"/>
          <w:b/>
          <w:bCs/>
          <w:color w:val="FF0000"/>
          <w:sz w:val="22"/>
          <w:szCs w:val="22"/>
        </w:rPr>
        <w:t>P5b_Cognom1_Cognom2_Nom_portes.vhd</w:t>
      </w:r>
      <w:r w:rsidRPr="00381B45">
        <w:rPr>
          <w:rFonts w:ascii="Arial" w:hAnsi="Arial" w:cs="Arial"/>
          <w:sz w:val="22"/>
          <w:szCs w:val="22"/>
        </w:rPr>
        <w:t>.</w:t>
      </w:r>
    </w:p>
    <w:p w:rsidR="007D0E33" w:rsidRPr="00381B45" w:rsidRDefault="00F327E9" w:rsidP="007D0E33">
      <w:pPr>
        <w:widowControl/>
        <w:numPr>
          <w:ilvl w:val="0"/>
          <w:numId w:val="3"/>
        </w:numPr>
        <w:suppressAutoHyphens w:val="0"/>
        <w:jc w:val="both"/>
        <w:rPr>
          <w:rFonts w:ascii="Arial" w:hAnsi="Arial" w:cs="Arial"/>
          <w:sz w:val="22"/>
          <w:szCs w:val="22"/>
        </w:rPr>
      </w:pPr>
      <w:r w:rsidRPr="00381B45">
        <w:rPr>
          <w:rFonts w:ascii="Arial" w:hAnsi="Arial" w:cs="Arial"/>
          <w:sz w:val="22"/>
          <w:szCs w:val="22"/>
        </w:rPr>
        <w:t>Un segon fitxer (</w:t>
      </w:r>
      <w:r w:rsidRPr="00381B45">
        <w:rPr>
          <w:rFonts w:ascii="Arial" w:hAnsi="Arial" w:cs="Arial"/>
          <w:b/>
          <w:bCs/>
          <w:color w:val="FF0000"/>
          <w:sz w:val="22"/>
          <w:szCs w:val="22"/>
        </w:rPr>
        <w:t>P5b_Cognom1_Cognom2_Nom_circuit3.vhd</w:t>
      </w:r>
      <w:r w:rsidRPr="00381B45">
        <w:rPr>
          <w:rFonts w:ascii="Arial" w:hAnsi="Arial" w:cs="Arial"/>
          <w:sz w:val="22"/>
          <w:szCs w:val="22"/>
        </w:rPr>
        <w:t>) amb el circuit, la seva arquitectura i el banc de proves.</w:t>
      </w:r>
    </w:p>
    <w:p w:rsidR="007D0E33" w:rsidRPr="00381B45" w:rsidRDefault="00F327E9" w:rsidP="007D0E33">
      <w:pPr>
        <w:widowControl/>
        <w:numPr>
          <w:ilvl w:val="0"/>
          <w:numId w:val="3"/>
        </w:numPr>
        <w:suppressAutoHyphens w:val="0"/>
        <w:jc w:val="both"/>
        <w:rPr>
          <w:rFonts w:ascii="Arial" w:hAnsi="Arial" w:cs="Arial"/>
          <w:sz w:val="22"/>
          <w:szCs w:val="22"/>
        </w:rPr>
      </w:pPr>
      <w:r w:rsidRPr="00381B45">
        <w:rPr>
          <w:rFonts w:ascii="Arial" w:hAnsi="Arial" w:cs="Arial"/>
          <w:sz w:val="22"/>
          <w:szCs w:val="22"/>
        </w:rPr>
        <w:t xml:space="preserve">Un tercer circuit amb </w:t>
      </w:r>
      <w:r w:rsidR="007D0E33" w:rsidRPr="00381B45">
        <w:rPr>
          <w:rFonts w:ascii="Arial" w:hAnsi="Arial" w:cs="Arial"/>
          <w:sz w:val="22"/>
          <w:szCs w:val="22"/>
        </w:rPr>
        <w:t>una captura de pantalla del cronograma final, en format imatge (.</w:t>
      </w:r>
      <w:proofErr w:type="spellStart"/>
      <w:r w:rsidR="007D0E33" w:rsidRPr="00381B45">
        <w:rPr>
          <w:rFonts w:ascii="Arial" w:hAnsi="Arial" w:cs="Arial"/>
          <w:sz w:val="22"/>
          <w:szCs w:val="22"/>
        </w:rPr>
        <w:t>jpg</w:t>
      </w:r>
      <w:proofErr w:type="spellEnd"/>
      <w:r w:rsidR="007D0E33" w:rsidRPr="00381B45">
        <w:rPr>
          <w:rFonts w:ascii="Arial" w:hAnsi="Arial" w:cs="Arial"/>
          <w:sz w:val="22"/>
          <w:szCs w:val="22"/>
        </w:rPr>
        <w:t>, .</w:t>
      </w:r>
      <w:proofErr w:type="spellStart"/>
      <w:r w:rsidR="007D0E33" w:rsidRPr="00381B45">
        <w:rPr>
          <w:rFonts w:ascii="Arial" w:hAnsi="Arial" w:cs="Arial"/>
          <w:sz w:val="22"/>
          <w:szCs w:val="22"/>
        </w:rPr>
        <w:t>png</w:t>
      </w:r>
      <w:proofErr w:type="spellEnd"/>
      <w:r w:rsidR="007D0E33" w:rsidRPr="00381B45">
        <w:rPr>
          <w:rFonts w:ascii="Arial" w:hAnsi="Arial" w:cs="Arial"/>
          <w:sz w:val="22"/>
          <w:szCs w:val="22"/>
        </w:rPr>
        <w:t>, .</w:t>
      </w:r>
      <w:proofErr w:type="spellStart"/>
      <w:r w:rsidR="007D0E33" w:rsidRPr="00381B45">
        <w:rPr>
          <w:rFonts w:ascii="Arial" w:hAnsi="Arial" w:cs="Arial"/>
          <w:sz w:val="22"/>
          <w:szCs w:val="22"/>
        </w:rPr>
        <w:t>tif</w:t>
      </w:r>
      <w:proofErr w:type="spellEnd"/>
      <w:r w:rsidR="007D0E33" w:rsidRPr="00381B45">
        <w:rPr>
          <w:rFonts w:ascii="Arial" w:hAnsi="Arial" w:cs="Arial"/>
          <w:sz w:val="22"/>
          <w:szCs w:val="22"/>
        </w:rPr>
        <w:t xml:space="preserve"> o.bmp), amb el nom </w:t>
      </w:r>
      <w:r w:rsidR="007D0E33" w:rsidRPr="00381B45">
        <w:rPr>
          <w:rFonts w:ascii="Arial" w:hAnsi="Arial" w:cs="Arial"/>
          <w:b/>
          <w:color w:val="FF0000"/>
          <w:sz w:val="22"/>
          <w:szCs w:val="22"/>
        </w:rPr>
        <w:t>P5b_Cognom1_Cognom2_Nom_cronograma.jpg</w:t>
      </w:r>
      <w:r w:rsidR="007D0E33" w:rsidRPr="00381B45">
        <w:rPr>
          <w:rFonts w:ascii="Arial" w:hAnsi="Arial" w:cs="Arial"/>
          <w:sz w:val="22"/>
          <w:szCs w:val="22"/>
        </w:rPr>
        <w:t xml:space="preserve"> (o l’extensió corresponent, segons el vostre format d’imatge).</w:t>
      </w:r>
    </w:p>
    <w:p w:rsidR="00F327E9" w:rsidRPr="00381B45" w:rsidRDefault="00F327E9" w:rsidP="00F327E9">
      <w:pPr>
        <w:autoSpaceDE w:val="0"/>
        <w:spacing w:after="120"/>
        <w:jc w:val="both"/>
        <w:rPr>
          <w:rFonts w:ascii="Arial" w:eastAsia="Batang" w:hAnsi="Arial" w:cs="Arial"/>
          <w:color w:val="000000"/>
          <w:sz w:val="22"/>
          <w:szCs w:val="22"/>
        </w:rPr>
      </w:pPr>
    </w:p>
    <w:p w:rsidR="00F327E9" w:rsidRPr="00381B45" w:rsidRDefault="00F327E9" w:rsidP="00F327E9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381B45">
        <w:rPr>
          <w:rFonts w:ascii="Arial" w:hAnsi="Arial" w:cs="Arial"/>
          <w:b/>
          <w:bCs/>
          <w:sz w:val="22"/>
          <w:szCs w:val="22"/>
          <w:u w:val="single"/>
        </w:rPr>
        <w:t xml:space="preserve">Aquest treball l’haureu de pujar a través del campus virtual quan acabeu la vostra sessió de pràctiques, abans de l’hora de finalització de la vostra sessió de pràctiques. </w:t>
      </w:r>
      <w:r w:rsidRPr="00381B45">
        <w:rPr>
          <w:rFonts w:ascii="Arial" w:hAnsi="Arial" w:cs="Arial"/>
          <w:b/>
          <w:bCs/>
          <w:color w:val="FF0000"/>
          <w:sz w:val="22"/>
          <w:szCs w:val="22"/>
          <w:u w:val="single"/>
        </w:rPr>
        <w:t xml:space="preserve">Els codis enviats </w:t>
      </w:r>
      <w:r w:rsidRPr="00381B45">
        <w:rPr>
          <w:rFonts w:ascii="Arial" w:hAnsi="Arial" w:cs="Arial"/>
          <w:b/>
          <w:bCs/>
          <w:caps/>
          <w:color w:val="FF0000"/>
          <w:sz w:val="22"/>
          <w:szCs w:val="22"/>
          <w:u w:val="single"/>
        </w:rPr>
        <w:t xml:space="preserve">fora del termini </w:t>
      </w:r>
      <w:r w:rsidRPr="00381B45">
        <w:rPr>
          <w:rFonts w:ascii="Arial" w:hAnsi="Arial" w:cs="Arial"/>
          <w:b/>
          <w:bCs/>
          <w:color w:val="FF0000"/>
          <w:sz w:val="22"/>
          <w:szCs w:val="22"/>
          <w:u w:val="single"/>
        </w:rPr>
        <w:t xml:space="preserve">es corregiran però </w:t>
      </w:r>
      <w:r w:rsidRPr="00381B45">
        <w:rPr>
          <w:rFonts w:ascii="Arial" w:hAnsi="Arial" w:cs="Arial"/>
          <w:b/>
          <w:bCs/>
          <w:caps/>
          <w:color w:val="FF0000"/>
          <w:sz w:val="22"/>
          <w:szCs w:val="22"/>
          <w:u w:val="single"/>
        </w:rPr>
        <w:t>no s’avaluaran</w:t>
      </w:r>
      <w:r w:rsidRPr="00381B45">
        <w:rPr>
          <w:rFonts w:ascii="Arial" w:hAnsi="Arial" w:cs="Arial"/>
          <w:b/>
          <w:bCs/>
          <w:color w:val="FF0000"/>
          <w:sz w:val="22"/>
          <w:szCs w:val="22"/>
          <w:u w:val="single"/>
        </w:rPr>
        <w:t>.</w:t>
      </w:r>
    </w:p>
    <w:p w:rsidR="007D0E33" w:rsidRPr="00381B45" w:rsidRDefault="007D0E33" w:rsidP="00F327E9">
      <w:pPr>
        <w:jc w:val="both"/>
        <w:rPr>
          <w:rFonts w:ascii="Arial" w:hAnsi="Arial" w:cs="Arial"/>
          <w:b/>
          <w:bCs/>
          <w:color w:val="FF0000"/>
          <w:sz w:val="22"/>
          <w:szCs w:val="22"/>
          <w:u w:val="single"/>
        </w:rPr>
      </w:pPr>
    </w:p>
    <w:p w:rsidR="00F327E9" w:rsidRPr="00381B45" w:rsidRDefault="00F327E9" w:rsidP="00F327E9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381B45">
        <w:rPr>
          <w:rFonts w:ascii="Arial" w:hAnsi="Arial" w:cs="Arial"/>
          <w:b/>
          <w:bCs/>
          <w:color w:val="FF0000"/>
          <w:sz w:val="22"/>
          <w:szCs w:val="22"/>
          <w:u w:val="single"/>
        </w:rPr>
        <w:t>Recordeu que totes les trameses de fitxers es faran a través del campus virtual. NO ENVIEU ELS CODIS PER AVALUAR PER CORREU ELECTRÒNIC.</w:t>
      </w:r>
    </w:p>
    <w:p w:rsidR="005736E9" w:rsidRPr="00B64E5F" w:rsidRDefault="005736E9" w:rsidP="005736E9">
      <w:pPr>
        <w:jc w:val="both"/>
        <w:rPr>
          <w:rFonts w:ascii="Arial" w:hAnsi="Arial" w:cs="Arial"/>
        </w:rPr>
      </w:pPr>
    </w:p>
    <w:sectPr w:rsidR="005736E9" w:rsidRPr="00B64E5F" w:rsidSect="003A239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angal">
    <w:altName w:val="Padauk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Noto Sans Syriac Eastern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56D5F05"/>
    <w:multiLevelType w:val="multilevel"/>
    <w:tmpl w:val="FCBA17B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543EE6"/>
    <w:multiLevelType w:val="hybridMultilevel"/>
    <w:tmpl w:val="5BB80E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F9F"/>
    <w:rsid w:val="00031369"/>
    <w:rsid w:val="00085565"/>
    <w:rsid w:val="001C3FEE"/>
    <w:rsid w:val="001F678F"/>
    <w:rsid w:val="0021059B"/>
    <w:rsid w:val="00234811"/>
    <w:rsid w:val="002656CA"/>
    <w:rsid w:val="002A0DEA"/>
    <w:rsid w:val="002F683E"/>
    <w:rsid w:val="00355F9F"/>
    <w:rsid w:val="00381B45"/>
    <w:rsid w:val="003A239F"/>
    <w:rsid w:val="003D7255"/>
    <w:rsid w:val="00427254"/>
    <w:rsid w:val="00551A42"/>
    <w:rsid w:val="005736E9"/>
    <w:rsid w:val="0062756B"/>
    <w:rsid w:val="00640B14"/>
    <w:rsid w:val="00654303"/>
    <w:rsid w:val="006F4876"/>
    <w:rsid w:val="00793017"/>
    <w:rsid w:val="007D0E33"/>
    <w:rsid w:val="008644C5"/>
    <w:rsid w:val="008A21DA"/>
    <w:rsid w:val="008F05BF"/>
    <w:rsid w:val="00902A4A"/>
    <w:rsid w:val="009400EB"/>
    <w:rsid w:val="009F0211"/>
    <w:rsid w:val="00A43DD0"/>
    <w:rsid w:val="00A665A2"/>
    <w:rsid w:val="00AE10C7"/>
    <w:rsid w:val="00B07381"/>
    <w:rsid w:val="00B64E5F"/>
    <w:rsid w:val="00C25264"/>
    <w:rsid w:val="00CF6DC2"/>
    <w:rsid w:val="00DA2BAA"/>
    <w:rsid w:val="00DF09B5"/>
    <w:rsid w:val="00E45B46"/>
    <w:rsid w:val="00EB3DCE"/>
    <w:rsid w:val="00F327E9"/>
    <w:rsid w:val="00F5109D"/>
    <w:rsid w:val="00FB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ca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Wingdings 2" w:hAnsi="Wingdings 2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6z0">
    <w:name w:val="WW8Num6z0"/>
    <w:rPr>
      <w:rFonts w:ascii="Times New Roman" w:eastAsia="SimSun" w:hAnsi="Times New Roman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customStyle="1" w:styleId="Absatz-Standardschriftart">
    <w:name w:val="Absatz-Standardschriftart"/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styleId="Hipervnculo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678F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678F"/>
    <w:rPr>
      <w:rFonts w:ascii="Tahoma" w:eastAsia="SimSun" w:hAnsi="Tahoma" w:cs="Mangal"/>
      <w:kern w:val="1"/>
      <w:sz w:val="16"/>
      <w:szCs w:val="14"/>
      <w:lang w:val="ca-ES" w:eastAsia="zh-CN" w:bidi="hi-IN"/>
    </w:rPr>
  </w:style>
  <w:style w:type="table" w:styleId="Tablaconcuadrcula">
    <w:name w:val="Table Grid"/>
    <w:basedOn w:val="Tablanormal"/>
    <w:uiPriority w:val="59"/>
    <w:unhideWhenUsed/>
    <w:rsid w:val="00640B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E45B46"/>
    <w:rPr>
      <w:color w:val="808080"/>
    </w:rPr>
  </w:style>
  <w:style w:type="paragraph" w:styleId="Prrafodelista">
    <w:name w:val="List Paragraph"/>
    <w:basedOn w:val="Normal"/>
    <w:uiPriority w:val="34"/>
    <w:qFormat/>
    <w:rsid w:val="007D0E33"/>
    <w:pPr>
      <w:widowControl/>
      <w:suppressAutoHyphens w:val="0"/>
      <w:ind w:left="720"/>
      <w:contextualSpacing/>
    </w:pPr>
    <w:rPr>
      <w:rFonts w:eastAsia="Times New Roman" w:cs="Times New Roman"/>
      <w:color w:val="00000A"/>
      <w:kern w:val="0"/>
      <w:lang w:val="es-E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ca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Wingdings 2" w:hAnsi="Wingdings 2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6z0">
    <w:name w:val="WW8Num6z0"/>
    <w:rPr>
      <w:rFonts w:ascii="Times New Roman" w:eastAsia="SimSun" w:hAnsi="Times New Roman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customStyle="1" w:styleId="Absatz-Standardschriftart">
    <w:name w:val="Absatz-Standardschriftart"/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styleId="Hipervnculo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678F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678F"/>
    <w:rPr>
      <w:rFonts w:ascii="Tahoma" w:eastAsia="SimSun" w:hAnsi="Tahoma" w:cs="Mangal"/>
      <w:kern w:val="1"/>
      <w:sz w:val="16"/>
      <w:szCs w:val="14"/>
      <w:lang w:val="ca-ES" w:eastAsia="zh-CN" w:bidi="hi-IN"/>
    </w:rPr>
  </w:style>
  <w:style w:type="table" w:styleId="Tablaconcuadrcula">
    <w:name w:val="Table Grid"/>
    <w:basedOn w:val="Tablanormal"/>
    <w:uiPriority w:val="59"/>
    <w:unhideWhenUsed/>
    <w:rsid w:val="00640B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E45B46"/>
    <w:rPr>
      <w:color w:val="808080"/>
    </w:rPr>
  </w:style>
  <w:style w:type="paragraph" w:styleId="Prrafodelista">
    <w:name w:val="List Paragraph"/>
    <w:basedOn w:val="Normal"/>
    <w:uiPriority w:val="34"/>
    <w:qFormat/>
    <w:rsid w:val="007D0E33"/>
    <w:pPr>
      <w:widowControl/>
      <w:suppressAutoHyphens w:val="0"/>
      <w:ind w:left="720"/>
      <w:contextualSpacing/>
    </w:pPr>
    <w:rPr>
      <w:rFonts w:eastAsia="Times New Roman" w:cs="Times New Roman"/>
      <w:color w:val="00000A"/>
      <w:kern w:val="0"/>
      <w:lang w:val="es-E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Pràctica 6</vt:lpstr>
      <vt:lpstr>Pràctica 6</vt:lpstr>
    </vt:vector>
  </TitlesOfParts>
  <Company>UB</Company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Pràctica 6</dc:title>
  <dc:creator>Sergi</dc:creator>
  <cp:lastModifiedBy>Sergi Hernandez</cp:lastModifiedBy>
  <cp:revision>14</cp:revision>
  <cp:lastPrinted>2019-11-26T09:26:00Z</cp:lastPrinted>
  <dcterms:created xsi:type="dcterms:W3CDTF">2020-10-05T18:44:00Z</dcterms:created>
  <dcterms:modified xsi:type="dcterms:W3CDTF">2021-11-29T17:41:00Z</dcterms:modified>
</cp:coreProperties>
</file>