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1Pregunta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8583984375" w:line="396.41109466552734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4248046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Pretendre augmentar el benefici mitjançant la reducció dels costos…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989257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377349853516" w:lineRule="auto"/>
        <w:ind w:left="393.243408203125" w:right="547.6147460937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l'únic objectiu que es busca tant en una integració vertical com horitzontal.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244140625" w:line="235.70430278778076" w:lineRule="auto"/>
        <w:ind w:left="393.243408203125" w:right="540.3717041015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l'objectiu que es persegueix amb una concentració o integració horitzontal.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18310546875" w:line="235.70430278778076" w:lineRule="auto"/>
        <w:ind w:left="378.6763000488281" w:right="550.9014892578125" w:hanging="367.190856933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És l'objectiu que es persegueix amb una concentració o integració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vertical.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18310546875" w:line="240" w:lineRule="auto"/>
        <w:ind w:left="387.080383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d.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79296875" w:line="235.70430278778076" w:lineRule="auto"/>
        <w:ind w:left="387.08038330078125" w:right="1215.557861328125" w:hanging="371.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Cap de les respostes és correcta ja que no és un objectiu propi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d'aquests tipus de concentració o integració.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1123046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145019531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40869140625" w:line="235.70430278778076" w:lineRule="auto"/>
        <w:ind w:left="11.485443115234375" w:right="1006.81030273437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És l'objectiu que es persegueix amb una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concentració o integració vertical.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22338867188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888916015625" w:line="396.41100883483887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motius principals dels processos de concentració solen ser.....: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6191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Motius legals o fiscals i de racionalització.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Incrementar la competència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Cap de les respostes es correcta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96240234375" w:line="471.4086055755615" w:lineRule="auto"/>
        <w:ind w:left="21.850433349609375" w:right="2364.95666503906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Motius que no tenen a veure amb la racionalització.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341796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2866210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Motius legals o fiscals i de racionalització.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397216796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91943359375" w:line="396.4119529724121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41259765625" w:line="289.2746829986572" w:lineRule="auto"/>
        <w:ind w:left="3.36151123046875" w:right="889.771728515625" w:firstLine="20.4498291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Indiqueu quina de les següents afirmacions sobre els mètodes de valoració d'inversions és incorrecta: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30322265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La TIR o TRI calcula la rendibilitat de la inversió.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377349853516" w:lineRule="auto"/>
        <w:ind w:left="378.11614990234375" w:right="87.3095703125" w:hanging="360.18753051757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Si el valor del VAN és positiu ens indica que la inversió és convenient 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si hem d'escollir entre diverses opcions serà millor aquella amb un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VAN més alt.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1220703125" w:line="235.7046604156494" w:lineRule="auto"/>
        <w:ind w:left="393.5235595703125" w:right="457.8643798828125" w:hanging="382.03811645507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El VAN és el valor capitalitzat de tots els rendiments esperats de la inversió.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235.7046604156494" w:lineRule="auto"/>
        <w:ind w:left="393.243408203125" w:right="358.851318359375" w:hanging="381.4778137207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 termini de recuperació o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pay-back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mesura el temps que es triga a recuperar la inversió.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7460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4697265625" w:line="235.70168495178223" w:lineRule="auto"/>
        <w:ind w:left="17.928619384765625" w:right="974.862060546875" w:firstLine="4.201965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 VAN és el valor capitalitzat de tots els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rendiments esperats de la inversió.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681152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67529296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35.70518970489502" w:lineRule="auto"/>
        <w:ind w:left="17.928619384765625" w:right="655.6170654296875" w:hanging="8.12393188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Segons Hax i Majluf (1997) entre les nou dimensions de l’estratègia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podem trobar que són.....: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97070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17602539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Totes són correctes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7248535156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Una definició de l’àmbit competitiu de l’empresa.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46604156494" w:lineRule="auto"/>
        <w:ind w:left="395.4844665527344" w:right="1082.46337890625" w:hanging="383.9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Un mitjà per desenvolupar competències sense rellevància de l’organització.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471.4093208312988" w:lineRule="auto"/>
        <w:ind w:left="21.850433349609375" w:right="2898.9941406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Un patró de decisions incoherent i disgregador.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097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4697265625" w:line="235.7046604156494" w:lineRule="auto"/>
        <w:ind w:left="20.169677734375" w:right="1282.67578125" w:firstLine="1.960906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Una definició de l’àmbit competitiu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l’empresa.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7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098072052002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4858398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marge brut unitari és la diferència entre…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9862060546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182617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El benefici econòmic i el benefici net.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18261718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 preu de venda i el cost mitjà variable o cost variable unitari.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20654296875" w:line="235.70168495178223" w:lineRule="auto"/>
        <w:ind w:left="378.6763000488281" w:right="943.1341552734375" w:hanging="367.190856933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Els ingressos per vendes menys els costos de producció fixos i variables.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39672851562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Les vendes previstes menys el punt mort.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392211914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92431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46604156494" w:lineRule="auto"/>
        <w:ind w:left="3.36151123046875" w:right="327.0123291015625" w:firstLine="18.7690734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 preu de venda i el cost mitjà variable o cost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variable unitari.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25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61425781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Valor Actual Net (VAN)...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497070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518970489502" w:lineRule="auto"/>
        <w:ind w:left="378.11614990234375" w:right="128.458251953125" w:hanging="364.389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també es coneix com a Valor Net Actual (VNA), valor actualitzat net o Valor Present Net (VPN).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Totes les respostes son correctes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1826171875" w:line="235.70518970489502" w:lineRule="auto"/>
        <w:ind w:left="387.36053466796875" w:right="322.6678466796875" w:hanging="375.87509155273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és un criteri d'inversió que consisteix en actualitzar els cobraments 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pagaments d'un projecte o inversió per conèixer tot el que es va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guanyar o perdre amb aquesta inversió.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235.70518970489502" w:lineRule="auto"/>
        <w:ind w:left="386.80023193359375" w:right="321.029052734375" w:hanging="375.0346374511719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expressa una mesura de rendibilitat del projecte en termes absoluts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nets, és a dir, en nombre d'unitats monetàries (euros, dòlars, pesos,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etc.).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7460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92431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0024414062" w:line="642.8271102905273" w:lineRule="auto"/>
        <w:ind w:left="22.130584716796875" w:right="1752.8759765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Totes les respostes son correctes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1259765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Marge Brut Unitari .....: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9853515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11842727661" w:lineRule="auto"/>
        <w:ind w:left="397.44537353515625" w:right="297.76611328125" w:hanging="383.71887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també se’l pot anomenar Marge de Contribució, Marge de Benefici o Marge de Cobertura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3662109375" w:line="235.7085657119751" w:lineRule="auto"/>
        <w:ind w:left="387.08038330078125" w:right="76.450195312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defineix com el benefici directe que obté una empresa per la venda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d’una unitat de bé o servei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457275390625" w:line="240" w:lineRule="auto"/>
        <w:ind w:left="386.800231933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c. Totes són correctes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3914794921875" w:line="235.70168495178223" w:lineRule="auto"/>
        <w:ind w:left="393.243408203125" w:right="346.4312744140625" w:hanging="381.4778137207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la diferència entre el preu de venda unitari (sense Impostos) d'un producte i el seu cost variable de producció unitari.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6616210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307617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Totes són correctes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4400024414062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177978515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740535736084" w:lineRule="auto"/>
        <w:ind w:left="13.72650146484375" w:right="305.816650390625" w:hanging="3.9218139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Si el Marc, com a persona física, vol formar una cooperativa juntament amb un altre soci…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2543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Serà una societat col·lectiva cooperativa.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No podrà formar-la en aquestes condicions.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Serà una societat cooperativa de primer grau.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718261718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Serà una societat cooperativa de segon grau.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39526367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307617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No podrà formar-la en aquestes condicions.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44604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9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18701171875" w:line="396.413726806640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9428710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L'anàlisi DAFO: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015869140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041290283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afirmacions és correcta.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11842727661" w:lineRule="auto"/>
        <w:ind w:left="387.08038330078125" w:right="406.637573242187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una matriu de cartera que ajuda a formular els diferents negocis d'una empresa diversificada.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3662109375" w:line="235.7046604156494" w:lineRule="auto"/>
        <w:ind w:left="386.80023193359375" w:right="401.77124023437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Hi ha integració entre l'anàlisi intern i extern, però permet treure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conclusions sobre la urgència de corregir debilitats i protegir-se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les amenaces externes.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" w:line="235.7046604156494" w:lineRule="auto"/>
        <w:ind w:left="393.243408203125" w:right="787.3046875" w:hanging="381.4778137207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una matriu que permet resumir els diagnòstics intern i extern,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proporcionant una visió global de la situació en què es troba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l'empresa per dissenyar la seva estratègia.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31884765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3076171875" w:line="235.70518970489502" w:lineRule="auto"/>
        <w:ind w:left="11.485443115234375" w:right="222.00317382812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És una matriu que permet resumir els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diagnòstics intern i extern, proporcionant una visió global de la situació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en què es troba l'empresa per dissenyar la seva estratègia.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7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9.8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Segons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Chandler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(1962)...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015869140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7248535156" w:line="235.7015562057495" w:lineRule="auto"/>
        <w:ind w:left="13.72650146484375" w:right="251.5270996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Estratègia és la determinació dels objectius i metes a curt termini 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caràcter bàsic d’una empresa i l’adopció dels cursos d’acció 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813655853271" w:lineRule="auto"/>
        <w:ind w:left="389.0412902832031" w:right="300.054931640625" w:firstLine="6.4431762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l’assignació dels recursos que resulten innecessaris per aconseguir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aquests objectius.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46337890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235.70348739624023" w:lineRule="auto"/>
        <w:ind w:left="386.80023193359375" w:right="204.3469238281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Estratègia és la determinació dels objectius i metes a llarg termini 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caràcter bàsic d’una empresa i l’adopció dels cursos d’acció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l’assignació dels recursos que resulten necessaris per aconseguir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aquests objectius.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51220703125" w:line="235.7011842727661" w:lineRule="auto"/>
        <w:ind w:left="395.4844665527344" w:right="1195.26123046875" w:hanging="383.71887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Estratègia és un camí sense sentit per dirigir l’empresa cap a l’assoliment dels objectius.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600585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53076171875" w:line="235.70401668548584" w:lineRule="auto"/>
        <w:ind w:left="11.485443115234375" w:right="340.042114257812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Estratègia és la determinació dels objectius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metes a llarg termini de caràcter bàsic d’una empresa i l’adopció dels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cursos d’acció i l’assignació dels recursos que resulten necessaris per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aconseguir aquests objectius.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586425781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1870117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89.2746829986572" w:lineRule="auto"/>
        <w:ind w:left="7.003326416015625" w:right="788.4625244140625" w:firstLine="10.925292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Una empresa suporta uns costos fixos de 250.000 €, el preu del producte que ven és de 10€ i el seu punt mort és de 50.000 unitats físiques. Podem afirmar que: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3520507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El seu coeficient de cobertura és del 50%.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36572265625" w:line="557.1176147460938" w:lineRule="auto"/>
        <w:ind w:left="11.485443115234375" w:right="1906.68212890625" w:firstLine="6.4431762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 seu marge de cobertura és de 50 unitats monetàries. c. El seu marge de cobertura és de 5 unitats físiques.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8642578125" w:line="471.4093208312988" w:lineRule="auto"/>
        <w:ind w:left="21.850433349609375" w:right="1420.10070800781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 seu coeficient de cobertura és de 0,5 unitats monetàries.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097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1469726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El seu coeficient de cobertura és del 50%.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34838867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89.2746829986572" w:lineRule="auto"/>
        <w:ind w:left="11.485443115234375" w:right="51.03393554687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L‘ Empresa Industrial ha d'analitzar tots aquells factors que influeixen en l'estructura de costos i ingressos per decidir el seu emplaçament. Entre els principals es troben .....: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2543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Cap de les afirmacions és correcta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11181640625" w:line="235.70168495178223" w:lineRule="auto"/>
        <w:ind w:left="389.0412902832031" w:right="96.688232421875" w:hanging="371.11267089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Inexistència d'indústria auxiliar, d'assistència tècnica i/o de mà d'obra abundant.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Llunyania de les infraestructures, transports i comunicacions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389.0412902832031" w:right="574.5751953125" w:hanging="377.275695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Disponibilitat i preu de sòl industrial i l'accés a matèries primeres i altres subministraments així com a mà d’obra abundant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6577148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4931640625" w:line="235.70813655853271" w:lineRule="auto"/>
        <w:ind w:left="13.72650146484375" w:right="249.722900390625" w:firstLine="8.40408325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Disponibilitat i preu de sòl industrial i l'accés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matèries primeres i altres subministraments així com a mà d’obra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abundant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3422851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1329765319824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9428710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fons de maniobra és: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95.4844665527344" w:right="438.19946289062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Els recursos permanents necessaris per a finançar les activitats de l'empresa durant el període de maduració financer.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395.4844665527344" w:right="433.411865234375" w:hanging="377.555847167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Els recursos permanents necessaris per a finançar les activitats de l'empresa durant el període de maduració econòmic.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442016601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La durada del cicle d'explotació.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471.40339851379395" w:lineRule="auto"/>
        <w:ind w:left="21.850433349609375" w:right="1885.21301269531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Els capitals permanents que financen l'actiu no corrent.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90637207031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813655853271" w:lineRule="auto"/>
        <w:ind w:left="7.003326416015625" w:right="770.49072265625" w:firstLine="15.12725830078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Els recursos permanents necessaris per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finançar les activitats de l'empresa durant el període de maduració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financer.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34228515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14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Entre els inconvenients de la taxa interna de retorn (TIR) trobem...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86.80023193359375" w:right="196.275634765625" w:hanging="373.073730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suposa que els fluxos nets de caixa positius són reinvertits a "r" i que els fluxos nets de caixa negatius són finançats a "r".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Totes les respostes son correctes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35.70168495178223" w:lineRule="auto"/>
        <w:ind w:left="386.80023193359375" w:right="352.48291015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no garanteix assignar una rendibilitat a tots els projectes d'inversió 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sempre totes les solucions (resultats) matemàtics tenen sentit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econòmic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No ens diu la rendibilitat d’un projecte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92431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7680664062" w:line="235.70168495178223" w:lineRule="auto"/>
        <w:ind w:left="11.765594482421875" w:right="164.028320312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suposa que els fluxos nets de caixa positius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són reinvertits a "r" i que els fluxos nets de caixa negatius són finançats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 "r".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2365722656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Capacitat Punta és....: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96191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806640625" w:line="235.7011842727661" w:lineRule="auto"/>
        <w:ind w:left="393.243408203125" w:right="129.94506835937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El que podem arribar a produir en una situació determinada durant un període concret i limitat de temps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6134262085" w:lineRule="auto"/>
        <w:ind w:left="393.243408203125" w:right="125.15869140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 que podem arribar a produir en una situació determinada durant un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període indeterminat i il·limitat de temps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386.800231933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afirmacions és correcta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471.40339851379395" w:lineRule="auto"/>
        <w:ind w:left="21.850433349609375" w:right="712.562866210937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 que podem arribar a produir de forma mantinguda en el temps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952148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55419921875" w:line="235.71561813354492" w:lineRule="auto"/>
        <w:ind w:left="11.765594482421875" w:right="249.080810546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 que podem arribar a produir en una situació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determinada durant un període concret i limitat de temps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2568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16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Una companyia industrial es deslocalitza quan.....: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596191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Trieu-ne una: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806640625" w:line="235.70813655853271" w:lineRule="auto"/>
        <w:ind w:left="387.08038330078125" w:right="43.712158203125" w:firstLine="1.960906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a. trasllada la seva producció d'un país o regió a un altre que li ofereix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una combinació menys favorable de costos més alts (mà d'obra,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subministraments ), una legislació i una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6572265625" w:line="235.70813655853271" w:lineRule="auto"/>
        <w:ind w:left="393.243408203125" w:right="53.8305664062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administració menys permissives en qüestions laborals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mediambientals, i, sovint, menys avantatges fiscals (subvencions a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instal·lació, exempcions d'impostos ).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6572265625" w:line="235.70447444915771" w:lineRule="auto"/>
        <w:ind w:left="387.08038330078125" w:right="414.240112304687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trasllada la seva producció d'un país o regió a un altre que li ofereix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una combinació més favorable de costos més baixos (mà d'obra,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subministraments ...), una legislació i una administració més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permissives en qüestions laborals i mediambientals, i, sovint,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avantatges fiscals (subvencions a la instal·lació, exempcions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d'impostos ).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03759765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Cap de les afirmacions és correcta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no es trasllada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52368164062" w:line="235.70447444915771" w:lineRule="auto"/>
        <w:ind w:left="11.765594482421875" w:right="192.00317382812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trasllada la seva producció d'un país o regió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un altre que li ofereix una combinació més favorable de costos més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baixos (mà d'obra, subministraments ...), una legislació i una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administració més permissives en qüestions laborals i mediambientals,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i, sovint, avantatges fiscals (subvencions a la instal·lació, exempcions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d'impostos 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17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89.2810344696045" w:lineRule="auto"/>
        <w:ind w:left="11.765594482421875" w:right="1007.548828125" w:hanging="8.9643859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Anomenem Economies d’Escala o que es produeixen Economies d’Escala .....: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168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35.71561813354492" w:lineRule="auto"/>
        <w:ind w:left="393.243408203125" w:right="438.6108398437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a la situació en la qual una Empresa redueix les seves despeses de producció al expandir-se.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2802734375" w:line="235.70168495178223" w:lineRule="auto"/>
        <w:ind w:left="387.08038330078125" w:right="316.925659179687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a la situació en la qual una Empresa incrementa les seves despeses de producció al expandir- se.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393.243408203125" w:right="113.5375976562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a la situació en la qual com més produeix una Empresa, el cost que té per fabricar un producte és superior.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Cap de les afirmacions és correcta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55419921875" w:line="235.71561813354492" w:lineRule="auto"/>
        <w:ind w:left="11.765594482421875" w:right="95.92529296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a la situació en la qual una Empresa redueix les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seves despeses de producció al expandir-se.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2568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18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177978515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2740535736084" w:lineRule="auto"/>
        <w:ind w:left="13.72650146484375" w:right="174.11865234375" w:hanging="3.9218139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Si una empresa ven avui a un client i aquest posposa el pagament 3 mesos, si no es produeix cap altre canvi això suposa per a l'empresa en aquest moment…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2543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80664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Solvència i liquiditat romanen iguals.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557.1110343933105" w:lineRule="auto"/>
        <w:ind w:left="11.485443115234375" w:right="1927.059326171875" w:firstLine="6.4431762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Un augment de solvència i una disminució de liquiditat. c. Un augment de solvència i un augment de liquiditat.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04736328125" w:line="471.40339851379395" w:lineRule="auto"/>
        <w:ind w:left="21.850433349609375" w:right="1720.28381347656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Un augment de solvència mantenint la mateixa liquiditat.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952148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35.70168495178223" w:lineRule="auto"/>
        <w:ind w:left="20.169677734375" w:right="148.792724609375" w:firstLine="1.960906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Un augment de solvència mantenint la mateixa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liquiditat.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6943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19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17993164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45556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punt mort .....: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2404785156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on Bº &lt; 0 i inclou sempre els costos financers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Totes són correctes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806640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també es coneix com a Marge de Contribució.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93.5235595703125" w:right="1072.64526367187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determina el nombre d'unitats produïdes pel qual s'igualen els ingressos i els costos totals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24023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6134262085" w:lineRule="auto"/>
        <w:ind w:left="11.765594482421875" w:right="529.3084716796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determina el nombre d'unitats produïdes pel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qual s'igualen els ingressos i els costos totals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6943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210449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model Canvas .....: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6022949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11181640625" w:line="235.70168495178223" w:lineRule="auto"/>
        <w:ind w:left="389.0412902832031" w:right="155.7141113281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una de les eines menys conegudes en el món empresarial per analitzar i crear estratègies operatives de negoci de forma complexa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s'utilitza per passar d’ un projecte a una idea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813655853271" w:lineRule="auto"/>
        <w:ind w:left="378.6763000488281" w:right="670.498046875" w:hanging="367.190856933593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es visualitza de manera global en un llenç dividit en els principals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aspectes que involucren al negoci i gira entorn de la proposta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valor que s'ofereix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657226562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Totes són correctes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4868164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04931640625" w:line="235.7011842727661" w:lineRule="auto"/>
        <w:ind w:left="11.765594482421875" w:right="372.0056152343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es visualitza de manera global en un llenç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dividit en els principals aspectes que involucren al negoci i gira entorn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de la proposta de valor que s'ofereix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6943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21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02294921875" w:line="289.2746829986572" w:lineRule="auto"/>
        <w:ind w:left="11.765594482421875" w:right="0" w:firstLine="6.163024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Una inversió necessita d'un desemborsament inicial de 12.500 € i genera uns fluxos de caixa de 5.000 €/any durant 6 anys de durada. Quin és el seu termini de recuperació o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pay- back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2543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5 anys.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2,5 anys.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50%.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69592285156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4 anys.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6191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2,5 anys.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22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128684997558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88183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Les necessitats humanes es caracteritzen per ser: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557.1187591552734" w:lineRule="auto"/>
        <w:ind w:left="11.485443115234375" w:right="1610.194091796875" w:firstLine="2.241058349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Simples, raonades, limitades i comuns entre els individus. b. Psicològiques, complicades, subjectives i limitades. c. Vitals, lògiques, decreixents i il·limitades.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968017578125" w:line="235.70168495178223" w:lineRule="auto"/>
        <w:ind w:left="393.5235595703125" w:right="683.952026367187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L'equivalent a un desig, psicològiques, subjectives i pràcticament il·limitades.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850585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0992431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7680664062" w:line="235.70168495178223" w:lineRule="auto"/>
        <w:ind w:left="11.765594482421875" w:right="1259.3914794921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L'equivalent a un desig, psicològiques,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subjectives i pràcticament il·limitades.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12365722656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4128684997558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8818359375" w:line="289.2810344696045" w:lineRule="auto"/>
        <w:ind w:left="17.928619384765625" w:right="671.092529296875" w:firstLine="5.882720947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Indiqueu quina de les següents opcions és una font de finançament pròpia i interna: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1689453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Les reserves.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741699218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Els emprèstits.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El capital social.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Els préstecs.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Les reserves.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24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396.413726806640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8959960937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Com podem definir el Fons de maniobra?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95.4844665527344" w:right="1078.08715820312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Com el document comptable que informa sobre la situació de l'empresa presentant els seus drets i obligacions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87.08038330078125" w:right="320.1806640625" w:hanging="369.1517639160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Com el conjunt de recursos que l’empresa necessita per finançar-se durant el període de maduració financer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Totes les afirmacions són correctes.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89.0412902832031" w:right="0.330810546875" w:hanging="377.275695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Com el nombre de dies que generalment es tarda a cobrar les factures als clients.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24023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35.70168495178223" w:lineRule="auto"/>
        <w:ind w:left="17.928619384765625" w:right="747.92724609375" w:firstLine="4.201965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Com el conjunt de recursos que l’empresa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necessita per finançar-se durant el període de maduració financer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21630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25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L’ Apalancament Operatiu.....: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35.70168495178223" w:lineRule="auto"/>
        <w:ind w:left="392.68310546875" w:right="1037.359619140625" w:hanging="378.956604003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es defineix com la relació entre costos fixos i costos variables utilitzats per una empresa en la producció de béns.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393.243408203125" w:right="673.666992187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consisteix a utilitzar finançament de headhunters per obtenir una major rendibilitat per unitat venuda.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93.243408203125" w:right="55.415039062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consisteix a utilitzar costos variables per obtenir una major rendibilitat per unitat venuda.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Cap de les afirmacions és correcta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15039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11.485443115234375" w:right="395.83129882812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es defineix com la relació entre costos fixos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costos variables utilitzats per una empresa en la producció de béns.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12255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26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125732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concepte d'innovació empresarial pot implicar: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557.1118354797363" w:lineRule="auto"/>
        <w:ind w:left="13.72650146484375" w:right="877.5860595703125" w:hanging="4.202117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Canvis en el paper o gestió dels recursos humans de l'empresa. b. Canvis en el disseny de productes o processos empresarials.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0473632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Totes les respostes són correctes.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Canvis en la gestió empresarial.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15039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540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0727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Totes les respostes són correctes.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27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128684997558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957031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cost fix .....: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87.08038330078125" w:right="227.064208984375" w:hanging="373.35388183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representa una despesa invariable en relació a la quantitat de béns o serveis aconseguits durant un espai de temps determinat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2497558593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11.485443115234375" w:right="455.311279296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representa una despesa variable en relació a la quantitat de béns o serveis aconseguits durant un espai de temps determinat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35.70168495178223" w:lineRule="auto"/>
        <w:ind w:left="11.765594482421875" w:right="443.95996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representa una despesa variable en relació a la quantitat de béns o serveis aconseguits durant un espai de temps indeterminat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54541015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11.765594482421875" w:right="209.5141601562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representa una despesa invariable en relació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quantitat de béns o serveis aconseguits durant un espai de temps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determinat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06152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28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Els Estats Financers.....: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87.08038330078125" w:right="182.16552734375" w:hanging="373.353881835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plasmen les activitats de qualsevol tipus que es realitzen a l'empresa durant un període indeterminat de temps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17.928619384765625" w:right="942.2607421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permeten als inversors sospesar si l'empresa té una estructura solvent o no i, per tant, analitzar si és rendible invertir-hi o no.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386.80023193359375" w:right="143.87207031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no reflecteixen la comptabilitat d'una empresa ni mostren l'estructura econòmica d'aquesta.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Cap de les afirmacions és correcta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4555664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39306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7680664062" w:line="235.7015562057495" w:lineRule="auto"/>
        <w:ind w:left="17.368316650390625" w:right="48.3056640625" w:firstLine="4.762268066406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permeten als inversors sospesar si l'empresa té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una estructura solvent o no i, per tant, analitzar si és rendible invertir-hi 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no.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29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Grau d’ Apalancament Operatiu (GAO) mesura.....: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3988494873" w:lineRule="auto"/>
        <w:ind w:left="393.243408203125" w:right="259.95117187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la diferència entre la quantitat d’unitats que estem venent de forma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habitual o de les que estimen vendre i el llindar de rendibilitat o punt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mort.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8857421875" w:line="235.72956562042236" w:lineRule="auto"/>
        <w:ind w:left="11.485443115234375" w:right="545.3094482421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la relació per quocient entre la variació relativa en %, tant per 1, del benefici i la variació relativa del volum de producció i les vendes.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20166015625" w:line="235.70168495178223" w:lineRule="auto"/>
        <w:ind w:left="386.80023193359375" w:right="550.780029296875" w:hanging="375.0346374511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 nombre d'unitats produïdes pel qual s'igualen els ingressos i els costos totals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859130859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35.70168495178223" w:lineRule="auto"/>
        <w:ind w:left="11.485443115234375" w:right="61.596679687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la relació per quocient entre la variació relativa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en %, tant per 1, del benefici i la variació relativa del volum de producció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les vendes.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18579101562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30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17797851562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Període mitjà de d’aprovisionament....: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Totes les afirmacions són correctes.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275390625" w:line="557.1245384216309" w:lineRule="auto"/>
        <w:ind w:left="11.485443115234375" w:right="555.9332275390625" w:firstLine="6.4431762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el número de dies que es tarda a fabricar un producte. c. És el número de dies que es tarda a cobrar les factures als clients.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882568359375" w:line="471.40339851379395" w:lineRule="auto"/>
        <w:ind w:left="21.850433349609375" w:right="593.403320312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el número de dies que les matèries primeres són al magatzem.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90527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60107421875" w:line="235.70168495178223" w:lineRule="auto"/>
        <w:ind w:left="11.765594482421875" w:right="94.83032226562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És el número de dies que les matèries primeres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són al magatzem.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12255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89.2816638946533" w:lineRule="auto"/>
        <w:ind w:left="11.765594482421875" w:right="1187.0538330078125" w:hanging="1.960906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Segons Sampedro la decisió de la localització Empresarial està determinada, entre d’altres, per .....: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17504882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Sampedro no va tractar mai el tema de la localització Empresarial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93.243408203125" w:right="185.91186523437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només per moviments propis de l’empresa sense tenir en compte els moviments de la competència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Cap de les afirmacions és correcta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89.0412902832031" w:right="1525.7916259765625" w:hanging="377.275695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els moviments d’empreses o conjunts empresarials (fusió, absorció,...)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24023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60107421875" w:line="235.70168495178223" w:lineRule="auto"/>
        <w:ind w:left="11.485443115234375" w:right="1260.274658203125" w:firstLine="10.64514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els moviments d’empreses o conjunts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empresarials (fusió, absorció,...)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12255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32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35.70168495178223" w:lineRule="auto"/>
        <w:ind w:left="7.003326416015625" w:right="1338.1982421875" w:firstLine="16.80801391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Indiqueu quina de les següents afirmacions sobre les fonts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finançament és falsa: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97497558593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35.70168495178223" w:lineRule="auto"/>
        <w:ind w:left="386.52008056640625" w:right="72.2119140625" w:hanging="372.7935791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Una empresa cedeix els drets de cobrament sobre els seus clients 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una empresa factor mitjançant una operació de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factoring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En una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operació d'aquest tipus és possible que l'empresa factor assumeixi el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risc en cas d'impagament per part dels clients.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389.0412902832031" w:right="1041.9549560546875" w:hanging="371.11267089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El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renting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és una font de finançament a llarg termini i presenta avantatges fiscals.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93.243408203125" w:right="1663.81591796875" w:hanging="381.75796508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Les amortitzacions són un mètode d'autofinançament de manteniment.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471.4023685455322" w:lineRule="auto"/>
        <w:ind w:left="21.850433349609375" w:right="168.773193359375" w:hanging="10.08483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Els empleats mai poden ser una font de finançament per a l'empresa.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290527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7.003326416015625" w:right="1053.60595703125" w:firstLine="15.1272583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Els empleats mai poden ser una font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finançament per a l'empresa.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2163085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33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89.2816638946533" w:lineRule="auto"/>
        <w:ind w:left="17.928619384765625" w:right="589.45068359375" w:firstLine="5.882720947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Indiqueu quina de les següents opcions és vàlida per a reduir el punt mort: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1750488281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557.1257400512695" w:lineRule="auto"/>
        <w:ind w:left="17.928619384765625" w:right="1481.641845703125" w:hanging="4.202117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Augmentar la proporció de costos fixos sobre el cost total. b. Reduir el cost variable unitari.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882568359375" w:line="240" w:lineRule="auto"/>
        <w:ind w:left="386.800231933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4279785156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respostes és correcta.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Reduir el preu unitari de venda.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821289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Reduir el cost variable unitari.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34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En què consisteix el palanquejament financer?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Cap de les afirmacions és correcta.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8857421875" w:line="235.70168495178223" w:lineRule="auto"/>
        <w:ind w:left="392.68310546875" w:right="641.28173828125" w:hanging="374.75448608398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És la relació entre actiu no corrent i passiu exigible en el realment utilitzat en una operació no financera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35.70168495178223" w:lineRule="auto"/>
        <w:ind w:left="387.08038330078125" w:right="167.9638671875" w:hanging="375.594940185546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a utilitzar algun mecanisme (com a deute) per augmentar la quantitat de diners que podem destinar a una inversió.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35.70168495178223" w:lineRule="auto"/>
        <w:ind w:left="387.08038330078125" w:right="352.03979492187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a utilitzar algun mecanisme (com a deute) per disminuir la quantitat de diners que podem destinar a una inversió.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54541015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4555664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13.72650146484375" w:right="282.46337890625" w:firstLine="8.40408325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a utilitzar algun mecanisme (com a deute) per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augmentar la quantitat de diners que podem destinar a una inversió.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415527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35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396.4128684997558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8349609375" w:line="289.2671012878418" w:lineRule="auto"/>
        <w:ind w:left="0" w:right="418.80859375" w:firstLine="15.1272583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Calcula: si una empresa que es dedica a vendre ordinadors i tarda 20 dies a vendre un ordinador, després de pagar-lo al proveïdor i després tarda 10 dies a cobrar, el Període Mitjà de maduració serà...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3345947265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Amb aquestes dades no es pot calcular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20 dies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10 dies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88574218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30 dies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88232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698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7680664062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30 dies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7680664062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36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396.41364097595215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L’ Empresa....: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considera la unitat de producció bàsica.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393.2434082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b. Totes les respostes són correctes.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3719482421875" w:line="235.70168495178223" w:lineRule="auto"/>
        <w:ind w:left="386.80023193359375" w:right="772.017822265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Ha de satisfer les necessitats i/o demandes de la Societat en un entorn determinat.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40380859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Té el propòsit de generar riquesa.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76074218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Totes les respostes són correctes.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41101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37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33056640625" w:line="396.413726806640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895996093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Un bon màrqueting estratègic..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35.7011842727661" w:lineRule="auto"/>
        <w:ind w:left="378.11614990234375" w:right="240.61279296875" w:hanging="364.389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sol utilitzar eines com el DAFO, anàlisi de mercat, matriu BCG, anàlisi ABC de la cartera de clients, ...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17.928619384765625" w:right="278.771972656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normalment ajuda a trobar possibles nínxols de mercat on focalitzar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l'esforç d'una empresa o segments de mercat potencialment útils,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sempre dins d'un mercat cada vegada més competitiu i turbulent.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86.80023193359375" w:right="454.879150390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treballa sobre una gran varietat d'elements que es poden traduir en estratègies de màrqueting de diferent tipus.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40" w:lineRule="auto"/>
        <w:ind w:left="11.76559448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Totes les respostes son correctes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150390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Totes les respostes son correctes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50732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38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6357421875" w:line="396.4137268066406" w:lineRule="auto"/>
        <w:ind w:left="5.602569580078125" w:right="2432.161865234375" w:firstLine="7.28363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589599609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cost variable .....: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35.70168495178223" w:lineRule="auto"/>
        <w:ind w:left="392.68310546875" w:right="493.8909912109375" w:hanging="378.956604003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depèn de les variacions que afectin al volum de negoci generat per una empresa.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245178222656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011842727661" w:lineRule="auto"/>
        <w:ind w:left="386.80023193359375" w:right="1142.4713134765625" w:hanging="375.31478881835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és aquell que és independent de l'activitat de producció d'una empresa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427734375" w:line="235.7011842727661" w:lineRule="auto"/>
        <w:ind w:left="393.243408203125" w:right="296.220703125" w:hanging="381.4778137207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aquell que fluctua de forma no proporcional a l'activitat generada per una empresa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4624023437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17.928619384765625" w:right="92.886962890625" w:firstLine="4.201965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depèn de les variacions que afectin al volum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negoci generat per una empresa.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806152343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39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12573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760742187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junta general d'accionistes d'una societat anònima: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698242187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557.1257400512695" w:lineRule="auto"/>
        <w:ind w:left="393.243408203125" w:right="1142.8961181640625" w:hanging="379.51690673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És l'encarregada de dur a terme la gestió diària de la societat.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49194335937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afirmacions és correcta.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40" w:lineRule="auto"/>
        <w:ind w:left="11.48544311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Es reuneix obligatòriament dues vegades a l'any en junta ordinària.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64306640625" w:line="235.701584815979" w:lineRule="auto"/>
        <w:ind w:left="395.4844665527344" w:right="146.221923828125" w:hanging="383.71887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Sempre adopta acords com a reflex de la voluntat dels posseïdors de la majoria de les accions.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8540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resposta correcta és: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07275390625" w:line="240" w:lineRule="auto"/>
        <w:ind w:left="15.12725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Cap de les afirmacions és correcta.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244628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Pregunta 40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10253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Text de la pregunta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29150390625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El Balanç de situació....: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840087890625" w:line="240" w:lineRule="auto"/>
        <w:ind w:left="5.6025695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Trieu-ne una: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40" w:lineRule="auto"/>
        <w:ind w:left="13.7265014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a. Integra la memòria com a part principal del mateix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078857421875" w:line="240" w:lineRule="auto"/>
        <w:ind w:left="17.9286193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b. Cap de les afirmacions és correcta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9482421875" w:line="235.70168495178223" w:lineRule="auto"/>
        <w:ind w:left="387.36053466796875" w:right="89.442138671875" w:hanging="375.87509155273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c. És el document comptable que informa sobre la situació de l'empresa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presentant els seus drets i obligacions, així com el seu capital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reserves, valorats d'acord amb els criteris de comptabilitat,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generalment acceptats, en un moment determinat del temps.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373291015625" w:line="235.70168495178223" w:lineRule="auto"/>
        <w:ind w:left="386.80023193359375" w:right="350.313720703125" w:hanging="375.0346374511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d. És el document no comptable que informa sobre la situació 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l'empresa presentant els seus drets i obligacions, així com el seu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highlight w:val="white"/>
          <w:u w:val="none"/>
          <w:vertAlign w:val="baseline"/>
          <w:rtl w:val="0"/>
        </w:rPr>
        <w:t xml:space="preserve">capital i reserves, valorats d'acord amb els criteris de comptabilitat,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95057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generalment acceptats, en un moment indeterminat del temps.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8560791015625" w:line="240" w:lineRule="auto"/>
        <w:ind w:left="21.850433349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65656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Retroacció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3058471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La teva resposta és correcta.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24462890625" w:line="235.7011842727661" w:lineRule="auto"/>
        <w:ind w:left="11.765594482421875" w:right="17.64404296875" w:firstLine="10.3649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La resposta correcta és: És el document comptable que informa sobre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situació de l'empresa presentant els seus drets i obligacions, així com el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fff3cd" w:val="clear"/>
          <w:vertAlign w:val="baseline"/>
          <w:rtl w:val="0"/>
        </w:rPr>
        <w:t xml:space="preserve">seu capital i reserves, valorats d'acord amb els criteris de comptabilitat,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56404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generalment acceptats, en un moment determinat del temps.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349365234375" w:line="240" w:lineRule="auto"/>
        <w:ind w:left="12.8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7d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CorrectePuntuació 1,00 sobre 1,00Marca la pregunta</w:t>
      </w:r>
    </w:p>
    <w:sectPr>
      <w:pgSz w:h="16860" w:w="11920" w:orient="portrait"/>
      <w:pgMar w:bottom="1577.177734375" w:top="1431.270751953125" w:left="1442.3297119140625" w:right="1393.48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