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bidi w:val="0"/>
        <w:jc w:val="center"/>
      </w:pPr>
      <w:r>
        <w:t>程序使用说明书</w:t>
      </w:r>
    </w:p>
    <w:p>
      <w:pPr>
        <w:rPr>
          <w:rFonts w:hint="default" w:ascii="Arial" w:hAnsi="Arial" w:cs="Arial" w:eastAsiaTheme="minorEastAsia"/>
          <w:i w:val="0"/>
          <w:caps w:val="0"/>
          <w:color w:val="494949"/>
          <w:spacing w:val="0"/>
          <w:kern w:val="0"/>
          <w:sz w:val="28"/>
          <w:szCs w:val="28"/>
          <w:lang w:eastAsia="zh-CN" w:bidi="ar"/>
        </w:rPr>
      </w:pPr>
      <w:r>
        <w:rPr>
          <w:rFonts w:hint="default" w:ascii="Arial" w:hAnsi="Arial" w:cs="Arial" w:eastAsiaTheme="minorEastAsia"/>
          <w:i w:val="0"/>
          <w:caps w:val="0"/>
          <w:color w:val="494949"/>
          <w:spacing w:val="0"/>
          <w:kern w:val="0"/>
          <w:sz w:val="28"/>
          <w:szCs w:val="28"/>
          <w:lang w:eastAsia="zh-CN" w:bidi="ar"/>
        </w:rPr>
        <w:t>该程序是用pycharm实现的，所有实验都在一个项目工程里。</w:t>
      </w:r>
    </w:p>
    <w:p>
      <w:pPr>
        <w:numPr>
          <w:ilvl w:val="0"/>
          <w:numId w:val="1"/>
        </w:numPr>
        <w:rPr>
          <w:rFonts w:hint="default" w:ascii="Arial" w:hAnsi="Arial" w:cs="Arial" w:eastAsiaTheme="minorEastAsia"/>
          <w:i w:val="0"/>
          <w:caps w:val="0"/>
          <w:color w:val="494949"/>
          <w:spacing w:val="0"/>
          <w:kern w:val="0"/>
          <w:sz w:val="28"/>
          <w:szCs w:val="28"/>
          <w:lang w:eastAsia="zh-CN" w:bidi="ar"/>
        </w:rPr>
      </w:pPr>
      <w:r>
        <w:rPr>
          <w:rFonts w:hint="default" w:ascii="Arial" w:hAnsi="Arial" w:cs="Arial" w:eastAsiaTheme="minorEastAsia"/>
          <w:i w:val="0"/>
          <w:caps w:val="0"/>
          <w:color w:val="494949"/>
          <w:spacing w:val="0"/>
          <w:kern w:val="0"/>
          <w:sz w:val="28"/>
          <w:szCs w:val="28"/>
          <w:lang w:eastAsia="zh-CN" w:bidi="ar"/>
        </w:rPr>
        <w:t>首先导入项目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420" w:firstLineChars="0"/>
        <w:rPr>
          <w:rFonts w:hint="default" w:ascii="Arial" w:hAnsi="Arial" w:cs="Arial"/>
          <w:i w:val="0"/>
          <w:caps w:val="0"/>
          <w:color w:val="494949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28"/>
          <w:szCs w:val="28"/>
          <w:bdr w:val="none" w:color="auto" w:sz="0" w:space="0"/>
        </w:rPr>
        <w:t>进入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8"/>
          <w:szCs w:val="28"/>
        </w:rPr>
        <w:t>PyCharm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8"/>
          <w:szCs w:val="28"/>
          <w:bdr w:val="none" w:color="auto" w:sz="0" w:space="0"/>
        </w:rPr>
        <w:t>后，点击File→Open，然后在弹窗中选择需要导入项目的文件夹；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hint="default" w:ascii="Arial" w:hAnsi="Arial" w:cs="Arial"/>
          <w:i w:val="0"/>
          <w:caps w:val="0"/>
          <w:color w:val="494949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28"/>
          <w:szCs w:val="28"/>
          <w:bdr w:val="none" w:color="auto" w:sz="0" w:space="0"/>
        </w:rPr>
        <w:drawing>
          <wp:inline distT="0" distB="0" distL="114300" distR="114300">
            <wp:extent cx="3476625" cy="4438650"/>
            <wp:effectExtent l="0" t="0" r="3175" b="635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hint="default" w:ascii="Arial" w:hAnsi="Arial" w:cs="Arial"/>
          <w:i w:val="0"/>
          <w:caps w:val="0"/>
          <w:color w:val="494949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28"/>
          <w:szCs w:val="28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hint="default" w:ascii="Arial" w:hAnsi="Arial" w:cs="Arial"/>
          <w:i w:val="0"/>
          <w:caps w:val="0"/>
          <w:color w:val="494949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28"/>
          <w:szCs w:val="28"/>
          <w:bdr w:val="none" w:color="auto" w:sz="0" w:space="0"/>
        </w:rPr>
        <w:t>打开了python项目后，需要配置该项目对应的python才可以正常运行；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hint="default" w:ascii="Arial" w:hAnsi="Arial" w:cs="Arial"/>
          <w:i w:val="0"/>
          <w:caps w:val="0"/>
          <w:color w:val="494949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28"/>
          <w:szCs w:val="28"/>
          <w:bdr w:val="none" w:color="auto" w:sz="0" w:space="0"/>
        </w:rPr>
        <w:t>配置步骤：File→settings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hint="default" w:ascii="Arial" w:hAnsi="Arial" w:cs="Arial"/>
          <w:i w:val="0"/>
          <w:caps w:val="0"/>
          <w:color w:val="494949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28"/>
          <w:szCs w:val="28"/>
          <w:bdr w:val="none" w:color="auto" w:sz="0" w:space="0"/>
        </w:rPr>
        <w:drawing>
          <wp:inline distT="0" distB="0" distL="114300" distR="114300">
            <wp:extent cx="2743200" cy="3190875"/>
            <wp:effectExtent l="0" t="0" r="0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hint="default" w:ascii="Arial" w:hAnsi="Arial" w:cs="Arial"/>
          <w:i w:val="0"/>
          <w:caps w:val="0"/>
          <w:color w:val="494949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28"/>
          <w:szCs w:val="28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hint="default" w:ascii="Arial" w:hAnsi="Arial" w:cs="Arial"/>
          <w:i w:val="0"/>
          <w:caps w:val="0"/>
          <w:color w:val="494949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28"/>
          <w:szCs w:val="28"/>
          <w:bdr w:val="none" w:color="auto" w:sz="0" w:space="0"/>
        </w:rPr>
        <w:t>在设置弹窗中选择Project Interpreter，然后点击add；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hint="default" w:ascii="Arial" w:hAnsi="Arial" w:cs="Arial"/>
          <w:i w:val="0"/>
          <w:caps w:val="0"/>
          <w:color w:val="494949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28"/>
          <w:szCs w:val="28"/>
          <w:bdr w:val="none" w:color="auto" w:sz="0" w:space="0"/>
        </w:rPr>
        <w:drawing>
          <wp:inline distT="0" distB="0" distL="114300" distR="114300">
            <wp:extent cx="10086975" cy="6753225"/>
            <wp:effectExtent l="0" t="0" r="22225" b="317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86975" cy="675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hint="default" w:ascii="Arial" w:hAnsi="Arial" w:cs="Arial"/>
          <w:i w:val="0"/>
          <w:caps w:val="0"/>
          <w:color w:val="494949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28"/>
          <w:szCs w:val="28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hint="default" w:ascii="Arial" w:hAnsi="Arial" w:cs="Arial"/>
          <w:i w:val="0"/>
          <w:caps w:val="0"/>
          <w:color w:val="494949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28"/>
          <w:szCs w:val="28"/>
          <w:bdr w:val="none" w:color="auto" w:sz="0" w:space="0"/>
        </w:rPr>
        <w:t>在弹窗中，选择New environment 或者 Existing environment都可以，路径选择本地配置的python.exe路径即可；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hint="default" w:ascii="Arial" w:hAnsi="Arial" w:cs="Arial"/>
          <w:i w:val="0"/>
          <w:caps w:val="0"/>
          <w:color w:val="494949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28"/>
          <w:szCs w:val="28"/>
          <w:bdr w:val="none" w:color="auto" w:sz="0" w:space="0"/>
        </w:rPr>
        <w:t>然后就大功告成了，可以去试着运行你的程序了~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hint="default" w:ascii="Arial" w:hAnsi="Arial" w:cs="Arial"/>
          <w:i w:val="0"/>
          <w:caps w:val="0"/>
          <w:color w:val="494949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28"/>
          <w:szCs w:val="28"/>
          <w:bdr w:val="none" w:color="auto" w:sz="0" w:space="0"/>
        </w:rPr>
        <w:t> 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8"/>
          <w:szCs w:val="28"/>
          <w:bdr w:val="none" w:color="auto" w:sz="0" w:space="0"/>
        </w:rPr>
        <w:drawing>
          <wp:inline distT="0" distB="0" distL="114300" distR="114300">
            <wp:extent cx="7953375" cy="3705225"/>
            <wp:effectExtent l="0" t="0" r="22225" b="317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5337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jc w:val="both"/>
      </w:pPr>
      <w:r>
        <w:t>文件目录</w:t>
      </w:r>
    </w:p>
    <w:p>
      <w:pPr>
        <w:widowControl w:val="0"/>
        <w:numPr>
          <w:numId w:val="0"/>
        </w:numPr>
        <w:ind w:left="420" w:leftChars="0"/>
        <w:jc w:val="both"/>
      </w:pPr>
      <w:r>
        <w:drawing>
          <wp:inline distT="0" distB="0" distL="114300" distR="114300">
            <wp:extent cx="5269865" cy="7963535"/>
            <wp:effectExtent l="0" t="0" r="13335" b="12065"/>
            <wp:docPr id="5" name="图片 5" descr="Screen Shot 2020-06-10 at 00.21.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creen Shot 2020-06-10 at 00.21.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9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420" w:leftChars="0"/>
        <w:jc w:val="both"/>
      </w:pPr>
      <w:r>
        <w:t>3.运行程序</w:t>
      </w:r>
    </w:p>
    <w:p>
      <w:pPr>
        <w:widowControl w:val="0"/>
        <w:numPr>
          <w:numId w:val="0"/>
        </w:numPr>
        <w:ind w:left="420" w:leftChars="0" w:firstLine="420" w:firstLineChars="0"/>
        <w:jc w:val="both"/>
      </w:pPr>
      <w:r>
        <w:t>1.实验一直接运行实验一目录下的main.py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t>2.实验三</w:t>
      </w:r>
      <w:r>
        <w:t>直接运行实验</w:t>
      </w:r>
      <w:r>
        <w:t>三</w:t>
      </w:r>
      <w:r>
        <w:t>目录下的main.py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t>3.实验四直接运行main.py和Analysis.py都行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t>4.实验五直接运行LR_analyze.py,main.py里的是LR(0)和SLR（1）.</w:t>
      </w:r>
      <w:bookmarkStart w:id="0" w:name="_GoBack"/>
      <w:bookmarkEnd w:id="0"/>
    </w:p>
    <w:p>
      <w:pPr>
        <w:widowControl w:val="0"/>
        <w:numPr>
          <w:numId w:val="0"/>
        </w:numPr>
        <w:ind w:left="420" w:leftChars="0"/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楷体_GB2312">
    <w:altName w:val="汉仪楷体KW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FB97E"/>
    <w:multiLevelType w:val="multilevel"/>
    <w:tmpl w:val="5EDFB97E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F8683F"/>
    <w:rsid w:val="07F8683F"/>
    <w:rsid w:val="E60DD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DejaVu Sans" w:hAnsi="DejaVu Sans" w:eastAsia="方正黑体_GBK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7">
    <w:name w:val="标题四"/>
    <w:basedOn w:val="3"/>
    <w:qFormat/>
    <w:uiPriority w:val="0"/>
    <w:pPr>
      <w:spacing w:line="240" w:lineRule="auto"/>
      <w:jc w:val="both"/>
    </w:pPr>
    <w:rPr>
      <w:rFonts w:eastAsia="黑体-简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2020-06-10T00:18:00Z</dcterms:created>
  <dc:creator>xzf-naber</dc:creator>
  <cp:lastModifiedBy>xzf-naber</cp:lastModifiedBy>
  <dcterms:modified xsi:type="dcterms:W3CDTF">2020-06-10T00:24:48Z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