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165A7" w14:textId="5E9EC41B" w:rsidR="00E06310" w:rsidRPr="006B00CA" w:rsidRDefault="00F46E23" w:rsidP="00F46E23">
      <w:pPr>
        <w:pBdr>
          <w:bottom w:val="single" w:sz="4" w:space="0" w:color="auto"/>
        </w:pBdr>
        <w:jc w:val="right"/>
        <w:rPr>
          <w:rFonts w:ascii="Tahoma" w:hAnsi="Tahoma" w:cs="Tahoma"/>
          <w:b/>
          <w:lang w:val="en-GB"/>
        </w:rPr>
      </w:pPr>
      <w:r w:rsidRPr="006B00CA">
        <w:rPr>
          <w:noProof/>
          <w:lang w:val="en-GB"/>
        </w:rPr>
        <w:drawing>
          <wp:inline distT="0" distB="0" distL="0" distR="0" wp14:anchorId="4FF453C9" wp14:editId="6B3F1EBC">
            <wp:extent cx="1305560" cy="342900"/>
            <wp:effectExtent l="0" t="0" r="8890" b="0"/>
            <wp:docPr id="27" name="Grafik 27" descr="Bildergebnis für logo imperial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ür logo imperial colle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9867" w14:textId="670D94F7" w:rsidR="00E06310" w:rsidRPr="006B00CA" w:rsidRDefault="007829B0" w:rsidP="00E06310">
      <w:pPr>
        <w:pBdr>
          <w:bottom w:val="single" w:sz="4" w:space="0" w:color="auto"/>
        </w:pBdr>
        <w:rPr>
          <w:rFonts w:ascii="Tahoma" w:hAnsi="Tahoma" w:cs="Tahoma"/>
          <w:b/>
          <w:lang w:val="en-GB"/>
        </w:rPr>
      </w:pPr>
      <w:r w:rsidRPr="006B00CA">
        <w:rPr>
          <w:rFonts w:ascii="Tahoma" w:hAnsi="Tahoma" w:cs="Tahoma"/>
          <w:b/>
          <w:lang w:val="en-GB"/>
        </w:rPr>
        <w:t>Case Report Form</w:t>
      </w:r>
      <w:r w:rsidR="00680BF5" w:rsidRPr="006B00CA">
        <w:rPr>
          <w:rFonts w:ascii="Tahoma" w:hAnsi="Tahoma" w:cs="Tahoma"/>
          <w:b/>
          <w:lang w:val="en-GB"/>
        </w:rPr>
        <w:t>s</w:t>
      </w:r>
    </w:p>
    <w:p w14:paraId="2E546E00" w14:textId="77777777" w:rsidR="00E06310" w:rsidRPr="006B00CA" w:rsidRDefault="00E06310" w:rsidP="00E06310">
      <w:pPr>
        <w:pStyle w:val="Dokumenttitel"/>
        <w:rPr>
          <w:rFonts w:cs="Tahoma"/>
          <w:lang w:val="en-GB"/>
        </w:rPr>
      </w:pPr>
    </w:p>
    <w:p w14:paraId="1F2975CC" w14:textId="69D9631B" w:rsidR="000370DF" w:rsidRPr="006B00CA" w:rsidRDefault="00D66131" w:rsidP="000370DF">
      <w:pPr>
        <w:pStyle w:val="Dokumenttitel"/>
        <w:spacing w:line="240" w:lineRule="auto"/>
        <w:jc w:val="center"/>
        <w:rPr>
          <w:rFonts w:cs="Tahoma"/>
          <w:sz w:val="48"/>
          <w:szCs w:val="48"/>
          <w:lang w:val="en-GB"/>
        </w:rPr>
      </w:pPr>
      <w:r w:rsidRPr="006B00CA">
        <w:rPr>
          <w:b/>
          <w:lang w:val="en-GB"/>
        </w:rPr>
        <w:t>TONIC VIBRATION REFLEX CHARACTERIZATION AND APPLICATION FOR EMG CONT</w:t>
      </w:r>
      <w:r w:rsidR="00BF1777" w:rsidRPr="006B00CA">
        <w:rPr>
          <w:b/>
          <w:lang w:val="en-GB"/>
        </w:rPr>
        <w:t>ROL</w:t>
      </w:r>
    </w:p>
    <w:p w14:paraId="0344F0EE" w14:textId="77777777" w:rsidR="00A330BD" w:rsidRPr="006B00CA" w:rsidRDefault="00A330BD" w:rsidP="00A330BD">
      <w:pPr>
        <w:jc w:val="center"/>
        <w:rPr>
          <w:rFonts w:ascii="Tahoma" w:hAnsi="Tahoma" w:cs="Tahoma"/>
          <w:b/>
          <w:sz w:val="40"/>
          <w:lang w:val="en-GB"/>
        </w:rPr>
      </w:pPr>
    </w:p>
    <w:p w14:paraId="06DB91C3" w14:textId="273C421F" w:rsidR="00080517" w:rsidRPr="006B00CA" w:rsidRDefault="00080517" w:rsidP="005508F9">
      <w:pPr>
        <w:jc w:val="center"/>
        <w:outlineLvl w:val="0"/>
        <w:rPr>
          <w:rFonts w:ascii="Tahoma" w:hAnsi="Tahoma" w:cs="Tahoma"/>
          <w:b/>
          <w:sz w:val="48"/>
          <w:lang w:val="en-GB"/>
        </w:rPr>
      </w:pPr>
      <w:r w:rsidRPr="006B00CA">
        <w:rPr>
          <w:rFonts w:ascii="Tahoma" w:hAnsi="Tahoma" w:cs="Tahoma"/>
          <w:b/>
          <w:sz w:val="48"/>
          <w:lang w:val="en-GB"/>
        </w:rPr>
        <w:t>Case Re</w:t>
      </w:r>
      <w:r w:rsidR="002262A8" w:rsidRPr="006B00CA">
        <w:rPr>
          <w:rFonts w:ascii="Tahoma" w:hAnsi="Tahoma" w:cs="Tahoma"/>
          <w:b/>
          <w:sz w:val="48"/>
          <w:lang w:val="en-GB"/>
        </w:rPr>
        <w:t>port</w:t>
      </w:r>
      <w:r w:rsidRPr="006B00CA">
        <w:rPr>
          <w:rFonts w:ascii="Tahoma" w:hAnsi="Tahoma" w:cs="Tahoma"/>
          <w:b/>
          <w:sz w:val="48"/>
          <w:lang w:val="en-GB"/>
        </w:rPr>
        <w:t xml:space="preserve"> Forms</w:t>
      </w:r>
    </w:p>
    <w:p w14:paraId="30739B44" w14:textId="4D4D69B9" w:rsidR="00A330BD" w:rsidRPr="006B00CA" w:rsidRDefault="00F46E23" w:rsidP="00F46E23">
      <w:pPr>
        <w:tabs>
          <w:tab w:val="left" w:pos="8531"/>
        </w:tabs>
        <w:jc w:val="left"/>
        <w:rPr>
          <w:rFonts w:ascii="Tahoma" w:hAnsi="Tahoma" w:cs="Tahoma"/>
          <w:b/>
          <w:sz w:val="40"/>
          <w:lang w:val="en-GB"/>
        </w:rPr>
      </w:pPr>
      <w:r w:rsidRPr="006B00CA">
        <w:rPr>
          <w:rFonts w:ascii="Tahoma" w:hAnsi="Tahoma" w:cs="Tahoma"/>
          <w:b/>
          <w:sz w:val="40"/>
          <w:lang w:val="en-GB"/>
        </w:rPr>
        <w:tab/>
      </w:r>
    </w:p>
    <w:p w14:paraId="5E185DBA" w14:textId="4151A8E2" w:rsidR="00A330BD" w:rsidRPr="006B00CA" w:rsidRDefault="00A330BD" w:rsidP="00A330BD">
      <w:pPr>
        <w:jc w:val="center"/>
        <w:rPr>
          <w:rFonts w:ascii="Tahoma" w:hAnsi="Tahoma" w:cs="Tahoma"/>
          <w:b/>
          <w:sz w:val="24"/>
          <w:lang w:val="en-GB"/>
        </w:rPr>
      </w:pPr>
    </w:p>
    <w:p w14:paraId="74C8B5DC" w14:textId="52F5B3A7" w:rsidR="007A0F94" w:rsidRPr="006B00CA" w:rsidRDefault="007A0F94" w:rsidP="00A330BD">
      <w:pPr>
        <w:jc w:val="center"/>
        <w:rPr>
          <w:rFonts w:ascii="Tahoma" w:hAnsi="Tahoma" w:cs="Tahoma"/>
          <w:b/>
          <w:sz w:val="24"/>
          <w:lang w:val="en-GB"/>
        </w:rPr>
      </w:pPr>
    </w:p>
    <w:p w14:paraId="36F9FBE3" w14:textId="2F4114B9" w:rsidR="007A0F94" w:rsidRPr="006B00CA" w:rsidRDefault="007A0F94" w:rsidP="00A330BD">
      <w:pPr>
        <w:jc w:val="center"/>
        <w:rPr>
          <w:rFonts w:ascii="Tahoma" w:hAnsi="Tahoma" w:cs="Tahoma"/>
          <w:b/>
          <w:sz w:val="24"/>
          <w:lang w:val="en-GB"/>
        </w:rPr>
      </w:pPr>
    </w:p>
    <w:p w14:paraId="6EC4CE34" w14:textId="0F27884C" w:rsidR="007A0F94" w:rsidRPr="006B00CA" w:rsidRDefault="007A0F94" w:rsidP="00A330BD">
      <w:pPr>
        <w:jc w:val="center"/>
        <w:rPr>
          <w:rFonts w:ascii="Tahoma" w:hAnsi="Tahoma" w:cs="Tahoma"/>
          <w:b/>
          <w:sz w:val="24"/>
          <w:lang w:val="en-GB"/>
        </w:rPr>
      </w:pPr>
    </w:p>
    <w:p w14:paraId="7AA47232" w14:textId="11BDD6E9" w:rsidR="007A0F94" w:rsidRPr="006B00CA" w:rsidRDefault="007A0F94" w:rsidP="00A330BD">
      <w:pPr>
        <w:jc w:val="center"/>
        <w:rPr>
          <w:rFonts w:ascii="Tahoma" w:hAnsi="Tahoma" w:cs="Tahoma"/>
          <w:b/>
          <w:sz w:val="24"/>
          <w:lang w:val="en-GB"/>
        </w:rPr>
      </w:pPr>
    </w:p>
    <w:p w14:paraId="3AEA6E1B" w14:textId="77777777" w:rsidR="007A0F94" w:rsidRPr="006B00CA" w:rsidRDefault="007A0F94" w:rsidP="00A330BD">
      <w:pPr>
        <w:jc w:val="center"/>
        <w:rPr>
          <w:rFonts w:ascii="Tahoma" w:hAnsi="Tahoma" w:cs="Tahoma"/>
          <w:b/>
          <w:sz w:val="24"/>
          <w:lang w:val="en-GB"/>
        </w:rPr>
      </w:pPr>
    </w:p>
    <w:p w14:paraId="486232AC" w14:textId="77777777" w:rsidR="00A330BD" w:rsidRPr="006B00CA" w:rsidRDefault="00A330BD" w:rsidP="00A330BD">
      <w:pPr>
        <w:rPr>
          <w:rFonts w:ascii="Tahoma" w:hAnsi="Tahoma" w:cs="Tahoma"/>
          <w:lang w:val="en-GB"/>
        </w:rPr>
      </w:pPr>
    </w:p>
    <w:tbl>
      <w:tblPr>
        <w:tblW w:w="5040" w:type="pct"/>
        <w:tblInd w:w="-43" w:type="dxa"/>
        <w:tblLayout w:type="fixed"/>
        <w:tblCellMar>
          <w:top w:w="57" w:type="dxa"/>
          <w:left w:w="71" w:type="dxa"/>
          <w:bottom w:w="57" w:type="dxa"/>
          <w:right w:w="71" w:type="dxa"/>
        </w:tblCellMar>
        <w:tblLook w:val="0000" w:firstRow="0" w:lastRow="0" w:firstColumn="0" w:lastColumn="0" w:noHBand="0" w:noVBand="0"/>
      </w:tblPr>
      <w:tblGrid>
        <w:gridCol w:w="2324"/>
        <w:gridCol w:w="7679"/>
      </w:tblGrid>
      <w:tr w:rsidR="00D56DB4" w:rsidRPr="006B00CA" w14:paraId="3F155DDB" w14:textId="77777777" w:rsidTr="008F6BD3">
        <w:trPr>
          <w:cantSplit/>
        </w:trPr>
        <w:tc>
          <w:tcPr>
            <w:tcW w:w="2324" w:type="dxa"/>
          </w:tcPr>
          <w:p w14:paraId="2DB95765" w14:textId="77777777" w:rsidR="00D56DB4" w:rsidRPr="006B00CA" w:rsidRDefault="00D56DB4" w:rsidP="00A65E32">
            <w:pPr>
              <w:spacing w:line="480" w:lineRule="auto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7679" w:type="dxa"/>
          </w:tcPr>
          <w:p w14:paraId="3A5A8E64" w14:textId="77777777" w:rsidR="00D56DB4" w:rsidRPr="006B00CA" w:rsidRDefault="00D56DB4" w:rsidP="00A65E32">
            <w:pPr>
              <w:spacing w:line="480" w:lineRule="auto"/>
              <w:rPr>
                <w:rFonts w:ascii="Tahoma" w:hAnsi="Tahoma" w:cs="Tahoma"/>
                <w:szCs w:val="20"/>
                <w:lang w:val="en-GB"/>
              </w:rPr>
            </w:pPr>
          </w:p>
        </w:tc>
      </w:tr>
      <w:tr w:rsidR="007D24B6" w:rsidRPr="006B00CA" w14:paraId="52EF0C42" w14:textId="77777777" w:rsidTr="008F6BD3">
        <w:trPr>
          <w:cantSplit/>
        </w:trPr>
        <w:tc>
          <w:tcPr>
            <w:tcW w:w="2324" w:type="dxa"/>
          </w:tcPr>
          <w:p w14:paraId="7A3ED1D0" w14:textId="08CBAE68" w:rsidR="007D24B6" w:rsidRPr="006B00CA" w:rsidRDefault="007829B0" w:rsidP="00A65E32">
            <w:pPr>
              <w:spacing w:line="480" w:lineRule="auto"/>
              <w:rPr>
                <w:rFonts w:ascii="Tahoma" w:hAnsi="Tahoma" w:cs="Tahoma"/>
                <w:b/>
                <w:lang w:val="en-GB"/>
              </w:rPr>
            </w:pPr>
            <w:r w:rsidRPr="006B00CA">
              <w:rPr>
                <w:rFonts w:ascii="Tahoma" w:hAnsi="Tahoma" w:cs="Tahoma"/>
                <w:b/>
                <w:lang w:val="en-GB"/>
              </w:rPr>
              <w:t>Location</w:t>
            </w:r>
          </w:p>
        </w:tc>
        <w:tc>
          <w:tcPr>
            <w:tcW w:w="7679" w:type="dxa"/>
          </w:tcPr>
          <w:p w14:paraId="570416E4" w14:textId="01C59582" w:rsidR="007D24B6" w:rsidRPr="006B00CA" w:rsidRDefault="006A0323" w:rsidP="00A65E32">
            <w:pPr>
              <w:spacing w:line="480" w:lineRule="auto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Imperial College</w:t>
            </w:r>
            <w:r w:rsidR="007829B0" w:rsidRPr="006B00CA">
              <w:rPr>
                <w:rFonts w:ascii="Tahoma" w:hAnsi="Tahoma" w:cs="Tahoma"/>
                <w:szCs w:val="20"/>
                <w:lang w:val="en-GB"/>
              </w:rPr>
              <w:t xml:space="preserve"> London</w:t>
            </w:r>
          </w:p>
        </w:tc>
      </w:tr>
      <w:tr w:rsidR="00B56FA5" w:rsidRPr="006B00CA" w14:paraId="455BE8F3" w14:textId="77777777" w:rsidTr="00E75541">
        <w:trPr>
          <w:cantSplit/>
        </w:trPr>
        <w:tc>
          <w:tcPr>
            <w:tcW w:w="2324" w:type="dxa"/>
          </w:tcPr>
          <w:p w14:paraId="694B9203" w14:textId="0718E813" w:rsidR="00B56FA5" w:rsidRPr="006B00CA" w:rsidRDefault="00B56FA5" w:rsidP="00A65E32">
            <w:pPr>
              <w:spacing w:line="480" w:lineRule="auto"/>
              <w:rPr>
                <w:rFonts w:ascii="Tahoma" w:hAnsi="Tahoma" w:cs="Tahoma"/>
                <w:b/>
                <w:lang w:val="en-GB"/>
              </w:rPr>
            </w:pPr>
            <w:r w:rsidRPr="006B00CA">
              <w:rPr>
                <w:rFonts w:ascii="Tahoma" w:hAnsi="Tahoma" w:cs="Tahoma"/>
                <w:b/>
                <w:lang w:val="en-GB"/>
              </w:rPr>
              <w:t>Tested By</w:t>
            </w:r>
          </w:p>
        </w:tc>
        <w:tc>
          <w:tcPr>
            <w:tcW w:w="7679" w:type="dxa"/>
          </w:tcPr>
          <w:p w14:paraId="4EBD0B00" w14:textId="2466B1CA" w:rsidR="00FF027E" w:rsidRPr="006B00CA" w:rsidRDefault="00E36DF6" w:rsidP="00A65E32">
            <w:pPr>
              <w:spacing w:line="480" w:lineRule="auto"/>
              <w:rPr>
                <w:rFonts w:ascii="Tahoma" w:hAnsi="Tahoma" w:cs="Tahoma"/>
                <w:szCs w:val="20"/>
                <w:lang w:val="en-GB"/>
              </w:rPr>
            </w:pPr>
            <w:r>
              <w:rPr>
                <w:rFonts w:ascii="Tahoma" w:hAnsi="Tahoma" w:cs="Tahoma"/>
                <w:szCs w:val="20"/>
                <w:lang w:val="en-GB"/>
              </w:rPr>
              <w:t>Xinyao Wu</w:t>
            </w:r>
          </w:p>
        </w:tc>
      </w:tr>
      <w:tr w:rsidR="00FF027E" w:rsidRPr="006B00CA" w14:paraId="0B6CDFD2" w14:textId="77777777" w:rsidTr="00E75541">
        <w:trPr>
          <w:cantSplit/>
        </w:trPr>
        <w:tc>
          <w:tcPr>
            <w:tcW w:w="2324" w:type="dxa"/>
          </w:tcPr>
          <w:p w14:paraId="236465D4" w14:textId="77777777" w:rsidR="00FF027E" w:rsidRPr="006B00CA" w:rsidRDefault="00FF027E" w:rsidP="00A65E32">
            <w:pPr>
              <w:spacing w:line="480" w:lineRule="auto"/>
              <w:rPr>
                <w:rFonts w:ascii="Tahoma" w:hAnsi="Tahoma" w:cs="Tahoma"/>
                <w:b/>
                <w:lang w:val="en-GB"/>
              </w:rPr>
            </w:pPr>
            <w:r w:rsidRPr="006B00CA">
              <w:rPr>
                <w:rFonts w:ascii="Tahoma" w:hAnsi="Tahoma" w:cs="Tahoma"/>
                <w:b/>
                <w:lang w:val="en-GB"/>
              </w:rPr>
              <w:t>Supervised by</w:t>
            </w:r>
          </w:p>
          <w:p w14:paraId="05C46569" w14:textId="77777777" w:rsidR="00FF027E" w:rsidRPr="006B00CA" w:rsidRDefault="00FF027E" w:rsidP="00A65E32">
            <w:pPr>
              <w:spacing w:line="480" w:lineRule="auto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7679" w:type="dxa"/>
          </w:tcPr>
          <w:p w14:paraId="5A731155" w14:textId="04D00589" w:rsidR="00FF027E" w:rsidRPr="006B00CA" w:rsidRDefault="00E36DF6" w:rsidP="00A65E32">
            <w:pPr>
              <w:spacing w:line="480" w:lineRule="auto"/>
              <w:rPr>
                <w:rFonts w:ascii="Tahoma" w:hAnsi="Tahoma" w:cs="Tahoma"/>
                <w:szCs w:val="20"/>
                <w:lang w:val="en-GB"/>
              </w:rPr>
            </w:pPr>
            <w:r>
              <w:rPr>
                <w:rFonts w:ascii="Tahoma" w:hAnsi="Tahoma" w:cs="Tahoma"/>
                <w:szCs w:val="20"/>
                <w:lang w:val="en-GB"/>
              </w:rPr>
              <w:t xml:space="preserve">Mr. </w:t>
            </w:r>
            <w:r w:rsidRPr="006B00CA">
              <w:rPr>
                <w:rFonts w:ascii="Tahoma" w:hAnsi="Tahoma" w:cs="Tahoma"/>
                <w:szCs w:val="20"/>
                <w:lang w:val="en-GB"/>
              </w:rPr>
              <w:t xml:space="preserve">Patrick </w:t>
            </w:r>
            <w:proofErr w:type="spellStart"/>
            <w:r w:rsidRPr="006B00CA">
              <w:rPr>
                <w:rFonts w:ascii="Tahoma" w:hAnsi="Tahoma" w:cs="Tahoma"/>
                <w:szCs w:val="20"/>
                <w:lang w:val="en-GB"/>
              </w:rPr>
              <w:t>Sagastegui</w:t>
            </w:r>
            <w:proofErr w:type="spellEnd"/>
            <w:r w:rsidRPr="006B00CA">
              <w:rPr>
                <w:rFonts w:ascii="Tahoma" w:hAnsi="Tahoma" w:cs="Tahoma"/>
                <w:szCs w:val="20"/>
                <w:lang w:val="en-GB"/>
              </w:rPr>
              <w:t xml:space="preserve"> Alva</w:t>
            </w:r>
            <w:r w:rsidR="008765C8">
              <w:rPr>
                <w:rFonts w:ascii="Tahoma" w:hAnsi="Tahoma" w:cs="Tahoma"/>
                <w:szCs w:val="20"/>
                <w:lang w:val="en-GB"/>
              </w:rPr>
              <w:t xml:space="preserve">, </w:t>
            </w:r>
            <w:r w:rsidR="00F01588" w:rsidRPr="006B00CA">
              <w:rPr>
                <w:rFonts w:ascii="Tahoma" w:hAnsi="Tahoma" w:cs="Tahoma"/>
                <w:szCs w:val="20"/>
                <w:lang w:val="en-GB"/>
              </w:rPr>
              <w:t>Prof. Dario Farina</w:t>
            </w:r>
          </w:p>
        </w:tc>
      </w:tr>
    </w:tbl>
    <w:p w14:paraId="13CBCCDC" w14:textId="2F59F0B1" w:rsidR="00A330BD" w:rsidRPr="006B00CA" w:rsidRDefault="00A330BD" w:rsidP="00A330BD">
      <w:pPr>
        <w:rPr>
          <w:rFonts w:ascii="Tahoma" w:hAnsi="Tahoma" w:cs="Tahoma"/>
          <w:lang w:val="en-GB"/>
        </w:rPr>
      </w:pPr>
    </w:p>
    <w:p w14:paraId="0EDDCBE6" w14:textId="77777777" w:rsidR="006E6A82" w:rsidRPr="006B00CA" w:rsidRDefault="006E6A82" w:rsidP="00A330BD">
      <w:pPr>
        <w:tabs>
          <w:tab w:val="left" w:pos="993"/>
          <w:tab w:val="left" w:pos="3969"/>
          <w:tab w:val="left" w:pos="5103"/>
          <w:tab w:val="left" w:pos="5954"/>
          <w:tab w:val="left" w:pos="6663"/>
          <w:tab w:val="left" w:pos="8789"/>
        </w:tabs>
        <w:ind w:right="282"/>
        <w:rPr>
          <w:rFonts w:ascii="Tahoma" w:hAnsi="Tahoma" w:cs="Tahoma"/>
          <w:lang w:val="en-GB"/>
        </w:rPr>
      </w:pPr>
    </w:p>
    <w:p w14:paraId="22608C22" w14:textId="77777777" w:rsidR="00A330BD" w:rsidRPr="006B00CA" w:rsidRDefault="00A330BD" w:rsidP="00A330BD">
      <w:pPr>
        <w:rPr>
          <w:rFonts w:ascii="Tahoma" w:hAnsi="Tahoma" w:cs="Tahoma"/>
          <w:szCs w:val="20"/>
          <w:lang w:val="en-GB"/>
        </w:rPr>
      </w:pPr>
    </w:p>
    <w:p w14:paraId="118DB294" w14:textId="281812DA" w:rsidR="00D96223" w:rsidRPr="007F6E53" w:rsidRDefault="0020612C" w:rsidP="007F6E53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6F9743C6" w14:textId="480A5600" w:rsidR="008F02A9" w:rsidRPr="006B00CA" w:rsidRDefault="00025368" w:rsidP="00025368">
      <w:pPr>
        <w:jc w:val="left"/>
        <w:outlineLvl w:val="0"/>
        <w:rPr>
          <w:rFonts w:ascii="Tahoma" w:hAnsi="Tahoma" w:cs="Tahoma"/>
          <w:b/>
          <w:bCs/>
          <w:caps/>
          <w:sz w:val="24"/>
          <w:lang w:val="en-GB"/>
        </w:rPr>
      </w:pPr>
      <w:r w:rsidRPr="006B00CA">
        <w:rPr>
          <w:rFonts w:ascii="Tahoma" w:hAnsi="Tahoma" w:cs="Tahoma"/>
          <w:b/>
          <w:bCs/>
          <w:caps/>
          <w:sz w:val="24"/>
          <w:lang w:val="en-GB"/>
        </w:rPr>
        <w:lastRenderedPageBreak/>
        <w:t>Preliminary information</w:t>
      </w:r>
    </w:p>
    <w:p w14:paraId="1369A2BA" w14:textId="77777777" w:rsidR="008F02A9" w:rsidRPr="006B00CA" w:rsidRDefault="008F02A9" w:rsidP="00BB5684">
      <w:pPr>
        <w:jc w:val="center"/>
        <w:outlineLvl w:val="0"/>
        <w:rPr>
          <w:rFonts w:ascii="Tahoma" w:hAnsi="Tahoma" w:cs="Tahoma"/>
          <w:b/>
          <w:bCs/>
          <w:caps/>
          <w:sz w:val="24"/>
          <w:lang w:val="en-GB"/>
        </w:rPr>
      </w:pPr>
    </w:p>
    <w:p w14:paraId="06832A32" w14:textId="6B366A1A" w:rsidR="003F79A2" w:rsidRPr="006B00CA" w:rsidRDefault="0025201B" w:rsidP="00C8173E">
      <w:pPr>
        <w:tabs>
          <w:tab w:val="left" w:pos="6735"/>
        </w:tabs>
        <w:jc w:val="left"/>
        <w:outlineLvl w:val="0"/>
        <w:rPr>
          <w:rFonts w:ascii="Tahoma" w:hAnsi="Tahoma" w:cs="Tahoma"/>
          <w:b/>
          <w:bCs/>
          <w:caps/>
          <w:sz w:val="24"/>
          <w:lang w:val="en-GB"/>
        </w:rPr>
      </w:pPr>
      <w:r w:rsidRPr="006B00CA">
        <w:rPr>
          <w:rFonts w:ascii="Tahoma" w:hAnsi="Tahoma" w:cs="Tahoma"/>
          <w:b/>
          <w:bCs/>
          <w:caps/>
          <w:sz w:val="24"/>
          <w:lang w:val="en-GB"/>
        </w:rPr>
        <w:t>Checklist</w:t>
      </w:r>
      <w:r w:rsidR="00C8173E" w:rsidRPr="006B00CA">
        <w:rPr>
          <w:rFonts w:ascii="Tahoma" w:hAnsi="Tahoma" w:cs="Tahoma"/>
          <w:b/>
          <w:bCs/>
          <w:caps/>
          <w:sz w:val="24"/>
          <w:lang w:val="en-GB"/>
        </w:rPr>
        <w:tab/>
      </w:r>
    </w:p>
    <w:tbl>
      <w:tblPr>
        <w:tblW w:w="3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3"/>
        <w:gridCol w:w="851"/>
      </w:tblGrid>
      <w:tr w:rsidR="002139EB" w:rsidRPr="006B00CA" w14:paraId="43DA55F0" w14:textId="77777777" w:rsidTr="006A0323">
        <w:trPr>
          <w:trHeight w:val="180"/>
        </w:trPr>
        <w:tc>
          <w:tcPr>
            <w:tcW w:w="5103" w:type="dxa"/>
            <w:tcBorders>
              <w:top w:val="nil"/>
              <w:left w:val="nil"/>
              <w:right w:val="nil"/>
            </w:tcBorders>
          </w:tcPr>
          <w:p w14:paraId="74AC28CF" w14:textId="77777777" w:rsidR="002139EB" w:rsidRPr="006B00CA" w:rsidRDefault="002139EB" w:rsidP="006A0323">
            <w:pPr>
              <w:tabs>
                <w:tab w:val="left" w:pos="5345"/>
              </w:tabs>
              <w:spacing w:before="60"/>
              <w:rPr>
                <w:rStyle w:val="longtext1"/>
                <w:rFonts w:ascii="Tahoma" w:hAnsi="Tahoma" w:cs="Tahoma"/>
                <w:b/>
                <w:shd w:val="clear" w:color="auto" w:fill="FFFFFF"/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</w:tcPr>
          <w:p w14:paraId="21D357C1" w14:textId="61EEE962" w:rsidR="002139EB" w:rsidRPr="006B00CA" w:rsidRDefault="002139EB" w:rsidP="006A0323">
            <w:pPr>
              <w:tabs>
                <w:tab w:val="left" w:pos="5345"/>
              </w:tabs>
              <w:spacing w:before="60"/>
              <w:rPr>
                <w:rStyle w:val="longtext1"/>
                <w:rFonts w:ascii="Tahoma" w:hAnsi="Tahoma" w:cs="Tahoma"/>
                <w:b/>
                <w:shd w:val="clear" w:color="auto" w:fill="FFFFFF"/>
                <w:lang w:val="en-GB"/>
              </w:rPr>
            </w:pPr>
          </w:p>
        </w:tc>
      </w:tr>
      <w:tr w:rsidR="00F62D08" w:rsidRPr="006B00CA" w14:paraId="3979B28F" w14:textId="77777777" w:rsidTr="006A0323">
        <w:trPr>
          <w:trHeight w:val="180"/>
        </w:trPr>
        <w:tc>
          <w:tcPr>
            <w:tcW w:w="5103" w:type="dxa"/>
          </w:tcPr>
          <w:p w14:paraId="2A1FB553" w14:textId="69E3FDE6" w:rsidR="00F62D08" w:rsidRPr="006B00CA" w:rsidRDefault="00F2398E" w:rsidP="005C7F4B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</w:pPr>
            <w:r w:rsidRPr="006B00CA"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  <w:t>Fulfilment of</w:t>
            </w:r>
            <w:r w:rsidR="0025201B" w:rsidRPr="006B00CA"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  <w:t xml:space="preserve"> inclusion/exclusion criteria</w:t>
            </w:r>
          </w:p>
        </w:tc>
        <w:tc>
          <w:tcPr>
            <w:tcW w:w="851" w:type="dxa"/>
          </w:tcPr>
          <w:p w14:paraId="1D7C0287" w14:textId="77777777" w:rsidR="00F62D08" w:rsidRPr="006B00CA" w:rsidRDefault="00717B10" w:rsidP="00F62D08">
            <w:pPr>
              <w:tabs>
                <w:tab w:val="left" w:pos="6840"/>
              </w:tabs>
              <w:spacing w:before="60"/>
              <w:ind w:left="-57"/>
              <w:jc w:val="center"/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F62D08" w:rsidRPr="006B00CA" w14:paraId="7E189D65" w14:textId="77777777" w:rsidTr="006A0323">
        <w:trPr>
          <w:trHeight w:val="180"/>
        </w:trPr>
        <w:tc>
          <w:tcPr>
            <w:tcW w:w="5103" w:type="dxa"/>
          </w:tcPr>
          <w:p w14:paraId="75A08F02" w14:textId="7E570CAE" w:rsidR="00F62D08" w:rsidRPr="006B00CA" w:rsidRDefault="00F2398E" w:rsidP="005C7F4B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</w:pPr>
            <w:r w:rsidRPr="006B00CA"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  <w:t xml:space="preserve">Participant </w:t>
            </w:r>
            <w:r w:rsidR="00D56DB4" w:rsidRPr="006B00CA"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  <w:t>i</w:t>
            </w:r>
            <w:r w:rsidRPr="006B00CA"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  <w:t xml:space="preserve">nformation </w:t>
            </w:r>
            <w:r w:rsidR="00D56DB4" w:rsidRPr="006B00CA"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  <w:t>s</w:t>
            </w:r>
            <w:r w:rsidRPr="006B00CA"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  <w:t>heet</w:t>
            </w:r>
          </w:p>
        </w:tc>
        <w:tc>
          <w:tcPr>
            <w:tcW w:w="851" w:type="dxa"/>
          </w:tcPr>
          <w:p w14:paraId="2B9B40FB" w14:textId="77777777" w:rsidR="00F62D08" w:rsidRPr="006B00CA" w:rsidRDefault="00717B10" w:rsidP="00F62D08">
            <w:pPr>
              <w:tabs>
                <w:tab w:val="left" w:pos="6840"/>
              </w:tabs>
              <w:spacing w:before="60"/>
              <w:ind w:left="-57"/>
              <w:jc w:val="center"/>
              <w:rPr>
                <w:rStyle w:val="longtext1"/>
                <w:rFonts w:ascii="Tahoma" w:hAnsi="Tahoma" w:cs="Tahoma"/>
                <w:shd w:val="clear" w:color="auto" w:fill="FFFFFF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DD7D29" w:rsidRPr="006B00CA" w14:paraId="5DE3E6C9" w14:textId="77777777" w:rsidTr="006A0323">
        <w:trPr>
          <w:trHeight w:val="180"/>
        </w:trPr>
        <w:tc>
          <w:tcPr>
            <w:tcW w:w="5103" w:type="dxa"/>
          </w:tcPr>
          <w:p w14:paraId="1D056C8D" w14:textId="714D4659" w:rsidR="00DD7D29" w:rsidRPr="006B00CA" w:rsidRDefault="00F2398E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  <w:r w:rsidRPr="006B00CA">
              <w:rPr>
                <w:rStyle w:val="longtext1"/>
                <w:rFonts w:ascii="Tahoma" w:hAnsi="Tahoma" w:cs="Tahoma"/>
                <w:lang w:val="en-GB"/>
              </w:rPr>
              <w:t xml:space="preserve">Consent </w:t>
            </w:r>
            <w:r w:rsidR="00D56DB4" w:rsidRPr="006B00CA">
              <w:rPr>
                <w:rStyle w:val="longtext1"/>
                <w:rFonts w:ascii="Tahoma" w:hAnsi="Tahoma" w:cs="Tahoma"/>
                <w:lang w:val="en-GB"/>
              </w:rPr>
              <w:t>f</w:t>
            </w:r>
            <w:r w:rsidRPr="006B00CA">
              <w:rPr>
                <w:rStyle w:val="longtext1"/>
                <w:rFonts w:ascii="Tahoma" w:hAnsi="Tahoma" w:cs="Tahoma"/>
                <w:lang w:val="en-GB"/>
              </w:rPr>
              <w:t>orm</w:t>
            </w:r>
          </w:p>
        </w:tc>
        <w:tc>
          <w:tcPr>
            <w:tcW w:w="851" w:type="dxa"/>
          </w:tcPr>
          <w:p w14:paraId="74222B4C" w14:textId="77777777" w:rsidR="00DD7D29" w:rsidRPr="006B00CA" w:rsidRDefault="00DD7D29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DD7D29" w:rsidRPr="006B00CA" w14:paraId="6E977B85" w14:textId="77777777" w:rsidTr="006A0323">
        <w:trPr>
          <w:trHeight w:val="180"/>
        </w:trPr>
        <w:tc>
          <w:tcPr>
            <w:tcW w:w="5103" w:type="dxa"/>
          </w:tcPr>
          <w:p w14:paraId="73F22629" w14:textId="33A92964" w:rsidR="00DD7D29" w:rsidRPr="006B00CA" w:rsidRDefault="00B32050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  <w:r w:rsidRPr="006B00CA">
              <w:rPr>
                <w:rStyle w:val="longtext1"/>
                <w:rFonts w:ascii="Tahoma" w:hAnsi="Tahoma" w:cs="Tahoma"/>
                <w:lang w:val="en-GB"/>
              </w:rPr>
              <w:t>Measurement arm diameter</w:t>
            </w:r>
          </w:p>
        </w:tc>
        <w:tc>
          <w:tcPr>
            <w:tcW w:w="851" w:type="dxa"/>
          </w:tcPr>
          <w:p w14:paraId="2BAEDE6B" w14:textId="677DED52" w:rsidR="00DD7D29" w:rsidRPr="006B00CA" w:rsidRDefault="00DD7D29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sz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DD7D29" w:rsidRPr="006B00CA" w14:paraId="4A5F769B" w14:textId="77777777" w:rsidTr="006A0323">
        <w:trPr>
          <w:trHeight w:val="180"/>
        </w:trPr>
        <w:tc>
          <w:tcPr>
            <w:tcW w:w="5103" w:type="dxa"/>
          </w:tcPr>
          <w:p w14:paraId="2CC98C9E" w14:textId="67624AAF" w:rsidR="00DD7D29" w:rsidRPr="006B00CA" w:rsidRDefault="004B443A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  <w:r w:rsidRPr="006B00CA">
              <w:rPr>
                <w:rStyle w:val="longtext1"/>
                <w:rFonts w:ascii="Tahoma" w:hAnsi="Tahoma" w:cs="Tahoma"/>
                <w:lang w:val="en-GB"/>
              </w:rPr>
              <w:t>Photo of the setup</w:t>
            </w:r>
          </w:p>
        </w:tc>
        <w:tc>
          <w:tcPr>
            <w:tcW w:w="851" w:type="dxa"/>
          </w:tcPr>
          <w:p w14:paraId="4B244B09" w14:textId="4A415240" w:rsidR="00DD7D29" w:rsidRPr="006B00CA" w:rsidRDefault="00DD7D29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sz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DD7D29" w:rsidRPr="006B00CA" w14:paraId="7986E494" w14:textId="77777777" w:rsidTr="006A0323">
        <w:trPr>
          <w:trHeight w:val="180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15100" w14:textId="34381AA0" w:rsidR="00DD7D29" w:rsidRPr="006B00CA" w:rsidRDefault="00DD7D29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highlight w:val="yellow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D3F6C" w14:textId="77777777" w:rsidR="00DD7D29" w:rsidRPr="006B00CA" w:rsidRDefault="00DD7D29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Style w:val="longtext1"/>
                <w:rFonts w:ascii="Tahoma" w:hAnsi="Tahoma" w:cs="Tahoma"/>
                <w:sz w:val="24"/>
                <w:szCs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DD7D29" w:rsidRPr="006B00CA" w14:paraId="4D39B9DD" w14:textId="77777777" w:rsidTr="006A0323">
        <w:trPr>
          <w:trHeight w:val="180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76184" w14:textId="0D1BA2C0" w:rsidR="00DD7D29" w:rsidRPr="006B00CA" w:rsidRDefault="001D5BEF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  <w:r>
              <w:rPr>
                <w:rStyle w:val="longtext1"/>
                <w:rFonts w:ascii="Tahoma" w:hAnsi="Tahoma" w:cs="Tahoma"/>
                <w:lang w:val="en-GB"/>
              </w:rPr>
              <w:t>Connect</w:t>
            </w:r>
            <w:r w:rsidR="00573D9A">
              <w:rPr>
                <w:rStyle w:val="longtext1"/>
                <w:rFonts w:ascii="Tahoma" w:hAnsi="Tahoma" w:cs="Tahoma"/>
                <w:lang w:val="en-GB"/>
              </w:rPr>
              <w:t xml:space="preserve"> MCU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4BF40" w14:textId="636FF82F" w:rsidR="00DD7D29" w:rsidRPr="006B00CA" w:rsidRDefault="00DD7D29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sz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DD7D29" w:rsidRPr="006B00CA" w14:paraId="75E8CA1A" w14:textId="77777777" w:rsidTr="006A0323">
        <w:trPr>
          <w:trHeight w:val="180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E429A" w14:textId="0F5806A0" w:rsidR="00DD7D29" w:rsidRPr="006B00CA" w:rsidRDefault="00573D9A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  <w:r>
              <w:rPr>
                <w:rStyle w:val="longtext1"/>
                <w:rFonts w:ascii="Tahoma" w:hAnsi="Tahoma" w:cs="Tahoma"/>
                <w:lang w:val="en-GB"/>
              </w:rPr>
              <w:t xml:space="preserve">Connect Bracelet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F1F9" w14:textId="082D8E06" w:rsidR="00DD7D29" w:rsidRPr="006B00CA" w:rsidRDefault="00DD7D29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sz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DD7D29" w:rsidRPr="006B00CA" w14:paraId="47146B64" w14:textId="77777777" w:rsidTr="006A0323">
        <w:trPr>
          <w:trHeight w:val="180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9DC64" w14:textId="41D20583" w:rsidR="00DD7D29" w:rsidRPr="006B00CA" w:rsidRDefault="00EE7107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  <w:r>
              <w:rPr>
                <w:rStyle w:val="longtext1"/>
                <w:rFonts w:ascii="Tahoma" w:hAnsi="Tahoma" w:cs="Tahoma"/>
                <w:lang w:val="en-GB"/>
              </w:rPr>
              <w:t>Connect Force sensor if necessary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8B9FF" w14:textId="4DDBB3AC" w:rsidR="00DD7D29" w:rsidRPr="006B00CA" w:rsidRDefault="00DD7D29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sz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DD7D29" w:rsidRPr="006B00CA" w14:paraId="19FD8B84" w14:textId="77777777" w:rsidTr="006A0323">
        <w:trPr>
          <w:trHeight w:val="180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FEC48" w14:textId="3C26AB8D" w:rsidR="00DD7D29" w:rsidRPr="006B00CA" w:rsidRDefault="00DD7D29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87281" w14:textId="2C5DBE4F" w:rsidR="00DD7D29" w:rsidRPr="006B00CA" w:rsidRDefault="00DD7D29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sz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F80E8C" w:rsidRPr="006B00CA" w14:paraId="0B47F17C" w14:textId="77777777" w:rsidTr="006A0323">
        <w:trPr>
          <w:trHeight w:val="180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A316D" w14:textId="7775C1ED" w:rsidR="00F80E8C" w:rsidRPr="00D75E40" w:rsidRDefault="00F80E8C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  <w:r w:rsidRPr="00D75E40">
              <w:rPr>
                <w:rStyle w:val="longtext1"/>
                <w:rFonts w:ascii="Tahoma" w:hAnsi="Tahoma" w:cs="Tahoma"/>
                <w:lang w:val="en-GB"/>
              </w:rPr>
              <w:t>Universal tactor controller + C-2 HDFL Tactor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6F5FE" w14:textId="6B5FB8A4" w:rsidR="00F80E8C" w:rsidRPr="006B00CA" w:rsidRDefault="00F80E8C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sz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F80E8C" w:rsidRPr="006B00CA" w14:paraId="3C384D7E" w14:textId="77777777" w:rsidTr="006A0323">
        <w:trPr>
          <w:trHeight w:val="180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C9E9A" w14:textId="7BA6EAB2" w:rsidR="00F80E8C" w:rsidRPr="00D75E40" w:rsidRDefault="00F80E8C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  <w:r w:rsidRPr="00D75E40">
              <w:rPr>
                <w:rStyle w:val="longtext1"/>
                <w:rFonts w:ascii="Tahoma" w:hAnsi="Tahoma" w:cs="Tahoma"/>
                <w:lang w:val="en-GB"/>
              </w:rPr>
              <w:t>Alcohol wipes and paper towels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D349D" w14:textId="523B6449" w:rsidR="00F80E8C" w:rsidRPr="006B00CA" w:rsidRDefault="00F80E8C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sz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F80E8C" w:rsidRPr="006B00CA" w14:paraId="6A2451E2" w14:textId="77777777" w:rsidTr="006A0323">
        <w:trPr>
          <w:trHeight w:val="180"/>
        </w:trPr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9AC1F" w14:textId="78C21593" w:rsidR="00F80E8C" w:rsidRPr="00D75E40" w:rsidRDefault="00F80E8C" w:rsidP="00DD7D29">
            <w:pPr>
              <w:tabs>
                <w:tab w:val="left" w:pos="6840"/>
              </w:tabs>
              <w:spacing w:before="60"/>
              <w:rPr>
                <w:rStyle w:val="longtext1"/>
                <w:rFonts w:ascii="Tahoma" w:hAnsi="Tahoma" w:cs="Tahoma"/>
                <w:lang w:val="en-GB"/>
              </w:rPr>
            </w:pPr>
            <w:r w:rsidRPr="00D75E40">
              <w:rPr>
                <w:rStyle w:val="longtext1"/>
                <w:rFonts w:ascii="Tahoma" w:hAnsi="Tahoma" w:cs="Tahoma"/>
                <w:lang w:val="en-GB"/>
              </w:rPr>
              <w:t>External Monitor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F449" w14:textId="634EEEE3" w:rsidR="00F80E8C" w:rsidRPr="006B00CA" w:rsidRDefault="00550E5E" w:rsidP="00DD7D29">
            <w:pPr>
              <w:tabs>
                <w:tab w:val="left" w:pos="6840"/>
              </w:tabs>
              <w:spacing w:before="60"/>
              <w:ind w:left="-57"/>
              <w:jc w:val="center"/>
              <w:rPr>
                <w:rFonts w:ascii="Tahoma" w:hAnsi="Tahoma" w:cs="Tahoma"/>
                <w:sz w:val="24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</w:tbl>
    <w:p w14:paraId="46FBF382" w14:textId="77777777" w:rsidR="00F62D08" w:rsidRPr="006B00CA" w:rsidRDefault="00F62D08" w:rsidP="00F62D08">
      <w:pPr>
        <w:tabs>
          <w:tab w:val="left" w:pos="6840"/>
        </w:tabs>
        <w:spacing w:before="60"/>
        <w:rPr>
          <w:rStyle w:val="longtext1"/>
          <w:rFonts w:ascii="Tahoma" w:hAnsi="Tahoma" w:cs="Tahoma"/>
          <w:shd w:val="clear" w:color="auto" w:fill="FFFFFF"/>
          <w:lang w:val="en-GB"/>
        </w:rPr>
      </w:pPr>
    </w:p>
    <w:p w14:paraId="767235DC" w14:textId="61709FA1" w:rsidR="00D35D92" w:rsidRPr="006B00CA" w:rsidRDefault="00D35D92" w:rsidP="00A330BD">
      <w:pPr>
        <w:tabs>
          <w:tab w:val="right" w:leader="underscore" w:pos="9639"/>
        </w:tabs>
        <w:rPr>
          <w:rFonts w:ascii="Tahoma" w:hAnsi="Tahoma" w:cs="Tahoma"/>
          <w:szCs w:val="20"/>
          <w:lang w:val="en-GB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71" w:type="dxa"/>
          <w:bottom w:w="57" w:type="dxa"/>
          <w:right w:w="71" w:type="dxa"/>
        </w:tblCellMar>
        <w:tblLook w:val="0000" w:firstRow="0" w:lastRow="0" w:firstColumn="0" w:lastColumn="0" w:noHBand="0" w:noVBand="0"/>
      </w:tblPr>
      <w:tblGrid>
        <w:gridCol w:w="3888"/>
        <w:gridCol w:w="3821"/>
        <w:gridCol w:w="115"/>
        <w:gridCol w:w="987"/>
        <w:gridCol w:w="8"/>
        <w:gridCol w:w="1095"/>
      </w:tblGrid>
      <w:tr w:rsidR="00BE737A" w:rsidRPr="006B00CA" w14:paraId="263996CA" w14:textId="77777777" w:rsidTr="00376ED5">
        <w:trPr>
          <w:cantSplit/>
          <w:jc w:val="center"/>
        </w:trPr>
        <w:tc>
          <w:tcPr>
            <w:tcW w:w="9914" w:type="dxa"/>
            <w:gridSpan w:val="6"/>
            <w:shd w:val="clear" w:color="auto" w:fill="C0C0C0"/>
            <w:vAlign w:val="center"/>
          </w:tcPr>
          <w:p w14:paraId="16892412" w14:textId="09799182" w:rsidR="00BE737A" w:rsidRPr="006B00CA" w:rsidRDefault="008F02A9" w:rsidP="0008123F">
            <w:pPr>
              <w:spacing w:before="120"/>
              <w:jc w:val="center"/>
              <w:rPr>
                <w:rFonts w:ascii="Tahoma" w:hAnsi="Tahoma" w:cs="Tahoma"/>
                <w:b/>
                <w:caps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b/>
                <w:caps/>
                <w:szCs w:val="20"/>
                <w:lang w:val="en-GB"/>
              </w:rPr>
              <w:t xml:space="preserve">Personal </w:t>
            </w:r>
            <w:r w:rsidR="00CF5123" w:rsidRPr="006B00CA">
              <w:rPr>
                <w:rFonts w:ascii="Tahoma" w:hAnsi="Tahoma" w:cs="Tahoma"/>
                <w:b/>
                <w:caps/>
                <w:szCs w:val="20"/>
                <w:lang w:val="en-GB"/>
              </w:rPr>
              <w:t>INFORMATION</w:t>
            </w:r>
          </w:p>
        </w:tc>
      </w:tr>
      <w:tr w:rsidR="00397233" w:rsidRPr="006B00CA" w14:paraId="30640B8B" w14:textId="77777777" w:rsidTr="00376ED5">
        <w:trPr>
          <w:cantSplit/>
          <w:trHeight w:val="567"/>
          <w:jc w:val="center"/>
        </w:trPr>
        <w:tc>
          <w:tcPr>
            <w:tcW w:w="3888" w:type="dxa"/>
            <w:vAlign w:val="center"/>
          </w:tcPr>
          <w:p w14:paraId="0A5A8B78" w14:textId="1019FD40" w:rsidR="00397233" w:rsidRPr="006B00CA" w:rsidRDefault="008F02A9" w:rsidP="00135709">
            <w:pPr>
              <w:jc w:val="right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Gender</w:t>
            </w:r>
          </w:p>
        </w:tc>
        <w:tc>
          <w:tcPr>
            <w:tcW w:w="6026" w:type="dxa"/>
            <w:gridSpan w:val="5"/>
            <w:vAlign w:val="center"/>
          </w:tcPr>
          <w:p w14:paraId="4EA52407" w14:textId="5814307A" w:rsidR="00397233" w:rsidRPr="006B00CA" w:rsidRDefault="002765E3" w:rsidP="00397233">
            <w:pPr>
              <w:tabs>
                <w:tab w:val="left" w:pos="2608"/>
              </w:tabs>
              <w:spacing w:after="60"/>
              <w:jc w:val="center"/>
              <w:rPr>
                <w:rFonts w:ascii="Tahoma" w:hAnsi="Tahoma" w:cs="Tahoma"/>
                <w:b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  <w:r w:rsidR="00397233" w:rsidRPr="006B00CA">
              <w:rPr>
                <w:rFonts w:ascii="Tahoma" w:hAnsi="Tahoma" w:cs="Tahoma"/>
                <w:szCs w:val="20"/>
                <w:lang w:val="en-GB"/>
              </w:rPr>
              <w:t xml:space="preserve"> m</w:t>
            </w:r>
            <w:r w:rsidR="008F02A9" w:rsidRPr="006B00CA">
              <w:rPr>
                <w:rFonts w:ascii="Tahoma" w:hAnsi="Tahoma" w:cs="Tahoma"/>
                <w:szCs w:val="20"/>
                <w:lang w:val="en-GB"/>
              </w:rPr>
              <w:t>ale</w:t>
            </w:r>
            <w:r w:rsidR="00397233" w:rsidRPr="006B00CA">
              <w:rPr>
                <w:rFonts w:ascii="Tahoma" w:hAnsi="Tahoma" w:cs="Tahoma"/>
                <w:szCs w:val="20"/>
                <w:lang w:val="en-GB"/>
              </w:rPr>
              <w:tab/>
            </w: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  <w:r w:rsidR="00397233" w:rsidRPr="006B00CA">
              <w:rPr>
                <w:rFonts w:ascii="Tahoma" w:hAnsi="Tahoma" w:cs="Tahoma"/>
                <w:szCs w:val="20"/>
                <w:lang w:val="en-GB"/>
              </w:rPr>
              <w:t xml:space="preserve"> </w:t>
            </w:r>
            <w:r w:rsidR="008F02A9" w:rsidRPr="006B00CA">
              <w:rPr>
                <w:rFonts w:ascii="Tahoma" w:hAnsi="Tahoma" w:cs="Tahoma"/>
                <w:szCs w:val="20"/>
                <w:lang w:val="en-GB"/>
              </w:rPr>
              <w:t>female</w:t>
            </w:r>
          </w:p>
        </w:tc>
      </w:tr>
      <w:tr w:rsidR="00376ED5" w:rsidRPr="006B00CA" w14:paraId="4DC76DF2" w14:textId="77777777" w:rsidTr="00376ED5">
        <w:trPr>
          <w:cantSplit/>
          <w:trHeight w:val="567"/>
          <w:jc w:val="center"/>
        </w:trPr>
        <w:tc>
          <w:tcPr>
            <w:tcW w:w="3888" w:type="dxa"/>
            <w:vAlign w:val="center"/>
          </w:tcPr>
          <w:p w14:paraId="091B95A9" w14:textId="00B60D1B" w:rsidR="00376ED5" w:rsidRPr="006B00CA" w:rsidRDefault="008F02A9" w:rsidP="00135709">
            <w:pPr>
              <w:jc w:val="right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Date of birth</w:t>
            </w:r>
            <w:r w:rsidR="00376ED5" w:rsidRPr="006B00CA">
              <w:rPr>
                <w:rFonts w:ascii="Tahoma" w:hAnsi="Tahoma" w:cs="Tahoma"/>
                <w:szCs w:val="20"/>
                <w:lang w:val="en-GB"/>
              </w:rPr>
              <w:t>:</w:t>
            </w:r>
          </w:p>
        </w:tc>
        <w:tc>
          <w:tcPr>
            <w:tcW w:w="6026" w:type="dxa"/>
            <w:gridSpan w:val="5"/>
            <w:vAlign w:val="center"/>
          </w:tcPr>
          <w:p w14:paraId="024936C9" w14:textId="3FA93580" w:rsidR="00376ED5" w:rsidRPr="006B00CA" w:rsidRDefault="00C91103" w:rsidP="00F262E8">
            <w:pPr>
              <w:pStyle w:val="Header"/>
              <w:jc w:val="center"/>
              <w:rPr>
                <w:rFonts w:ascii="Tahoma" w:hAnsi="Tahoma" w:cs="Tahoma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__ __ /__ __ / __ __</w:t>
            </w:r>
          </w:p>
        </w:tc>
      </w:tr>
      <w:tr w:rsidR="00A556F3" w:rsidRPr="006B00CA" w14:paraId="1EC654D9" w14:textId="77777777" w:rsidTr="00376ED5">
        <w:trPr>
          <w:cantSplit/>
          <w:trHeight w:val="567"/>
          <w:jc w:val="center"/>
        </w:trPr>
        <w:tc>
          <w:tcPr>
            <w:tcW w:w="3888" w:type="dxa"/>
            <w:vAlign w:val="center"/>
          </w:tcPr>
          <w:p w14:paraId="5F9671D8" w14:textId="37FC3DCF" w:rsidR="00A556F3" w:rsidRPr="006B00CA" w:rsidRDefault="003C47E5" w:rsidP="00135709">
            <w:pPr>
              <w:jc w:val="right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Dominant Hand</w:t>
            </w:r>
          </w:p>
        </w:tc>
        <w:tc>
          <w:tcPr>
            <w:tcW w:w="6026" w:type="dxa"/>
            <w:gridSpan w:val="5"/>
            <w:vAlign w:val="center"/>
          </w:tcPr>
          <w:p w14:paraId="299A47EF" w14:textId="029F9412" w:rsidR="00A556F3" w:rsidRPr="006B00CA" w:rsidRDefault="0036525D" w:rsidP="00F262E8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  <w:r w:rsidRPr="006B00CA">
              <w:rPr>
                <w:rFonts w:ascii="Tahoma" w:hAnsi="Tahoma" w:cs="Tahoma"/>
                <w:szCs w:val="20"/>
                <w:lang w:val="en-GB"/>
              </w:rPr>
              <w:t xml:space="preserve"> right</w:t>
            </w:r>
            <w:r w:rsidRPr="006B00CA">
              <w:rPr>
                <w:rFonts w:ascii="Tahoma" w:hAnsi="Tahoma" w:cs="Tahoma"/>
                <w:szCs w:val="20"/>
                <w:lang w:val="en-GB"/>
              </w:rPr>
              <w:tab/>
              <w:t xml:space="preserve">                                 </w:t>
            </w: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  <w:r w:rsidRPr="006B00CA">
              <w:rPr>
                <w:rFonts w:ascii="Tahoma" w:hAnsi="Tahoma" w:cs="Tahoma"/>
                <w:szCs w:val="20"/>
                <w:lang w:val="en-GB"/>
              </w:rPr>
              <w:t xml:space="preserve"> left</w:t>
            </w:r>
          </w:p>
        </w:tc>
      </w:tr>
      <w:tr w:rsidR="009550D4" w:rsidRPr="006B00CA" w14:paraId="7FA9CF6E" w14:textId="77777777" w:rsidTr="009550D4">
        <w:trPr>
          <w:cantSplit/>
          <w:jc w:val="center"/>
        </w:trPr>
        <w:tc>
          <w:tcPr>
            <w:tcW w:w="7709" w:type="dxa"/>
            <w:gridSpan w:val="2"/>
            <w:vAlign w:val="center"/>
          </w:tcPr>
          <w:p w14:paraId="6BA415C6" w14:textId="066D906E" w:rsidR="009550D4" w:rsidRPr="006B00CA" w:rsidRDefault="009550D4" w:rsidP="002C13D4">
            <w:pPr>
              <w:tabs>
                <w:tab w:val="right" w:leader="dot" w:pos="9559"/>
              </w:tabs>
              <w:spacing w:before="60" w:after="60"/>
              <w:jc w:val="left"/>
              <w:rPr>
                <w:rFonts w:ascii="Tahoma" w:hAnsi="Tahoma" w:cs="Tahoma"/>
                <w:bCs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bCs/>
                <w:szCs w:val="20"/>
                <w:lang w:val="en-GB"/>
              </w:rPr>
              <w:t>Are there any</w:t>
            </w:r>
            <w:r w:rsidR="003C47E5" w:rsidRPr="006B00CA">
              <w:rPr>
                <w:rFonts w:ascii="Tahoma" w:hAnsi="Tahoma" w:cs="Tahoma"/>
                <w:bCs/>
                <w:szCs w:val="20"/>
                <w:lang w:val="en-GB"/>
              </w:rPr>
              <w:t xml:space="preserve"> </w:t>
            </w:r>
            <w:r w:rsidRPr="006B00CA">
              <w:rPr>
                <w:rFonts w:ascii="Tahoma" w:hAnsi="Tahoma" w:cs="Tahoma"/>
                <w:bCs/>
                <w:szCs w:val="20"/>
                <w:lang w:val="en-GB"/>
              </w:rPr>
              <w:t xml:space="preserve">relevant diseases? (stroke, cancer, </w:t>
            </w:r>
            <w:proofErr w:type="gramStart"/>
            <w:r w:rsidRPr="006B00CA">
              <w:rPr>
                <w:rFonts w:ascii="Tahoma" w:hAnsi="Tahoma" w:cs="Tahoma"/>
                <w:bCs/>
                <w:szCs w:val="20"/>
                <w:lang w:val="en-GB"/>
              </w:rPr>
              <w:t>surgeries,…</w:t>
            </w:r>
            <w:proofErr w:type="gramEnd"/>
            <w:r w:rsidRPr="006B00CA">
              <w:rPr>
                <w:rFonts w:ascii="Tahoma" w:hAnsi="Tahoma" w:cs="Tahoma"/>
                <w:bCs/>
                <w:szCs w:val="20"/>
                <w:lang w:val="en-GB"/>
              </w:rPr>
              <w:t>)</w:t>
            </w:r>
          </w:p>
          <w:p w14:paraId="2F067591" w14:textId="70F44A1F" w:rsidR="009550D4" w:rsidRPr="006B00CA" w:rsidRDefault="009550D4" w:rsidP="002C13D4">
            <w:pPr>
              <w:tabs>
                <w:tab w:val="right" w:leader="dot" w:pos="9559"/>
              </w:tabs>
              <w:spacing w:before="60" w:after="60"/>
              <w:jc w:val="left"/>
              <w:rPr>
                <w:rFonts w:ascii="Tahoma" w:hAnsi="Tahoma" w:cs="Tahoma"/>
                <w:szCs w:val="20"/>
                <w:lang w:val="en-GB"/>
              </w:rPr>
            </w:pPr>
          </w:p>
        </w:tc>
        <w:tc>
          <w:tcPr>
            <w:tcW w:w="1102" w:type="dxa"/>
            <w:gridSpan w:val="2"/>
            <w:vAlign w:val="center"/>
          </w:tcPr>
          <w:p w14:paraId="25D90D59" w14:textId="10DAD790" w:rsidR="009550D4" w:rsidRPr="006B00CA" w:rsidRDefault="009550D4" w:rsidP="002C13D4">
            <w:pPr>
              <w:pStyle w:val="Header"/>
              <w:tabs>
                <w:tab w:val="left" w:pos="-355"/>
                <w:tab w:val="left" w:pos="-213"/>
              </w:tabs>
              <w:spacing w:before="120" w:after="120"/>
              <w:jc w:val="center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Yes</w:t>
            </w:r>
            <w:r w:rsidRPr="006B00CA">
              <w:rPr>
                <w:rFonts w:ascii="Tahoma" w:hAnsi="Tahoma" w:cs="Tahoma"/>
                <w:szCs w:val="20"/>
                <w:lang w:val="en-GB"/>
              </w:rPr>
              <w:br/>
            </w: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  <w:tc>
          <w:tcPr>
            <w:tcW w:w="1103" w:type="dxa"/>
            <w:gridSpan w:val="2"/>
            <w:vAlign w:val="center"/>
          </w:tcPr>
          <w:p w14:paraId="12E1E8B9" w14:textId="6DE6985D" w:rsidR="009550D4" w:rsidRPr="006B00CA" w:rsidRDefault="009550D4" w:rsidP="002C13D4">
            <w:pPr>
              <w:pStyle w:val="Header"/>
              <w:tabs>
                <w:tab w:val="left" w:pos="-355"/>
                <w:tab w:val="left" w:pos="-213"/>
              </w:tabs>
              <w:spacing w:before="120" w:after="120"/>
              <w:jc w:val="center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No</w:t>
            </w:r>
            <w:r w:rsidRPr="006B00CA">
              <w:rPr>
                <w:rFonts w:ascii="Tahoma" w:hAnsi="Tahoma" w:cs="Tahoma"/>
                <w:szCs w:val="20"/>
                <w:lang w:val="en-GB"/>
              </w:rPr>
              <w:br/>
            </w: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9550D4" w:rsidRPr="006B00CA" w14:paraId="05606938" w14:textId="77777777" w:rsidTr="009550D4">
        <w:trPr>
          <w:cantSplit/>
          <w:trHeight w:val="1012"/>
          <w:jc w:val="center"/>
        </w:trPr>
        <w:tc>
          <w:tcPr>
            <w:tcW w:w="9914" w:type="dxa"/>
            <w:gridSpan w:val="6"/>
          </w:tcPr>
          <w:p w14:paraId="1DE74125" w14:textId="6E61414D" w:rsidR="009550D4" w:rsidRPr="006B00CA" w:rsidRDefault="009550D4" w:rsidP="00755ECC">
            <w:pPr>
              <w:tabs>
                <w:tab w:val="right" w:leader="dot" w:pos="9559"/>
              </w:tabs>
              <w:spacing w:before="60" w:after="60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If yes, please specify:</w:t>
            </w:r>
          </w:p>
          <w:p w14:paraId="5E568CB8" w14:textId="77777777" w:rsidR="009550D4" w:rsidRPr="006B00CA" w:rsidRDefault="009550D4" w:rsidP="00755ECC">
            <w:pPr>
              <w:tabs>
                <w:tab w:val="right" w:leader="dot" w:pos="9559"/>
              </w:tabs>
              <w:spacing w:before="60" w:after="60"/>
              <w:rPr>
                <w:rFonts w:ascii="Tahoma" w:hAnsi="Tahoma" w:cs="Tahoma"/>
                <w:szCs w:val="20"/>
                <w:lang w:val="en-GB"/>
              </w:rPr>
            </w:pPr>
          </w:p>
          <w:p w14:paraId="03AFABD9" w14:textId="396148C2" w:rsidR="009550D4" w:rsidRPr="006B00CA" w:rsidRDefault="009550D4" w:rsidP="00755ECC">
            <w:pPr>
              <w:tabs>
                <w:tab w:val="right" w:leader="dot" w:pos="9559"/>
              </w:tabs>
              <w:spacing w:before="60" w:after="60"/>
              <w:rPr>
                <w:rFonts w:ascii="Tahoma" w:hAnsi="Tahoma" w:cs="Tahoma"/>
                <w:szCs w:val="20"/>
                <w:lang w:val="en-GB"/>
              </w:rPr>
            </w:pPr>
          </w:p>
        </w:tc>
      </w:tr>
      <w:tr w:rsidR="00EC2FAC" w:rsidRPr="006B00CA" w14:paraId="4608441D" w14:textId="77777777" w:rsidTr="00EC2FAC">
        <w:tblPrEx>
          <w:tblBorders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7824" w:type="dxa"/>
            <w:gridSpan w:val="3"/>
          </w:tcPr>
          <w:p w14:paraId="27346BEB" w14:textId="44A7D4B7" w:rsidR="00EC2FAC" w:rsidRPr="006B00CA" w:rsidRDefault="00EC2FAC" w:rsidP="00AA5EEB">
            <w:pPr>
              <w:tabs>
                <w:tab w:val="right" w:pos="6804"/>
              </w:tabs>
              <w:spacing w:before="120" w:after="60"/>
              <w:jc w:val="left"/>
              <w:rPr>
                <w:rFonts w:ascii="Tahoma" w:hAnsi="Tahoma" w:cs="Tahoma"/>
                <w:b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bCs/>
                <w:szCs w:val="20"/>
                <w:lang w:val="en-GB"/>
              </w:rPr>
              <w:t xml:space="preserve">Is the </w:t>
            </w:r>
            <w:r w:rsidR="00775975" w:rsidRPr="006B00CA">
              <w:rPr>
                <w:rFonts w:ascii="Tahoma" w:hAnsi="Tahoma" w:cs="Tahoma"/>
                <w:bCs/>
                <w:szCs w:val="20"/>
                <w:lang w:val="en-GB"/>
              </w:rPr>
              <w:t>participant</w:t>
            </w:r>
            <w:r w:rsidRPr="006B00CA">
              <w:rPr>
                <w:rFonts w:ascii="Tahoma" w:hAnsi="Tahoma" w:cs="Tahoma"/>
                <w:bCs/>
                <w:szCs w:val="20"/>
                <w:lang w:val="en-GB"/>
              </w:rPr>
              <w:t xml:space="preserve"> currently taking any medication? </w:t>
            </w:r>
          </w:p>
        </w:tc>
        <w:tc>
          <w:tcPr>
            <w:tcW w:w="995" w:type="dxa"/>
            <w:gridSpan w:val="2"/>
          </w:tcPr>
          <w:p w14:paraId="211CEE44" w14:textId="0707CDA4" w:rsidR="00EC2FAC" w:rsidRPr="006B00CA" w:rsidRDefault="00EC2FAC" w:rsidP="00AA5EEB">
            <w:pPr>
              <w:tabs>
                <w:tab w:val="right" w:pos="6521"/>
                <w:tab w:val="right" w:pos="8222"/>
              </w:tabs>
              <w:spacing w:before="120" w:after="60"/>
              <w:jc w:val="center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Yes</w:t>
            </w:r>
            <w:r w:rsidRPr="006B00CA">
              <w:rPr>
                <w:rFonts w:ascii="Tahoma" w:hAnsi="Tahoma" w:cs="Tahoma"/>
                <w:szCs w:val="20"/>
                <w:lang w:val="en-GB"/>
              </w:rPr>
              <w:br/>
            </w: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  <w:tc>
          <w:tcPr>
            <w:tcW w:w="1095" w:type="dxa"/>
          </w:tcPr>
          <w:p w14:paraId="6DED5CA6" w14:textId="6871D794" w:rsidR="00EC2FAC" w:rsidRPr="006B00CA" w:rsidRDefault="00EC2FAC" w:rsidP="00AA5EEB">
            <w:pPr>
              <w:tabs>
                <w:tab w:val="right" w:pos="6521"/>
                <w:tab w:val="right" w:pos="8222"/>
              </w:tabs>
              <w:spacing w:before="120" w:after="60"/>
              <w:jc w:val="center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No</w:t>
            </w:r>
            <w:r w:rsidRPr="006B00CA">
              <w:rPr>
                <w:rFonts w:ascii="Tahoma" w:hAnsi="Tahoma" w:cs="Tahoma"/>
                <w:szCs w:val="20"/>
                <w:lang w:val="en-GB"/>
              </w:rPr>
              <w:br/>
            </w:r>
            <w:r w:rsidRPr="006B00CA">
              <w:rPr>
                <w:rFonts w:ascii="Tahoma" w:hAnsi="Tahoma" w:cs="Tahoma"/>
                <w:sz w:val="24"/>
                <w:lang w:val="en-GB"/>
              </w:rPr>
              <w:sym w:font="Wingdings" w:char="F072"/>
            </w:r>
          </w:p>
        </w:tc>
      </w:tr>
      <w:tr w:rsidR="00EC2FAC" w:rsidRPr="006B00CA" w14:paraId="2779D335" w14:textId="77777777" w:rsidTr="00EC2FAC">
        <w:tblPrEx>
          <w:tblBorders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9914" w:type="dxa"/>
            <w:gridSpan w:val="6"/>
          </w:tcPr>
          <w:p w14:paraId="23D93731" w14:textId="1A86D2F8" w:rsidR="00EC2FAC" w:rsidRPr="006B00CA" w:rsidRDefault="00EC2FAC" w:rsidP="00EC2FAC">
            <w:pPr>
              <w:tabs>
                <w:tab w:val="right" w:leader="dot" w:pos="9559"/>
              </w:tabs>
              <w:spacing w:before="60" w:after="60"/>
              <w:rPr>
                <w:rFonts w:ascii="Tahoma" w:hAnsi="Tahoma" w:cs="Tahoma"/>
                <w:szCs w:val="20"/>
                <w:lang w:val="en-GB"/>
              </w:rPr>
            </w:pPr>
            <w:r w:rsidRPr="006B00CA">
              <w:rPr>
                <w:rFonts w:ascii="Tahoma" w:hAnsi="Tahoma" w:cs="Tahoma"/>
                <w:szCs w:val="20"/>
                <w:lang w:val="en-GB"/>
              </w:rPr>
              <w:t>If yes, please specify (include dose):</w:t>
            </w:r>
          </w:p>
          <w:p w14:paraId="5307250F" w14:textId="77777777" w:rsidR="00EC2FAC" w:rsidRPr="006B00CA" w:rsidRDefault="00EC2FAC" w:rsidP="00AA5EEB">
            <w:pPr>
              <w:tabs>
                <w:tab w:val="right" w:pos="6521"/>
                <w:tab w:val="right" w:pos="8222"/>
              </w:tabs>
              <w:spacing w:before="120" w:after="60"/>
              <w:jc w:val="center"/>
              <w:rPr>
                <w:rFonts w:ascii="Tahoma" w:hAnsi="Tahoma" w:cs="Tahoma"/>
                <w:szCs w:val="20"/>
                <w:lang w:val="en-GB"/>
              </w:rPr>
            </w:pPr>
          </w:p>
          <w:p w14:paraId="54259D52" w14:textId="77777777" w:rsidR="00EC2FAC" w:rsidRPr="006B00CA" w:rsidRDefault="00EC2FAC" w:rsidP="00AA5EEB">
            <w:pPr>
              <w:tabs>
                <w:tab w:val="right" w:pos="6521"/>
                <w:tab w:val="right" w:pos="8222"/>
              </w:tabs>
              <w:spacing w:before="120" w:after="60"/>
              <w:jc w:val="center"/>
              <w:rPr>
                <w:rFonts w:ascii="Tahoma" w:hAnsi="Tahoma" w:cs="Tahoma"/>
                <w:szCs w:val="20"/>
                <w:lang w:val="en-GB"/>
              </w:rPr>
            </w:pPr>
          </w:p>
          <w:p w14:paraId="421129B5" w14:textId="77777777" w:rsidR="00EC2FAC" w:rsidRPr="006B00CA" w:rsidRDefault="00EC2FAC" w:rsidP="00AA5EEB">
            <w:pPr>
              <w:tabs>
                <w:tab w:val="right" w:pos="6521"/>
                <w:tab w:val="right" w:pos="8222"/>
              </w:tabs>
              <w:spacing w:before="120" w:after="60"/>
              <w:jc w:val="center"/>
              <w:rPr>
                <w:rFonts w:ascii="Tahoma" w:hAnsi="Tahoma" w:cs="Tahoma"/>
                <w:szCs w:val="20"/>
                <w:lang w:val="en-GB"/>
              </w:rPr>
            </w:pPr>
          </w:p>
        </w:tc>
      </w:tr>
    </w:tbl>
    <w:p w14:paraId="0D753DF5" w14:textId="06FD747A" w:rsidR="007E74A6" w:rsidRPr="006B00CA" w:rsidRDefault="007E74A6" w:rsidP="00226541">
      <w:pPr>
        <w:tabs>
          <w:tab w:val="right" w:pos="6804"/>
        </w:tabs>
        <w:jc w:val="left"/>
        <w:rPr>
          <w:rFonts w:ascii="Tahoma" w:hAnsi="Tahoma" w:cs="Tahoma"/>
          <w:b/>
          <w:lang w:val="en-GB"/>
        </w:rPr>
      </w:pPr>
    </w:p>
    <w:p w14:paraId="6A5A48C0" w14:textId="77777777" w:rsidR="00226541" w:rsidRPr="006B00CA" w:rsidRDefault="00226541" w:rsidP="00226541">
      <w:pPr>
        <w:tabs>
          <w:tab w:val="right" w:pos="6804"/>
        </w:tabs>
        <w:jc w:val="left"/>
        <w:rPr>
          <w:rFonts w:ascii="Tahoma" w:hAnsi="Tahoma" w:cs="Tahoma"/>
          <w:b/>
          <w:lang w:val="en-GB"/>
        </w:rPr>
      </w:pPr>
    </w:p>
    <w:p w14:paraId="2F9CD814" w14:textId="65ED96E1" w:rsidR="00120A88" w:rsidRPr="006B00CA" w:rsidRDefault="00120A88" w:rsidP="00226541">
      <w:pPr>
        <w:jc w:val="left"/>
        <w:rPr>
          <w:rFonts w:ascii="Tahoma" w:hAnsi="Tahoma" w:cs="Tahoma"/>
          <w:b/>
          <w:szCs w:val="20"/>
          <w:lang w:val="en-GB"/>
        </w:rPr>
      </w:pPr>
    </w:p>
    <w:p w14:paraId="7F1AC92D" w14:textId="77777777" w:rsidR="007E74A6" w:rsidRPr="006B00CA" w:rsidRDefault="007E74A6" w:rsidP="00226541">
      <w:pPr>
        <w:jc w:val="left"/>
        <w:rPr>
          <w:rFonts w:ascii="Tahoma" w:hAnsi="Tahoma" w:cs="Tahoma"/>
          <w:b/>
          <w:szCs w:val="20"/>
          <w:lang w:val="en-GB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9914"/>
      </w:tblGrid>
      <w:tr w:rsidR="007E74A6" w:rsidRPr="006B00CA" w14:paraId="1D9223B7" w14:textId="77777777" w:rsidTr="00A73A5A">
        <w:trPr>
          <w:trHeight w:val="211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78EFAB78" w14:textId="61DCF6AC" w:rsidR="007E74A6" w:rsidRPr="006B00CA" w:rsidRDefault="00E23FA6" w:rsidP="007E74A6">
            <w:pPr>
              <w:jc w:val="center"/>
              <w:rPr>
                <w:rFonts w:ascii="Tahoma" w:hAnsi="Tahoma" w:cs="Tahoma"/>
                <w:b/>
                <w:caps/>
                <w:szCs w:val="20"/>
                <w:lang w:val="en-GB"/>
              </w:rPr>
            </w:pPr>
            <w:bookmarkStart w:id="0" w:name="_Hlk536033792"/>
            <w:r w:rsidRPr="006B00CA">
              <w:rPr>
                <w:rFonts w:ascii="Tahoma" w:hAnsi="Tahoma" w:cs="Tahoma"/>
                <w:b/>
                <w:caps/>
                <w:szCs w:val="20"/>
                <w:lang w:val="en-GB"/>
              </w:rPr>
              <w:lastRenderedPageBreak/>
              <w:t>G</w:t>
            </w:r>
            <w:r w:rsidRPr="006B00CA">
              <w:rPr>
                <w:b/>
                <w:caps/>
                <w:lang w:val="en-GB"/>
              </w:rPr>
              <w:t>eneral Comments</w:t>
            </w:r>
          </w:p>
        </w:tc>
      </w:tr>
      <w:tr w:rsidR="007E74A6" w:rsidRPr="006B00CA" w14:paraId="28492BC7" w14:textId="77777777" w:rsidTr="00E13E4B">
        <w:trPr>
          <w:trHeight w:val="2627"/>
        </w:trPr>
        <w:tc>
          <w:tcPr>
            <w:tcW w:w="5000" w:type="pct"/>
          </w:tcPr>
          <w:p w14:paraId="0ADCDEA6" w14:textId="423D5763" w:rsidR="007E74A6" w:rsidRDefault="00E13E4B" w:rsidP="007E74A6">
            <w:pPr>
              <w:spacing w:before="40" w:after="40"/>
              <w:rPr>
                <w:rFonts w:ascii="Tahoma" w:hAnsi="Tahoma" w:cs="Tahoma"/>
                <w:szCs w:val="20"/>
                <w:lang w:val="en-GB"/>
              </w:rPr>
            </w:pPr>
            <w:r w:rsidRPr="00E13E4B">
              <w:rPr>
                <w:noProof/>
                <w:lang w:val="en-GB"/>
              </w:rPr>
              <w:drawing>
                <wp:anchor distT="0" distB="0" distL="114300" distR="114300" simplePos="0" relativeHeight="251658240" behindDoc="0" locked="0" layoutInCell="1" allowOverlap="1" wp14:anchorId="3431CDD4" wp14:editId="1792C28E">
                  <wp:simplePos x="0" y="0"/>
                  <wp:positionH relativeFrom="column">
                    <wp:posOffset>4173855</wp:posOffset>
                  </wp:positionH>
                  <wp:positionV relativeFrom="paragraph">
                    <wp:posOffset>0</wp:posOffset>
                  </wp:positionV>
                  <wp:extent cx="1980565" cy="1769745"/>
                  <wp:effectExtent l="0" t="0" r="635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565" cy="176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23FA6" w:rsidRPr="006B00CA">
              <w:rPr>
                <w:rFonts w:ascii="Tahoma" w:hAnsi="Tahoma" w:cs="Tahoma"/>
                <w:szCs w:val="20"/>
                <w:lang w:val="en-GB"/>
              </w:rPr>
              <w:t>Comments regarding the electrode position</w:t>
            </w:r>
            <w:r w:rsidR="00EC7F72" w:rsidRPr="006B00CA">
              <w:rPr>
                <w:rFonts w:ascii="Tahoma" w:hAnsi="Tahoma" w:cs="Tahoma"/>
                <w:szCs w:val="20"/>
                <w:lang w:val="en-GB"/>
              </w:rPr>
              <w:t>, stimulator placement</w:t>
            </w:r>
            <w:r w:rsidR="00E23FA6" w:rsidRPr="006B00CA">
              <w:rPr>
                <w:rFonts w:ascii="Tahoma" w:hAnsi="Tahoma" w:cs="Tahoma"/>
                <w:szCs w:val="20"/>
                <w:lang w:val="en-GB"/>
              </w:rPr>
              <w:t>:</w:t>
            </w:r>
          </w:p>
          <w:p w14:paraId="464E5AEA" w14:textId="470296B4" w:rsidR="000D73DC" w:rsidRDefault="000D73DC" w:rsidP="007E74A6">
            <w:pPr>
              <w:spacing w:before="40" w:after="40"/>
              <w:rPr>
                <w:rFonts w:ascii="Tahoma" w:hAnsi="Tahoma" w:cs="Tahoma"/>
                <w:szCs w:val="20"/>
                <w:lang w:val="en-GB"/>
              </w:rPr>
            </w:pPr>
          </w:p>
          <w:p w14:paraId="495C4D1C" w14:textId="7506FD37" w:rsidR="000D73DC" w:rsidRDefault="000D73DC" w:rsidP="007E74A6">
            <w:pPr>
              <w:spacing w:before="40" w:after="40"/>
              <w:rPr>
                <w:rFonts w:ascii="Tahoma" w:hAnsi="Tahoma" w:cs="Tahoma"/>
                <w:szCs w:val="20"/>
                <w:lang w:val="en-GB"/>
              </w:rPr>
            </w:pPr>
          </w:p>
          <w:p w14:paraId="3F21C7E1" w14:textId="77777777" w:rsidR="00EC0046" w:rsidRDefault="000D73DC" w:rsidP="007E74A6">
            <w:pPr>
              <w:spacing w:before="40" w:after="40"/>
              <w:rPr>
                <w:rFonts w:ascii="Tahoma" w:hAnsi="Tahoma" w:cs="Tahoma"/>
                <w:szCs w:val="20"/>
                <w:lang w:val="en-GB"/>
              </w:rPr>
            </w:pPr>
            <w:r>
              <w:rPr>
                <w:rFonts w:ascii="Tahoma" w:hAnsi="Tahoma" w:cs="Tahoma"/>
                <w:szCs w:val="20"/>
                <w:lang w:val="en-GB"/>
              </w:rPr>
              <w:t>Comments on tasks or testing:</w:t>
            </w:r>
          </w:p>
          <w:p w14:paraId="5FC1A2E6" w14:textId="77777777" w:rsidR="00EC0046" w:rsidRDefault="00EC0046" w:rsidP="007E74A6">
            <w:pPr>
              <w:spacing w:before="40" w:after="40"/>
              <w:rPr>
                <w:rFonts w:ascii="Tahoma" w:hAnsi="Tahoma" w:cs="Tahoma"/>
                <w:szCs w:val="20"/>
                <w:lang w:val="en-GB"/>
              </w:rPr>
            </w:pPr>
          </w:p>
          <w:p w14:paraId="5CC3C1C6" w14:textId="7164EAF1" w:rsidR="00EC0046" w:rsidRDefault="00EC0046" w:rsidP="007E74A6">
            <w:pPr>
              <w:spacing w:before="40" w:after="40"/>
              <w:rPr>
                <w:rFonts w:ascii="Tahoma" w:hAnsi="Tahoma" w:cs="Tahoma"/>
                <w:szCs w:val="20"/>
                <w:lang w:val="en-GB"/>
              </w:rPr>
            </w:pPr>
            <w:r>
              <w:rPr>
                <w:rFonts w:ascii="Tahoma" w:hAnsi="Tahoma" w:cs="Tahoma"/>
                <w:szCs w:val="20"/>
                <w:lang w:val="en-GB"/>
              </w:rPr>
              <w:t xml:space="preserve">Measurement of Arm (Diameter </w:t>
            </w:r>
            <w:r w:rsidR="00A5363A">
              <w:rPr>
                <w:rFonts w:ascii="Tahoma" w:hAnsi="Tahoma" w:cs="Tahoma"/>
                <w:szCs w:val="20"/>
                <w:lang w:val="en-GB"/>
              </w:rPr>
              <w:t xml:space="preserve">&amp; </w:t>
            </w:r>
            <w:r>
              <w:rPr>
                <w:rFonts w:ascii="Tahoma" w:hAnsi="Tahoma" w:cs="Tahoma"/>
                <w:szCs w:val="20"/>
                <w:lang w:val="en-GB"/>
              </w:rPr>
              <w:t>length)</w:t>
            </w:r>
            <w:r w:rsidR="00A73A5A">
              <w:rPr>
                <w:rFonts w:ascii="Tahoma" w:hAnsi="Tahoma" w:cs="Tahoma"/>
                <w:szCs w:val="20"/>
                <w:lang w:val="en-GB"/>
              </w:rPr>
              <w:t>:</w:t>
            </w:r>
          </w:p>
          <w:p w14:paraId="25619C08" w14:textId="77777777" w:rsidR="00EC0046" w:rsidRDefault="00EC0046" w:rsidP="007E74A6">
            <w:pPr>
              <w:spacing w:before="40" w:after="40"/>
              <w:rPr>
                <w:rFonts w:ascii="Tahoma" w:hAnsi="Tahoma" w:cs="Tahoma"/>
                <w:szCs w:val="20"/>
                <w:lang w:val="en-GB"/>
              </w:rPr>
            </w:pPr>
          </w:p>
          <w:p w14:paraId="282D2337" w14:textId="78413413" w:rsidR="000D73DC" w:rsidRPr="006B00CA" w:rsidRDefault="00EC0046" w:rsidP="007E74A6">
            <w:pPr>
              <w:spacing w:before="40" w:after="40"/>
              <w:rPr>
                <w:rFonts w:ascii="Tahoma" w:hAnsi="Tahoma" w:cs="Tahoma"/>
                <w:szCs w:val="20"/>
                <w:lang w:val="en-GB"/>
              </w:rPr>
            </w:pPr>
            <w:r>
              <w:rPr>
                <w:rFonts w:ascii="Tahoma" w:hAnsi="Tahoma" w:cs="Tahoma"/>
                <w:szCs w:val="20"/>
                <w:lang w:val="en-GB"/>
              </w:rPr>
              <w:t>Optimal frequency:</w:t>
            </w:r>
            <w:r w:rsidR="000D73DC">
              <w:rPr>
                <w:rFonts w:ascii="Tahoma" w:hAnsi="Tahoma" w:cs="Tahoma"/>
                <w:szCs w:val="20"/>
                <w:lang w:val="en-GB"/>
              </w:rPr>
              <w:t xml:space="preserve"> </w:t>
            </w:r>
            <w:r w:rsidR="000570CC">
              <w:rPr>
                <w:rFonts w:ascii="Tahoma" w:hAnsi="Tahoma" w:cs="Tahoma"/>
                <w:szCs w:val="20"/>
                <w:lang w:val="en-GB"/>
              </w:rPr>
              <w:t>1</w:t>
            </w:r>
            <w:r w:rsidR="000570CC">
              <w:t>20Hz</w:t>
            </w:r>
          </w:p>
          <w:p w14:paraId="0A70E68B" w14:textId="40101E40" w:rsidR="00E23FA6" w:rsidRPr="00E13E4B" w:rsidRDefault="00E23FA6" w:rsidP="00E13E4B">
            <w:pPr>
              <w:spacing w:before="40" w:after="40"/>
              <w:jc w:val="right"/>
              <w:rPr>
                <w:lang w:val="en-GB"/>
              </w:rPr>
            </w:pPr>
          </w:p>
        </w:tc>
      </w:tr>
      <w:bookmarkEnd w:id="0"/>
    </w:tbl>
    <w:p w14:paraId="435AD72C" w14:textId="77777777" w:rsidR="00B90881" w:rsidRDefault="00B90881" w:rsidP="003E2007">
      <w:pPr>
        <w:jc w:val="left"/>
        <w:rPr>
          <w:rFonts w:ascii="Tahoma" w:hAnsi="Tahoma" w:cs="Tahoma"/>
          <w:szCs w:val="20"/>
          <w:lang w:val="en-GB"/>
        </w:rPr>
      </w:pPr>
    </w:p>
    <w:p w14:paraId="0EFD7C0B" w14:textId="77777777" w:rsidR="00B90881" w:rsidRPr="005F0F8E" w:rsidRDefault="00B90881" w:rsidP="00B90881">
      <w:pPr>
        <w:jc w:val="center"/>
        <w:rPr>
          <w:b/>
          <w:lang w:val="en-GB"/>
        </w:rPr>
      </w:pPr>
      <w:r w:rsidRPr="006B00CA">
        <w:rPr>
          <w:b/>
          <w:lang w:val="en-GB"/>
        </w:rPr>
        <w:t>--------------------------------------------------------------------------------------------------------------------------------------------------------------------------------------------------</w:t>
      </w:r>
    </w:p>
    <w:p w14:paraId="2D8C694B" w14:textId="77777777" w:rsidR="00B90881" w:rsidRPr="005F0F8E" w:rsidRDefault="00B90881" w:rsidP="00B90881">
      <w:pPr>
        <w:rPr>
          <w:lang w:val="en-GB"/>
        </w:rPr>
      </w:pPr>
    </w:p>
    <w:p w14:paraId="4A48A64D" w14:textId="65BA6BEF" w:rsidR="00B90881" w:rsidRPr="00A3652F" w:rsidRDefault="00B90881" w:rsidP="00A3652F">
      <w:pPr>
        <w:jc w:val="left"/>
        <w:rPr>
          <w:rFonts w:ascii="Tahoma" w:hAnsi="Tahoma" w:cs="Tahoma"/>
          <w:b/>
          <w:bCs/>
          <w:caps/>
          <w:sz w:val="24"/>
          <w:lang w:val="en-GB"/>
        </w:rPr>
      </w:pPr>
      <w:r w:rsidRPr="006B00CA">
        <w:rPr>
          <w:b/>
          <w:lang w:val="en-GB"/>
        </w:rPr>
        <w:t>PREREQUISITE (~5 minutes)</w:t>
      </w:r>
      <w:r w:rsidRPr="006B00CA">
        <w:rPr>
          <w:b/>
          <w:lang w:val="en-GB"/>
        </w:rPr>
        <w:br/>
      </w:r>
    </w:p>
    <w:p w14:paraId="6020B94E" w14:textId="5FF05B67" w:rsidR="00B90881" w:rsidRDefault="00B90881" w:rsidP="00B90881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Ask the dominant arm, age</w:t>
      </w:r>
    </w:p>
    <w:p w14:paraId="197DE25C" w14:textId="35C96200" w:rsidR="00A3652F" w:rsidRPr="00A3652F" w:rsidRDefault="00A3652F" w:rsidP="00A3652F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Clean forearm</w:t>
      </w:r>
      <w:r>
        <w:rPr>
          <w:bCs/>
          <w:lang w:val="en-GB"/>
        </w:rPr>
        <w:t xml:space="preserve"> and EMG</w:t>
      </w:r>
      <w:r w:rsidRPr="006B00CA">
        <w:rPr>
          <w:bCs/>
          <w:lang w:val="en-GB"/>
        </w:rPr>
        <w:t xml:space="preserve"> with alcohol wipes and dry with paper towels</w:t>
      </w:r>
    </w:p>
    <w:p w14:paraId="1CDAAB12" w14:textId="1C022624" w:rsidR="00A3652F" w:rsidRDefault="00A3652F" w:rsidP="00B90881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Locate flexor common tendon – Place stimulator on top of tendon – Indicate position on comments</w:t>
      </w:r>
    </w:p>
    <w:p w14:paraId="22EF6BBE" w14:textId="3DEE6773" w:rsidR="00A3652F" w:rsidRPr="006B00CA" w:rsidRDefault="00A3652F" w:rsidP="00B90881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Set up EMG as in figure of general comments – Electrode 4 on top of the radial area</w:t>
      </w:r>
    </w:p>
    <w:p w14:paraId="5DA33F85" w14:textId="1B1E9D37" w:rsidR="00B90881" w:rsidRDefault="00A3652F" w:rsidP="00A3652F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If EMG loose, use medical gauze to increase contact with the skin</w:t>
      </w:r>
    </w:p>
    <w:p w14:paraId="4ACCB4A0" w14:textId="00791189" w:rsidR="00A25EE9" w:rsidRPr="00A25EE9" w:rsidRDefault="000D73DC" w:rsidP="00A25EE9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Write subject ID</w:t>
      </w:r>
    </w:p>
    <w:p w14:paraId="184ADBD8" w14:textId="77777777" w:rsidR="00A25EE9" w:rsidRDefault="00A25EE9" w:rsidP="00A25EE9">
      <w:pPr>
        <w:jc w:val="left"/>
        <w:rPr>
          <w:bCs/>
          <w:lang w:val="en-GB"/>
        </w:rPr>
      </w:pPr>
    </w:p>
    <w:p w14:paraId="0AE09D6D" w14:textId="77777777" w:rsidR="00A25EE9" w:rsidRPr="005F0F8E" w:rsidRDefault="00A25EE9" w:rsidP="00A25EE9">
      <w:pPr>
        <w:jc w:val="center"/>
        <w:rPr>
          <w:b/>
          <w:lang w:val="en-GB"/>
        </w:rPr>
      </w:pPr>
      <w:r w:rsidRPr="006B00CA">
        <w:rPr>
          <w:b/>
          <w:lang w:val="en-GB"/>
        </w:rPr>
        <w:t>--------------------------------------------------------------------------------------------------------------------------------------------------------------------------------------------------</w:t>
      </w:r>
    </w:p>
    <w:p w14:paraId="66041BAA" w14:textId="77777777" w:rsidR="00A25EE9" w:rsidRPr="005F0F8E" w:rsidRDefault="00A25EE9" w:rsidP="00A25EE9">
      <w:pPr>
        <w:rPr>
          <w:lang w:val="en-GB"/>
        </w:rPr>
      </w:pPr>
    </w:p>
    <w:p w14:paraId="46A62405" w14:textId="3BCB9534" w:rsidR="00A25EE9" w:rsidRPr="00A3652F" w:rsidRDefault="00A25EE9" w:rsidP="00A25EE9">
      <w:pPr>
        <w:jc w:val="left"/>
        <w:rPr>
          <w:rFonts w:ascii="Tahoma" w:hAnsi="Tahoma" w:cs="Tahoma"/>
          <w:b/>
          <w:bCs/>
          <w:caps/>
          <w:sz w:val="24"/>
          <w:lang w:val="en-GB"/>
        </w:rPr>
      </w:pPr>
      <w:r>
        <w:rPr>
          <w:b/>
          <w:lang w:val="en-GB"/>
        </w:rPr>
        <w:t>SETUP</w:t>
      </w:r>
      <w:r w:rsidRPr="006B00CA">
        <w:rPr>
          <w:b/>
          <w:lang w:val="en-GB"/>
        </w:rPr>
        <w:t xml:space="preserve"> (~5 minutes)</w:t>
      </w:r>
      <w:r w:rsidRPr="006B00CA">
        <w:rPr>
          <w:b/>
          <w:lang w:val="en-GB"/>
        </w:rPr>
        <w:br/>
      </w:r>
    </w:p>
    <w:p w14:paraId="3F14DDDE" w14:textId="33137DF4" w:rsidR="00A25EE9" w:rsidRDefault="00257F9F" w:rsidP="00A25EE9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Connect distribution power to MCU and stimulator controller</w:t>
      </w:r>
    </w:p>
    <w:p w14:paraId="28B064F9" w14:textId="7132311D" w:rsidR="00257F9F" w:rsidRDefault="00257F9F" w:rsidP="00A25EE9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Connect Stimulator by USB to computer</w:t>
      </w:r>
    </w:p>
    <w:p w14:paraId="2D930FDC" w14:textId="5CF29C27" w:rsidR="00257F9F" w:rsidRDefault="00257F9F" w:rsidP="00A25EE9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Connect Stimulator to 1</w:t>
      </w:r>
      <w:r w:rsidRPr="00257F9F">
        <w:rPr>
          <w:bCs/>
          <w:vertAlign w:val="superscript"/>
          <w:lang w:val="en-GB"/>
        </w:rPr>
        <w:t>st</w:t>
      </w:r>
      <w:r>
        <w:rPr>
          <w:bCs/>
          <w:lang w:val="en-GB"/>
        </w:rPr>
        <w:t xml:space="preserve"> port of stimulator controller and force sensor to 2</w:t>
      </w:r>
      <w:r w:rsidRPr="00257F9F">
        <w:rPr>
          <w:bCs/>
          <w:vertAlign w:val="superscript"/>
          <w:lang w:val="en-GB"/>
        </w:rPr>
        <w:t>nd</w:t>
      </w:r>
      <w:r>
        <w:rPr>
          <w:bCs/>
          <w:lang w:val="en-GB"/>
        </w:rPr>
        <w:t xml:space="preserve"> input of MCU (Vcc-3V)</w:t>
      </w:r>
    </w:p>
    <w:p w14:paraId="625D6712" w14:textId="21A0E28A" w:rsidR="00257F9F" w:rsidRDefault="00257F9F" w:rsidP="00A25EE9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Connect EMG to MCU</w:t>
      </w:r>
    </w:p>
    <w:p w14:paraId="60DACD18" w14:textId="6F821DB2" w:rsidR="00257F9F" w:rsidRPr="003952E7" w:rsidRDefault="00257F9F" w:rsidP="003952E7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Connect battery and turn on MCU</w:t>
      </w:r>
    </w:p>
    <w:p w14:paraId="087FFC52" w14:textId="77777777" w:rsidR="00257F9F" w:rsidRDefault="00257F9F" w:rsidP="00B848AD">
      <w:pPr>
        <w:jc w:val="left"/>
        <w:rPr>
          <w:bCs/>
          <w:lang w:val="en-GB"/>
        </w:rPr>
      </w:pPr>
    </w:p>
    <w:p w14:paraId="73485623" w14:textId="6438E009" w:rsidR="00B848AD" w:rsidRPr="00B848AD" w:rsidRDefault="004522B5" w:rsidP="00B848AD">
      <w:pPr>
        <w:jc w:val="center"/>
        <w:rPr>
          <w:bCs/>
          <w:lang w:val="en-GB"/>
        </w:rPr>
        <w:sectPr w:rsidR="00B848AD" w:rsidRPr="00B848AD" w:rsidSect="00512C47">
          <w:footerReference w:type="even" r:id="rId10"/>
          <w:footerReference w:type="default" r:id="rId11"/>
          <w:pgSz w:w="11909" w:h="16834" w:code="9"/>
          <w:pgMar w:top="1418" w:right="851" w:bottom="1134" w:left="1134" w:header="567" w:footer="567" w:gutter="0"/>
          <w:pgNumType w:start="1"/>
          <w:cols w:space="720"/>
          <w:titlePg/>
          <w:docGrid w:linePitch="360"/>
        </w:sectPr>
      </w:pPr>
      <w:r w:rsidRPr="004522B5">
        <w:rPr>
          <w:bCs/>
          <w:noProof/>
          <w:lang w:val="en-GB"/>
        </w:rPr>
        <w:drawing>
          <wp:inline distT="0" distB="0" distL="0" distR="0" wp14:anchorId="74F798E0" wp14:editId="414F36F5">
            <wp:extent cx="5167210" cy="3153747"/>
            <wp:effectExtent l="0" t="0" r="190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071" cy="317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AF62" w14:textId="414A22D1" w:rsidR="004C6AA7" w:rsidRPr="006B00CA" w:rsidRDefault="004C6AA7" w:rsidP="004C6AA7">
      <w:pPr>
        <w:rPr>
          <w:b/>
          <w:lang w:val="en-GB"/>
        </w:rPr>
      </w:pPr>
      <w:r w:rsidRPr="006B00CA">
        <w:rPr>
          <w:b/>
          <w:lang w:val="en-GB"/>
        </w:rPr>
        <w:lastRenderedPageBreak/>
        <w:t>CALIBRATION – MEASUREMENT OF MAXIMAL VOLUNTARY CONTRACTION (~2 min)</w:t>
      </w:r>
      <w:r w:rsidR="001D7688">
        <w:rPr>
          <w:b/>
          <w:lang w:val="en-GB"/>
        </w:rPr>
        <w:t xml:space="preserve"> ------------------------------------------------------</w:t>
      </w:r>
    </w:p>
    <w:p w14:paraId="0D354A4D" w14:textId="77777777" w:rsidR="004C6AA7" w:rsidRPr="006B00CA" w:rsidRDefault="004C6AA7" w:rsidP="004C6AA7">
      <w:pPr>
        <w:rPr>
          <w:b/>
          <w:lang w:val="en-GB"/>
        </w:rPr>
      </w:pPr>
    </w:p>
    <w:p w14:paraId="50701DA6" w14:textId="77777777" w:rsidR="004C6AA7" w:rsidRPr="006B00CA" w:rsidRDefault="004C6AA7" w:rsidP="004C6AA7">
      <w:pPr>
        <w:rPr>
          <w:bCs/>
          <w:lang w:val="en-GB"/>
        </w:rPr>
      </w:pPr>
      <w:r w:rsidRPr="006B00CA">
        <w:rPr>
          <w:bCs/>
          <w:lang w:val="en-GB"/>
        </w:rPr>
        <w:t>Common to both days before starting the experiments.</w:t>
      </w:r>
    </w:p>
    <w:p w14:paraId="782E538D" w14:textId="77777777" w:rsidR="004C6AA7" w:rsidRPr="006B00CA" w:rsidRDefault="004C6AA7" w:rsidP="004C6AA7">
      <w:pPr>
        <w:rPr>
          <w:b/>
          <w:lang w:val="en-GB"/>
        </w:rPr>
      </w:pPr>
    </w:p>
    <w:p w14:paraId="4EF4B321" w14:textId="568335CE" w:rsidR="002E2760" w:rsidRPr="002E2760" w:rsidRDefault="002E2760" w:rsidP="002E27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Ask the subject to release and rest their palms over the force sensors.</w:t>
      </w:r>
    </w:p>
    <w:p w14:paraId="62D894C7" w14:textId="3FD7A57E" w:rsidR="004C6AA7" w:rsidRDefault="001C56B7" w:rsidP="004C6AA7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Check EMG signal out of noises</w:t>
      </w:r>
      <w:r w:rsidR="002E2760">
        <w:rPr>
          <w:bCs/>
          <w:lang w:val="en-GB"/>
        </w:rPr>
        <w:t xml:space="preserve"> – without and with stimulation</w:t>
      </w:r>
    </w:p>
    <w:p w14:paraId="1F5BC853" w14:textId="78B6E74C" w:rsidR="002E2760" w:rsidRPr="002E2760" w:rsidRDefault="002E2760" w:rsidP="002E27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 xml:space="preserve">Activate </w:t>
      </w:r>
      <w:proofErr w:type="spellStart"/>
      <w:r>
        <w:rPr>
          <w:bCs/>
          <w:lang w:val="en-GB"/>
        </w:rPr>
        <w:t>PlotRadial</w:t>
      </w:r>
      <w:proofErr w:type="spellEnd"/>
      <w:r>
        <w:rPr>
          <w:bCs/>
          <w:lang w:val="en-GB"/>
        </w:rPr>
        <w:t xml:space="preserve"> EMG: Visually inspect which channel generates the higher activity</w:t>
      </w:r>
    </w:p>
    <w:p w14:paraId="266B6A4F" w14:textId="40115F5D" w:rsidR="001C56B7" w:rsidRPr="006B00CA" w:rsidRDefault="001C56B7" w:rsidP="004C6AA7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Press ‘MVC’</w:t>
      </w:r>
      <w:r w:rsidR="00260B03">
        <w:rPr>
          <w:bCs/>
          <w:lang w:val="en-GB"/>
        </w:rPr>
        <w:t xml:space="preserve"> </w:t>
      </w:r>
      <w:r w:rsidR="00254780" w:rsidRPr="0046319C">
        <w:rPr>
          <w:bCs/>
          <w:color w:val="000000" w:themeColor="text1"/>
          <w:lang w:val="en-GB"/>
        </w:rPr>
        <w:t xml:space="preserve">at </w:t>
      </w:r>
      <w:r w:rsidR="00133624">
        <w:rPr>
          <w:bCs/>
          <w:color w:val="000000" w:themeColor="text1"/>
          <w:lang w:val="en-GB"/>
        </w:rPr>
        <w:t xml:space="preserve">target </w:t>
      </w:r>
      <w:r w:rsidR="00260B03" w:rsidRPr="0046319C">
        <w:rPr>
          <w:bCs/>
          <w:color w:val="000000" w:themeColor="text1"/>
          <w:lang w:val="en-GB"/>
        </w:rPr>
        <w:t>%</w:t>
      </w:r>
    </w:p>
    <w:p w14:paraId="29D07B99" w14:textId="4D456B1D" w:rsidR="004C6AA7" w:rsidRDefault="00E42D7B" w:rsidP="004C6AA7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 xml:space="preserve">Indicate subject to emulate movements in the </w:t>
      </w:r>
      <w:proofErr w:type="gramStart"/>
      <w:r>
        <w:rPr>
          <w:bCs/>
          <w:lang w:val="en-GB"/>
        </w:rPr>
        <w:t>arm</w:t>
      </w:r>
      <w:proofErr w:type="gramEnd"/>
    </w:p>
    <w:p w14:paraId="3E7FB035" w14:textId="738D786F" w:rsidR="00E42D7B" w:rsidRPr="006B00CA" w:rsidRDefault="00E42D7B" w:rsidP="004C6AA7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Select EMG channel feedback corresponding to the highest EMG amplitude</w:t>
      </w:r>
      <w:r w:rsidR="002E2760">
        <w:rPr>
          <w:bCs/>
          <w:lang w:val="en-GB"/>
        </w:rPr>
        <w:t>. Chan [L|R]: _____</w:t>
      </w:r>
    </w:p>
    <w:p w14:paraId="3E22663D" w14:textId="77777777" w:rsidR="004C6AA7" w:rsidRPr="006B00CA" w:rsidRDefault="004C6AA7" w:rsidP="004C6AA7">
      <w:pPr>
        <w:rPr>
          <w:bCs/>
          <w:lang w:val="en-GB"/>
        </w:rPr>
      </w:pPr>
    </w:p>
    <w:p w14:paraId="48B8FAD7" w14:textId="05ABAD50" w:rsidR="004C6AA7" w:rsidRPr="00133624" w:rsidRDefault="004C6AA7" w:rsidP="004C6AA7">
      <w:pPr>
        <w:rPr>
          <w:b/>
          <w:color w:val="A6A6A6" w:themeColor="background1" w:themeShade="A6"/>
          <w:sz w:val="18"/>
          <w:szCs w:val="18"/>
          <w:lang w:val="en-US" w:eastAsia="zh-CN"/>
        </w:rPr>
      </w:pPr>
      <w:r w:rsidRPr="00E23D59">
        <w:rPr>
          <w:b/>
          <w:color w:val="A6A6A6" w:themeColor="background1" w:themeShade="A6"/>
          <w:sz w:val="18"/>
          <w:szCs w:val="18"/>
          <w:lang w:val="en-GB"/>
        </w:rPr>
        <w:t>Time: (3s right + 10s rest + 3s left) x 2 repetitions +</w:t>
      </w:r>
      <w:r w:rsidR="002D28CD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2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>0s rest = 1.3 min</w:t>
      </w:r>
    </w:p>
    <w:p w14:paraId="365898E9" w14:textId="77777777" w:rsidR="00EF2B8A" w:rsidRPr="006B00CA" w:rsidRDefault="00EF2B8A" w:rsidP="00762A60">
      <w:pPr>
        <w:rPr>
          <w:bCs/>
          <w:lang w:val="en-GB"/>
        </w:rPr>
      </w:pPr>
    </w:p>
    <w:p w14:paraId="12702CFE" w14:textId="729C7415" w:rsidR="00762A60" w:rsidRPr="006B00CA" w:rsidRDefault="00762A60" w:rsidP="00762A60">
      <w:pPr>
        <w:rPr>
          <w:b/>
          <w:lang w:val="en-GB"/>
        </w:rPr>
      </w:pPr>
      <w:r w:rsidRPr="006B00CA">
        <w:rPr>
          <w:b/>
          <w:lang w:val="en-GB"/>
        </w:rPr>
        <w:t xml:space="preserve">PHYSIOLOGICAL </w:t>
      </w:r>
      <w:r w:rsidR="00B8630D" w:rsidRPr="006B00CA">
        <w:rPr>
          <w:b/>
          <w:lang w:val="en-GB"/>
        </w:rPr>
        <w:t>(</w:t>
      </w:r>
      <w:r w:rsidR="000465C3" w:rsidRPr="006B00CA">
        <w:rPr>
          <w:b/>
          <w:lang w:val="en-GB"/>
        </w:rPr>
        <w:t xml:space="preserve">TRAINING) </w:t>
      </w:r>
      <w:r w:rsidR="000465C3">
        <w:rPr>
          <w:b/>
          <w:lang w:val="en-GB"/>
        </w:rPr>
        <w:t>[</w:t>
      </w:r>
      <w:r w:rsidR="0024280C">
        <w:rPr>
          <w:b/>
          <w:lang w:val="en-GB"/>
        </w:rPr>
        <w:t xml:space="preserve">10 min] </w:t>
      </w:r>
      <w:r w:rsidR="00B527EC">
        <w:rPr>
          <w:b/>
          <w:lang w:val="en-GB"/>
        </w:rPr>
        <w:t>------------------------------------------------------------------------------------------------------------------------------------</w:t>
      </w:r>
    </w:p>
    <w:p w14:paraId="41DFA518" w14:textId="77777777" w:rsidR="00762A60" w:rsidRPr="006B00CA" w:rsidRDefault="00762A60" w:rsidP="00762A60">
      <w:pPr>
        <w:rPr>
          <w:bCs/>
          <w:lang w:val="en-GB"/>
        </w:rPr>
      </w:pPr>
    </w:p>
    <w:p w14:paraId="507CE19D" w14:textId="4E5D8BAE" w:rsidR="00762A60" w:rsidRDefault="00762A60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Enable visual feedback </w:t>
      </w:r>
      <w:r w:rsidR="00273969" w:rsidRPr="006B00CA">
        <w:rPr>
          <w:bCs/>
          <w:lang w:val="en-GB"/>
        </w:rPr>
        <w:t xml:space="preserve">– </w:t>
      </w:r>
      <w:r w:rsidR="00334A20" w:rsidRPr="006B00CA">
        <w:rPr>
          <w:bCs/>
          <w:lang w:val="en-GB"/>
        </w:rPr>
        <w:t>Feedback:</w:t>
      </w:r>
      <w:r w:rsidR="00273969" w:rsidRPr="006B00CA">
        <w:rPr>
          <w:bCs/>
          <w:lang w:val="en-GB"/>
        </w:rPr>
        <w:t xml:space="preserve"> Individual</w:t>
      </w:r>
    </w:p>
    <w:p w14:paraId="75C4672D" w14:textId="0801E439" w:rsidR="009153EC" w:rsidRDefault="009153EC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 xml:space="preserve">Set </w:t>
      </w:r>
      <w:r w:rsidR="004E31E2">
        <w:rPr>
          <w:bCs/>
          <w:lang w:val="en-GB"/>
        </w:rPr>
        <w:t>frequency</w:t>
      </w:r>
      <w:r>
        <w:rPr>
          <w:bCs/>
          <w:lang w:val="en-GB"/>
        </w:rPr>
        <w:t xml:space="preserve"> to 0</w:t>
      </w:r>
    </w:p>
    <w:p w14:paraId="42B3777A" w14:textId="40470EC4" w:rsidR="004E31E2" w:rsidRPr="006B00CA" w:rsidRDefault="004E31E2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Press ‘Start’</w:t>
      </w:r>
    </w:p>
    <w:p w14:paraId="61E82271" w14:textId="1826848C" w:rsidR="00762A60" w:rsidRPr="006B00CA" w:rsidRDefault="00087DCA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5 times training with visual feedback</w:t>
      </w:r>
    </w:p>
    <w:p w14:paraId="7FDBED57" w14:textId="2C0CE6C0" w:rsidR="00762A60" w:rsidRDefault="008C5E47" w:rsidP="00A47BBA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5 times training asking the subject to close eyes after 5 seconds. </w:t>
      </w:r>
      <w:r w:rsidR="00762A60" w:rsidRPr="006B00CA">
        <w:rPr>
          <w:bCs/>
          <w:lang w:val="en-GB"/>
        </w:rPr>
        <w:t xml:space="preserve">Guide the subject verbally to maintain the corresponding force </w:t>
      </w:r>
      <w:r w:rsidR="00334A20" w:rsidRPr="006B00CA">
        <w:rPr>
          <w:bCs/>
          <w:lang w:val="en-GB"/>
        </w:rPr>
        <w:t>for the</w:t>
      </w:r>
      <w:r w:rsidRPr="006B00CA">
        <w:rPr>
          <w:bCs/>
          <w:lang w:val="en-GB"/>
        </w:rPr>
        <w:t xml:space="preserve"> rest </w:t>
      </w:r>
      <w:r w:rsidR="00A54A58" w:rsidRPr="006B00CA">
        <w:rPr>
          <w:bCs/>
          <w:lang w:val="en-GB"/>
        </w:rPr>
        <w:t>of the</w:t>
      </w:r>
      <w:r w:rsidRPr="006B00CA">
        <w:rPr>
          <w:bCs/>
          <w:lang w:val="en-GB"/>
        </w:rPr>
        <w:t xml:space="preserve"> </w:t>
      </w:r>
      <w:proofErr w:type="gramStart"/>
      <w:r w:rsidRPr="006B00CA">
        <w:rPr>
          <w:bCs/>
          <w:lang w:val="en-GB"/>
        </w:rPr>
        <w:t>trial</w:t>
      </w:r>
      <w:proofErr w:type="gramEnd"/>
    </w:p>
    <w:p w14:paraId="28E6EE2C" w14:textId="77777777" w:rsidR="00843A6D" w:rsidRDefault="00843A6D" w:rsidP="00843A6D">
      <w:pPr>
        <w:pStyle w:val="ListParagraph"/>
        <w:jc w:val="left"/>
        <w:rPr>
          <w:bCs/>
          <w:lang w:val="en-GB"/>
        </w:rPr>
      </w:pPr>
    </w:p>
    <w:p w14:paraId="3C340B20" w14:textId="00B7422E" w:rsidR="00843A6D" w:rsidRPr="00E23D59" w:rsidRDefault="00843A6D" w:rsidP="00843A6D">
      <w:pPr>
        <w:rPr>
          <w:b/>
          <w:color w:val="A6A6A6" w:themeColor="background1" w:themeShade="A6"/>
          <w:sz w:val="18"/>
          <w:szCs w:val="18"/>
          <w:lang w:val="en-GB"/>
        </w:rPr>
      </w:pP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Time: (5s reach target + 20s trial + </w:t>
      </w:r>
      <w:r w:rsidR="00E07C33">
        <w:rPr>
          <w:b/>
          <w:color w:val="A6A6A6" w:themeColor="background1" w:themeShade="A6"/>
          <w:sz w:val="18"/>
          <w:szCs w:val="18"/>
          <w:lang w:val="en-GB"/>
        </w:rPr>
        <w:t>20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s rest) x </w:t>
      </w:r>
      <w:r w:rsidR="00E07C33">
        <w:rPr>
          <w:b/>
          <w:color w:val="A6A6A6" w:themeColor="background1" w:themeShade="A6"/>
          <w:sz w:val="18"/>
          <w:szCs w:val="18"/>
          <w:lang w:val="en-GB"/>
        </w:rPr>
        <w:t>20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repetitions</w:t>
      </w:r>
      <w:r w:rsidR="004537C3" w:rsidRPr="004537C3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="004537C3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x </w:t>
      </w:r>
      <w:r w:rsidR="004537C3">
        <w:rPr>
          <w:b/>
          <w:color w:val="A6A6A6" w:themeColor="background1" w:themeShade="A6"/>
          <w:sz w:val="18"/>
          <w:szCs w:val="18"/>
          <w:lang w:val="en-GB"/>
        </w:rPr>
        <w:t>3</w:t>
      </w:r>
      <w:r w:rsidR="004537C3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="004537C3">
        <w:rPr>
          <w:b/>
          <w:color w:val="A6A6A6" w:themeColor="background1" w:themeShade="A6"/>
          <w:sz w:val="18"/>
          <w:szCs w:val="18"/>
          <w:lang w:val="en-GB"/>
        </w:rPr>
        <w:t>strap. force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= </w:t>
      </w:r>
      <w:r w:rsidR="004537C3">
        <w:rPr>
          <w:b/>
          <w:color w:val="A6A6A6" w:themeColor="background1" w:themeShade="A6"/>
          <w:sz w:val="18"/>
          <w:szCs w:val="18"/>
          <w:lang w:val="en-GB"/>
        </w:rPr>
        <w:t>4</w:t>
      </w:r>
      <w:r w:rsidR="008C4D9A">
        <w:rPr>
          <w:b/>
          <w:color w:val="A6A6A6" w:themeColor="background1" w:themeShade="A6"/>
          <w:sz w:val="18"/>
          <w:szCs w:val="18"/>
          <w:lang w:val="en-GB"/>
        </w:rPr>
        <w:t>5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min</w:t>
      </w:r>
    </w:p>
    <w:p w14:paraId="339BA151" w14:textId="77777777" w:rsidR="00843A6D" w:rsidRPr="006B00CA" w:rsidRDefault="00843A6D" w:rsidP="00843A6D">
      <w:pPr>
        <w:rPr>
          <w:b/>
          <w:lang w:val="en-GB"/>
        </w:rPr>
      </w:pPr>
    </w:p>
    <w:p w14:paraId="74888055" w14:textId="4F4B629A" w:rsidR="00843A6D" w:rsidRDefault="00843A6D" w:rsidP="00843A6D">
      <w:pPr>
        <w:rPr>
          <w:b/>
          <w:lang w:val="en-GB"/>
        </w:rPr>
      </w:pPr>
      <w:r w:rsidRPr="006B00CA">
        <w:rPr>
          <w:b/>
          <w:lang w:val="en-GB"/>
        </w:rPr>
        <w:t>PHYSIOLOGICAL (BLOCK I</w:t>
      </w:r>
      <w:r w:rsidR="004537C3">
        <w:rPr>
          <w:b/>
          <w:lang w:val="en-GB"/>
        </w:rPr>
        <w:t>-A</w:t>
      </w:r>
      <w:r w:rsidRPr="006B00CA">
        <w:rPr>
          <w:b/>
          <w:lang w:val="en-GB"/>
        </w:rPr>
        <w:t>)</w:t>
      </w:r>
      <w:r>
        <w:rPr>
          <w:b/>
          <w:lang w:val="en-GB"/>
        </w:rPr>
        <w:t xml:space="preserve"> </w:t>
      </w:r>
      <w:r>
        <w:rPr>
          <w:b/>
          <w:lang w:val="en-GB"/>
        </w:rPr>
        <w:t>–</w:t>
      </w:r>
      <w:r>
        <w:rPr>
          <w:b/>
          <w:lang w:val="en-GB"/>
        </w:rPr>
        <w:t xml:space="preserve"> </w:t>
      </w:r>
      <w:r>
        <w:rPr>
          <w:b/>
          <w:lang w:val="en-GB"/>
        </w:rPr>
        <w:t>STRAP. FORCE</w:t>
      </w:r>
      <w:r>
        <w:rPr>
          <w:b/>
          <w:lang w:val="en-GB"/>
        </w:rPr>
        <w:t xml:space="preserve"> RESPONSE [</w:t>
      </w:r>
      <w:r w:rsidR="005F2100">
        <w:rPr>
          <w:b/>
          <w:lang w:val="en-GB"/>
        </w:rPr>
        <w:t>4</w:t>
      </w:r>
      <w:r w:rsidR="007B69B3">
        <w:rPr>
          <w:b/>
          <w:lang w:val="en-GB"/>
        </w:rPr>
        <w:t>5</w:t>
      </w:r>
      <w:r>
        <w:rPr>
          <w:b/>
          <w:lang w:val="en-GB"/>
        </w:rPr>
        <w:t xml:space="preserve"> min] -------------------------------------------------------------------------------------</w:t>
      </w:r>
    </w:p>
    <w:p w14:paraId="33B029E7" w14:textId="77777777" w:rsidR="00843A6D" w:rsidRDefault="00843A6D" w:rsidP="00843A6D">
      <w:pPr>
        <w:rPr>
          <w:b/>
          <w:lang w:val="en-GB"/>
        </w:rPr>
      </w:pPr>
    </w:p>
    <w:p w14:paraId="0844417D" w14:textId="1A37595A" w:rsidR="00843A6D" w:rsidRDefault="00843A6D" w:rsidP="00843A6D">
      <w:pPr>
        <w:rPr>
          <w:bCs/>
          <w:lang w:val="en-GB"/>
        </w:rPr>
      </w:pPr>
      <w:r w:rsidRPr="006B00CA">
        <w:rPr>
          <w:bCs/>
          <w:lang w:val="en-GB"/>
        </w:rPr>
        <w:t xml:space="preserve">Do </w:t>
      </w:r>
      <w:r w:rsidR="00C4344D">
        <w:rPr>
          <w:bCs/>
          <w:lang w:val="en-GB"/>
        </w:rPr>
        <w:t>5</w:t>
      </w:r>
      <w:r w:rsidRPr="006B00CA">
        <w:rPr>
          <w:bCs/>
          <w:lang w:val="en-GB"/>
        </w:rPr>
        <w:t xml:space="preserve"> trials for each considered stimulation </w:t>
      </w:r>
      <w:proofErr w:type="gramStart"/>
      <w:r>
        <w:rPr>
          <w:bCs/>
          <w:lang w:val="en-GB"/>
        </w:rPr>
        <w:t>amplitude</w:t>
      </w:r>
      <w:proofErr w:type="gramEnd"/>
      <w:r w:rsidRPr="006B00CA">
        <w:rPr>
          <w:bCs/>
          <w:lang w:val="en-GB"/>
        </w:rPr>
        <w:t xml:space="preserve"> </w:t>
      </w:r>
    </w:p>
    <w:p w14:paraId="3D90FF39" w14:textId="77777777" w:rsidR="00843A6D" w:rsidRPr="006B00CA" w:rsidRDefault="00843A6D" w:rsidP="00843A6D">
      <w:pPr>
        <w:rPr>
          <w:bCs/>
          <w:lang w:val="en-GB"/>
        </w:rPr>
      </w:pPr>
    </w:p>
    <w:p w14:paraId="7E9C0AFD" w14:textId="77777777" w:rsidR="00843A6D" w:rsidRDefault="00843A6D" w:rsidP="00843A6D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Disable visual feedback – Feedback: Blind</w:t>
      </w:r>
    </w:p>
    <w:p w14:paraId="435E9195" w14:textId="480974B4" w:rsidR="00843A6D" w:rsidRPr="0094004C" w:rsidRDefault="00843A6D" w:rsidP="00843A6D">
      <w:pPr>
        <w:pStyle w:val="ListParagraph"/>
        <w:numPr>
          <w:ilvl w:val="0"/>
          <w:numId w:val="33"/>
        </w:numPr>
        <w:jc w:val="left"/>
        <w:rPr>
          <w:bCs/>
          <w:color w:val="000000" w:themeColor="text1"/>
          <w:lang w:val="en-GB"/>
        </w:rPr>
      </w:pPr>
      <w:r w:rsidRPr="0094004C">
        <w:rPr>
          <w:bCs/>
          <w:color w:val="000000" w:themeColor="text1"/>
          <w:lang w:val="en-GB"/>
        </w:rPr>
        <w:t xml:space="preserve">Set </w:t>
      </w:r>
      <w:r>
        <w:rPr>
          <w:bCs/>
          <w:color w:val="000000" w:themeColor="text1"/>
          <w:lang w:val="en-GB"/>
        </w:rPr>
        <w:t xml:space="preserve">the optimal frequency </w:t>
      </w:r>
      <w:r w:rsidR="00525C21">
        <w:rPr>
          <w:bCs/>
          <w:color w:val="000000" w:themeColor="text1"/>
          <w:lang w:val="en-GB"/>
        </w:rPr>
        <w:t>and %</w:t>
      </w:r>
      <w:proofErr w:type="gramStart"/>
      <w:r w:rsidR="00525C21">
        <w:rPr>
          <w:bCs/>
          <w:color w:val="000000" w:themeColor="text1"/>
          <w:lang w:val="en-GB"/>
        </w:rPr>
        <w:t>MVC</w:t>
      </w:r>
      <w:proofErr w:type="gramEnd"/>
    </w:p>
    <w:p w14:paraId="1E03DCC5" w14:textId="7C395155" w:rsidR="00843A6D" w:rsidRPr="009F6A1A" w:rsidRDefault="00843A6D" w:rsidP="00843A6D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Define </w:t>
      </w:r>
      <w:r w:rsidRPr="00B26ABB">
        <w:rPr>
          <w:bCs/>
          <w:color w:val="000000" w:themeColor="text1"/>
          <w:lang w:val="en-GB"/>
        </w:rPr>
        <w:t>strapping force – pressure: 2</w:t>
      </w:r>
      <w:r>
        <w:rPr>
          <w:bCs/>
          <w:color w:val="000000" w:themeColor="text1"/>
          <w:lang w:val="en-GB"/>
        </w:rPr>
        <w:t xml:space="preserve"> (low)</w:t>
      </w:r>
      <w:r w:rsidRPr="00B26ABB">
        <w:rPr>
          <w:bCs/>
          <w:color w:val="000000" w:themeColor="text1"/>
          <w:lang w:val="en-GB"/>
        </w:rPr>
        <w:t xml:space="preserve">, </w:t>
      </w:r>
      <w:r w:rsidR="00874523">
        <w:rPr>
          <w:bCs/>
          <w:color w:val="000000" w:themeColor="text1"/>
          <w:lang w:val="en-GB"/>
        </w:rPr>
        <w:t>7 (</w:t>
      </w:r>
      <w:r>
        <w:rPr>
          <w:bCs/>
          <w:color w:val="000000" w:themeColor="text1"/>
          <w:lang w:val="en-GB"/>
        </w:rPr>
        <w:t>medium</w:t>
      </w:r>
      <w:r w:rsidR="00874523">
        <w:rPr>
          <w:bCs/>
          <w:color w:val="000000" w:themeColor="text1"/>
          <w:lang w:val="en-GB"/>
        </w:rPr>
        <w:t>)</w:t>
      </w:r>
      <w:r w:rsidRPr="00B26ABB">
        <w:rPr>
          <w:bCs/>
          <w:color w:val="000000" w:themeColor="text1"/>
          <w:lang w:val="en-GB"/>
        </w:rPr>
        <w:t xml:space="preserve">, </w:t>
      </w:r>
      <w:r>
        <w:rPr>
          <w:bCs/>
          <w:color w:val="000000" w:themeColor="text1"/>
          <w:lang w:val="en-GB"/>
        </w:rPr>
        <w:t>1</w:t>
      </w:r>
      <w:r w:rsidR="001E7B7F">
        <w:rPr>
          <w:bCs/>
          <w:color w:val="000000" w:themeColor="text1"/>
          <w:lang w:val="en-GB"/>
        </w:rPr>
        <w:t>2</w:t>
      </w:r>
      <w:r>
        <w:rPr>
          <w:bCs/>
          <w:color w:val="000000" w:themeColor="text1"/>
          <w:lang w:val="en-GB"/>
        </w:rPr>
        <w:t xml:space="preserve"> (high) </w:t>
      </w:r>
      <w:proofErr w:type="gramStart"/>
      <w:r>
        <w:rPr>
          <w:bCs/>
          <w:color w:val="000000" w:themeColor="text1"/>
          <w:lang w:val="en-GB"/>
        </w:rPr>
        <w:t>levels</w:t>
      </w:r>
      <w:proofErr w:type="gramEnd"/>
      <w:r w:rsidRPr="00B26ABB">
        <w:rPr>
          <w:bCs/>
          <w:color w:val="000000" w:themeColor="text1"/>
          <w:lang w:val="en-GB"/>
        </w:rPr>
        <w:t xml:space="preserve"> </w:t>
      </w:r>
    </w:p>
    <w:p w14:paraId="306EED5E" w14:textId="199308FD" w:rsidR="009F6A1A" w:rsidRDefault="009F6A1A" w:rsidP="00843A6D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Make sure force sensor is ON</w:t>
      </w:r>
    </w:p>
    <w:p w14:paraId="15392AAA" w14:textId="77777777" w:rsidR="00843A6D" w:rsidRPr="00EF20AF" w:rsidRDefault="00843A6D" w:rsidP="00843A6D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Press ‘Start’</w:t>
      </w:r>
    </w:p>
    <w:p w14:paraId="4D267EF8" w14:textId="77777777" w:rsidR="00843A6D" w:rsidRDefault="00843A6D" w:rsidP="00843A6D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5 repetitions each </w:t>
      </w:r>
      <w:r>
        <w:rPr>
          <w:bCs/>
          <w:lang w:val="en-GB"/>
        </w:rPr>
        <w:t>pressure</w:t>
      </w:r>
      <w:r w:rsidRPr="006B00CA">
        <w:rPr>
          <w:bCs/>
          <w:lang w:val="en-GB"/>
        </w:rPr>
        <w:t xml:space="preserve"> (2</w:t>
      </w:r>
      <w:r>
        <w:rPr>
          <w:bCs/>
          <w:lang w:val="en-GB"/>
        </w:rPr>
        <w:t>0</w:t>
      </w:r>
      <w:r w:rsidRPr="006B00CA">
        <w:rPr>
          <w:bCs/>
          <w:lang w:val="en-GB"/>
        </w:rPr>
        <w:t xml:space="preserve"> reps)</w:t>
      </w:r>
    </w:p>
    <w:p w14:paraId="58E1C74F" w14:textId="77777777" w:rsidR="00843A6D" w:rsidRDefault="00843A6D" w:rsidP="00843A6D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 xml:space="preserve">Activate </w:t>
      </w:r>
      <w:proofErr w:type="spellStart"/>
      <w:r>
        <w:rPr>
          <w:bCs/>
          <w:lang w:val="en-GB"/>
        </w:rPr>
        <w:t>PlotRadial</w:t>
      </w:r>
      <w:proofErr w:type="spellEnd"/>
      <w:r>
        <w:rPr>
          <w:bCs/>
          <w:lang w:val="en-GB"/>
        </w:rPr>
        <w:t xml:space="preserve"> EMG – during trials visually inspect which channel produce higher </w:t>
      </w:r>
      <w:proofErr w:type="gramStart"/>
      <w:r>
        <w:rPr>
          <w:bCs/>
          <w:lang w:val="en-GB"/>
        </w:rPr>
        <w:t>AEMG</w:t>
      </w:r>
      <w:proofErr w:type="gramEnd"/>
    </w:p>
    <w:p w14:paraId="14E54FD3" w14:textId="29496DE9" w:rsidR="00843A6D" w:rsidRDefault="00843A6D" w:rsidP="00162CE5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Do offline analysis - Select the channel with the higher AEMG: ____</w:t>
      </w:r>
    </w:p>
    <w:p w14:paraId="1BB24607" w14:textId="77777777" w:rsidR="004537C3" w:rsidRDefault="004537C3" w:rsidP="004537C3">
      <w:pPr>
        <w:pStyle w:val="ListParagraph"/>
        <w:jc w:val="left"/>
        <w:rPr>
          <w:bCs/>
          <w:lang w:val="en-GB"/>
        </w:rPr>
      </w:pPr>
    </w:p>
    <w:p w14:paraId="04D42098" w14:textId="176905D6" w:rsidR="004537C3" w:rsidRPr="00E23D59" w:rsidRDefault="004537C3" w:rsidP="004537C3">
      <w:pPr>
        <w:rPr>
          <w:b/>
          <w:color w:val="A6A6A6" w:themeColor="background1" w:themeShade="A6"/>
          <w:sz w:val="18"/>
          <w:szCs w:val="18"/>
          <w:lang w:val="en-GB"/>
        </w:rPr>
      </w:pP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Time: (5s reach target + 20s trial + </w:t>
      </w:r>
      <w:r>
        <w:rPr>
          <w:b/>
          <w:color w:val="A6A6A6" w:themeColor="background1" w:themeShade="A6"/>
          <w:sz w:val="18"/>
          <w:szCs w:val="18"/>
          <w:lang w:val="en-GB"/>
        </w:rPr>
        <w:t>20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s rest) x </w:t>
      </w:r>
      <w:r>
        <w:rPr>
          <w:b/>
          <w:color w:val="A6A6A6" w:themeColor="background1" w:themeShade="A6"/>
          <w:sz w:val="18"/>
          <w:szCs w:val="18"/>
          <w:lang w:val="en-GB"/>
        </w:rPr>
        <w:t>20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repetitions </w:t>
      </w:r>
      <w:r w:rsidR="00525C21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x </w:t>
      </w:r>
      <w:r w:rsidR="007321DC">
        <w:rPr>
          <w:b/>
          <w:color w:val="A6A6A6" w:themeColor="background1" w:themeShade="A6"/>
          <w:sz w:val="18"/>
          <w:szCs w:val="18"/>
          <w:lang w:val="en-GB"/>
        </w:rPr>
        <w:t>2</w:t>
      </w:r>
      <w:r w:rsidR="00525C21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="007321DC">
        <w:rPr>
          <w:b/>
          <w:color w:val="A6A6A6" w:themeColor="background1" w:themeShade="A6"/>
          <w:sz w:val="18"/>
          <w:szCs w:val="18"/>
          <w:lang w:val="en-GB"/>
        </w:rPr>
        <w:t>materials</w:t>
      </w:r>
      <w:r w:rsidR="00525C21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= </w:t>
      </w:r>
      <w:r w:rsidR="007321DC">
        <w:rPr>
          <w:b/>
          <w:color w:val="A6A6A6" w:themeColor="background1" w:themeShade="A6"/>
          <w:sz w:val="18"/>
          <w:szCs w:val="18"/>
          <w:lang w:val="en-GB"/>
        </w:rPr>
        <w:t>30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min</w:t>
      </w:r>
    </w:p>
    <w:p w14:paraId="58F30BC8" w14:textId="77777777" w:rsidR="004537C3" w:rsidRPr="006B00CA" w:rsidRDefault="004537C3" w:rsidP="004537C3">
      <w:pPr>
        <w:rPr>
          <w:b/>
          <w:lang w:val="en-GB"/>
        </w:rPr>
      </w:pPr>
    </w:p>
    <w:p w14:paraId="7F17EA11" w14:textId="593DE3A9" w:rsidR="004537C3" w:rsidRDefault="004537C3" w:rsidP="004537C3">
      <w:pPr>
        <w:rPr>
          <w:b/>
          <w:lang w:val="en-GB"/>
        </w:rPr>
      </w:pPr>
      <w:r w:rsidRPr="006B00CA">
        <w:rPr>
          <w:b/>
          <w:lang w:val="en-GB"/>
        </w:rPr>
        <w:t>PHYSIOLOGICAL (BLOCK I</w:t>
      </w:r>
      <w:r>
        <w:rPr>
          <w:b/>
          <w:lang w:val="en-GB"/>
        </w:rPr>
        <w:t>-</w:t>
      </w:r>
      <w:r w:rsidR="00D6116B">
        <w:rPr>
          <w:b/>
          <w:lang w:val="en-GB"/>
        </w:rPr>
        <w:t>B</w:t>
      </w:r>
      <w:r w:rsidRPr="006B00CA">
        <w:rPr>
          <w:b/>
          <w:lang w:val="en-GB"/>
        </w:rPr>
        <w:t>)</w:t>
      </w:r>
      <w:r>
        <w:rPr>
          <w:b/>
          <w:lang w:val="en-GB"/>
        </w:rPr>
        <w:t xml:space="preserve"> – STRAP. </w:t>
      </w:r>
      <w:r w:rsidR="00D6116B">
        <w:rPr>
          <w:b/>
          <w:lang w:val="en-GB"/>
        </w:rPr>
        <w:t xml:space="preserve">FORCE FLUCTUATION REDUCTION </w:t>
      </w:r>
      <w:r>
        <w:rPr>
          <w:b/>
          <w:lang w:val="en-GB"/>
        </w:rPr>
        <w:t>[</w:t>
      </w:r>
      <w:r w:rsidR="005F2100">
        <w:rPr>
          <w:b/>
          <w:lang w:val="en-GB"/>
        </w:rPr>
        <w:t>30</w:t>
      </w:r>
      <w:r>
        <w:rPr>
          <w:b/>
          <w:lang w:val="en-GB"/>
        </w:rPr>
        <w:t xml:space="preserve"> min] ----------------------------------------------------------</w:t>
      </w:r>
    </w:p>
    <w:p w14:paraId="537B9C64" w14:textId="77777777" w:rsidR="004537C3" w:rsidRDefault="004537C3" w:rsidP="004537C3">
      <w:pPr>
        <w:rPr>
          <w:b/>
          <w:lang w:val="en-GB"/>
        </w:rPr>
      </w:pPr>
    </w:p>
    <w:p w14:paraId="482B78E0" w14:textId="77777777" w:rsidR="004537C3" w:rsidRDefault="004537C3" w:rsidP="004537C3">
      <w:pPr>
        <w:rPr>
          <w:bCs/>
          <w:lang w:val="en-GB"/>
        </w:rPr>
      </w:pPr>
      <w:r w:rsidRPr="006B00CA">
        <w:rPr>
          <w:bCs/>
          <w:lang w:val="en-GB"/>
        </w:rPr>
        <w:t xml:space="preserve">Do </w:t>
      </w:r>
      <w:r>
        <w:rPr>
          <w:bCs/>
          <w:lang w:val="en-GB"/>
        </w:rPr>
        <w:t>5</w:t>
      </w:r>
      <w:r w:rsidRPr="006B00CA">
        <w:rPr>
          <w:bCs/>
          <w:lang w:val="en-GB"/>
        </w:rPr>
        <w:t xml:space="preserve"> trials for each considered stimulation </w:t>
      </w:r>
      <w:proofErr w:type="gramStart"/>
      <w:r>
        <w:rPr>
          <w:bCs/>
          <w:lang w:val="en-GB"/>
        </w:rPr>
        <w:t>amplitude</w:t>
      </w:r>
      <w:proofErr w:type="gramEnd"/>
      <w:r w:rsidRPr="006B00CA">
        <w:rPr>
          <w:bCs/>
          <w:lang w:val="en-GB"/>
        </w:rPr>
        <w:t xml:space="preserve"> </w:t>
      </w:r>
    </w:p>
    <w:p w14:paraId="46C90D54" w14:textId="77777777" w:rsidR="004537C3" w:rsidRPr="006B00CA" w:rsidRDefault="004537C3" w:rsidP="004537C3">
      <w:pPr>
        <w:rPr>
          <w:bCs/>
          <w:lang w:val="en-GB"/>
        </w:rPr>
      </w:pPr>
    </w:p>
    <w:p w14:paraId="2A113532" w14:textId="77777777" w:rsidR="004537C3" w:rsidRDefault="004537C3" w:rsidP="004537C3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Disable visual feedback – Feedback: Blind</w:t>
      </w:r>
    </w:p>
    <w:p w14:paraId="7132854B" w14:textId="0CF6B2E4" w:rsidR="004537C3" w:rsidRPr="00F90590" w:rsidRDefault="004537C3" w:rsidP="00F90590">
      <w:pPr>
        <w:pStyle w:val="ListParagraph"/>
        <w:numPr>
          <w:ilvl w:val="0"/>
          <w:numId w:val="33"/>
        </w:numPr>
        <w:jc w:val="left"/>
        <w:rPr>
          <w:bCs/>
          <w:color w:val="000000" w:themeColor="text1"/>
          <w:lang w:val="en-GB"/>
        </w:rPr>
      </w:pPr>
      <w:r w:rsidRPr="0094004C">
        <w:rPr>
          <w:bCs/>
          <w:color w:val="000000" w:themeColor="text1"/>
          <w:lang w:val="en-GB"/>
        </w:rPr>
        <w:t xml:space="preserve">Set </w:t>
      </w:r>
      <w:r>
        <w:rPr>
          <w:bCs/>
          <w:color w:val="000000" w:themeColor="text1"/>
          <w:lang w:val="en-GB"/>
        </w:rPr>
        <w:t>the optimal frequency</w:t>
      </w:r>
      <w:r w:rsidR="00F90590">
        <w:rPr>
          <w:bCs/>
          <w:color w:val="000000" w:themeColor="text1"/>
          <w:lang w:val="en-GB"/>
        </w:rPr>
        <w:t xml:space="preserve">, </w:t>
      </w:r>
      <w:r w:rsidR="00F90590">
        <w:rPr>
          <w:bCs/>
          <w:color w:val="000000" w:themeColor="text1"/>
          <w:lang w:val="en-GB"/>
        </w:rPr>
        <w:t>%MVC</w:t>
      </w:r>
      <w:r w:rsidR="00F90590">
        <w:rPr>
          <w:bCs/>
          <w:color w:val="000000" w:themeColor="text1"/>
          <w:lang w:val="en-GB"/>
        </w:rPr>
        <w:t>, strap. Force = 2N</w:t>
      </w:r>
    </w:p>
    <w:p w14:paraId="73ECA27D" w14:textId="77777777" w:rsidR="004537C3" w:rsidRPr="00EF20AF" w:rsidRDefault="004537C3" w:rsidP="004537C3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Press ‘Start’</w:t>
      </w:r>
    </w:p>
    <w:p w14:paraId="58227B29" w14:textId="77777777" w:rsidR="004537C3" w:rsidRDefault="004537C3" w:rsidP="004537C3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5 repetitions each </w:t>
      </w:r>
      <w:r>
        <w:rPr>
          <w:bCs/>
          <w:lang w:val="en-GB"/>
        </w:rPr>
        <w:t>pressure</w:t>
      </w:r>
      <w:r w:rsidRPr="006B00CA">
        <w:rPr>
          <w:bCs/>
          <w:lang w:val="en-GB"/>
        </w:rPr>
        <w:t xml:space="preserve"> (2</w:t>
      </w:r>
      <w:r>
        <w:rPr>
          <w:bCs/>
          <w:lang w:val="en-GB"/>
        </w:rPr>
        <w:t>0</w:t>
      </w:r>
      <w:r w:rsidRPr="006B00CA">
        <w:rPr>
          <w:bCs/>
          <w:lang w:val="en-GB"/>
        </w:rPr>
        <w:t xml:space="preserve"> reps)</w:t>
      </w:r>
    </w:p>
    <w:p w14:paraId="3DDBC782" w14:textId="77777777" w:rsidR="004537C3" w:rsidRDefault="004537C3" w:rsidP="004537C3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 xml:space="preserve">Activate </w:t>
      </w:r>
      <w:proofErr w:type="spellStart"/>
      <w:r>
        <w:rPr>
          <w:bCs/>
          <w:lang w:val="en-GB"/>
        </w:rPr>
        <w:t>PlotRadial</w:t>
      </w:r>
      <w:proofErr w:type="spellEnd"/>
      <w:r>
        <w:rPr>
          <w:bCs/>
          <w:lang w:val="en-GB"/>
        </w:rPr>
        <w:t xml:space="preserve"> EMG – during trials visually inspect which channel produce higher </w:t>
      </w:r>
      <w:proofErr w:type="gramStart"/>
      <w:r>
        <w:rPr>
          <w:bCs/>
          <w:lang w:val="en-GB"/>
        </w:rPr>
        <w:t>AEMG</w:t>
      </w:r>
      <w:proofErr w:type="gramEnd"/>
    </w:p>
    <w:p w14:paraId="55CBC1BC" w14:textId="275CBC9D" w:rsidR="004537C3" w:rsidRPr="004537C3" w:rsidRDefault="004537C3" w:rsidP="004537C3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Do offline analysis - Select the channel with the higher AEMG: ____</w:t>
      </w:r>
    </w:p>
    <w:p w14:paraId="332D2415" w14:textId="77777777" w:rsidR="00762A60" w:rsidRPr="006B00CA" w:rsidRDefault="00762A60" w:rsidP="00762A60">
      <w:pPr>
        <w:rPr>
          <w:b/>
          <w:lang w:val="en-GB"/>
        </w:rPr>
      </w:pPr>
    </w:p>
    <w:p w14:paraId="65CE0EAC" w14:textId="4FA13628" w:rsidR="00762A60" w:rsidRPr="00E23D59" w:rsidRDefault="00762A60" w:rsidP="00762A60">
      <w:pPr>
        <w:rPr>
          <w:b/>
          <w:color w:val="A6A6A6" w:themeColor="background1" w:themeShade="A6"/>
          <w:sz w:val="18"/>
          <w:szCs w:val="18"/>
          <w:lang w:val="en-GB"/>
        </w:rPr>
      </w:pP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Time: (5s reach target + 20s trial + </w:t>
      </w:r>
      <w:r w:rsidR="00037DA2">
        <w:rPr>
          <w:b/>
          <w:color w:val="A6A6A6" w:themeColor="background1" w:themeShade="A6"/>
          <w:sz w:val="18"/>
          <w:szCs w:val="18"/>
          <w:lang w:val="en-GB"/>
        </w:rPr>
        <w:t>5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s rest) x </w:t>
      </w:r>
      <w:r w:rsidR="00037DA2">
        <w:rPr>
          <w:b/>
          <w:color w:val="A6A6A6" w:themeColor="background1" w:themeShade="A6"/>
          <w:sz w:val="18"/>
          <w:szCs w:val="18"/>
          <w:lang w:val="en-GB"/>
        </w:rPr>
        <w:t>2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0 </w:t>
      </w:r>
      <w:r w:rsidR="00037DA2">
        <w:rPr>
          <w:b/>
          <w:color w:val="A6A6A6" w:themeColor="background1" w:themeShade="A6"/>
          <w:sz w:val="18"/>
          <w:szCs w:val="18"/>
          <w:lang w:val="en-GB"/>
        </w:rPr>
        <w:t xml:space="preserve">repetitions </w:t>
      </w:r>
      <w:r w:rsidR="00037DA2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x </w:t>
      </w:r>
      <w:r w:rsidR="00037DA2">
        <w:rPr>
          <w:b/>
          <w:color w:val="A6A6A6" w:themeColor="background1" w:themeShade="A6"/>
          <w:sz w:val="18"/>
          <w:szCs w:val="18"/>
          <w:lang w:val="en-GB"/>
        </w:rPr>
        <w:t>4</w:t>
      </w:r>
      <w:r w:rsidR="00037DA2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="00037DA2">
        <w:rPr>
          <w:b/>
          <w:color w:val="A6A6A6" w:themeColor="background1" w:themeShade="A6"/>
          <w:sz w:val="18"/>
          <w:szCs w:val="18"/>
          <w:lang w:val="en-GB"/>
        </w:rPr>
        <w:t>%MVC</w:t>
      </w:r>
      <w:r w:rsidR="00037DA2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= </w:t>
      </w:r>
      <w:r w:rsidR="00FE7542">
        <w:rPr>
          <w:b/>
          <w:color w:val="A6A6A6" w:themeColor="background1" w:themeShade="A6"/>
          <w:sz w:val="18"/>
          <w:szCs w:val="18"/>
          <w:lang w:val="en-GB"/>
        </w:rPr>
        <w:t>60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min</w:t>
      </w:r>
    </w:p>
    <w:p w14:paraId="2D15BC8B" w14:textId="77777777" w:rsidR="00762A60" w:rsidRPr="006B00CA" w:rsidRDefault="00762A60" w:rsidP="00762A60">
      <w:pPr>
        <w:rPr>
          <w:bCs/>
          <w:lang w:val="en-GB"/>
        </w:rPr>
      </w:pPr>
    </w:p>
    <w:p w14:paraId="35EEF517" w14:textId="033AE2AD" w:rsidR="00762A60" w:rsidRPr="006B00CA" w:rsidRDefault="00762A60" w:rsidP="00762A60">
      <w:pPr>
        <w:rPr>
          <w:b/>
          <w:lang w:val="en-GB"/>
        </w:rPr>
      </w:pPr>
      <w:r w:rsidRPr="006B00CA">
        <w:rPr>
          <w:b/>
          <w:lang w:val="en-GB"/>
        </w:rPr>
        <w:t xml:space="preserve">PHYSIOLOGICAL </w:t>
      </w:r>
      <w:r w:rsidR="00B8630D" w:rsidRPr="006B00CA">
        <w:rPr>
          <w:b/>
          <w:lang w:val="en-GB"/>
        </w:rPr>
        <w:t xml:space="preserve">(BLOCK </w:t>
      </w:r>
      <w:r w:rsidR="005B336C">
        <w:rPr>
          <w:b/>
          <w:lang w:val="en-GB"/>
        </w:rPr>
        <w:t>I</w:t>
      </w:r>
      <w:r w:rsidR="00DB0362">
        <w:rPr>
          <w:b/>
          <w:lang w:val="en-GB"/>
        </w:rPr>
        <w:t>I</w:t>
      </w:r>
      <w:r w:rsidR="00B8630D" w:rsidRPr="006B00CA">
        <w:rPr>
          <w:b/>
          <w:lang w:val="en-GB"/>
        </w:rPr>
        <w:t>)</w:t>
      </w:r>
      <w:r w:rsidR="001D7688">
        <w:rPr>
          <w:b/>
          <w:lang w:val="en-GB"/>
        </w:rPr>
        <w:t xml:space="preserve"> - </w:t>
      </w:r>
      <w:r w:rsidR="00A92489">
        <w:rPr>
          <w:b/>
          <w:lang w:val="en-GB"/>
        </w:rPr>
        <w:t>AMPLITUDE</w:t>
      </w:r>
      <w:r w:rsidR="001D7688">
        <w:rPr>
          <w:b/>
          <w:lang w:val="en-GB"/>
        </w:rPr>
        <w:t xml:space="preserve"> </w:t>
      </w:r>
      <w:r w:rsidR="00DB0362">
        <w:rPr>
          <w:b/>
          <w:lang w:val="en-GB"/>
        </w:rPr>
        <w:t xml:space="preserve">&amp; %MVC </w:t>
      </w:r>
      <w:r w:rsidR="001D7688">
        <w:rPr>
          <w:b/>
          <w:lang w:val="en-GB"/>
        </w:rPr>
        <w:t xml:space="preserve">RESPONSE </w:t>
      </w:r>
      <w:r w:rsidR="00811AEB">
        <w:rPr>
          <w:b/>
          <w:lang w:val="en-GB"/>
        </w:rPr>
        <w:t>[</w:t>
      </w:r>
      <w:r w:rsidR="00EC1816">
        <w:rPr>
          <w:b/>
          <w:lang w:val="en-GB"/>
        </w:rPr>
        <w:t>6</w:t>
      </w:r>
      <w:r w:rsidR="00811AEB">
        <w:rPr>
          <w:b/>
          <w:lang w:val="en-GB"/>
        </w:rPr>
        <w:t xml:space="preserve">0 min] </w:t>
      </w:r>
      <w:r w:rsidR="001D7688">
        <w:rPr>
          <w:b/>
          <w:lang w:val="en-GB"/>
        </w:rPr>
        <w:t>-</w:t>
      </w:r>
      <w:r w:rsidR="00811AEB">
        <w:rPr>
          <w:b/>
          <w:lang w:val="en-GB"/>
        </w:rPr>
        <w:t>--------</w:t>
      </w:r>
      <w:r w:rsidR="00B527EC">
        <w:rPr>
          <w:b/>
          <w:lang w:val="en-GB"/>
        </w:rPr>
        <w:t>---------------------------------------------------------------------</w:t>
      </w:r>
    </w:p>
    <w:p w14:paraId="2B3D4FF8" w14:textId="77777777" w:rsidR="00762A60" w:rsidRPr="006B00CA" w:rsidRDefault="00762A60" w:rsidP="00762A60">
      <w:pPr>
        <w:rPr>
          <w:bCs/>
          <w:lang w:val="en-GB"/>
        </w:rPr>
      </w:pPr>
    </w:p>
    <w:p w14:paraId="2072893E" w14:textId="7A9651B5" w:rsidR="00324623" w:rsidRDefault="00762A60" w:rsidP="00324623">
      <w:pPr>
        <w:rPr>
          <w:bCs/>
          <w:lang w:val="en-GB"/>
        </w:rPr>
      </w:pPr>
      <w:r w:rsidRPr="006B00CA">
        <w:rPr>
          <w:bCs/>
          <w:lang w:val="en-GB"/>
        </w:rPr>
        <w:t xml:space="preserve">Do </w:t>
      </w:r>
      <w:r w:rsidR="00324623">
        <w:rPr>
          <w:bCs/>
          <w:lang w:val="en-GB"/>
        </w:rPr>
        <w:t>5</w:t>
      </w:r>
      <w:r w:rsidR="00324623" w:rsidRPr="006B00CA">
        <w:rPr>
          <w:bCs/>
          <w:lang w:val="en-GB"/>
        </w:rPr>
        <w:t xml:space="preserve"> trials for each considered stimulation </w:t>
      </w:r>
      <w:proofErr w:type="gramStart"/>
      <w:r w:rsidR="00324623">
        <w:rPr>
          <w:bCs/>
          <w:lang w:val="en-GB"/>
        </w:rPr>
        <w:t>amplitude</w:t>
      </w:r>
      <w:proofErr w:type="gramEnd"/>
      <w:r w:rsidR="00324623" w:rsidRPr="006B00CA">
        <w:rPr>
          <w:bCs/>
          <w:lang w:val="en-GB"/>
        </w:rPr>
        <w:t xml:space="preserve"> </w:t>
      </w:r>
    </w:p>
    <w:p w14:paraId="0D6F6117" w14:textId="77777777" w:rsidR="00762A60" w:rsidRPr="006B00CA" w:rsidRDefault="00762A60" w:rsidP="00762A60">
      <w:pPr>
        <w:rPr>
          <w:bCs/>
          <w:lang w:val="en-GB"/>
        </w:rPr>
      </w:pPr>
    </w:p>
    <w:p w14:paraId="04EC6515" w14:textId="0C8CB46D" w:rsidR="00762A60" w:rsidRDefault="00587E14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Disable visual feedback – Feedback: Blind</w:t>
      </w:r>
    </w:p>
    <w:p w14:paraId="0CF275B2" w14:textId="336BF5D3" w:rsidR="00B62FB6" w:rsidRPr="0094004C" w:rsidRDefault="00B62FB6" w:rsidP="00762A60">
      <w:pPr>
        <w:pStyle w:val="ListParagraph"/>
        <w:numPr>
          <w:ilvl w:val="0"/>
          <w:numId w:val="33"/>
        </w:numPr>
        <w:jc w:val="left"/>
        <w:rPr>
          <w:bCs/>
          <w:color w:val="000000" w:themeColor="text1"/>
          <w:lang w:val="en-GB"/>
        </w:rPr>
      </w:pPr>
      <w:r w:rsidRPr="0094004C">
        <w:rPr>
          <w:bCs/>
          <w:color w:val="000000" w:themeColor="text1"/>
          <w:lang w:val="en-GB"/>
        </w:rPr>
        <w:t>Set Strapping force to 2N</w:t>
      </w:r>
      <w:r w:rsidR="00FB15CE">
        <w:rPr>
          <w:bCs/>
          <w:color w:val="000000" w:themeColor="text1"/>
          <w:lang w:val="en-GB"/>
        </w:rPr>
        <w:t xml:space="preserve">, </w:t>
      </w:r>
      <w:r w:rsidR="005F4FBE">
        <w:rPr>
          <w:bCs/>
          <w:color w:val="000000" w:themeColor="text1"/>
          <w:lang w:val="en-GB"/>
        </w:rPr>
        <w:t xml:space="preserve">contact point at </w:t>
      </w:r>
      <w:proofErr w:type="gramStart"/>
      <w:r w:rsidR="005F4FBE">
        <w:rPr>
          <w:bCs/>
          <w:color w:val="000000" w:themeColor="text1"/>
          <w:lang w:val="en-GB"/>
        </w:rPr>
        <w:t>9mm</w:t>
      </w:r>
      <w:proofErr w:type="gramEnd"/>
    </w:p>
    <w:p w14:paraId="7BEE932B" w14:textId="57C1A3A4" w:rsidR="00762A60" w:rsidRPr="005F5E7E" w:rsidRDefault="00FB46AC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Define </w:t>
      </w:r>
      <w:r w:rsidR="009C24AC" w:rsidRPr="00290347">
        <w:rPr>
          <w:bCs/>
          <w:color w:val="000000" w:themeColor="text1"/>
          <w:lang w:val="en-GB"/>
        </w:rPr>
        <w:t>amplitudes</w:t>
      </w:r>
      <w:r w:rsidRPr="00290347">
        <w:rPr>
          <w:bCs/>
          <w:color w:val="000000" w:themeColor="text1"/>
          <w:lang w:val="en-GB"/>
        </w:rPr>
        <w:t xml:space="preserve"> – </w:t>
      </w:r>
      <w:r w:rsidR="009C24AC" w:rsidRPr="00290347">
        <w:rPr>
          <w:bCs/>
          <w:color w:val="000000" w:themeColor="text1"/>
          <w:lang w:val="en-GB"/>
        </w:rPr>
        <w:t>Amplitudes</w:t>
      </w:r>
      <w:r w:rsidRPr="00290347">
        <w:rPr>
          <w:bCs/>
          <w:color w:val="000000" w:themeColor="text1"/>
          <w:lang w:val="en-GB"/>
        </w:rPr>
        <w:t xml:space="preserve">: </w:t>
      </w:r>
      <w:r w:rsidR="008028E2">
        <w:rPr>
          <w:bCs/>
          <w:color w:val="000000" w:themeColor="text1"/>
          <w:lang w:val="en-GB"/>
        </w:rPr>
        <w:t>zero-</w:t>
      </w:r>
      <w:r w:rsidR="009C1303">
        <w:rPr>
          <w:bCs/>
          <w:color w:val="000000" w:themeColor="text1"/>
          <w:lang w:val="en-GB"/>
        </w:rPr>
        <w:t>low-medium-high</w:t>
      </w:r>
      <w:r w:rsidR="009C24AC" w:rsidRPr="00290347">
        <w:rPr>
          <w:bCs/>
          <w:color w:val="000000" w:themeColor="text1"/>
          <w:lang w:val="en-GB"/>
        </w:rPr>
        <w:t xml:space="preserve"> </w:t>
      </w:r>
      <w:r w:rsidR="009C1303">
        <w:rPr>
          <w:bCs/>
          <w:color w:val="000000" w:themeColor="text1"/>
          <w:lang w:val="en-GB"/>
        </w:rPr>
        <w:t>i</w:t>
      </w:r>
      <w:r w:rsidR="00647CAF">
        <w:rPr>
          <w:bCs/>
          <w:color w:val="000000" w:themeColor="text1"/>
          <w:lang w:val="en-GB"/>
        </w:rPr>
        <w:t>n the range of 0-255 at 1</w:t>
      </w:r>
      <w:r w:rsidR="001A66D5">
        <w:rPr>
          <w:bCs/>
          <w:color w:val="000000" w:themeColor="text1"/>
          <w:lang w:val="en-GB"/>
        </w:rPr>
        <w:t>2</w:t>
      </w:r>
      <w:r w:rsidR="00647CAF">
        <w:rPr>
          <w:bCs/>
          <w:color w:val="000000" w:themeColor="text1"/>
          <w:lang w:val="en-GB"/>
        </w:rPr>
        <w:t>0Hz.</w:t>
      </w:r>
    </w:p>
    <w:p w14:paraId="704904A3" w14:textId="745055EA" w:rsidR="005F5E7E" w:rsidRDefault="005F5E7E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color w:val="000000" w:themeColor="text1"/>
          <w:lang w:val="en-GB"/>
        </w:rPr>
        <w:t xml:space="preserve">Experiment conducted under </w:t>
      </w:r>
      <w:r>
        <w:rPr>
          <w:bCs/>
          <w:color w:val="000000" w:themeColor="text1"/>
          <w:lang w:val="en-GB"/>
        </w:rPr>
        <w:t xml:space="preserve">%MVC at </w:t>
      </w:r>
      <w:r>
        <w:rPr>
          <w:bCs/>
          <w:color w:val="000000" w:themeColor="text1"/>
          <w:lang w:val="en-GB"/>
        </w:rPr>
        <w:t xml:space="preserve">0%, </w:t>
      </w:r>
      <w:r>
        <w:rPr>
          <w:bCs/>
          <w:color w:val="000000" w:themeColor="text1"/>
          <w:lang w:val="en-GB"/>
        </w:rPr>
        <w:t>10%,</w:t>
      </w:r>
      <w:r>
        <w:rPr>
          <w:bCs/>
          <w:color w:val="000000" w:themeColor="text1"/>
          <w:lang w:val="en-GB"/>
        </w:rPr>
        <w:t xml:space="preserve"> 20%, 30% </w:t>
      </w:r>
      <w:proofErr w:type="gramStart"/>
      <w:r>
        <w:rPr>
          <w:bCs/>
          <w:color w:val="000000" w:themeColor="text1"/>
          <w:lang w:val="en-GB"/>
        </w:rPr>
        <w:t>MVC</w:t>
      </w:r>
      <w:proofErr w:type="gramEnd"/>
    </w:p>
    <w:p w14:paraId="662BF54C" w14:textId="7F8CB318" w:rsidR="004E31E2" w:rsidRPr="00EF20AF" w:rsidRDefault="004E31E2" w:rsidP="00EF20AF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Press ‘Start’</w:t>
      </w:r>
    </w:p>
    <w:p w14:paraId="07E3E1B0" w14:textId="48319B5B" w:rsidR="002F39E4" w:rsidRDefault="002F39E4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5 repetitions each </w:t>
      </w:r>
      <w:r w:rsidR="00DD42B5">
        <w:rPr>
          <w:bCs/>
          <w:lang w:val="en-GB"/>
        </w:rPr>
        <w:t>amplitude</w:t>
      </w:r>
      <w:r w:rsidRPr="006B00CA">
        <w:rPr>
          <w:bCs/>
          <w:lang w:val="en-GB"/>
        </w:rPr>
        <w:t xml:space="preserve"> (</w:t>
      </w:r>
      <w:r w:rsidR="000015CE">
        <w:rPr>
          <w:bCs/>
          <w:lang w:val="en-GB"/>
        </w:rPr>
        <w:t>30</w:t>
      </w:r>
      <w:r w:rsidRPr="006B00CA">
        <w:rPr>
          <w:bCs/>
          <w:lang w:val="en-GB"/>
        </w:rPr>
        <w:t xml:space="preserve"> reps)</w:t>
      </w:r>
    </w:p>
    <w:p w14:paraId="74B46E46" w14:textId="1B8DEBF1" w:rsidR="00541F44" w:rsidRDefault="00541F44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 xml:space="preserve">Activate </w:t>
      </w:r>
      <w:proofErr w:type="spellStart"/>
      <w:r>
        <w:rPr>
          <w:bCs/>
          <w:lang w:val="en-GB"/>
        </w:rPr>
        <w:t>PlotRadial</w:t>
      </w:r>
      <w:proofErr w:type="spellEnd"/>
      <w:r>
        <w:rPr>
          <w:bCs/>
          <w:lang w:val="en-GB"/>
        </w:rPr>
        <w:t xml:space="preserve"> EMG – during trials visually inspect which channel produce higher AEMG</w:t>
      </w:r>
    </w:p>
    <w:p w14:paraId="293E6EA0" w14:textId="66203F31" w:rsidR="00541F44" w:rsidRPr="006B00CA" w:rsidRDefault="00541F44" w:rsidP="00762A60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Do offline analysis - Select the channel with the higher AEMG: ____</w:t>
      </w:r>
    </w:p>
    <w:p w14:paraId="783873D5" w14:textId="77777777" w:rsidR="00762A60" w:rsidRPr="006B00CA" w:rsidRDefault="00762A60" w:rsidP="00762A60">
      <w:pPr>
        <w:rPr>
          <w:b/>
          <w:lang w:val="en-GB"/>
        </w:rPr>
      </w:pPr>
    </w:p>
    <w:p w14:paraId="6327CD57" w14:textId="08902829" w:rsidR="0094004C" w:rsidRPr="00E23D59" w:rsidRDefault="0094004C" w:rsidP="0094004C">
      <w:pPr>
        <w:rPr>
          <w:b/>
          <w:color w:val="A6A6A6" w:themeColor="background1" w:themeShade="A6"/>
          <w:sz w:val="18"/>
          <w:szCs w:val="18"/>
          <w:lang w:val="en-GB"/>
        </w:rPr>
      </w:pP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Time: (5s reach target + 20s trial + </w:t>
      </w:r>
      <w:r w:rsidR="00BD72A9">
        <w:rPr>
          <w:b/>
          <w:color w:val="A6A6A6" w:themeColor="background1" w:themeShade="A6"/>
          <w:sz w:val="18"/>
          <w:szCs w:val="18"/>
          <w:lang w:val="en-GB"/>
        </w:rPr>
        <w:t>5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s rest) x </w:t>
      </w:r>
      <w:r w:rsidR="0080249E">
        <w:rPr>
          <w:b/>
          <w:color w:val="A6A6A6" w:themeColor="background1" w:themeShade="A6"/>
          <w:sz w:val="18"/>
          <w:szCs w:val="18"/>
          <w:lang w:val="en-GB"/>
        </w:rPr>
        <w:t>2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0 repetitions </w:t>
      </w:r>
      <w:r w:rsidR="0080249E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x </w:t>
      </w:r>
      <w:r w:rsidR="0080249E">
        <w:rPr>
          <w:b/>
          <w:color w:val="A6A6A6" w:themeColor="background1" w:themeShade="A6"/>
          <w:sz w:val="18"/>
          <w:szCs w:val="18"/>
          <w:lang w:val="en-GB"/>
        </w:rPr>
        <w:t>2</w:t>
      </w:r>
      <w:r w:rsidR="0080249E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="0080249E">
        <w:rPr>
          <w:b/>
          <w:color w:val="A6A6A6" w:themeColor="background1" w:themeShade="A6"/>
          <w:sz w:val="18"/>
          <w:szCs w:val="18"/>
          <w:lang w:val="en-GB"/>
        </w:rPr>
        <w:t>contact area diameter</w:t>
      </w:r>
      <w:r w:rsidR="0080249E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= </w:t>
      </w:r>
      <w:r w:rsidR="0080249E">
        <w:rPr>
          <w:b/>
          <w:color w:val="A6A6A6" w:themeColor="background1" w:themeShade="A6"/>
          <w:sz w:val="18"/>
          <w:szCs w:val="18"/>
          <w:lang w:val="en-GB"/>
        </w:rPr>
        <w:t>30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min</w:t>
      </w:r>
    </w:p>
    <w:p w14:paraId="042A3B0B" w14:textId="77777777" w:rsidR="0094004C" w:rsidRDefault="0094004C" w:rsidP="006B3076">
      <w:pPr>
        <w:rPr>
          <w:b/>
          <w:lang w:val="en-GB"/>
        </w:rPr>
      </w:pPr>
    </w:p>
    <w:p w14:paraId="25A9AC50" w14:textId="5672173F" w:rsidR="006B3076" w:rsidRDefault="006B3076" w:rsidP="006B3076">
      <w:pPr>
        <w:rPr>
          <w:b/>
          <w:lang w:val="en-GB"/>
        </w:rPr>
      </w:pPr>
      <w:r w:rsidRPr="006B00CA">
        <w:rPr>
          <w:b/>
          <w:lang w:val="en-GB"/>
        </w:rPr>
        <w:t>PHYSIOLOGICAL (BLOCK I</w:t>
      </w:r>
      <w:r w:rsidR="00130C27">
        <w:rPr>
          <w:b/>
          <w:lang w:val="en-GB"/>
        </w:rPr>
        <w:t>I</w:t>
      </w:r>
      <w:r w:rsidR="001C544A">
        <w:rPr>
          <w:b/>
          <w:lang w:val="en-GB"/>
        </w:rPr>
        <w:t>I</w:t>
      </w:r>
      <w:r w:rsidR="00EC1816">
        <w:rPr>
          <w:b/>
          <w:lang w:val="en-GB"/>
        </w:rPr>
        <w:t>-A</w:t>
      </w:r>
      <w:r w:rsidRPr="006B00CA">
        <w:rPr>
          <w:b/>
          <w:lang w:val="en-GB"/>
        </w:rPr>
        <w:t>)</w:t>
      </w:r>
      <w:r>
        <w:rPr>
          <w:b/>
          <w:lang w:val="en-GB"/>
        </w:rPr>
        <w:t xml:space="preserve"> </w:t>
      </w:r>
      <w:r w:rsidR="00A26E2C">
        <w:rPr>
          <w:b/>
          <w:lang w:val="en-GB"/>
        </w:rPr>
        <w:t>–</w:t>
      </w:r>
      <w:r>
        <w:rPr>
          <w:b/>
          <w:lang w:val="en-GB"/>
        </w:rPr>
        <w:t xml:space="preserve"> </w:t>
      </w:r>
      <w:r w:rsidR="00A26E2C">
        <w:rPr>
          <w:b/>
          <w:color w:val="000000" w:themeColor="text1"/>
          <w:lang w:val="en-GB"/>
        </w:rPr>
        <w:t xml:space="preserve">CONTACT </w:t>
      </w:r>
      <w:r w:rsidR="00130C27">
        <w:rPr>
          <w:b/>
          <w:color w:val="000000" w:themeColor="text1"/>
          <w:lang w:val="en-GB"/>
        </w:rPr>
        <w:t>AREA</w:t>
      </w:r>
      <w:r w:rsidRPr="00DA3D37">
        <w:rPr>
          <w:b/>
          <w:color w:val="000000" w:themeColor="text1"/>
          <w:lang w:val="en-GB"/>
        </w:rPr>
        <w:t xml:space="preserve"> </w:t>
      </w:r>
      <w:r>
        <w:rPr>
          <w:b/>
          <w:lang w:val="en-GB"/>
        </w:rPr>
        <w:t>RESPONSE [</w:t>
      </w:r>
      <w:r w:rsidR="00EC1816">
        <w:rPr>
          <w:b/>
          <w:lang w:val="en-GB"/>
        </w:rPr>
        <w:t>3</w:t>
      </w:r>
      <w:r>
        <w:rPr>
          <w:b/>
          <w:lang w:val="en-GB"/>
        </w:rPr>
        <w:t>0 min] --------------------------------------------------------------------------------</w:t>
      </w:r>
    </w:p>
    <w:p w14:paraId="24290C90" w14:textId="77777777" w:rsidR="00F112DA" w:rsidRDefault="00F112DA" w:rsidP="006B3076">
      <w:pPr>
        <w:rPr>
          <w:b/>
          <w:lang w:val="en-GB"/>
        </w:rPr>
      </w:pPr>
    </w:p>
    <w:p w14:paraId="44E6D854" w14:textId="0714D4DE" w:rsidR="006C0B9F" w:rsidRDefault="00B2224F" w:rsidP="00F112DA">
      <w:pPr>
        <w:rPr>
          <w:bCs/>
          <w:lang w:val="en-GB"/>
        </w:rPr>
      </w:pPr>
      <w:r w:rsidRPr="006B00CA">
        <w:rPr>
          <w:bCs/>
          <w:lang w:val="en-GB"/>
        </w:rPr>
        <w:t xml:space="preserve">Do </w:t>
      </w:r>
      <w:r>
        <w:rPr>
          <w:bCs/>
          <w:lang w:val="en-GB"/>
        </w:rPr>
        <w:t>5</w:t>
      </w:r>
      <w:r w:rsidRPr="006B00CA">
        <w:rPr>
          <w:bCs/>
          <w:lang w:val="en-GB"/>
        </w:rPr>
        <w:t xml:space="preserve"> trials for each considered stimulation </w:t>
      </w:r>
      <w:proofErr w:type="gramStart"/>
      <w:r>
        <w:rPr>
          <w:bCs/>
          <w:lang w:val="en-GB"/>
        </w:rPr>
        <w:t>amplitude</w:t>
      </w:r>
      <w:proofErr w:type="gramEnd"/>
      <w:r w:rsidRPr="006B00CA">
        <w:rPr>
          <w:bCs/>
          <w:lang w:val="en-GB"/>
        </w:rPr>
        <w:t xml:space="preserve"> </w:t>
      </w:r>
    </w:p>
    <w:p w14:paraId="6779400E" w14:textId="77777777" w:rsidR="00B2224F" w:rsidRPr="006B00CA" w:rsidRDefault="00B2224F" w:rsidP="00F112DA">
      <w:pPr>
        <w:rPr>
          <w:bCs/>
          <w:lang w:val="en-GB"/>
        </w:rPr>
      </w:pPr>
    </w:p>
    <w:p w14:paraId="2FEB5CBC" w14:textId="77777777" w:rsidR="006C0B9F" w:rsidRDefault="006C0B9F" w:rsidP="006C0B9F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Disable visual feedback – Feedback: Blind</w:t>
      </w:r>
    </w:p>
    <w:p w14:paraId="3B1D162B" w14:textId="6FDD2A25" w:rsidR="00C056DB" w:rsidRPr="00F90590" w:rsidRDefault="00C056DB" w:rsidP="00C056DB">
      <w:pPr>
        <w:pStyle w:val="ListParagraph"/>
        <w:numPr>
          <w:ilvl w:val="0"/>
          <w:numId w:val="33"/>
        </w:numPr>
        <w:jc w:val="left"/>
        <w:rPr>
          <w:bCs/>
          <w:color w:val="000000" w:themeColor="text1"/>
          <w:lang w:val="en-GB"/>
        </w:rPr>
      </w:pPr>
      <w:r w:rsidRPr="0094004C">
        <w:rPr>
          <w:bCs/>
          <w:color w:val="000000" w:themeColor="text1"/>
          <w:lang w:val="en-GB"/>
        </w:rPr>
        <w:t xml:space="preserve">Set </w:t>
      </w:r>
      <w:r>
        <w:rPr>
          <w:bCs/>
          <w:color w:val="000000" w:themeColor="text1"/>
          <w:lang w:val="en-GB"/>
        </w:rPr>
        <w:t>the optimal frequency</w:t>
      </w:r>
      <w:r w:rsidR="00C63B2B">
        <w:rPr>
          <w:bCs/>
          <w:color w:val="000000" w:themeColor="text1"/>
          <w:lang w:val="en-GB"/>
        </w:rPr>
        <w:t xml:space="preserve"> = 120Hz</w:t>
      </w:r>
      <w:r>
        <w:rPr>
          <w:bCs/>
          <w:color w:val="000000" w:themeColor="text1"/>
          <w:lang w:val="en-GB"/>
        </w:rPr>
        <w:t>, %MVC</w:t>
      </w:r>
      <w:r w:rsidR="003D72F2">
        <w:rPr>
          <w:bCs/>
          <w:color w:val="000000" w:themeColor="text1"/>
          <w:lang w:val="en-GB"/>
        </w:rPr>
        <w:t xml:space="preserve"> = 10%</w:t>
      </w:r>
      <w:r>
        <w:rPr>
          <w:bCs/>
          <w:color w:val="000000" w:themeColor="text1"/>
          <w:lang w:val="en-GB"/>
        </w:rPr>
        <w:t>, strap. Force = 2N</w:t>
      </w:r>
    </w:p>
    <w:p w14:paraId="137DFDF4" w14:textId="48521679" w:rsidR="006C0B9F" w:rsidRDefault="006C0B9F" w:rsidP="006C0B9F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Define </w:t>
      </w:r>
      <w:r w:rsidR="009602C1">
        <w:rPr>
          <w:bCs/>
          <w:color w:val="000000" w:themeColor="text1"/>
          <w:lang w:val="en-GB"/>
        </w:rPr>
        <w:t>contact point</w:t>
      </w:r>
      <w:r w:rsidRPr="00B26ABB">
        <w:rPr>
          <w:bCs/>
          <w:color w:val="000000" w:themeColor="text1"/>
          <w:lang w:val="en-GB"/>
        </w:rPr>
        <w:t xml:space="preserve"> – </w:t>
      </w:r>
      <w:r w:rsidR="00E00667">
        <w:rPr>
          <w:bCs/>
          <w:color w:val="000000" w:themeColor="text1"/>
          <w:lang w:val="en-GB"/>
        </w:rPr>
        <w:t>higher diameter contact point</w:t>
      </w:r>
      <w:r w:rsidRPr="00B26ABB">
        <w:rPr>
          <w:bCs/>
          <w:color w:val="000000" w:themeColor="text1"/>
          <w:lang w:val="en-GB"/>
        </w:rPr>
        <w:t xml:space="preserve">: </w:t>
      </w:r>
      <w:r w:rsidR="00EB35B9" w:rsidRPr="00EB35B9">
        <w:rPr>
          <w:bCs/>
          <w:color w:val="000000" w:themeColor="text1"/>
          <w:lang w:val="en-GB"/>
        </w:rPr>
        <w:t>9</w:t>
      </w:r>
      <w:r w:rsidR="00420E73" w:rsidRPr="00EB35B9">
        <w:rPr>
          <w:bCs/>
          <w:color w:val="000000" w:themeColor="text1"/>
          <w:lang w:val="en-GB"/>
        </w:rPr>
        <w:t xml:space="preserve">, </w:t>
      </w:r>
      <w:proofErr w:type="gramStart"/>
      <w:r w:rsidR="00EB35B9" w:rsidRPr="00EB35B9">
        <w:rPr>
          <w:bCs/>
          <w:color w:val="000000" w:themeColor="text1"/>
          <w:lang w:val="en-GB"/>
        </w:rPr>
        <w:t>15</w:t>
      </w:r>
      <w:r w:rsidR="00394550" w:rsidRPr="00EB35B9">
        <w:rPr>
          <w:bCs/>
          <w:color w:val="000000" w:themeColor="text1"/>
          <w:lang w:val="en-GB"/>
        </w:rPr>
        <w:t>mm</w:t>
      </w:r>
      <w:proofErr w:type="gramEnd"/>
    </w:p>
    <w:p w14:paraId="6384417F" w14:textId="77777777" w:rsidR="006C0B9F" w:rsidRPr="00EF20AF" w:rsidRDefault="006C0B9F" w:rsidP="006C0B9F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Press ‘Start’</w:t>
      </w:r>
    </w:p>
    <w:p w14:paraId="63D18664" w14:textId="141714A8" w:rsidR="006C0B9F" w:rsidRDefault="006C0B9F" w:rsidP="006C0B9F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5 repetitions each </w:t>
      </w:r>
      <w:r w:rsidR="002A1E1E">
        <w:rPr>
          <w:bCs/>
          <w:lang w:val="en-GB"/>
        </w:rPr>
        <w:t>pressure</w:t>
      </w:r>
      <w:r w:rsidRPr="006B00CA">
        <w:rPr>
          <w:bCs/>
          <w:lang w:val="en-GB"/>
        </w:rPr>
        <w:t xml:space="preserve"> (</w:t>
      </w:r>
      <w:r w:rsidR="00AB2F7C">
        <w:rPr>
          <w:bCs/>
          <w:lang w:val="en-GB"/>
        </w:rPr>
        <w:t>3</w:t>
      </w:r>
      <w:r w:rsidR="002A1E1E">
        <w:rPr>
          <w:bCs/>
          <w:lang w:val="en-GB"/>
        </w:rPr>
        <w:t>0</w:t>
      </w:r>
      <w:r w:rsidRPr="006B00CA">
        <w:rPr>
          <w:bCs/>
          <w:lang w:val="en-GB"/>
        </w:rPr>
        <w:t xml:space="preserve"> reps)</w:t>
      </w:r>
    </w:p>
    <w:p w14:paraId="781DA1B0" w14:textId="77777777" w:rsidR="006C0B9F" w:rsidRDefault="006C0B9F" w:rsidP="006C0B9F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 xml:space="preserve">Activate </w:t>
      </w:r>
      <w:proofErr w:type="spellStart"/>
      <w:r>
        <w:rPr>
          <w:bCs/>
          <w:lang w:val="en-GB"/>
        </w:rPr>
        <w:t>PlotRadial</w:t>
      </w:r>
      <w:proofErr w:type="spellEnd"/>
      <w:r>
        <w:rPr>
          <w:bCs/>
          <w:lang w:val="en-GB"/>
        </w:rPr>
        <w:t xml:space="preserve"> EMG – during trials visually inspect which channel produce higher AEMG</w:t>
      </w:r>
    </w:p>
    <w:p w14:paraId="78B7FAB1" w14:textId="5A775EA9" w:rsidR="00BA3398" w:rsidRPr="00AC120A" w:rsidRDefault="006C0B9F" w:rsidP="003A4C7E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Do offline analysis - Select the channel with the higher AEMG: ____</w:t>
      </w:r>
    </w:p>
    <w:p w14:paraId="4F388654" w14:textId="77777777" w:rsidR="00372874" w:rsidRPr="006B00CA" w:rsidRDefault="00372874" w:rsidP="00372874">
      <w:pPr>
        <w:rPr>
          <w:b/>
          <w:lang w:val="en-GB"/>
        </w:rPr>
      </w:pPr>
    </w:p>
    <w:p w14:paraId="46861271" w14:textId="0F4F1E39" w:rsidR="00372874" w:rsidRPr="00E23D59" w:rsidRDefault="00372874" w:rsidP="00372874">
      <w:pPr>
        <w:rPr>
          <w:b/>
          <w:color w:val="A6A6A6" w:themeColor="background1" w:themeShade="A6"/>
          <w:sz w:val="18"/>
          <w:szCs w:val="18"/>
          <w:lang w:val="en-GB"/>
        </w:rPr>
      </w:pP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Time: (5s reach target + 20s trial + </w:t>
      </w:r>
      <w:r w:rsidR="007509F5">
        <w:rPr>
          <w:b/>
          <w:color w:val="A6A6A6" w:themeColor="background1" w:themeShade="A6"/>
          <w:sz w:val="18"/>
          <w:szCs w:val="18"/>
          <w:lang w:val="en-GB"/>
        </w:rPr>
        <w:t>5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s rest) </w:t>
      </w:r>
      <w:r w:rsidR="00594999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x </w:t>
      </w:r>
      <w:r w:rsidR="00594999">
        <w:rPr>
          <w:b/>
          <w:color w:val="A6A6A6" w:themeColor="background1" w:themeShade="A6"/>
          <w:sz w:val="18"/>
          <w:szCs w:val="18"/>
          <w:lang w:val="en-GB"/>
        </w:rPr>
        <w:t>2</w:t>
      </w:r>
      <w:r w:rsidR="00594999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0 repetitions 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x </w:t>
      </w:r>
      <w:r w:rsidR="007509F5">
        <w:rPr>
          <w:b/>
          <w:color w:val="A6A6A6" w:themeColor="background1" w:themeShade="A6"/>
          <w:sz w:val="18"/>
          <w:szCs w:val="18"/>
          <w:lang w:val="en-GB"/>
        </w:rPr>
        <w:t>2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="007509F5">
        <w:rPr>
          <w:b/>
          <w:color w:val="A6A6A6" w:themeColor="background1" w:themeShade="A6"/>
          <w:sz w:val="18"/>
          <w:szCs w:val="18"/>
          <w:lang w:val="en-GB"/>
        </w:rPr>
        <w:t>models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= </w:t>
      </w:r>
      <w:r w:rsidR="00594999">
        <w:rPr>
          <w:b/>
          <w:color w:val="A6A6A6" w:themeColor="background1" w:themeShade="A6"/>
          <w:sz w:val="18"/>
          <w:szCs w:val="18"/>
          <w:lang w:val="en-GB"/>
        </w:rPr>
        <w:t>3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>0 min</w:t>
      </w:r>
    </w:p>
    <w:p w14:paraId="645FEDF4" w14:textId="77777777" w:rsidR="00372874" w:rsidRDefault="00372874" w:rsidP="006B3076">
      <w:pPr>
        <w:rPr>
          <w:b/>
          <w:lang w:val="en-GB"/>
        </w:rPr>
      </w:pPr>
    </w:p>
    <w:p w14:paraId="60A33B95" w14:textId="60233856" w:rsidR="00A26E2C" w:rsidRDefault="00A26E2C" w:rsidP="00A26E2C">
      <w:pPr>
        <w:rPr>
          <w:b/>
          <w:lang w:val="en-GB"/>
        </w:rPr>
      </w:pPr>
      <w:r w:rsidRPr="006B00CA">
        <w:rPr>
          <w:b/>
          <w:lang w:val="en-GB"/>
        </w:rPr>
        <w:t xml:space="preserve">PHYSIOLOGICAL (BLOCK </w:t>
      </w:r>
      <w:r w:rsidR="00EC1816">
        <w:rPr>
          <w:b/>
          <w:lang w:val="en-GB"/>
        </w:rPr>
        <w:t>III-B</w:t>
      </w:r>
      <w:r w:rsidRPr="006B00CA">
        <w:rPr>
          <w:b/>
          <w:lang w:val="en-GB"/>
        </w:rPr>
        <w:t>)</w:t>
      </w:r>
      <w:r>
        <w:rPr>
          <w:b/>
          <w:lang w:val="en-GB"/>
        </w:rPr>
        <w:t xml:space="preserve"> </w:t>
      </w:r>
      <w:r w:rsidR="00EC1816">
        <w:rPr>
          <w:b/>
          <w:lang w:val="en-GB"/>
        </w:rPr>
        <w:t>–</w:t>
      </w:r>
      <w:r>
        <w:rPr>
          <w:b/>
          <w:lang w:val="en-GB"/>
        </w:rPr>
        <w:t xml:space="preserve"> </w:t>
      </w:r>
      <w:r w:rsidR="00EC1816">
        <w:rPr>
          <w:b/>
          <w:lang w:val="en-GB"/>
        </w:rPr>
        <w:t xml:space="preserve">BI-STIMULATOR PILOT TEST </w:t>
      </w:r>
      <w:r>
        <w:rPr>
          <w:b/>
          <w:lang w:val="en-GB"/>
        </w:rPr>
        <w:t>[</w:t>
      </w:r>
      <w:r w:rsidR="0039499D">
        <w:rPr>
          <w:b/>
          <w:lang w:val="en-GB"/>
        </w:rPr>
        <w:t>3</w:t>
      </w:r>
      <w:r>
        <w:rPr>
          <w:b/>
          <w:lang w:val="en-GB"/>
        </w:rPr>
        <w:t>0 min] -------------------------------------------------------------------------------</w:t>
      </w:r>
    </w:p>
    <w:p w14:paraId="20A1AE6F" w14:textId="77777777" w:rsidR="00372874" w:rsidRPr="006B00CA" w:rsidRDefault="00372874" w:rsidP="00A26E2C">
      <w:pPr>
        <w:rPr>
          <w:b/>
          <w:lang w:val="en-GB"/>
        </w:rPr>
      </w:pPr>
    </w:p>
    <w:p w14:paraId="319B553E" w14:textId="77777777" w:rsidR="00B2224F" w:rsidRDefault="00B2224F" w:rsidP="00B2224F">
      <w:pPr>
        <w:rPr>
          <w:bCs/>
          <w:lang w:val="en-GB"/>
        </w:rPr>
      </w:pPr>
      <w:r w:rsidRPr="006B00CA">
        <w:rPr>
          <w:bCs/>
          <w:lang w:val="en-GB"/>
        </w:rPr>
        <w:t xml:space="preserve">Do </w:t>
      </w:r>
      <w:r>
        <w:rPr>
          <w:bCs/>
          <w:lang w:val="en-GB"/>
        </w:rPr>
        <w:t>5</w:t>
      </w:r>
      <w:r w:rsidRPr="006B00CA">
        <w:rPr>
          <w:bCs/>
          <w:lang w:val="en-GB"/>
        </w:rPr>
        <w:t xml:space="preserve"> trials for each considered stimulation </w:t>
      </w:r>
      <w:proofErr w:type="gramStart"/>
      <w:r>
        <w:rPr>
          <w:bCs/>
          <w:lang w:val="en-GB"/>
        </w:rPr>
        <w:t>amplitude</w:t>
      </w:r>
      <w:proofErr w:type="gramEnd"/>
      <w:r w:rsidRPr="006B00CA">
        <w:rPr>
          <w:bCs/>
          <w:lang w:val="en-GB"/>
        </w:rPr>
        <w:t xml:space="preserve"> </w:t>
      </w:r>
    </w:p>
    <w:p w14:paraId="0022B4CD" w14:textId="77777777" w:rsidR="00372874" w:rsidRPr="006B00CA" w:rsidRDefault="00372874" w:rsidP="00372874">
      <w:pPr>
        <w:rPr>
          <w:bCs/>
          <w:lang w:val="en-GB"/>
        </w:rPr>
      </w:pPr>
    </w:p>
    <w:p w14:paraId="4E7EC0E3" w14:textId="77777777" w:rsidR="00372874" w:rsidRDefault="00372874" w:rsidP="00372874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Disable visual feedback – Feedback: Blind</w:t>
      </w:r>
    </w:p>
    <w:p w14:paraId="0F964ADC" w14:textId="77777777" w:rsidR="004571A5" w:rsidRDefault="004571A5" w:rsidP="00372874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94004C">
        <w:rPr>
          <w:bCs/>
          <w:color w:val="000000" w:themeColor="text1"/>
          <w:lang w:val="en-GB"/>
        </w:rPr>
        <w:t xml:space="preserve">Set </w:t>
      </w:r>
      <w:r>
        <w:rPr>
          <w:bCs/>
          <w:color w:val="000000" w:themeColor="text1"/>
          <w:lang w:val="en-GB"/>
        </w:rPr>
        <w:t>the optimal frequency = 120Hz, %MVC = 10%, strap. Force = 2N, contact area diameter = 9cm</w:t>
      </w:r>
      <w:r w:rsidRPr="006B00CA">
        <w:rPr>
          <w:bCs/>
          <w:lang w:val="en-GB"/>
        </w:rPr>
        <w:t xml:space="preserve"> </w:t>
      </w:r>
    </w:p>
    <w:p w14:paraId="14D64385" w14:textId="77777777" w:rsidR="004571A5" w:rsidRDefault="004571A5" w:rsidP="00372874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4571A5">
        <w:rPr>
          <w:bCs/>
          <w:lang w:val="en-GB"/>
        </w:rPr>
        <w:t xml:space="preserve">Define the second position of the stimulator proximal to the first. </w:t>
      </w:r>
    </w:p>
    <w:p w14:paraId="25A311C3" w14:textId="5E87A51D" w:rsidR="00372874" w:rsidRPr="00EF20AF" w:rsidRDefault="00372874" w:rsidP="00372874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Press ‘Start’</w:t>
      </w:r>
    </w:p>
    <w:p w14:paraId="7BED2AEC" w14:textId="77777777" w:rsidR="00372874" w:rsidRDefault="00372874" w:rsidP="00372874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5 repetitions each </w:t>
      </w:r>
      <w:r>
        <w:rPr>
          <w:bCs/>
          <w:lang w:val="en-GB"/>
        </w:rPr>
        <w:t>pressure</w:t>
      </w:r>
      <w:r w:rsidRPr="006B00CA">
        <w:rPr>
          <w:bCs/>
          <w:lang w:val="en-GB"/>
        </w:rPr>
        <w:t xml:space="preserve"> (2</w:t>
      </w:r>
      <w:r>
        <w:rPr>
          <w:bCs/>
          <w:lang w:val="en-GB"/>
        </w:rPr>
        <w:t>0</w:t>
      </w:r>
      <w:r w:rsidRPr="006B00CA">
        <w:rPr>
          <w:bCs/>
          <w:lang w:val="en-GB"/>
        </w:rPr>
        <w:t xml:space="preserve"> reps)</w:t>
      </w:r>
    </w:p>
    <w:p w14:paraId="54948BB5" w14:textId="77777777" w:rsidR="00372874" w:rsidRDefault="00372874" w:rsidP="00372874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 xml:space="preserve">Activate </w:t>
      </w:r>
      <w:proofErr w:type="spellStart"/>
      <w:r>
        <w:rPr>
          <w:bCs/>
          <w:lang w:val="en-GB"/>
        </w:rPr>
        <w:t>PlotRadial</w:t>
      </w:r>
      <w:proofErr w:type="spellEnd"/>
      <w:r>
        <w:rPr>
          <w:bCs/>
          <w:lang w:val="en-GB"/>
        </w:rPr>
        <w:t xml:space="preserve"> EMG – during trials visually inspect which channel produce higher AEMG</w:t>
      </w:r>
    </w:p>
    <w:p w14:paraId="61C06EDA" w14:textId="77777777" w:rsidR="00372874" w:rsidRDefault="00372874" w:rsidP="00372874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Do offline analysis - Select the channel with the higher AEMG: ____</w:t>
      </w:r>
    </w:p>
    <w:p w14:paraId="05FE75A3" w14:textId="77777777" w:rsidR="00B4122B" w:rsidRDefault="00B4122B" w:rsidP="00B4122B">
      <w:pPr>
        <w:pStyle w:val="ListParagraph"/>
        <w:jc w:val="left"/>
        <w:rPr>
          <w:bCs/>
          <w:lang w:val="en-GB"/>
        </w:rPr>
      </w:pPr>
    </w:p>
    <w:p w14:paraId="54259465" w14:textId="1B7CBB0D" w:rsidR="00B4122B" w:rsidRPr="00E23D59" w:rsidRDefault="00B4122B" w:rsidP="00B4122B">
      <w:pPr>
        <w:rPr>
          <w:b/>
          <w:color w:val="A6A6A6" w:themeColor="background1" w:themeShade="A6"/>
          <w:sz w:val="18"/>
          <w:szCs w:val="18"/>
          <w:lang w:val="en-GB"/>
        </w:rPr>
      </w:pP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Time: (5s reach target + 20s trial + </w:t>
      </w:r>
      <w:r>
        <w:rPr>
          <w:b/>
          <w:color w:val="A6A6A6" w:themeColor="background1" w:themeShade="A6"/>
          <w:sz w:val="18"/>
          <w:szCs w:val="18"/>
          <w:lang w:val="en-GB"/>
        </w:rPr>
        <w:t>5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s rest) x </w:t>
      </w:r>
      <w:r>
        <w:rPr>
          <w:b/>
          <w:color w:val="A6A6A6" w:themeColor="background1" w:themeShade="A6"/>
          <w:sz w:val="18"/>
          <w:szCs w:val="18"/>
          <w:lang w:val="en-GB"/>
        </w:rPr>
        <w:t>2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0 repetitions x </w:t>
      </w:r>
      <w:r w:rsidR="006D3DA9">
        <w:rPr>
          <w:b/>
          <w:color w:val="A6A6A6" w:themeColor="background1" w:themeShade="A6"/>
          <w:sz w:val="18"/>
          <w:szCs w:val="18"/>
          <w:lang w:val="en-GB"/>
        </w:rPr>
        <w:t>3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="006D3DA9">
        <w:rPr>
          <w:b/>
          <w:color w:val="A6A6A6" w:themeColor="background1" w:themeShade="A6"/>
          <w:sz w:val="18"/>
          <w:szCs w:val="18"/>
          <w:lang w:val="en-GB"/>
        </w:rPr>
        <w:t>models</w:t>
      </w:r>
      <w:r w:rsidR="006D3DA9"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= </w:t>
      </w:r>
      <w:r w:rsidR="006D3DA9">
        <w:rPr>
          <w:b/>
          <w:color w:val="A6A6A6" w:themeColor="background1" w:themeShade="A6"/>
          <w:sz w:val="18"/>
          <w:szCs w:val="18"/>
          <w:lang w:val="en-GB"/>
        </w:rPr>
        <w:t>45</w:t>
      </w:r>
      <w:r w:rsidRPr="00E23D59">
        <w:rPr>
          <w:b/>
          <w:color w:val="A6A6A6" w:themeColor="background1" w:themeShade="A6"/>
          <w:sz w:val="18"/>
          <w:szCs w:val="18"/>
          <w:lang w:val="en-GB"/>
        </w:rPr>
        <w:t xml:space="preserve"> min</w:t>
      </w:r>
    </w:p>
    <w:p w14:paraId="40BACD1E" w14:textId="77777777" w:rsidR="00B4122B" w:rsidRDefault="00B4122B" w:rsidP="00B4122B">
      <w:pPr>
        <w:rPr>
          <w:b/>
          <w:lang w:val="en-GB"/>
        </w:rPr>
      </w:pPr>
    </w:p>
    <w:p w14:paraId="595BDD5A" w14:textId="4141BD78" w:rsidR="00B4122B" w:rsidRDefault="00B4122B" w:rsidP="00B4122B">
      <w:pPr>
        <w:rPr>
          <w:b/>
          <w:lang w:val="en-GB"/>
        </w:rPr>
      </w:pPr>
      <w:r w:rsidRPr="006B00CA">
        <w:rPr>
          <w:b/>
          <w:lang w:val="en-GB"/>
        </w:rPr>
        <w:t>PHYSIOLOGICAL (BLOCK I</w:t>
      </w:r>
      <w:r>
        <w:rPr>
          <w:b/>
          <w:lang w:val="en-GB"/>
        </w:rPr>
        <w:t>II-</w:t>
      </w:r>
      <w:r>
        <w:rPr>
          <w:b/>
          <w:lang w:val="en-GB"/>
        </w:rPr>
        <w:t>C</w:t>
      </w:r>
      <w:r w:rsidRPr="006B00CA">
        <w:rPr>
          <w:b/>
          <w:lang w:val="en-GB"/>
        </w:rPr>
        <w:t>)</w:t>
      </w:r>
      <w:r>
        <w:rPr>
          <w:b/>
          <w:lang w:val="en-GB"/>
        </w:rPr>
        <w:t xml:space="preserve"> – </w:t>
      </w:r>
      <w:r w:rsidR="006D3DA9">
        <w:rPr>
          <w:b/>
          <w:lang w:val="en-GB"/>
        </w:rPr>
        <w:t xml:space="preserve">BI-STIMULATOR </w:t>
      </w:r>
      <w:r w:rsidR="006D3DA9">
        <w:rPr>
          <w:b/>
          <w:lang w:val="en-GB"/>
        </w:rPr>
        <w:t xml:space="preserve">MODEL </w:t>
      </w:r>
      <w:r>
        <w:rPr>
          <w:b/>
          <w:lang w:val="en-GB"/>
        </w:rPr>
        <w:t>[</w:t>
      </w:r>
      <w:r w:rsidR="00747ADA">
        <w:rPr>
          <w:b/>
          <w:lang w:val="en-GB"/>
        </w:rPr>
        <w:t>45</w:t>
      </w:r>
      <w:r>
        <w:rPr>
          <w:b/>
          <w:lang w:val="en-GB"/>
        </w:rPr>
        <w:t xml:space="preserve"> min] --------------------------------------------------------------------------------</w:t>
      </w:r>
    </w:p>
    <w:p w14:paraId="34479D4A" w14:textId="77777777" w:rsidR="00B4122B" w:rsidRDefault="00B4122B" w:rsidP="00B4122B">
      <w:pPr>
        <w:rPr>
          <w:b/>
          <w:lang w:val="en-GB"/>
        </w:rPr>
      </w:pPr>
    </w:p>
    <w:p w14:paraId="3A69E052" w14:textId="77777777" w:rsidR="00B4122B" w:rsidRDefault="00B4122B" w:rsidP="00B4122B">
      <w:pPr>
        <w:rPr>
          <w:bCs/>
          <w:lang w:val="en-GB"/>
        </w:rPr>
      </w:pPr>
      <w:r w:rsidRPr="006B00CA">
        <w:rPr>
          <w:bCs/>
          <w:lang w:val="en-GB"/>
        </w:rPr>
        <w:t xml:space="preserve">Do </w:t>
      </w:r>
      <w:r>
        <w:rPr>
          <w:bCs/>
          <w:lang w:val="en-GB"/>
        </w:rPr>
        <w:t>5</w:t>
      </w:r>
      <w:r w:rsidRPr="006B00CA">
        <w:rPr>
          <w:bCs/>
          <w:lang w:val="en-GB"/>
        </w:rPr>
        <w:t xml:space="preserve"> trials for each considered stimulation </w:t>
      </w:r>
      <w:proofErr w:type="gramStart"/>
      <w:r>
        <w:rPr>
          <w:bCs/>
          <w:lang w:val="en-GB"/>
        </w:rPr>
        <w:t>amplitude</w:t>
      </w:r>
      <w:proofErr w:type="gramEnd"/>
      <w:r w:rsidRPr="006B00CA">
        <w:rPr>
          <w:bCs/>
          <w:lang w:val="en-GB"/>
        </w:rPr>
        <w:t xml:space="preserve"> </w:t>
      </w:r>
    </w:p>
    <w:p w14:paraId="0ACF8BB9" w14:textId="77777777" w:rsidR="00B4122B" w:rsidRPr="006B00CA" w:rsidRDefault="00B4122B" w:rsidP="00B4122B">
      <w:pPr>
        <w:rPr>
          <w:bCs/>
          <w:lang w:val="en-GB"/>
        </w:rPr>
      </w:pPr>
    </w:p>
    <w:p w14:paraId="572FFB31" w14:textId="77777777" w:rsidR="00B4122B" w:rsidRDefault="00B4122B" w:rsidP="00B4122B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>Disable visual feedback – Feedback: Blind</w:t>
      </w:r>
    </w:p>
    <w:p w14:paraId="66C46F79" w14:textId="2F260F3F" w:rsidR="00B4122B" w:rsidRPr="00F90590" w:rsidRDefault="00B4122B" w:rsidP="00B4122B">
      <w:pPr>
        <w:pStyle w:val="ListParagraph"/>
        <w:numPr>
          <w:ilvl w:val="0"/>
          <w:numId w:val="33"/>
        </w:numPr>
        <w:jc w:val="left"/>
        <w:rPr>
          <w:bCs/>
          <w:color w:val="000000" w:themeColor="text1"/>
          <w:lang w:val="en-GB"/>
        </w:rPr>
      </w:pPr>
      <w:r w:rsidRPr="0094004C">
        <w:rPr>
          <w:bCs/>
          <w:color w:val="000000" w:themeColor="text1"/>
          <w:lang w:val="en-GB"/>
        </w:rPr>
        <w:t xml:space="preserve">Set </w:t>
      </w:r>
      <w:r>
        <w:rPr>
          <w:bCs/>
          <w:color w:val="000000" w:themeColor="text1"/>
          <w:lang w:val="en-GB"/>
        </w:rPr>
        <w:t>the optimal frequency = 120Hz, %MVC = 10%, strap. Force = 2N</w:t>
      </w:r>
      <w:r w:rsidR="004571A5">
        <w:rPr>
          <w:bCs/>
          <w:color w:val="000000" w:themeColor="text1"/>
          <w:lang w:val="en-GB"/>
        </w:rPr>
        <w:t>, contact area diameter = 9cm</w:t>
      </w:r>
    </w:p>
    <w:p w14:paraId="18F56BA5" w14:textId="3050FE39" w:rsidR="00B4122B" w:rsidRDefault="00B4122B" w:rsidP="00B4122B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Define </w:t>
      </w:r>
      <w:r w:rsidR="000302D4">
        <w:rPr>
          <w:bCs/>
          <w:color w:val="000000" w:themeColor="text1"/>
          <w:lang w:val="en-GB"/>
        </w:rPr>
        <w:t>3 bi-stimulator models</w:t>
      </w:r>
      <w:r w:rsidR="00685FB3">
        <w:rPr>
          <w:bCs/>
          <w:color w:val="000000" w:themeColor="text1"/>
          <w:lang w:val="en-GB"/>
        </w:rPr>
        <w:t xml:space="preserve">: Single Proximal, Dual Proximal, </w:t>
      </w:r>
      <w:proofErr w:type="spellStart"/>
      <w:r w:rsidR="00685FB3">
        <w:rPr>
          <w:bCs/>
          <w:color w:val="000000" w:themeColor="text1"/>
          <w:lang w:val="en-GB"/>
        </w:rPr>
        <w:t>Proximal+</w:t>
      </w:r>
      <w:proofErr w:type="gramStart"/>
      <w:r w:rsidR="00685FB3">
        <w:rPr>
          <w:bCs/>
          <w:color w:val="000000" w:themeColor="text1"/>
          <w:lang w:val="en-GB"/>
        </w:rPr>
        <w:t>Distal</w:t>
      </w:r>
      <w:proofErr w:type="spellEnd"/>
      <w:proofErr w:type="gramEnd"/>
    </w:p>
    <w:p w14:paraId="1A2F67FE" w14:textId="77777777" w:rsidR="00B4122B" w:rsidRPr="00EF20AF" w:rsidRDefault="00B4122B" w:rsidP="00B4122B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Press ‘Start’</w:t>
      </w:r>
    </w:p>
    <w:p w14:paraId="27B546F4" w14:textId="77777777" w:rsidR="00B4122B" w:rsidRDefault="00B4122B" w:rsidP="00B4122B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 w:rsidRPr="006B00CA">
        <w:rPr>
          <w:bCs/>
          <w:lang w:val="en-GB"/>
        </w:rPr>
        <w:t xml:space="preserve">5 repetitions each </w:t>
      </w:r>
      <w:r>
        <w:rPr>
          <w:bCs/>
          <w:lang w:val="en-GB"/>
        </w:rPr>
        <w:t>pressure</w:t>
      </w:r>
      <w:r w:rsidRPr="006B00CA">
        <w:rPr>
          <w:bCs/>
          <w:lang w:val="en-GB"/>
        </w:rPr>
        <w:t xml:space="preserve"> (</w:t>
      </w:r>
      <w:r>
        <w:rPr>
          <w:bCs/>
          <w:lang w:val="en-GB"/>
        </w:rPr>
        <w:t>30</w:t>
      </w:r>
      <w:r w:rsidRPr="006B00CA">
        <w:rPr>
          <w:bCs/>
          <w:lang w:val="en-GB"/>
        </w:rPr>
        <w:t xml:space="preserve"> reps)</w:t>
      </w:r>
    </w:p>
    <w:p w14:paraId="706FC3A6" w14:textId="77777777" w:rsidR="00B4122B" w:rsidRDefault="00B4122B" w:rsidP="00B4122B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 xml:space="preserve">Activate </w:t>
      </w:r>
      <w:proofErr w:type="spellStart"/>
      <w:r>
        <w:rPr>
          <w:bCs/>
          <w:lang w:val="en-GB"/>
        </w:rPr>
        <w:t>PlotRadial</w:t>
      </w:r>
      <w:proofErr w:type="spellEnd"/>
      <w:r>
        <w:rPr>
          <w:bCs/>
          <w:lang w:val="en-GB"/>
        </w:rPr>
        <w:t xml:space="preserve"> EMG – during trials visually inspect which channel produce higher </w:t>
      </w:r>
      <w:proofErr w:type="gramStart"/>
      <w:r>
        <w:rPr>
          <w:bCs/>
          <w:lang w:val="en-GB"/>
        </w:rPr>
        <w:t>AEMG</w:t>
      </w:r>
      <w:proofErr w:type="gramEnd"/>
    </w:p>
    <w:p w14:paraId="0AB19C50" w14:textId="77777777" w:rsidR="00B4122B" w:rsidRPr="00AC120A" w:rsidRDefault="00B4122B" w:rsidP="00B4122B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Do offline analysis - Select the channel with the higher AEMG: ____</w:t>
      </w:r>
    </w:p>
    <w:p w14:paraId="0AE6D27C" w14:textId="77777777" w:rsidR="00B4122B" w:rsidRPr="006B00CA" w:rsidRDefault="00B4122B" w:rsidP="00B4122B">
      <w:pPr>
        <w:pStyle w:val="ListParagraph"/>
        <w:jc w:val="left"/>
        <w:rPr>
          <w:bCs/>
          <w:lang w:val="en-GB"/>
        </w:rPr>
      </w:pPr>
    </w:p>
    <w:p w14:paraId="21B92669" w14:textId="34C007F2" w:rsidR="0082305A" w:rsidRDefault="0082305A" w:rsidP="004C6AA7">
      <w:pPr>
        <w:rPr>
          <w:lang w:val="en-GB"/>
        </w:rPr>
      </w:pPr>
    </w:p>
    <w:p w14:paraId="2FC3FFD6" w14:textId="47ED97DC" w:rsidR="008C1DAA" w:rsidRPr="006B00CA" w:rsidRDefault="008C1DAA" w:rsidP="008C1DAA">
      <w:pPr>
        <w:rPr>
          <w:b/>
          <w:lang w:val="en-GB"/>
        </w:rPr>
      </w:pPr>
      <w:r>
        <w:rPr>
          <w:b/>
          <w:lang w:val="en-GB"/>
        </w:rPr>
        <w:t>AFTER EXPERIMENT -----------------------------------------------------------------------------------------------------------------------------------------------------</w:t>
      </w:r>
    </w:p>
    <w:p w14:paraId="45FDAC33" w14:textId="0AD071D3" w:rsidR="008C1DAA" w:rsidRDefault="008C1DAA" w:rsidP="004C6AA7">
      <w:pPr>
        <w:rPr>
          <w:lang w:val="en-GB"/>
        </w:rPr>
      </w:pPr>
    </w:p>
    <w:p w14:paraId="3C0BE214" w14:textId="62447BBE" w:rsidR="008C1DAA" w:rsidRPr="006B00CA" w:rsidRDefault="008C1DAA" w:rsidP="008C1DAA">
      <w:pPr>
        <w:rPr>
          <w:bCs/>
          <w:lang w:val="en-GB"/>
        </w:rPr>
      </w:pPr>
      <w:r>
        <w:rPr>
          <w:bCs/>
          <w:lang w:val="en-GB"/>
        </w:rPr>
        <w:t>Take pictures of</w:t>
      </w:r>
      <w:r w:rsidRPr="006B00CA">
        <w:rPr>
          <w:bCs/>
          <w:lang w:val="en-GB"/>
        </w:rPr>
        <w:t>:</w:t>
      </w:r>
    </w:p>
    <w:p w14:paraId="2EECEA1D" w14:textId="77777777" w:rsidR="008C1DAA" w:rsidRPr="006B00CA" w:rsidRDefault="008C1DAA" w:rsidP="008C1DAA">
      <w:pPr>
        <w:rPr>
          <w:bCs/>
          <w:lang w:val="en-GB"/>
        </w:rPr>
      </w:pPr>
    </w:p>
    <w:p w14:paraId="51DE3400" w14:textId="33F20447" w:rsidR="008C1DAA" w:rsidRDefault="008C1DAA" w:rsidP="008C1DAA">
      <w:pPr>
        <w:pStyle w:val="ListParagraph"/>
        <w:numPr>
          <w:ilvl w:val="0"/>
          <w:numId w:val="33"/>
        </w:numPr>
        <w:jc w:val="left"/>
        <w:rPr>
          <w:bCs/>
          <w:lang w:val="en-GB"/>
        </w:rPr>
      </w:pPr>
      <w:r>
        <w:rPr>
          <w:bCs/>
          <w:lang w:val="en-GB"/>
        </w:rPr>
        <w:t>EMG and stimulator on the arm – try to capture in the picture the EMG channels distribution around the forearm</w:t>
      </w:r>
    </w:p>
    <w:p w14:paraId="79AB4F3D" w14:textId="1979CCED" w:rsidR="008C1DAA" w:rsidRPr="005E4430" w:rsidRDefault="008C1DAA" w:rsidP="00F65B50">
      <w:pPr>
        <w:pStyle w:val="ListParagraph"/>
        <w:numPr>
          <w:ilvl w:val="0"/>
          <w:numId w:val="33"/>
        </w:numPr>
        <w:jc w:val="left"/>
        <w:rPr>
          <w:lang w:val="en-GB"/>
        </w:rPr>
      </w:pPr>
      <w:r>
        <w:rPr>
          <w:bCs/>
          <w:lang w:val="en-GB"/>
        </w:rPr>
        <w:t>Marks left by the stimulator and EMG around the forearm – for precise location</w:t>
      </w:r>
    </w:p>
    <w:p w14:paraId="70B7524C" w14:textId="5A581BD8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01310BE2" w14:textId="51A18B7B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62B72CEA" w14:textId="2842F7B5" w:rsidR="005E4430" w:rsidRPr="00B81F9F" w:rsidRDefault="005E4430" w:rsidP="00B81F9F">
      <w:pPr>
        <w:jc w:val="left"/>
        <w:rPr>
          <w:bCs/>
          <w:lang w:val="en-GB"/>
        </w:rPr>
      </w:pPr>
    </w:p>
    <w:p w14:paraId="2C25A768" w14:textId="3B9413A7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3AC2C376" w14:textId="5CD15EE1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6731D5D9" w14:textId="7DE5C630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72F10FE7" w14:textId="24FC037C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731E7B8B" w14:textId="737678FB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230C2E32" w14:textId="2554F521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474CB8F9" w14:textId="6560F4F5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53A2464D" w14:textId="136FD603" w:rsidR="005E4430" w:rsidRDefault="005E4430" w:rsidP="005E4430">
      <w:pPr>
        <w:pStyle w:val="ListParagraph"/>
        <w:jc w:val="left"/>
        <w:rPr>
          <w:bCs/>
          <w:lang w:val="en-GB"/>
        </w:rPr>
      </w:pPr>
    </w:p>
    <w:p w14:paraId="1578AA3A" w14:textId="77777777" w:rsidR="005E4430" w:rsidRPr="008C1DAA" w:rsidRDefault="005E4430" w:rsidP="005E4430">
      <w:pPr>
        <w:pStyle w:val="ListParagraph"/>
        <w:jc w:val="left"/>
        <w:rPr>
          <w:lang w:val="en-GB"/>
        </w:rPr>
      </w:pPr>
    </w:p>
    <w:sectPr w:rsidR="005E4430" w:rsidRPr="008C1DAA" w:rsidSect="00512C47">
      <w:headerReference w:type="default" r:id="rId13"/>
      <w:footerReference w:type="default" r:id="rId14"/>
      <w:pgSz w:w="11909" w:h="16834" w:code="9"/>
      <w:pgMar w:top="1418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6A24B" w14:textId="77777777" w:rsidR="00554D97" w:rsidRDefault="00554D97">
      <w:r>
        <w:separator/>
      </w:r>
    </w:p>
  </w:endnote>
  <w:endnote w:type="continuationSeparator" w:id="0">
    <w:p w14:paraId="13299A1D" w14:textId="77777777" w:rsidR="00554D97" w:rsidRDefault="00554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tto Bock CT Regular">
    <w:altName w:val="Candara"/>
    <w:panose1 w:val="020B0604020202020204"/>
    <w:charset w:val="00"/>
    <w:family w:val="auto"/>
    <w:pitch w:val="variable"/>
    <w:sig w:usb0="A00002AF" w:usb1="500020C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ms Rmn">
    <w:altName w:val="Times New Roman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40447099"/>
      <w:docPartObj>
        <w:docPartGallery w:val="Page Numbers (Bottom of Page)"/>
        <w:docPartUnique/>
      </w:docPartObj>
    </w:sdtPr>
    <w:sdtContent>
      <w:p w14:paraId="1BAD5F6C" w14:textId="5C57878D" w:rsidR="00512C47" w:rsidRDefault="00512C47" w:rsidP="00BB06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914708714"/>
      <w:docPartObj>
        <w:docPartGallery w:val="Page Numbers (Bottom of Page)"/>
        <w:docPartUnique/>
      </w:docPartObj>
    </w:sdtPr>
    <w:sdtContent>
      <w:p w14:paraId="39B1FDC3" w14:textId="2BE3FF14" w:rsidR="00512C47" w:rsidRDefault="00512C47" w:rsidP="00512C47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F3DA2D" w14:textId="77777777" w:rsidR="00512C47" w:rsidRDefault="00512C47" w:rsidP="00512C4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76735653"/>
      <w:docPartObj>
        <w:docPartGallery w:val="Page Numbers (Bottom of Page)"/>
        <w:docPartUnique/>
      </w:docPartObj>
    </w:sdtPr>
    <w:sdtContent>
      <w:p w14:paraId="27ABCC82" w14:textId="782F62EE" w:rsidR="00512C47" w:rsidRDefault="00512C47" w:rsidP="00BB06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03F0742" w14:textId="77777777" w:rsidR="00A7592C" w:rsidRDefault="00A7592C" w:rsidP="00512C47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47769466"/>
      <w:docPartObj>
        <w:docPartGallery w:val="Page Numbers (Bottom of Page)"/>
        <w:docPartUnique/>
      </w:docPartObj>
    </w:sdtPr>
    <w:sdtContent>
      <w:p w14:paraId="6FC5BEB6" w14:textId="605C9B1D" w:rsidR="00512C47" w:rsidRDefault="00512C47" w:rsidP="00BB06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2F4BE991" w14:textId="77777777" w:rsidR="00A7592C" w:rsidRDefault="00A7592C" w:rsidP="00512C4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380FC" w14:textId="77777777" w:rsidR="00554D97" w:rsidRDefault="00554D97">
      <w:r>
        <w:separator/>
      </w:r>
    </w:p>
  </w:footnote>
  <w:footnote w:type="continuationSeparator" w:id="0">
    <w:p w14:paraId="303F0A5C" w14:textId="77777777" w:rsidR="00554D97" w:rsidRDefault="00554D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C1E7" w14:textId="25DB5CA2" w:rsidR="00A7592C" w:rsidRPr="00C00D68" w:rsidRDefault="00A7592C" w:rsidP="00C00D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1B0A23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9B012D"/>
    <w:multiLevelType w:val="multilevel"/>
    <w:tmpl w:val="1A6E6C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A3E19AF"/>
    <w:multiLevelType w:val="hybridMultilevel"/>
    <w:tmpl w:val="1E20281A"/>
    <w:lvl w:ilvl="0" w:tplc="F1EC8022">
      <w:start w:val="1"/>
      <w:numFmt w:val="bullet"/>
      <w:lvlText w:val=""/>
      <w:lvlJc w:val="left"/>
      <w:pPr>
        <w:ind w:left="720" w:hanging="360"/>
      </w:pPr>
      <w:rPr>
        <w:rFonts w:ascii="Tahoma" w:hAnsi="Tahom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462B2"/>
    <w:multiLevelType w:val="hybridMultilevel"/>
    <w:tmpl w:val="154C6C0C"/>
    <w:lvl w:ilvl="0" w:tplc="834C9F6A">
      <w:start w:val="1"/>
      <w:numFmt w:val="bullet"/>
      <w:lvlText w:val=""/>
      <w:lvlJc w:val="left"/>
      <w:pPr>
        <w:tabs>
          <w:tab w:val="num" w:pos="700"/>
        </w:tabs>
        <w:ind w:left="870" w:hanging="17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" w15:restartNumberingAfterBreak="0">
    <w:nsid w:val="1D3F2733"/>
    <w:multiLevelType w:val="hybridMultilevel"/>
    <w:tmpl w:val="AB56A700"/>
    <w:lvl w:ilvl="0" w:tplc="904E6D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A1531"/>
    <w:multiLevelType w:val="multilevel"/>
    <w:tmpl w:val="511AC80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0CD22C8"/>
    <w:multiLevelType w:val="multilevel"/>
    <w:tmpl w:val="F5963B32"/>
    <w:lvl w:ilvl="0">
      <w:start w:val="1"/>
      <w:numFmt w:val="upperLetter"/>
      <w:pStyle w:val="Appheading"/>
      <w:lvlText w:val="%1. 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2354141D"/>
    <w:multiLevelType w:val="hybridMultilevel"/>
    <w:tmpl w:val="8280E432"/>
    <w:lvl w:ilvl="0" w:tplc="D60AC8A8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6605A"/>
    <w:multiLevelType w:val="hybridMultilevel"/>
    <w:tmpl w:val="613A7D62"/>
    <w:lvl w:ilvl="0" w:tplc="2206C3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F67107"/>
    <w:multiLevelType w:val="hybridMultilevel"/>
    <w:tmpl w:val="B42202D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D2EE6"/>
    <w:multiLevelType w:val="hybridMultilevel"/>
    <w:tmpl w:val="E9F052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296A55"/>
    <w:multiLevelType w:val="hybridMultilevel"/>
    <w:tmpl w:val="0D221676"/>
    <w:lvl w:ilvl="0" w:tplc="D706AB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2CAE5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66A705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CD6B7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909F0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F2691D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A7424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E0D14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354C7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2471213"/>
    <w:multiLevelType w:val="hybridMultilevel"/>
    <w:tmpl w:val="8A9AC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55B5A"/>
    <w:multiLevelType w:val="hybridMultilevel"/>
    <w:tmpl w:val="90F69E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564465"/>
    <w:multiLevelType w:val="hybridMultilevel"/>
    <w:tmpl w:val="CFF22C32"/>
    <w:lvl w:ilvl="0" w:tplc="8FBA3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8556B"/>
    <w:multiLevelType w:val="hybridMultilevel"/>
    <w:tmpl w:val="B1A6B004"/>
    <w:lvl w:ilvl="0" w:tplc="FAF8963A">
      <w:start w:val="6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430F3F"/>
    <w:multiLevelType w:val="hybridMultilevel"/>
    <w:tmpl w:val="2C229A3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791473"/>
    <w:multiLevelType w:val="hybridMultilevel"/>
    <w:tmpl w:val="1876DAA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8E739B"/>
    <w:multiLevelType w:val="singleLevel"/>
    <w:tmpl w:val="BE82F7E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1AD1605"/>
    <w:multiLevelType w:val="hybridMultilevel"/>
    <w:tmpl w:val="D7021582"/>
    <w:lvl w:ilvl="0" w:tplc="C81C6AC2">
      <w:start w:val="1"/>
      <w:numFmt w:val="bullet"/>
      <w:lvlText w:val=""/>
      <w:lvlJc w:val="left"/>
      <w:pPr>
        <w:tabs>
          <w:tab w:val="num" w:pos="792"/>
        </w:tabs>
        <w:ind w:left="962" w:hanging="17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1BE29A0"/>
    <w:multiLevelType w:val="hybridMultilevel"/>
    <w:tmpl w:val="E4960A72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A56D24"/>
    <w:multiLevelType w:val="hybridMultilevel"/>
    <w:tmpl w:val="92B47A08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6704A8A"/>
    <w:multiLevelType w:val="hybridMultilevel"/>
    <w:tmpl w:val="45D0A54C"/>
    <w:lvl w:ilvl="0" w:tplc="68005AA0">
      <w:start w:val="6"/>
      <w:numFmt w:val="bullet"/>
      <w:lvlText w:val="-"/>
      <w:lvlJc w:val="left"/>
      <w:pPr>
        <w:ind w:left="720" w:hanging="360"/>
      </w:pPr>
      <w:rPr>
        <w:rFonts w:ascii="Otto Bock CT Regular" w:eastAsia="Times New Roman" w:hAnsi="Otto Bock CT Regular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7F4211"/>
    <w:multiLevelType w:val="hybridMultilevel"/>
    <w:tmpl w:val="3CEC888E"/>
    <w:lvl w:ilvl="0" w:tplc="3D461D44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EA14DA"/>
    <w:multiLevelType w:val="hybridMultilevel"/>
    <w:tmpl w:val="6A443FC2"/>
    <w:lvl w:ilvl="0" w:tplc="CF86FA34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D27611"/>
    <w:multiLevelType w:val="hybridMultilevel"/>
    <w:tmpl w:val="24703AEE"/>
    <w:lvl w:ilvl="0" w:tplc="4D9A61CE">
      <w:start w:val="1"/>
      <w:numFmt w:val="decimal"/>
      <w:pStyle w:val="Reference"/>
      <w:lvlText w:val="Ref %1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FAF6CE9"/>
    <w:multiLevelType w:val="singleLevel"/>
    <w:tmpl w:val="0C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7" w15:restartNumberingAfterBreak="0">
    <w:nsid w:val="7F0D5799"/>
    <w:multiLevelType w:val="hybridMultilevel"/>
    <w:tmpl w:val="C15676CA"/>
    <w:lvl w:ilvl="0" w:tplc="04070011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 w16cid:durableId="201286181">
    <w:abstractNumId w:val="5"/>
  </w:num>
  <w:num w:numId="2" w16cid:durableId="495846525">
    <w:abstractNumId w:val="11"/>
  </w:num>
  <w:num w:numId="3" w16cid:durableId="2044944221">
    <w:abstractNumId w:val="1"/>
  </w:num>
  <w:num w:numId="4" w16cid:durableId="1762944905">
    <w:abstractNumId w:val="5"/>
  </w:num>
  <w:num w:numId="5" w16cid:durableId="783575529">
    <w:abstractNumId w:val="5"/>
  </w:num>
  <w:num w:numId="6" w16cid:durableId="2007514634">
    <w:abstractNumId w:val="5"/>
  </w:num>
  <w:num w:numId="7" w16cid:durableId="1234315849">
    <w:abstractNumId w:val="5"/>
  </w:num>
  <w:num w:numId="8" w16cid:durableId="1426001365">
    <w:abstractNumId w:val="5"/>
  </w:num>
  <w:num w:numId="9" w16cid:durableId="1479298110">
    <w:abstractNumId w:val="25"/>
  </w:num>
  <w:num w:numId="10" w16cid:durableId="47725513">
    <w:abstractNumId w:val="26"/>
  </w:num>
  <w:num w:numId="11" w16cid:durableId="358286058">
    <w:abstractNumId w:val="18"/>
  </w:num>
  <w:num w:numId="12" w16cid:durableId="900602099">
    <w:abstractNumId w:val="6"/>
  </w:num>
  <w:num w:numId="13" w16cid:durableId="717976407">
    <w:abstractNumId w:val="21"/>
  </w:num>
  <w:num w:numId="14" w16cid:durableId="1217089386">
    <w:abstractNumId w:val="17"/>
  </w:num>
  <w:num w:numId="15" w16cid:durableId="2120488754">
    <w:abstractNumId w:val="9"/>
  </w:num>
  <w:num w:numId="16" w16cid:durableId="1832478631">
    <w:abstractNumId w:val="16"/>
  </w:num>
  <w:num w:numId="17" w16cid:durableId="1037701350">
    <w:abstractNumId w:val="7"/>
  </w:num>
  <w:num w:numId="18" w16cid:durableId="67728159">
    <w:abstractNumId w:val="20"/>
  </w:num>
  <w:num w:numId="19" w16cid:durableId="1430349032">
    <w:abstractNumId w:val="27"/>
  </w:num>
  <w:num w:numId="20" w16cid:durableId="1081102521">
    <w:abstractNumId w:val="19"/>
  </w:num>
  <w:num w:numId="21" w16cid:durableId="1130826760">
    <w:abstractNumId w:val="3"/>
  </w:num>
  <w:num w:numId="22" w16cid:durableId="1289240510">
    <w:abstractNumId w:val="0"/>
  </w:num>
  <w:num w:numId="23" w16cid:durableId="1151215110">
    <w:abstractNumId w:val="8"/>
  </w:num>
  <w:num w:numId="24" w16cid:durableId="2000962236">
    <w:abstractNumId w:val="22"/>
  </w:num>
  <w:num w:numId="25" w16cid:durableId="229660374">
    <w:abstractNumId w:val="15"/>
  </w:num>
  <w:num w:numId="26" w16cid:durableId="1376540785">
    <w:abstractNumId w:val="24"/>
  </w:num>
  <w:num w:numId="27" w16cid:durableId="1403521249">
    <w:abstractNumId w:val="23"/>
  </w:num>
  <w:num w:numId="28" w16cid:durableId="903562537">
    <w:abstractNumId w:val="4"/>
  </w:num>
  <w:num w:numId="29" w16cid:durableId="1957984292">
    <w:abstractNumId w:val="14"/>
  </w:num>
  <w:num w:numId="30" w16cid:durableId="987512811">
    <w:abstractNumId w:val="13"/>
  </w:num>
  <w:num w:numId="31" w16cid:durableId="680863231">
    <w:abstractNumId w:val="10"/>
  </w:num>
  <w:num w:numId="32" w16cid:durableId="175390059">
    <w:abstractNumId w:val="12"/>
  </w:num>
  <w:num w:numId="33" w16cid:durableId="226918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fr-FR" w:vendorID="64" w:dllVersion="6" w:nlCheck="1" w:checkStyle="1"/>
  <w:activeWritingStyle w:appName="MSWord" w:lang="de-AT" w:vendorID="64" w:dllVersion="6" w:nlCheck="1" w:checkStyle="0"/>
  <w:activeWritingStyle w:appName="MSWord" w:lang="de-AT" w:vendorID="64" w:dllVersion="0" w:nlCheck="1" w:checkStyle="0"/>
  <w:activeWritingStyle w:appName="MSWord" w:lang="en-US" w:vendorID="64" w:dllVersion="0" w:nlCheck="1" w:checkStyle="0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4096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hyphenationZone w:val="357"/>
  <w:drawingGridHorizontalSpacing w:val="57"/>
  <w:displayVerticalDrawingGridEvery w:val="2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A46"/>
    <w:rsid w:val="000001E7"/>
    <w:rsid w:val="000015CE"/>
    <w:rsid w:val="000023BD"/>
    <w:rsid w:val="00002443"/>
    <w:rsid w:val="00002E12"/>
    <w:rsid w:val="0000334A"/>
    <w:rsid w:val="00003FA5"/>
    <w:rsid w:val="000045C3"/>
    <w:rsid w:val="00004E2D"/>
    <w:rsid w:val="000078F2"/>
    <w:rsid w:val="00007FD0"/>
    <w:rsid w:val="00011BC8"/>
    <w:rsid w:val="0001303B"/>
    <w:rsid w:val="0001343B"/>
    <w:rsid w:val="00015888"/>
    <w:rsid w:val="00015E7B"/>
    <w:rsid w:val="000165C1"/>
    <w:rsid w:val="00016E2E"/>
    <w:rsid w:val="00020261"/>
    <w:rsid w:val="00020757"/>
    <w:rsid w:val="000220F6"/>
    <w:rsid w:val="00024022"/>
    <w:rsid w:val="000243FC"/>
    <w:rsid w:val="00025368"/>
    <w:rsid w:val="00027621"/>
    <w:rsid w:val="000302D4"/>
    <w:rsid w:val="00031B57"/>
    <w:rsid w:val="0003320B"/>
    <w:rsid w:val="0003339D"/>
    <w:rsid w:val="00033B22"/>
    <w:rsid w:val="00033E41"/>
    <w:rsid w:val="00034BCF"/>
    <w:rsid w:val="000370DF"/>
    <w:rsid w:val="00037DA2"/>
    <w:rsid w:val="00040D2F"/>
    <w:rsid w:val="00041F5C"/>
    <w:rsid w:val="00042309"/>
    <w:rsid w:val="000423A8"/>
    <w:rsid w:val="00042CFE"/>
    <w:rsid w:val="00043A68"/>
    <w:rsid w:val="00043E59"/>
    <w:rsid w:val="000448E4"/>
    <w:rsid w:val="00044E11"/>
    <w:rsid w:val="000465C3"/>
    <w:rsid w:val="00050636"/>
    <w:rsid w:val="00050696"/>
    <w:rsid w:val="00052513"/>
    <w:rsid w:val="0005358D"/>
    <w:rsid w:val="000552F5"/>
    <w:rsid w:val="00055CCE"/>
    <w:rsid w:val="00055EFE"/>
    <w:rsid w:val="000570CC"/>
    <w:rsid w:val="00060C37"/>
    <w:rsid w:val="000622D9"/>
    <w:rsid w:val="000625AC"/>
    <w:rsid w:val="00063742"/>
    <w:rsid w:val="00063BCB"/>
    <w:rsid w:val="0006401E"/>
    <w:rsid w:val="000651C0"/>
    <w:rsid w:val="000656ED"/>
    <w:rsid w:val="00065967"/>
    <w:rsid w:val="00066095"/>
    <w:rsid w:val="000666CA"/>
    <w:rsid w:val="00066E6C"/>
    <w:rsid w:val="00066EC5"/>
    <w:rsid w:val="00067E13"/>
    <w:rsid w:val="000718CA"/>
    <w:rsid w:val="000726B6"/>
    <w:rsid w:val="00072850"/>
    <w:rsid w:val="00074E8B"/>
    <w:rsid w:val="00074FDD"/>
    <w:rsid w:val="0007783D"/>
    <w:rsid w:val="00080154"/>
    <w:rsid w:val="00080517"/>
    <w:rsid w:val="0008123F"/>
    <w:rsid w:val="0008239F"/>
    <w:rsid w:val="00083031"/>
    <w:rsid w:val="00083367"/>
    <w:rsid w:val="00083924"/>
    <w:rsid w:val="00085880"/>
    <w:rsid w:val="000864C1"/>
    <w:rsid w:val="00087DCA"/>
    <w:rsid w:val="00087F04"/>
    <w:rsid w:val="00091EFF"/>
    <w:rsid w:val="00092734"/>
    <w:rsid w:val="00093B3A"/>
    <w:rsid w:val="00094D05"/>
    <w:rsid w:val="000A076B"/>
    <w:rsid w:val="000A5AEC"/>
    <w:rsid w:val="000B3BC2"/>
    <w:rsid w:val="000B4C53"/>
    <w:rsid w:val="000B4FC9"/>
    <w:rsid w:val="000B5E41"/>
    <w:rsid w:val="000B7947"/>
    <w:rsid w:val="000C03FF"/>
    <w:rsid w:val="000C0D2A"/>
    <w:rsid w:val="000C338E"/>
    <w:rsid w:val="000C3C5C"/>
    <w:rsid w:val="000C53CB"/>
    <w:rsid w:val="000C5FEB"/>
    <w:rsid w:val="000C7EAB"/>
    <w:rsid w:val="000D0F4F"/>
    <w:rsid w:val="000D29A1"/>
    <w:rsid w:val="000D34D3"/>
    <w:rsid w:val="000D3CD3"/>
    <w:rsid w:val="000D3CDE"/>
    <w:rsid w:val="000D416D"/>
    <w:rsid w:val="000D7018"/>
    <w:rsid w:val="000D73DC"/>
    <w:rsid w:val="000E19AA"/>
    <w:rsid w:val="000E1CAF"/>
    <w:rsid w:val="000E3768"/>
    <w:rsid w:val="000E60A7"/>
    <w:rsid w:val="000E75B8"/>
    <w:rsid w:val="000E76C5"/>
    <w:rsid w:val="000E7732"/>
    <w:rsid w:val="000F1D15"/>
    <w:rsid w:val="000F2E8E"/>
    <w:rsid w:val="000F5F26"/>
    <w:rsid w:val="000F77ED"/>
    <w:rsid w:val="0010122F"/>
    <w:rsid w:val="00101E4D"/>
    <w:rsid w:val="00102A10"/>
    <w:rsid w:val="00102A58"/>
    <w:rsid w:val="00102F7A"/>
    <w:rsid w:val="00103781"/>
    <w:rsid w:val="00105803"/>
    <w:rsid w:val="00105C8F"/>
    <w:rsid w:val="00105EC2"/>
    <w:rsid w:val="00106A63"/>
    <w:rsid w:val="00110184"/>
    <w:rsid w:val="00110ED0"/>
    <w:rsid w:val="0011114A"/>
    <w:rsid w:val="001117EA"/>
    <w:rsid w:val="001142EF"/>
    <w:rsid w:val="00114C7E"/>
    <w:rsid w:val="0011515C"/>
    <w:rsid w:val="00115E5B"/>
    <w:rsid w:val="001162A1"/>
    <w:rsid w:val="00117708"/>
    <w:rsid w:val="00120A88"/>
    <w:rsid w:val="00122F11"/>
    <w:rsid w:val="00124F4B"/>
    <w:rsid w:val="00125FF8"/>
    <w:rsid w:val="00130368"/>
    <w:rsid w:val="00130C27"/>
    <w:rsid w:val="00130F69"/>
    <w:rsid w:val="0013126F"/>
    <w:rsid w:val="00131D76"/>
    <w:rsid w:val="00133624"/>
    <w:rsid w:val="00133A94"/>
    <w:rsid w:val="00133CD6"/>
    <w:rsid w:val="00135709"/>
    <w:rsid w:val="00135B6E"/>
    <w:rsid w:val="00136C0D"/>
    <w:rsid w:val="00140447"/>
    <w:rsid w:val="00140858"/>
    <w:rsid w:val="00140B81"/>
    <w:rsid w:val="0014118B"/>
    <w:rsid w:val="00141348"/>
    <w:rsid w:val="00142F7D"/>
    <w:rsid w:val="001448A8"/>
    <w:rsid w:val="00144B87"/>
    <w:rsid w:val="00145795"/>
    <w:rsid w:val="00147C06"/>
    <w:rsid w:val="0015227A"/>
    <w:rsid w:val="001571D0"/>
    <w:rsid w:val="001625E0"/>
    <w:rsid w:val="00162CE5"/>
    <w:rsid w:val="0016453F"/>
    <w:rsid w:val="00166284"/>
    <w:rsid w:val="001702C4"/>
    <w:rsid w:val="00171650"/>
    <w:rsid w:val="00171F78"/>
    <w:rsid w:val="001728C6"/>
    <w:rsid w:val="0017558F"/>
    <w:rsid w:val="001776C6"/>
    <w:rsid w:val="00177872"/>
    <w:rsid w:val="00180300"/>
    <w:rsid w:val="00180417"/>
    <w:rsid w:val="00180929"/>
    <w:rsid w:val="00180C62"/>
    <w:rsid w:val="00180D28"/>
    <w:rsid w:val="001816B4"/>
    <w:rsid w:val="001835C1"/>
    <w:rsid w:val="00183C72"/>
    <w:rsid w:val="00184CB4"/>
    <w:rsid w:val="001853FF"/>
    <w:rsid w:val="001909FE"/>
    <w:rsid w:val="00191349"/>
    <w:rsid w:val="00194B71"/>
    <w:rsid w:val="0019608D"/>
    <w:rsid w:val="00197691"/>
    <w:rsid w:val="00197841"/>
    <w:rsid w:val="00197DB9"/>
    <w:rsid w:val="001A0B59"/>
    <w:rsid w:val="001A0BD3"/>
    <w:rsid w:val="001A2BEA"/>
    <w:rsid w:val="001A4B6C"/>
    <w:rsid w:val="001A6453"/>
    <w:rsid w:val="001A66D5"/>
    <w:rsid w:val="001A6C00"/>
    <w:rsid w:val="001A6E0A"/>
    <w:rsid w:val="001A71AC"/>
    <w:rsid w:val="001B0AA1"/>
    <w:rsid w:val="001B4B0E"/>
    <w:rsid w:val="001B510C"/>
    <w:rsid w:val="001B5772"/>
    <w:rsid w:val="001B5F22"/>
    <w:rsid w:val="001B6E18"/>
    <w:rsid w:val="001C0F06"/>
    <w:rsid w:val="001C1429"/>
    <w:rsid w:val="001C152A"/>
    <w:rsid w:val="001C1549"/>
    <w:rsid w:val="001C3B32"/>
    <w:rsid w:val="001C453C"/>
    <w:rsid w:val="001C4C03"/>
    <w:rsid w:val="001C4D32"/>
    <w:rsid w:val="001C4E0F"/>
    <w:rsid w:val="001C544A"/>
    <w:rsid w:val="001C56B7"/>
    <w:rsid w:val="001C5F12"/>
    <w:rsid w:val="001D12DD"/>
    <w:rsid w:val="001D2359"/>
    <w:rsid w:val="001D23FA"/>
    <w:rsid w:val="001D2CE0"/>
    <w:rsid w:val="001D4A61"/>
    <w:rsid w:val="001D4A8C"/>
    <w:rsid w:val="001D5BEF"/>
    <w:rsid w:val="001D7688"/>
    <w:rsid w:val="001D7F59"/>
    <w:rsid w:val="001E0EB1"/>
    <w:rsid w:val="001E156A"/>
    <w:rsid w:val="001E24BF"/>
    <w:rsid w:val="001E3417"/>
    <w:rsid w:val="001E3629"/>
    <w:rsid w:val="001E3E3F"/>
    <w:rsid w:val="001E46BC"/>
    <w:rsid w:val="001E5DE1"/>
    <w:rsid w:val="001E695C"/>
    <w:rsid w:val="001E7B7F"/>
    <w:rsid w:val="001F066D"/>
    <w:rsid w:val="001F1702"/>
    <w:rsid w:val="001F3845"/>
    <w:rsid w:val="001F40A2"/>
    <w:rsid w:val="001F45B7"/>
    <w:rsid w:val="001F47BF"/>
    <w:rsid w:val="001F619B"/>
    <w:rsid w:val="00201E8D"/>
    <w:rsid w:val="002023BF"/>
    <w:rsid w:val="00203BCB"/>
    <w:rsid w:val="0020429E"/>
    <w:rsid w:val="002059D0"/>
    <w:rsid w:val="0020612C"/>
    <w:rsid w:val="002075AC"/>
    <w:rsid w:val="0021017A"/>
    <w:rsid w:val="0021092F"/>
    <w:rsid w:val="00211647"/>
    <w:rsid w:val="0021230B"/>
    <w:rsid w:val="00212348"/>
    <w:rsid w:val="0021246F"/>
    <w:rsid w:val="00212F11"/>
    <w:rsid w:val="00213316"/>
    <w:rsid w:val="002138C7"/>
    <w:rsid w:val="002139EB"/>
    <w:rsid w:val="002170F4"/>
    <w:rsid w:val="00220F32"/>
    <w:rsid w:val="00220FDC"/>
    <w:rsid w:val="00221404"/>
    <w:rsid w:val="00221682"/>
    <w:rsid w:val="0022215E"/>
    <w:rsid w:val="00222DD6"/>
    <w:rsid w:val="00224FCD"/>
    <w:rsid w:val="002262A8"/>
    <w:rsid w:val="00226541"/>
    <w:rsid w:val="00226764"/>
    <w:rsid w:val="00226AC2"/>
    <w:rsid w:val="00227F9D"/>
    <w:rsid w:val="00230A2F"/>
    <w:rsid w:val="002310ED"/>
    <w:rsid w:val="00231329"/>
    <w:rsid w:val="00232667"/>
    <w:rsid w:val="00232F75"/>
    <w:rsid w:val="002344AC"/>
    <w:rsid w:val="00234A44"/>
    <w:rsid w:val="0023678C"/>
    <w:rsid w:val="0023718D"/>
    <w:rsid w:val="002378BA"/>
    <w:rsid w:val="00237B59"/>
    <w:rsid w:val="00240FDC"/>
    <w:rsid w:val="002423D6"/>
    <w:rsid w:val="0024280C"/>
    <w:rsid w:val="00242BDA"/>
    <w:rsid w:val="00243153"/>
    <w:rsid w:val="0024433D"/>
    <w:rsid w:val="00244E35"/>
    <w:rsid w:val="00245D2F"/>
    <w:rsid w:val="0024705C"/>
    <w:rsid w:val="00247267"/>
    <w:rsid w:val="00247708"/>
    <w:rsid w:val="00247D4F"/>
    <w:rsid w:val="002509A0"/>
    <w:rsid w:val="00250B5A"/>
    <w:rsid w:val="0025201B"/>
    <w:rsid w:val="00252B5B"/>
    <w:rsid w:val="00253067"/>
    <w:rsid w:val="00253663"/>
    <w:rsid w:val="002543F1"/>
    <w:rsid w:val="00254780"/>
    <w:rsid w:val="002559CF"/>
    <w:rsid w:val="00257ADD"/>
    <w:rsid w:val="00257F9F"/>
    <w:rsid w:val="00260B03"/>
    <w:rsid w:val="00260C22"/>
    <w:rsid w:val="00266274"/>
    <w:rsid w:val="00267015"/>
    <w:rsid w:val="00267CC5"/>
    <w:rsid w:val="00271FCA"/>
    <w:rsid w:val="00272586"/>
    <w:rsid w:val="00273969"/>
    <w:rsid w:val="002751B6"/>
    <w:rsid w:val="002765E3"/>
    <w:rsid w:val="00277C0B"/>
    <w:rsid w:val="00280483"/>
    <w:rsid w:val="002814FF"/>
    <w:rsid w:val="0028203D"/>
    <w:rsid w:val="00284454"/>
    <w:rsid w:val="002846A0"/>
    <w:rsid w:val="00284C08"/>
    <w:rsid w:val="00286475"/>
    <w:rsid w:val="00286520"/>
    <w:rsid w:val="0029005A"/>
    <w:rsid w:val="00290347"/>
    <w:rsid w:val="0029527A"/>
    <w:rsid w:val="00295775"/>
    <w:rsid w:val="002960D5"/>
    <w:rsid w:val="002A1E1E"/>
    <w:rsid w:val="002A2206"/>
    <w:rsid w:val="002A63C3"/>
    <w:rsid w:val="002A7B22"/>
    <w:rsid w:val="002B37FC"/>
    <w:rsid w:val="002B3A28"/>
    <w:rsid w:val="002B53A3"/>
    <w:rsid w:val="002B60DA"/>
    <w:rsid w:val="002B60E9"/>
    <w:rsid w:val="002B69EF"/>
    <w:rsid w:val="002B7BBB"/>
    <w:rsid w:val="002C04D4"/>
    <w:rsid w:val="002C13D4"/>
    <w:rsid w:val="002C2C7F"/>
    <w:rsid w:val="002C302B"/>
    <w:rsid w:val="002C3E1A"/>
    <w:rsid w:val="002C4373"/>
    <w:rsid w:val="002C4A0D"/>
    <w:rsid w:val="002C55A5"/>
    <w:rsid w:val="002C5E63"/>
    <w:rsid w:val="002C6B0F"/>
    <w:rsid w:val="002C6B82"/>
    <w:rsid w:val="002C7E4F"/>
    <w:rsid w:val="002D0538"/>
    <w:rsid w:val="002D1DFC"/>
    <w:rsid w:val="002D2488"/>
    <w:rsid w:val="002D28CD"/>
    <w:rsid w:val="002D3EB0"/>
    <w:rsid w:val="002D40D4"/>
    <w:rsid w:val="002D445F"/>
    <w:rsid w:val="002D5A27"/>
    <w:rsid w:val="002D5E19"/>
    <w:rsid w:val="002D6284"/>
    <w:rsid w:val="002D62BA"/>
    <w:rsid w:val="002D6A25"/>
    <w:rsid w:val="002E1889"/>
    <w:rsid w:val="002E1895"/>
    <w:rsid w:val="002E2760"/>
    <w:rsid w:val="002E2A24"/>
    <w:rsid w:val="002E417A"/>
    <w:rsid w:val="002E4EB6"/>
    <w:rsid w:val="002E6D00"/>
    <w:rsid w:val="002F0712"/>
    <w:rsid w:val="002F19E2"/>
    <w:rsid w:val="002F39E4"/>
    <w:rsid w:val="002F4249"/>
    <w:rsid w:val="002F7AEF"/>
    <w:rsid w:val="00300815"/>
    <w:rsid w:val="00304340"/>
    <w:rsid w:val="003043C9"/>
    <w:rsid w:val="003062A4"/>
    <w:rsid w:val="0031142B"/>
    <w:rsid w:val="00313F77"/>
    <w:rsid w:val="00314778"/>
    <w:rsid w:val="00314A6A"/>
    <w:rsid w:val="00316129"/>
    <w:rsid w:val="00317F0D"/>
    <w:rsid w:val="00320021"/>
    <w:rsid w:val="00320BF0"/>
    <w:rsid w:val="0032142B"/>
    <w:rsid w:val="003228C3"/>
    <w:rsid w:val="00322A82"/>
    <w:rsid w:val="00324623"/>
    <w:rsid w:val="00326DA2"/>
    <w:rsid w:val="00326FA8"/>
    <w:rsid w:val="00327503"/>
    <w:rsid w:val="0033153A"/>
    <w:rsid w:val="00331CC3"/>
    <w:rsid w:val="003329ED"/>
    <w:rsid w:val="00332A7B"/>
    <w:rsid w:val="003342DA"/>
    <w:rsid w:val="00334A20"/>
    <w:rsid w:val="00336A56"/>
    <w:rsid w:val="003373E7"/>
    <w:rsid w:val="00337FD3"/>
    <w:rsid w:val="00340F45"/>
    <w:rsid w:val="00341A80"/>
    <w:rsid w:val="00342F26"/>
    <w:rsid w:val="003435CE"/>
    <w:rsid w:val="0034631E"/>
    <w:rsid w:val="0034664A"/>
    <w:rsid w:val="003513DD"/>
    <w:rsid w:val="00351CF0"/>
    <w:rsid w:val="00354856"/>
    <w:rsid w:val="0035613B"/>
    <w:rsid w:val="003575DF"/>
    <w:rsid w:val="003579EC"/>
    <w:rsid w:val="003602E2"/>
    <w:rsid w:val="00360E26"/>
    <w:rsid w:val="0036207F"/>
    <w:rsid w:val="00364ED7"/>
    <w:rsid w:val="0036525D"/>
    <w:rsid w:val="00366326"/>
    <w:rsid w:val="00370396"/>
    <w:rsid w:val="00371631"/>
    <w:rsid w:val="00371659"/>
    <w:rsid w:val="00372564"/>
    <w:rsid w:val="00372874"/>
    <w:rsid w:val="00373208"/>
    <w:rsid w:val="00373FB6"/>
    <w:rsid w:val="00374B98"/>
    <w:rsid w:val="003760A3"/>
    <w:rsid w:val="00376ED5"/>
    <w:rsid w:val="00381700"/>
    <w:rsid w:val="00381D78"/>
    <w:rsid w:val="00382051"/>
    <w:rsid w:val="003823A0"/>
    <w:rsid w:val="00382F5E"/>
    <w:rsid w:val="00384CF6"/>
    <w:rsid w:val="00390C08"/>
    <w:rsid w:val="00390CDA"/>
    <w:rsid w:val="00391854"/>
    <w:rsid w:val="00391C39"/>
    <w:rsid w:val="003927EC"/>
    <w:rsid w:val="00393303"/>
    <w:rsid w:val="00394550"/>
    <w:rsid w:val="0039499D"/>
    <w:rsid w:val="00394AB6"/>
    <w:rsid w:val="00394E05"/>
    <w:rsid w:val="003952E7"/>
    <w:rsid w:val="00395B9E"/>
    <w:rsid w:val="00396D78"/>
    <w:rsid w:val="00397233"/>
    <w:rsid w:val="003A138B"/>
    <w:rsid w:val="003A2108"/>
    <w:rsid w:val="003A430C"/>
    <w:rsid w:val="003A4C7E"/>
    <w:rsid w:val="003A5139"/>
    <w:rsid w:val="003A5A20"/>
    <w:rsid w:val="003A71F6"/>
    <w:rsid w:val="003B1952"/>
    <w:rsid w:val="003B777B"/>
    <w:rsid w:val="003C13B2"/>
    <w:rsid w:val="003C47E5"/>
    <w:rsid w:val="003C56AA"/>
    <w:rsid w:val="003C5D65"/>
    <w:rsid w:val="003C65D6"/>
    <w:rsid w:val="003C6B66"/>
    <w:rsid w:val="003C7B03"/>
    <w:rsid w:val="003D08FB"/>
    <w:rsid w:val="003D2364"/>
    <w:rsid w:val="003D633E"/>
    <w:rsid w:val="003D6A99"/>
    <w:rsid w:val="003D700B"/>
    <w:rsid w:val="003D72F2"/>
    <w:rsid w:val="003D7ECE"/>
    <w:rsid w:val="003E08F0"/>
    <w:rsid w:val="003E156B"/>
    <w:rsid w:val="003E2007"/>
    <w:rsid w:val="003E2009"/>
    <w:rsid w:val="003E2188"/>
    <w:rsid w:val="003E7A4B"/>
    <w:rsid w:val="003F0374"/>
    <w:rsid w:val="003F0E05"/>
    <w:rsid w:val="003F279C"/>
    <w:rsid w:val="003F4EB3"/>
    <w:rsid w:val="003F5403"/>
    <w:rsid w:val="003F62A4"/>
    <w:rsid w:val="003F66DE"/>
    <w:rsid w:val="003F79A2"/>
    <w:rsid w:val="003F7EB6"/>
    <w:rsid w:val="00400BFE"/>
    <w:rsid w:val="00400D45"/>
    <w:rsid w:val="00401E02"/>
    <w:rsid w:val="00404071"/>
    <w:rsid w:val="004120DE"/>
    <w:rsid w:val="004141B8"/>
    <w:rsid w:val="0041559E"/>
    <w:rsid w:val="00415A68"/>
    <w:rsid w:val="00415BB8"/>
    <w:rsid w:val="004169FA"/>
    <w:rsid w:val="0042070D"/>
    <w:rsid w:val="00420E73"/>
    <w:rsid w:val="004219C7"/>
    <w:rsid w:val="00421ED6"/>
    <w:rsid w:val="00436B5A"/>
    <w:rsid w:val="00436C52"/>
    <w:rsid w:val="0043747C"/>
    <w:rsid w:val="00444CB0"/>
    <w:rsid w:val="004453AB"/>
    <w:rsid w:val="00447259"/>
    <w:rsid w:val="00447C5C"/>
    <w:rsid w:val="00450C05"/>
    <w:rsid w:val="00451E31"/>
    <w:rsid w:val="004522B5"/>
    <w:rsid w:val="00453514"/>
    <w:rsid w:val="004537C3"/>
    <w:rsid w:val="00453F09"/>
    <w:rsid w:val="00455911"/>
    <w:rsid w:val="004571A5"/>
    <w:rsid w:val="0046319C"/>
    <w:rsid w:val="00464C2E"/>
    <w:rsid w:val="00465E3E"/>
    <w:rsid w:val="0046798F"/>
    <w:rsid w:val="00467D95"/>
    <w:rsid w:val="004713A9"/>
    <w:rsid w:val="00472342"/>
    <w:rsid w:val="0047384D"/>
    <w:rsid w:val="004767DC"/>
    <w:rsid w:val="00477B69"/>
    <w:rsid w:val="00477FA5"/>
    <w:rsid w:val="00482B38"/>
    <w:rsid w:val="00482F93"/>
    <w:rsid w:val="00483333"/>
    <w:rsid w:val="0048352B"/>
    <w:rsid w:val="00483BCA"/>
    <w:rsid w:val="00485204"/>
    <w:rsid w:val="00485807"/>
    <w:rsid w:val="00486D1E"/>
    <w:rsid w:val="00490A88"/>
    <w:rsid w:val="00491A90"/>
    <w:rsid w:val="004920CB"/>
    <w:rsid w:val="00494313"/>
    <w:rsid w:val="004943B5"/>
    <w:rsid w:val="004973EA"/>
    <w:rsid w:val="004A5A64"/>
    <w:rsid w:val="004A5F5C"/>
    <w:rsid w:val="004A7E65"/>
    <w:rsid w:val="004B0827"/>
    <w:rsid w:val="004B2B9C"/>
    <w:rsid w:val="004B2D06"/>
    <w:rsid w:val="004B2E62"/>
    <w:rsid w:val="004B3B89"/>
    <w:rsid w:val="004B443A"/>
    <w:rsid w:val="004B46B1"/>
    <w:rsid w:val="004B5C3D"/>
    <w:rsid w:val="004B5DB4"/>
    <w:rsid w:val="004B681C"/>
    <w:rsid w:val="004B69A3"/>
    <w:rsid w:val="004C06CB"/>
    <w:rsid w:val="004C283B"/>
    <w:rsid w:val="004C2A9F"/>
    <w:rsid w:val="004C2C8D"/>
    <w:rsid w:val="004C4D5B"/>
    <w:rsid w:val="004C6392"/>
    <w:rsid w:val="004C6AA7"/>
    <w:rsid w:val="004C7FE8"/>
    <w:rsid w:val="004D0147"/>
    <w:rsid w:val="004D04F4"/>
    <w:rsid w:val="004D3287"/>
    <w:rsid w:val="004D407A"/>
    <w:rsid w:val="004D4A8A"/>
    <w:rsid w:val="004D665A"/>
    <w:rsid w:val="004D731B"/>
    <w:rsid w:val="004E2E2C"/>
    <w:rsid w:val="004E31E2"/>
    <w:rsid w:val="004E3EE9"/>
    <w:rsid w:val="004E56D7"/>
    <w:rsid w:val="004E5874"/>
    <w:rsid w:val="004E7A57"/>
    <w:rsid w:val="004E7FF5"/>
    <w:rsid w:val="004F0521"/>
    <w:rsid w:val="004F2011"/>
    <w:rsid w:val="004F2F5B"/>
    <w:rsid w:val="004F5076"/>
    <w:rsid w:val="004F54D3"/>
    <w:rsid w:val="004F7451"/>
    <w:rsid w:val="00503319"/>
    <w:rsid w:val="00503F22"/>
    <w:rsid w:val="005069E3"/>
    <w:rsid w:val="00506AC8"/>
    <w:rsid w:val="00506DC1"/>
    <w:rsid w:val="00510526"/>
    <w:rsid w:val="005107A6"/>
    <w:rsid w:val="00510EEF"/>
    <w:rsid w:val="00512257"/>
    <w:rsid w:val="00512C47"/>
    <w:rsid w:val="00513D6D"/>
    <w:rsid w:val="00514E57"/>
    <w:rsid w:val="00520A83"/>
    <w:rsid w:val="00520A90"/>
    <w:rsid w:val="00521552"/>
    <w:rsid w:val="00521851"/>
    <w:rsid w:val="0052376F"/>
    <w:rsid w:val="00523CD0"/>
    <w:rsid w:val="00524068"/>
    <w:rsid w:val="00525C21"/>
    <w:rsid w:val="00530136"/>
    <w:rsid w:val="0053671E"/>
    <w:rsid w:val="0054024E"/>
    <w:rsid w:val="00540737"/>
    <w:rsid w:val="00540AEF"/>
    <w:rsid w:val="00540FF9"/>
    <w:rsid w:val="00541529"/>
    <w:rsid w:val="00541F44"/>
    <w:rsid w:val="0054385C"/>
    <w:rsid w:val="00544AA6"/>
    <w:rsid w:val="00544DB6"/>
    <w:rsid w:val="00545CC8"/>
    <w:rsid w:val="00545FC2"/>
    <w:rsid w:val="005508C0"/>
    <w:rsid w:val="005508F9"/>
    <w:rsid w:val="00550E5E"/>
    <w:rsid w:val="005526DF"/>
    <w:rsid w:val="0055332B"/>
    <w:rsid w:val="005537C6"/>
    <w:rsid w:val="00553EBD"/>
    <w:rsid w:val="00554871"/>
    <w:rsid w:val="00554D97"/>
    <w:rsid w:val="005574AE"/>
    <w:rsid w:val="0056015B"/>
    <w:rsid w:val="005617AC"/>
    <w:rsid w:val="005633DA"/>
    <w:rsid w:val="00563597"/>
    <w:rsid w:val="00564AC5"/>
    <w:rsid w:val="005654B1"/>
    <w:rsid w:val="00565624"/>
    <w:rsid w:val="00566739"/>
    <w:rsid w:val="0056686B"/>
    <w:rsid w:val="00567827"/>
    <w:rsid w:val="005679ED"/>
    <w:rsid w:val="00567F29"/>
    <w:rsid w:val="00570060"/>
    <w:rsid w:val="00570EB2"/>
    <w:rsid w:val="0057106D"/>
    <w:rsid w:val="005722F3"/>
    <w:rsid w:val="005733BD"/>
    <w:rsid w:val="00573587"/>
    <w:rsid w:val="005736D6"/>
    <w:rsid w:val="00573D9A"/>
    <w:rsid w:val="005745C7"/>
    <w:rsid w:val="00576341"/>
    <w:rsid w:val="005834AF"/>
    <w:rsid w:val="00583517"/>
    <w:rsid w:val="0058380E"/>
    <w:rsid w:val="00584CB1"/>
    <w:rsid w:val="005873D0"/>
    <w:rsid w:val="00587E14"/>
    <w:rsid w:val="00591CDF"/>
    <w:rsid w:val="0059222E"/>
    <w:rsid w:val="0059319D"/>
    <w:rsid w:val="00594999"/>
    <w:rsid w:val="005949A2"/>
    <w:rsid w:val="0059533C"/>
    <w:rsid w:val="00597020"/>
    <w:rsid w:val="00597555"/>
    <w:rsid w:val="00597716"/>
    <w:rsid w:val="00597C24"/>
    <w:rsid w:val="00597C6C"/>
    <w:rsid w:val="005A02BA"/>
    <w:rsid w:val="005A19B9"/>
    <w:rsid w:val="005A35D3"/>
    <w:rsid w:val="005A39C6"/>
    <w:rsid w:val="005A45ED"/>
    <w:rsid w:val="005A63DB"/>
    <w:rsid w:val="005A67C7"/>
    <w:rsid w:val="005A6E3B"/>
    <w:rsid w:val="005B1830"/>
    <w:rsid w:val="005B2A08"/>
    <w:rsid w:val="005B336C"/>
    <w:rsid w:val="005B40C8"/>
    <w:rsid w:val="005B4C4A"/>
    <w:rsid w:val="005B6B60"/>
    <w:rsid w:val="005B76B7"/>
    <w:rsid w:val="005C1A52"/>
    <w:rsid w:val="005C1AA0"/>
    <w:rsid w:val="005C47AE"/>
    <w:rsid w:val="005C4C60"/>
    <w:rsid w:val="005C4D5C"/>
    <w:rsid w:val="005C615F"/>
    <w:rsid w:val="005C6932"/>
    <w:rsid w:val="005C7A30"/>
    <w:rsid w:val="005C7F4B"/>
    <w:rsid w:val="005D00F6"/>
    <w:rsid w:val="005D1990"/>
    <w:rsid w:val="005D1D29"/>
    <w:rsid w:val="005D2358"/>
    <w:rsid w:val="005D238F"/>
    <w:rsid w:val="005D4867"/>
    <w:rsid w:val="005D5420"/>
    <w:rsid w:val="005D764A"/>
    <w:rsid w:val="005D7790"/>
    <w:rsid w:val="005E0D77"/>
    <w:rsid w:val="005E3101"/>
    <w:rsid w:val="005E42E8"/>
    <w:rsid w:val="005E4430"/>
    <w:rsid w:val="005E6036"/>
    <w:rsid w:val="005E74A8"/>
    <w:rsid w:val="005E7899"/>
    <w:rsid w:val="005F0F8E"/>
    <w:rsid w:val="005F2100"/>
    <w:rsid w:val="005F2895"/>
    <w:rsid w:val="005F3B9A"/>
    <w:rsid w:val="005F3DAD"/>
    <w:rsid w:val="005F3F49"/>
    <w:rsid w:val="005F4FBE"/>
    <w:rsid w:val="005F558A"/>
    <w:rsid w:val="005F5BA8"/>
    <w:rsid w:val="005F5E7E"/>
    <w:rsid w:val="005F6809"/>
    <w:rsid w:val="00602226"/>
    <w:rsid w:val="0060485F"/>
    <w:rsid w:val="00604BBD"/>
    <w:rsid w:val="00606FFA"/>
    <w:rsid w:val="006077FA"/>
    <w:rsid w:val="00610CAD"/>
    <w:rsid w:val="006116AD"/>
    <w:rsid w:val="0061224B"/>
    <w:rsid w:val="006141B5"/>
    <w:rsid w:val="00614F87"/>
    <w:rsid w:val="00615393"/>
    <w:rsid w:val="00620DD6"/>
    <w:rsid w:val="00621B9E"/>
    <w:rsid w:val="00622CCD"/>
    <w:rsid w:val="006237EE"/>
    <w:rsid w:val="00623B76"/>
    <w:rsid w:val="00627023"/>
    <w:rsid w:val="006272B8"/>
    <w:rsid w:val="006315DD"/>
    <w:rsid w:val="00631E91"/>
    <w:rsid w:val="006320D2"/>
    <w:rsid w:val="0063272C"/>
    <w:rsid w:val="00635058"/>
    <w:rsid w:val="006358C2"/>
    <w:rsid w:val="00635D67"/>
    <w:rsid w:val="0064094F"/>
    <w:rsid w:val="00640C24"/>
    <w:rsid w:val="00640D47"/>
    <w:rsid w:val="00645083"/>
    <w:rsid w:val="00645A5C"/>
    <w:rsid w:val="00645D66"/>
    <w:rsid w:val="0064642A"/>
    <w:rsid w:val="00646FAC"/>
    <w:rsid w:val="00647CAF"/>
    <w:rsid w:val="00650529"/>
    <w:rsid w:val="006523AC"/>
    <w:rsid w:val="00652BB0"/>
    <w:rsid w:val="00653405"/>
    <w:rsid w:val="006536AD"/>
    <w:rsid w:val="006538D5"/>
    <w:rsid w:val="006544BB"/>
    <w:rsid w:val="00655397"/>
    <w:rsid w:val="00656DFE"/>
    <w:rsid w:val="00657D41"/>
    <w:rsid w:val="006602E9"/>
    <w:rsid w:val="00660CB9"/>
    <w:rsid w:val="00660E38"/>
    <w:rsid w:val="00663EA2"/>
    <w:rsid w:val="00664A44"/>
    <w:rsid w:val="00670AEB"/>
    <w:rsid w:val="00675F18"/>
    <w:rsid w:val="00680BF5"/>
    <w:rsid w:val="006818D0"/>
    <w:rsid w:val="00682865"/>
    <w:rsid w:val="00683350"/>
    <w:rsid w:val="00683F1D"/>
    <w:rsid w:val="0068404E"/>
    <w:rsid w:val="0068564E"/>
    <w:rsid w:val="00685FB3"/>
    <w:rsid w:val="006905D4"/>
    <w:rsid w:val="006908C1"/>
    <w:rsid w:val="00691E7D"/>
    <w:rsid w:val="00692FD5"/>
    <w:rsid w:val="00693F45"/>
    <w:rsid w:val="00694521"/>
    <w:rsid w:val="00694DB4"/>
    <w:rsid w:val="00695BD2"/>
    <w:rsid w:val="00695EE7"/>
    <w:rsid w:val="006962D3"/>
    <w:rsid w:val="00696345"/>
    <w:rsid w:val="0069750C"/>
    <w:rsid w:val="006A0323"/>
    <w:rsid w:val="006A0431"/>
    <w:rsid w:val="006A06B1"/>
    <w:rsid w:val="006A1D81"/>
    <w:rsid w:val="006A41B5"/>
    <w:rsid w:val="006A438B"/>
    <w:rsid w:val="006A65A1"/>
    <w:rsid w:val="006A6D41"/>
    <w:rsid w:val="006A7870"/>
    <w:rsid w:val="006B00CA"/>
    <w:rsid w:val="006B072E"/>
    <w:rsid w:val="006B136B"/>
    <w:rsid w:val="006B1536"/>
    <w:rsid w:val="006B2B86"/>
    <w:rsid w:val="006B3076"/>
    <w:rsid w:val="006B3850"/>
    <w:rsid w:val="006B3C70"/>
    <w:rsid w:val="006B721D"/>
    <w:rsid w:val="006B785F"/>
    <w:rsid w:val="006C0B9F"/>
    <w:rsid w:val="006C1009"/>
    <w:rsid w:val="006C1F0F"/>
    <w:rsid w:val="006C2097"/>
    <w:rsid w:val="006C2186"/>
    <w:rsid w:val="006C28E6"/>
    <w:rsid w:val="006C2FC7"/>
    <w:rsid w:val="006C3171"/>
    <w:rsid w:val="006C410A"/>
    <w:rsid w:val="006C444A"/>
    <w:rsid w:val="006C4F33"/>
    <w:rsid w:val="006C55D5"/>
    <w:rsid w:val="006C709D"/>
    <w:rsid w:val="006C7190"/>
    <w:rsid w:val="006C7DA3"/>
    <w:rsid w:val="006D034B"/>
    <w:rsid w:val="006D0485"/>
    <w:rsid w:val="006D3DA9"/>
    <w:rsid w:val="006D4568"/>
    <w:rsid w:val="006D4F6E"/>
    <w:rsid w:val="006E1E62"/>
    <w:rsid w:val="006E2537"/>
    <w:rsid w:val="006E2F2A"/>
    <w:rsid w:val="006E37B8"/>
    <w:rsid w:val="006E42FB"/>
    <w:rsid w:val="006E4356"/>
    <w:rsid w:val="006E4F3D"/>
    <w:rsid w:val="006E6A82"/>
    <w:rsid w:val="006E6F40"/>
    <w:rsid w:val="006E76B6"/>
    <w:rsid w:val="006F27FD"/>
    <w:rsid w:val="006F2895"/>
    <w:rsid w:val="006F2AF3"/>
    <w:rsid w:val="006F311E"/>
    <w:rsid w:val="006F4F5B"/>
    <w:rsid w:val="00702D46"/>
    <w:rsid w:val="007119FE"/>
    <w:rsid w:val="007138F3"/>
    <w:rsid w:val="00716048"/>
    <w:rsid w:val="007162D5"/>
    <w:rsid w:val="00717B10"/>
    <w:rsid w:val="00720E09"/>
    <w:rsid w:val="007246C7"/>
    <w:rsid w:val="0072649E"/>
    <w:rsid w:val="00727093"/>
    <w:rsid w:val="007305B7"/>
    <w:rsid w:val="0073150A"/>
    <w:rsid w:val="007321DC"/>
    <w:rsid w:val="00732B5D"/>
    <w:rsid w:val="00740C33"/>
    <w:rsid w:val="007412B5"/>
    <w:rsid w:val="007413E0"/>
    <w:rsid w:val="007428D8"/>
    <w:rsid w:val="007450EA"/>
    <w:rsid w:val="00746149"/>
    <w:rsid w:val="00746A98"/>
    <w:rsid w:val="0074775C"/>
    <w:rsid w:val="00747ADA"/>
    <w:rsid w:val="007509C9"/>
    <w:rsid w:val="007509F5"/>
    <w:rsid w:val="00751128"/>
    <w:rsid w:val="007525A7"/>
    <w:rsid w:val="0075508A"/>
    <w:rsid w:val="00755ECC"/>
    <w:rsid w:val="00756540"/>
    <w:rsid w:val="0076125E"/>
    <w:rsid w:val="00761458"/>
    <w:rsid w:val="00761AB8"/>
    <w:rsid w:val="00761F5B"/>
    <w:rsid w:val="0076265F"/>
    <w:rsid w:val="00762A60"/>
    <w:rsid w:val="0076309F"/>
    <w:rsid w:val="007641DE"/>
    <w:rsid w:val="00764C29"/>
    <w:rsid w:val="00764CB9"/>
    <w:rsid w:val="007669DF"/>
    <w:rsid w:val="00766B6E"/>
    <w:rsid w:val="007701CB"/>
    <w:rsid w:val="007714AB"/>
    <w:rsid w:val="00771F44"/>
    <w:rsid w:val="00772752"/>
    <w:rsid w:val="00773AAC"/>
    <w:rsid w:val="007746B2"/>
    <w:rsid w:val="00775975"/>
    <w:rsid w:val="007779A6"/>
    <w:rsid w:val="00781BB3"/>
    <w:rsid w:val="007829B0"/>
    <w:rsid w:val="00784957"/>
    <w:rsid w:val="00785028"/>
    <w:rsid w:val="0078575A"/>
    <w:rsid w:val="00785A47"/>
    <w:rsid w:val="00790D2D"/>
    <w:rsid w:val="007918CD"/>
    <w:rsid w:val="007935A8"/>
    <w:rsid w:val="00795975"/>
    <w:rsid w:val="00796A41"/>
    <w:rsid w:val="007A0F94"/>
    <w:rsid w:val="007A1728"/>
    <w:rsid w:val="007A1CC5"/>
    <w:rsid w:val="007A21D8"/>
    <w:rsid w:val="007A23E9"/>
    <w:rsid w:val="007A419D"/>
    <w:rsid w:val="007A57C3"/>
    <w:rsid w:val="007A6CD2"/>
    <w:rsid w:val="007B2FCF"/>
    <w:rsid w:val="007B3F70"/>
    <w:rsid w:val="007B4D43"/>
    <w:rsid w:val="007B69B3"/>
    <w:rsid w:val="007B7E83"/>
    <w:rsid w:val="007C09EB"/>
    <w:rsid w:val="007C2D7E"/>
    <w:rsid w:val="007C3D28"/>
    <w:rsid w:val="007D05C2"/>
    <w:rsid w:val="007D0883"/>
    <w:rsid w:val="007D132A"/>
    <w:rsid w:val="007D24B6"/>
    <w:rsid w:val="007D3492"/>
    <w:rsid w:val="007D682A"/>
    <w:rsid w:val="007E3E7D"/>
    <w:rsid w:val="007E50FB"/>
    <w:rsid w:val="007E74A6"/>
    <w:rsid w:val="007F0A70"/>
    <w:rsid w:val="007F3B15"/>
    <w:rsid w:val="007F6E53"/>
    <w:rsid w:val="008017D8"/>
    <w:rsid w:val="0080249C"/>
    <w:rsid w:val="0080249E"/>
    <w:rsid w:val="008028E2"/>
    <w:rsid w:val="00803AFC"/>
    <w:rsid w:val="008041B6"/>
    <w:rsid w:val="0080453D"/>
    <w:rsid w:val="00804657"/>
    <w:rsid w:val="00804A7B"/>
    <w:rsid w:val="0080639C"/>
    <w:rsid w:val="008071EF"/>
    <w:rsid w:val="0081084E"/>
    <w:rsid w:val="00811AEB"/>
    <w:rsid w:val="00812A9C"/>
    <w:rsid w:val="00815778"/>
    <w:rsid w:val="008157E9"/>
    <w:rsid w:val="00817648"/>
    <w:rsid w:val="00817F43"/>
    <w:rsid w:val="0082305A"/>
    <w:rsid w:val="0082387E"/>
    <w:rsid w:val="008242A9"/>
    <w:rsid w:val="00824599"/>
    <w:rsid w:val="0082510A"/>
    <w:rsid w:val="0082661D"/>
    <w:rsid w:val="00826CF9"/>
    <w:rsid w:val="00827045"/>
    <w:rsid w:val="00827915"/>
    <w:rsid w:val="008334CD"/>
    <w:rsid w:val="00833C50"/>
    <w:rsid w:val="00835EBB"/>
    <w:rsid w:val="00836BBE"/>
    <w:rsid w:val="00836D5B"/>
    <w:rsid w:val="0084000E"/>
    <w:rsid w:val="0084034D"/>
    <w:rsid w:val="008405CF"/>
    <w:rsid w:val="00841742"/>
    <w:rsid w:val="008418C1"/>
    <w:rsid w:val="0084354E"/>
    <w:rsid w:val="00843A6D"/>
    <w:rsid w:val="00844F4B"/>
    <w:rsid w:val="008452F8"/>
    <w:rsid w:val="008454CD"/>
    <w:rsid w:val="008458C1"/>
    <w:rsid w:val="008462B3"/>
    <w:rsid w:val="00846500"/>
    <w:rsid w:val="00846BB0"/>
    <w:rsid w:val="00851B4D"/>
    <w:rsid w:val="00852FDB"/>
    <w:rsid w:val="0085370B"/>
    <w:rsid w:val="00853D14"/>
    <w:rsid w:val="00854009"/>
    <w:rsid w:val="00856124"/>
    <w:rsid w:val="00856521"/>
    <w:rsid w:val="00860181"/>
    <w:rsid w:val="008607BD"/>
    <w:rsid w:val="00860825"/>
    <w:rsid w:val="00861548"/>
    <w:rsid w:val="00861F55"/>
    <w:rsid w:val="008629EB"/>
    <w:rsid w:val="00862B47"/>
    <w:rsid w:val="008658BC"/>
    <w:rsid w:val="00865A45"/>
    <w:rsid w:val="008666BC"/>
    <w:rsid w:val="008667AE"/>
    <w:rsid w:val="00867B7D"/>
    <w:rsid w:val="00871CAC"/>
    <w:rsid w:val="008720E7"/>
    <w:rsid w:val="00874523"/>
    <w:rsid w:val="008748FA"/>
    <w:rsid w:val="008751AB"/>
    <w:rsid w:val="00875446"/>
    <w:rsid w:val="008765C8"/>
    <w:rsid w:val="00877190"/>
    <w:rsid w:val="008777C7"/>
    <w:rsid w:val="00877E8F"/>
    <w:rsid w:val="00883914"/>
    <w:rsid w:val="00884EB8"/>
    <w:rsid w:val="00885594"/>
    <w:rsid w:val="00887A92"/>
    <w:rsid w:val="00890C4D"/>
    <w:rsid w:val="00891165"/>
    <w:rsid w:val="00891C48"/>
    <w:rsid w:val="0089209C"/>
    <w:rsid w:val="00896682"/>
    <w:rsid w:val="00896E1E"/>
    <w:rsid w:val="008972C3"/>
    <w:rsid w:val="00897EFA"/>
    <w:rsid w:val="008A1305"/>
    <w:rsid w:val="008A2218"/>
    <w:rsid w:val="008A3883"/>
    <w:rsid w:val="008A4737"/>
    <w:rsid w:val="008A5E61"/>
    <w:rsid w:val="008B0318"/>
    <w:rsid w:val="008B062E"/>
    <w:rsid w:val="008B130E"/>
    <w:rsid w:val="008B2201"/>
    <w:rsid w:val="008B24AC"/>
    <w:rsid w:val="008B3686"/>
    <w:rsid w:val="008B41B7"/>
    <w:rsid w:val="008B471D"/>
    <w:rsid w:val="008B60BC"/>
    <w:rsid w:val="008B6997"/>
    <w:rsid w:val="008B729B"/>
    <w:rsid w:val="008C1DAA"/>
    <w:rsid w:val="008C3A0F"/>
    <w:rsid w:val="008C443F"/>
    <w:rsid w:val="008C4D9A"/>
    <w:rsid w:val="008C5E47"/>
    <w:rsid w:val="008C7824"/>
    <w:rsid w:val="008C78B7"/>
    <w:rsid w:val="008C7B12"/>
    <w:rsid w:val="008C7F96"/>
    <w:rsid w:val="008D036C"/>
    <w:rsid w:val="008D3F49"/>
    <w:rsid w:val="008D4DF3"/>
    <w:rsid w:val="008D7A46"/>
    <w:rsid w:val="008E0118"/>
    <w:rsid w:val="008E1E11"/>
    <w:rsid w:val="008E5513"/>
    <w:rsid w:val="008E5A05"/>
    <w:rsid w:val="008E5CFE"/>
    <w:rsid w:val="008E71A1"/>
    <w:rsid w:val="008E765A"/>
    <w:rsid w:val="008F02A9"/>
    <w:rsid w:val="008F2991"/>
    <w:rsid w:val="008F3E60"/>
    <w:rsid w:val="008F4710"/>
    <w:rsid w:val="008F664C"/>
    <w:rsid w:val="008F6BD3"/>
    <w:rsid w:val="00900451"/>
    <w:rsid w:val="00904179"/>
    <w:rsid w:val="00906D11"/>
    <w:rsid w:val="00910A47"/>
    <w:rsid w:val="009113C2"/>
    <w:rsid w:val="00912BEB"/>
    <w:rsid w:val="00913EAA"/>
    <w:rsid w:val="009153EC"/>
    <w:rsid w:val="00917344"/>
    <w:rsid w:val="00917709"/>
    <w:rsid w:val="0092014A"/>
    <w:rsid w:val="009207D0"/>
    <w:rsid w:val="00922665"/>
    <w:rsid w:val="009238DB"/>
    <w:rsid w:val="00924690"/>
    <w:rsid w:val="0092480B"/>
    <w:rsid w:val="009252A7"/>
    <w:rsid w:val="0092562B"/>
    <w:rsid w:val="00925903"/>
    <w:rsid w:val="0092610B"/>
    <w:rsid w:val="00926E68"/>
    <w:rsid w:val="00927AC3"/>
    <w:rsid w:val="009333C6"/>
    <w:rsid w:val="00934005"/>
    <w:rsid w:val="00935495"/>
    <w:rsid w:val="0094004C"/>
    <w:rsid w:val="00940E1D"/>
    <w:rsid w:val="00941059"/>
    <w:rsid w:val="00941321"/>
    <w:rsid w:val="00941DEE"/>
    <w:rsid w:val="00942E36"/>
    <w:rsid w:val="0094313C"/>
    <w:rsid w:val="00944109"/>
    <w:rsid w:val="009455F4"/>
    <w:rsid w:val="00946F74"/>
    <w:rsid w:val="009500B0"/>
    <w:rsid w:val="009512C0"/>
    <w:rsid w:val="00952496"/>
    <w:rsid w:val="00952BE5"/>
    <w:rsid w:val="00952C4E"/>
    <w:rsid w:val="00953468"/>
    <w:rsid w:val="009536BB"/>
    <w:rsid w:val="00953B37"/>
    <w:rsid w:val="00953CE8"/>
    <w:rsid w:val="00953E1D"/>
    <w:rsid w:val="00953E81"/>
    <w:rsid w:val="00954C04"/>
    <w:rsid w:val="009550D4"/>
    <w:rsid w:val="00955BF2"/>
    <w:rsid w:val="009602C1"/>
    <w:rsid w:val="00960BBB"/>
    <w:rsid w:val="00961CAF"/>
    <w:rsid w:val="009657E6"/>
    <w:rsid w:val="009674F5"/>
    <w:rsid w:val="00967E62"/>
    <w:rsid w:val="00970138"/>
    <w:rsid w:val="00972BC5"/>
    <w:rsid w:val="0097409C"/>
    <w:rsid w:val="00974542"/>
    <w:rsid w:val="0097519F"/>
    <w:rsid w:val="00975385"/>
    <w:rsid w:val="00976F2E"/>
    <w:rsid w:val="0098129A"/>
    <w:rsid w:val="0098237C"/>
    <w:rsid w:val="0098343D"/>
    <w:rsid w:val="00985EFE"/>
    <w:rsid w:val="00987257"/>
    <w:rsid w:val="009877D2"/>
    <w:rsid w:val="009902DF"/>
    <w:rsid w:val="00990A76"/>
    <w:rsid w:val="00991EAD"/>
    <w:rsid w:val="009924E4"/>
    <w:rsid w:val="00992925"/>
    <w:rsid w:val="00993C95"/>
    <w:rsid w:val="009A0756"/>
    <w:rsid w:val="009A084D"/>
    <w:rsid w:val="009A1FA3"/>
    <w:rsid w:val="009A4098"/>
    <w:rsid w:val="009A46FE"/>
    <w:rsid w:val="009A52C9"/>
    <w:rsid w:val="009A6AD2"/>
    <w:rsid w:val="009B084D"/>
    <w:rsid w:val="009B2D5B"/>
    <w:rsid w:val="009B4512"/>
    <w:rsid w:val="009B50D2"/>
    <w:rsid w:val="009B60FE"/>
    <w:rsid w:val="009B6A4C"/>
    <w:rsid w:val="009B719B"/>
    <w:rsid w:val="009B79D3"/>
    <w:rsid w:val="009C1303"/>
    <w:rsid w:val="009C1419"/>
    <w:rsid w:val="009C1AC7"/>
    <w:rsid w:val="009C24AC"/>
    <w:rsid w:val="009C3350"/>
    <w:rsid w:val="009C348B"/>
    <w:rsid w:val="009C37D9"/>
    <w:rsid w:val="009C3E3E"/>
    <w:rsid w:val="009C5239"/>
    <w:rsid w:val="009C6123"/>
    <w:rsid w:val="009C6760"/>
    <w:rsid w:val="009D1164"/>
    <w:rsid w:val="009D28B6"/>
    <w:rsid w:val="009D2CEE"/>
    <w:rsid w:val="009D47E2"/>
    <w:rsid w:val="009E0FAD"/>
    <w:rsid w:val="009E3136"/>
    <w:rsid w:val="009E47D9"/>
    <w:rsid w:val="009E64C3"/>
    <w:rsid w:val="009E6556"/>
    <w:rsid w:val="009F2612"/>
    <w:rsid w:val="009F2FBD"/>
    <w:rsid w:val="009F468A"/>
    <w:rsid w:val="009F4C8B"/>
    <w:rsid w:val="009F4CF4"/>
    <w:rsid w:val="009F6A1A"/>
    <w:rsid w:val="009F7803"/>
    <w:rsid w:val="00A0059D"/>
    <w:rsid w:val="00A02502"/>
    <w:rsid w:val="00A02B29"/>
    <w:rsid w:val="00A04321"/>
    <w:rsid w:val="00A04BBF"/>
    <w:rsid w:val="00A05D41"/>
    <w:rsid w:val="00A06903"/>
    <w:rsid w:val="00A111EC"/>
    <w:rsid w:val="00A1191B"/>
    <w:rsid w:val="00A11C43"/>
    <w:rsid w:val="00A122A6"/>
    <w:rsid w:val="00A12B14"/>
    <w:rsid w:val="00A12BD2"/>
    <w:rsid w:val="00A13AC4"/>
    <w:rsid w:val="00A13CBA"/>
    <w:rsid w:val="00A14CB9"/>
    <w:rsid w:val="00A202F1"/>
    <w:rsid w:val="00A21A55"/>
    <w:rsid w:val="00A22A63"/>
    <w:rsid w:val="00A22AD3"/>
    <w:rsid w:val="00A22FC3"/>
    <w:rsid w:val="00A2375E"/>
    <w:rsid w:val="00A23AD6"/>
    <w:rsid w:val="00A25EE9"/>
    <w:rsid w:val="00A26E2C"/>
    <w:rsid w:val="00A27028"/>
    <w:rsid w:val="00A27F6C"/>
    <w:rsid w:val="00A31DD8"/>
    <w:rsid w:val="00A31E03"/>
    <w:rsid w:val="00A330BD"/>
    <w:rsid w:val="00A335B6"/>
    <w:rsid w:val="00A3444B"/>
    <w:rsid w:val="00A345D7"/>
    <w:rsid w:val="00A34DED"/>
    <w:rsid w:val="00A3652F"/>
    <w:rsid w:val="00A36D65"/>
    <w:rsid w:val="00A40BAE"/>
    <w:rsid w:val="00A4140E"/>
    <w:rsid w:val="00A414C7"/>
    <w:rsid w:val="00A42602"/>
    <w:rsid w:val="00A45A1B"/>
    <w:rsid w:val="00A45D1E"/>
    <w:rsid w:val="00A47BBA"/>
    <w:rsid w:val="00A50006"/>
    <w:rsid w:val="00A5017F"/>
    <w:rsid w:val="00A507FE"/>
    <w:rsid w:val="00A50D05"/>
    <w:rsid w:val="00A51DD8"/>
    <w:rsid w:val="00A5363A"/>
    <w:rsid w:val="00A54A58"/>
    <w:rsid w:val="00A556F3"/>
    <w:rsid w:val="00A55824"/>
    <w:rsid w:val="00A55E1E"/>
    <w:rsid w:val="00A56866"/>
    <w:rsid w:val="00A57173"/>
    <w:rsid w:val="00A611AE"/>
    <w:rsid w:val="00A629D6"/>
    <w:rsid w:val="00A62A3E"/>
    <w:rsid w:val="00A631FF"/>
    <w:rsid w:val="00A63652"/>
    <w:rsid w:val="00A64B4A"/>
    <w:rsid w:val="00A65811"/>
    <w:rsid w:val="00A65E32"/>
    <w:rsid w:val="00A66C08"/>
    <w:rsid w:val="00A6755A"/>
    <w:rsid w:val="00A67FCC"/>
    <w:rsid w:val="00A70171"/>
    <w:rsid w:val="00A7257E"/>
    <w:rsid w:val="00A72731"/>
    <w:rsid w:val="00A73A5A"/>
    <w:rsid w:val="00A73CCC"/>
    <w:rsid w:val="00A74721"/>
    <w:rsid w:val="00A7473C"/>
    <w:rsid w:val="00A753D1"/>
    <w:rsid w:val="00A7592C"/>
    <w:rsid w:val="00A76B1A"/>
    <w:rsid w:val="00A76E35"/>
    <w:rsid w:val="00A773D3"/>
    <w:rsid w:val="00A77857"/>
    <w:rsid w:val="00A77967"/>
    <w:rsid w:val="00A80533"/>
    <w:rsid w:val="00A80BC9"/>
    <w:rsid w:val="00A80EF5"/>
    <w:rsid w:val="00A81198"/>
    <w:rsid w:val="00A82981"/>
    <w:rsid w:val="00A829C1"/>
    <w:rsid w:val="00A82BC6"/>
    <w:rsid w:val="00A83FBD"/>
    <w:rsid w:val="00A85D72"/>
    <w:rsid w:val="00A8737E"/>
    <w:rsid w:val="00A87983"/>
    <w:rsid w:val="00A87AEC"/>
    <w:rsid w:val="00A87E49"/>
    <w:rsid w:val="00A92489"/>
    <w:rsid w:val="00A92DCD"/>
    <w:rsid w:val="00AA2F0A"/>
    <w:rsid w:val="00AA49FA"/>
    <w:rsid w:val="00AA59BC"/>
    <w:rsid w:val="00AA5EEB"/>
    <w:rsid w:val="00AB2874"/>
    <w:rsid w:val="00AB2F7C"/>
    <w:rsid w:val="00AB617E"/>
    <w:rsid w:val="00AB7546"/>
    <w:rsid w:val="00AC119F"/>
    <w:rsid w:val="00AC120A"/>
    <w:rsid w:val="00AC18AA"/>
    <w:rsid w:val="00AC20ED"/>
    <w:rsid w:val="00AC325E"/>
    <w:rsid w:val="00AC3955"/>
    <w:rsid w:val="00AC5455"/>
    <w:rsid w:val="00AD179C"/>
    <w:rsid w:val="00AD2931"/>
    <w:rsid w:val="00AD379F"/>
    <w:rsid w:val="00AD6106"/>
    <w:rsid w:val="00AD6B84"/>
    <w:rsid w:val="00AD752A"/>
    <w:rsid w:val="00AD7F16"/>
    <w:rsid w:val="00AE43F3"/>
    <w:rsid w:val="00AE5594"/>
    <w:rsid w:val="00AE5CCF"/>
    <w:rsid w:val="00AE5DE4"/>
    <w:rsid w:val="00AE7555"/>
    <w:rsid w:val="00AE7D16"/>
    <w:rsid w:val="00AF0607"/>
    <w:rsid w:val="00AF0924"/>
    <w:rsid w:val="00AF235E"/>
    <w:rsid w:val="00B00D52"/>
    <w:rsid w:val="00B02CF2"/>
    <w:rsid w:val="00B03C6C"/>
    <w:rsid w:val="00B04088"/>
    <w:rsid w:val="00B11CF1"/>
    <w:rsid w:val="00B12152"/>
    <w:rsid w:val="00B12C8E"/>
    <w:rsid w:val="00B137E7"/>
    <w:rsid w:val="00B172CE"/>
    <w:rsid w:val="00B208D5"/>
    <w:rsid w:val="00B20AD4"/>
    <w:rsid w:val="00B2224F"/>
    <w:rsid w:val="00B242B2"/>
    <w:rsid w:val="00B24704"/>
    <w:rsid w:val="00B26ABB"/>
    <w:rsid w:val="00B32050"/>
    <w:rsid w:val="00B32495"/>
    <w:rsid w:val="00B329BA"/>
    <w:rsid w:val="00B3685F"/>
    <w:rsid w:val="00B37359"/>
    <w:rsid w:val="00B40332"/>
    <w:rsid w:val="00B40E6F"/>
    <w:rsid w:val="00B4122B"/>
    <w:rsid w:val="00B4153C"/>
    <w:rsid w:val="00B43C0F"/>
    <w:rsid w:val="00B449B3"/>
    <w:rsid w:val="00B467EF"/>
    <w:rsid w:val="00B5023C"/>
    <w:rsid w:val="00B505A6"/>
    <w:rsid w:val="00B51967"/>
    <w:rsid w:val="00B527EC"/>
    <w:rsid w:val="00B54482"/>
    <w:rsid w:val="00B55D0D"/>
    <w:rsid w:val="00B56DA9"/>
    <w:rsid w:val="00B56FA5"/>
    <w:rsid w:val="00B57C09"/>
    <w:rsid w:val="00B57FF9"/>
    <w:rsid w:val="00B60605"/>
    <w:rsid w:val="00B613DF"/>
    <w:rsid w:val="00B61C0C"/>
    <w:rsid w:val="00B62FB6"/>
    <w:rsid w:val="00B63D66"/>
    <w:rsid w:val="00B65B48"/>
    <w:rsid w:val="00B66BF7"/>
    <w:rsid w:val="00B67CF1"/>
    <w:rsid w:val="00B70D67"/>
    <w:rsid w:val="00B71372"/>
    <w:rsid w:val="00B717BB"/>
    <w:rsid w:val="00B72849"/>
    <w:rsid w:val="00B74595"/>
    <w:rsid w:val="00B762A6"/>
    <w:rsid w:val="00B801F5"/>
    <w:rsid w:val="00B81F9F"/>
    <w:rsid w:val="00B8330D"/>
    <w:rsid w:val="00B833E0"/>
    <w:rsid w:val="00B848AD"/>
    <w:rsid w:val="00B85096"/>
    <w:rsid w:val="00B8583F"/>
    <w:rsid w:val="00B85DB3"/>
    <w:rsid w:val="00B8630D"/>
    <w:rsid w:val="00B875F9"/>
    <w:rsid w:val="00B90881"/>
    <w:rsid w:val="00B90A61"/>
    <w:rsid w:val="00B9134B"/>
    <w:rsid w:val="00B935F1"/>
    <w:rsid w:val="00B93D87"/>
    <w:rsid w:val="00B9429B"/>
    <w:rsid w:val="00B94CC9"/>
    <w:rsid w:val="00B95CD0"/>
    <w:rsid w:val="00BA0370"/>
    <w:rsid w:val="00BA229A"/>
    <w:rsid w:val="00BA2CB3"/>
    <w:rsid w:val="00BA3111"/>
    <w:rsid w:val="00BA3398"/>
    <w:rsid w:val="00BA3ACC"/>
    <w:rsid w:val="00BA40FA"/>
    <w:rsid w:val="00BA44A4"/>
    <w:rsid w:val="00BA5F6E"/>
    <w:rsid w:val="00BA6D17"/>
    <w:rsid w:val="00BA711C"/>
    <w:rsid w:val="00BA7510"/>
    <w:rsid w:val="00BA7670"/>
    <w:rsid w:val="00BA7727"/>
    <w:rsid w:val="00BB1E65"/>
    <w:rsid w:val="00BB4340"/>
    <w:rsid w:val="00BB5684"/>
    <w:rsid w:val="00BC03AF"/>
    <w:rsid w:val="00BC10AC"/>
    <w:rsid w:val="00BC26E3"/>
    <w:rsid w:val="00BC31B4"/>
    <w:rsid w:val="00BC54A8"/>
    <w:rsid w:val="00BC55A7"/>
    <w:rsid w:val="00BC56F7"/>
    <w:rsid w:val="00BC5D19"/>
    <w:rsid w:val="00BC614B"/>
    <w:rsid w:val="00BC662A"/>
    <w:rsid w:val="00BC7E7D"/>
    <w:rsid w:val="00BD1DD2"/>
    <w:rsid w:val="00BD2F54"/>
    <w:rsid w:val="00BD3A09"/>
    <w:rsid w:val="00BD472F"/>
    <w:rsid w:val="00BD72A9"/>
    <w:rsid w:val="00BD7A73"/>
    <w:rsid w:val="00BE04CA"/>
    <w:rsid w:val="00BE09DE"/>
    <w:rsid w:val="00BE193E"/>
    <w:rsid w:val="00BE2C4E"/>
    <w:rsid w:val="00BE3C01"/>
    <w:rsid w:val="00BE3FA8"/>
    <w:rsid w:val="00BE42F3"/>
    <w:rsid w:val="00BE737A"/>
    <w:rsid w:val="00BE7774"/>
    <w:rsid w:val="00BF11B3"/>
    <w:rsid w:val="00BF1777"/>
    <w:rsid w:val="00BF1807"/>
    <w:rsid w:val="00BF26C0"/>
    <w:rsid w:val="00BF41BC"/>
    <w:rsid w:val="00BF4CEC"/>
    <w:rsid w:val="00BF5F24"/>
    <w:rsid w:val="00BF6495"/>
    <w:rsid w:val="00BF68C0"/>
    <w:rsid w:val="00BF6C7A"/>
    <w:rsid w:val="00C00D68"/>
    <w:rsid w:val="00C016EE"/>
    <w:rsid w:val="00C02713"/>
    <w:rsid w:val="00C02A78"/>
    <w:rsid w:val="00C02DE0"/>
    <w:rsid w:val="00C0433E"/>
    <w:rsid w:val="00C056DB"/>
    <w:rsid w:val="00C05EA8"/>
    <w:rsid w:val="00C06209"/>
    <w:rsid w:val="00C06E79"/>
    <w:rsid w:val="00C07AC1"/>
    <w:rsid w:val="00C1013B"/>
    <w:rsid w:val="00C107E4"/>
    <w:rsid w:val="00C122CF"/>
    <w:rsid w:val="00C13351"/>
    <w:rsid w:val="00C15683"/>
    <w:rsid w:val="00C16EBE"/>
    <w:rsid w:val="00C24135"/>
    <w:rsid w:val="00C25951"/>
    <w:rsid w:val="00C2734D"/>
    <w:rsid w:val="00C27D99"/>
    <w:rsid w:val="00C3315A"/>
    <w:rsid w:val="00C3445A"/>
    <w:rsid w:val="00C354D0"/>
    <w:rsid w:val="00C36B4D"/>
    <w:rsid w:val="00C40697"/>
    <w:rsid w:val="00C4243A"/>
    <w:rsid w:val="00C4344D"/>
    <w:rsid w:val="00C461D3"/>
    <w:rsid w:val="00C47E59"/>
    <w:rsid w:val="00C51068"/>
    <w:rsid w:val="00C516AE"/>
    <w:rsid w:val="00C52753"/>
    <w:rsid w:val="00C52875"/>
    <w:rsid w:val="00C52D86"/>
    <w:rsid w:val="00C54EEF"/>
    <w:rsid w:val="00C552C9"/>
    <w:rsid w:val="00C564BC"/>
    <w:rsid w:val="00C56BAD"/>
    <w:rsid w:val="00C56D7B"/>
    <w:rsid w:val="00C57910"/>
    <w:rsid w:val="00C60139"/>
    <w:rsid w:val="00C63B2B"/>
    <w:rsid w:val="00C65834"/>
    <w:rsid w:val="00C658CD"/>
    <w:rsid w:val="00C65A4D"/>
    <w:rsid w:val="00C67923"/>
    <w:rsid w:val="00C709B0"/>
    <w:rsid w:val="00C72161"/>
    <w:rsid w:val="00C722B5"/>
    <w:rsid w:val="00C74C6C"/>
    <w:rsid w:val="00C74D2D"/>
    <w:rsid w:val="00C75E2E"/>
    <w:rsid w:val="00C76546"/>
    <w:rsid w:val="00C768C4"/>
    <w:rsid w:val="00C76E55"/>
    <w:rsid w:val="00C8173E"/>
    <w:rsid w:val="00C81D56"/>
    <w:rsid w:val="00C8223C"/>
    <w:rsid w:val="00C82A9C"/>
    <w:rsid w:val="00C83847"/>
    <w:rsid w:val="00C85270"/>
    <w:rsid w:val="00C91103"/>
    <w:rsid w:val="00C916FB"/>
    <w:rsid w:val="00C91E56"/>
    <w:rsid w:val="00C92AC7"/>
    <w:rsid w:val="00C940A6"/>
    <w:rsid w:val="00C940F5"/>
    <w:rsid w:val="00C94303"/>
    <w:rsid w:val="00C9442B"/>
    <w:rsid w:val="00C95712"/>
    <w:rsid w:val="00C968CB"/>
    <w:rsid w:val="00CA3ABE"/>
    <w:rsid w:val="00CA4627"/>
    <w:rsid w:val="00CA466E"/>
    <w:rsid w:val="00CA4975"/>
    <w:rsid w:val="00CA4CC4"/>
    <w:rsid w:val="00CA5971"/>
    <w:rsid w:val="00CA5AC8"/>
    <w:rsid w:val="00CA6CE0"/>
    <w:rsid w:val="00CA7823"/>
    <w:rsid w:val="00CA7D0C"/>
    <w:rsid w:val="00CB0893"/>
    <w:rsid w:val="00CB0B73"/>
    <w:rsid w:val="00CB0CA3"/>
    <w:rsid w:val="00CB0E8F"/>
    <w:rsid w:val="00CB2208"/>
    <w:rsid w:val="00CB22D3"/>
    <w:rsid w:val="00CB3AF3"/>
    <w:rsid w:val="00CB584A"/>
    <w:rsid w:val="00CB6658"/>
    <w:rsid w:val="00CC3676"/>
    <w:rsid w:val="00CC3A30"/>
    <w:rsid w:val="00CC45F4"/>
    <w:rsid w:val="00CC65CB"/>
    <w:rsid w:val="00CD039E"/>
    <w:rsid w:val="00CD0C4A"/>
    <w:rsid w:val="00CD1722"/>
    <w:rsid w:val="00CD1A38"/>
    <w:rsid w:val="00CD22FF"/>
    <w:rsid w:val="00CD2833"/>
    <w:rsid w:val="00CD298B"/>
    <w:rsid w:val="00CD300C"/>
    <w:rsid w:val="00CD4AB4"/>
    <w:rsid w:val="00CD6350"/>
    <w:rsid w:val="00CE0A44"/>
    <w:rsid w:val="00CE3C2E"/>
    <w:rsid w:val="00CE43D6"/>
    <w:rsid w:val="00CF0954"/>
    <w:rsid w:val="00CF1054"/>
    <w:rsid w:val="00CF22C1"/>
    <w:rsid w:val="00CF23E3"/>
    <w:rsid w:val="00CF404E"/>
    <w:rsid w:val="00CF424C"/>
    <w:rsid w:val="00CF5123"/>
    <w:rsid w:val="00D0083E"/>
    <w:rsid w:val="00D00CB5"/>
    <w:rsid w:val="00D03398"/>
    <w:rsid w:val="00D0344B"/>
    <w:rsid w:val="00D05CFD"/>
    <w:rsid w:val="00D066A8"/>
    <w:rsid w:val="00D07FAA"/>
    <w:rsid w:val="00D11490"/>
    <w:rsid w:val="00D11D08"/>
    <w:rsid w:val="00D12A22"/>
    <w:rsid w:val="00D147EB"/>
    <w:rsid w:val="00D16176"/>
    <w:rsid w:val="00D16465"/>
    <w:rsid w:val="00D1788D"/>
    <w:rsid w:val="00D20493"/>
    <w:rsid w:val="00D21E4F"/>
    <w:rsid w:val="00D2206E"/>
    <w:rsid w:val="00D2274E"/>
    <w:rsid w:val="00D24FC6"/>
    <w:rsid w:val="00D25630"/>
    <w:rsid w:val="00D267C7"/>
    <w:rsid w:val="00D26E33"/>
    <w:rsid w:val="00D272F8"/>
    <w:rsid w:val="00D2761F"/>
    <w:rsid w:val="00D27FF9"/>
    <w:rsid w:val="00D339CD"/>
    <w:rsid w:val="00D33C9A"/>
    <w:rsid w:val="00D34735"/>
    <w:rsid w:val="00D35D92"/>
    <w:rsid w:val="00D40DF7"/>
    <w:rsid w:val="00D41B58"/>
    <w:rsid w:val="00D437C6"/>
    <w:rsid w:val="00D43ED5"/>
    <w:rsid w:val="00D51A31"/>
    <w:rsid w:val="00D51D62"/>
    <w:rsid w:val="00D51E63"/>
    <w:rsid w:val="00D53678"/>
    <w:rsid w:val="00D5382C"/>
    <w:rsid w:val="00D5550F"/>
    <w:rsid w:val="00D5623A"/>
    <w:rsid w:val="00D56890"/>
    <w:rsid w:val="00D56DB4"/>
    <w:rsid w:val="00D57BDF"/>
    <w:rsid w:val="00D6116B"/>
    <w:rsid w:val="00D61379"/>
    <w:rsid w:val="00D61A78"/>
    <w:rsid w:val="00D61D40"/>
    <w:rsid w:val="00D64E6F"/>
    <w:rsid w:val="00D65217"/>
    <w:rsid w:val="00D66131"/>
    <w:rsid w:val="00D6649A"/>
    <w:rsid w:val="00D6720B"/>
    <w:rsid w:val="00D71292"/>
    <w:rsid w:val="00D720B5"/>
    <w:rsid w:val="00D7404A"/>
    <w:rsid w:val="00D7423C"/>
    <w:rsid w:val="00D74510"/>
    <w:rsid w:val="00D74996"/>
    <w:rsid w:val="00D75138"/>
    <w:rsid w:val="00D752C8"/>
    <w:rsid w:val="00D75E40"/>
    <w:rsid w:val="00D8074C"/>
    <w:rsid w:val="00D83318"/>
    <w:rsid w:val="00D83D3C"/>
    <w:rsid w:val="00D91244"/>
    <w:rsid w:val="00D915FC"/>
    <w:rsid w:val="00D9191F"/>
    <w:rsid w:val="00D91DE6"/>
    <w:rsid w:val="00D93659"/>
    <w:rsid w:val="00D95C01"/>
    <w:rsid w:val="00D96223"/>
    <w:rsid w:val="00D96F95"/>
    <w:rsid w:val="00D970A2"/>
    <w:rsid w:val="00DA0E05"/>
    <w:rsid w:val="00DA1136"/>
    <w:rsid w:val="00DA188C"/>
    <w:rsid w:val="00DA26CC"/>
    <w:rsid w:val="00DA3CC8"/>
    <w:rsid w:val="00DA3D37"/>
    <w:rsid w:val="00DA3F46"/>
    <w:rsid w:val="00DA7D67"/>
    <w:rsid w:val="00DB0362"/>
    <w:rsid w:val="00DB0760"/>
    <w:rsid w:val="00DB0A56"/>
    <w:rsid w:val="00DB0A7A"/>
    <w:rsid w:val="00DB134A"/>
    <w:rsid w:val="00DB2132"/>
    <w:rsid w:val="00DB2B81"/>
    <w:rsid w:val="00DB3EB2"/>
    <w:rsid w:val="00DB54D3"/>
    <w:rsid w:val="00DB699F"/>
    <w:rsid w:val="00DB794B"/>
    <w:rsid w:val="00DC0956"/>
    <w:rsid w:val="00DC2E31"/>
    <w:rsid w:val="00DC35B4"/>
    <w:rsid w:val="00DC3ADE"/>
    <w:rsid w:val="00DC3ED8"/>
    <w:rsid w:val="00DC4E1C"/>
    <w:rsid w:val="00DC5276"/>
    <w:rsid w:val="00DC6FD9"/>
    <w:rsid w:val="00DD1802"/>
    <w:rsid w:val="00DD1DAA"/>
    <w:rsid w:val="00DD27AB"/>
    <w:rsid w:val="00DD33BB"/>
    <w:rsid w:val="00DD363B"/>
    <w:rsid w:val="00DD42B5"/>
    <w:rsid w:val="00DD56F4"/>
    <w:rsid w:val="00DD732B"/>
    <w:rsid w:val="00DD7D29"/>
    <w:rsid w:val="00DE15BE"/>
    <w:rsid w:val="00DE1B0F"/>
    <w:rsid w:val="00DE48D3"/>
    <w:rsid w:val="00DE696F"/>
    <w:rsid w:val="00DE7012"/>
    <w:rsid w:val="00DF0A64"/>
    <w:rsid w:val="00DF0B51"/>
    <w:rsid w:val="00DF1211"/>
    <w:rsid w:val="00DF375B"/>
    <w:rsid w:val="00DF3BC8"/>
    <w:rsid w:val="00DF42DC"/>
    <w:rsid w:val="00DF4B78"/>
    <w:rsid w:val="00DF5103"/>
    <w:rsid w:val="00DF56BA"/>
    <w:rsid w:val="00DF7E4B"/>
    <w:rsid w:val="00E00647"/>
    <w:rsid w:val="00E00667"/>
    <w:rsid w:val="00E01F54"/>
    <w:rsid w:val="00E06310"/>
    <w:rsid w:val="00E07276"/>
    <w:rsid w:val="00E07C33"/>
    <w:rsid w:val="00E10754"/>
    <w:rsid w:val="00E1314B"/>
    <w:rsid w:val="00E13362"/>
    <w:rsid w:val="00E135C4"/>
    <w:rsid w:val="00E13AB7"/>
    <w:rsid w:val="00E13E4B"/>
    <w:rsid w:val="00E14336"/>
    <w:rsid w:val="00E14EF7"/>
    <w:rsid w:val="00E20D99"/>
    <w:rsid w:val="00E218A5"/>
    <w:rsid w:val="00E21DE4"/>
    <w:rsid w:val="00E22183"/>
    <w:rsid w:val="00E23D59"/>
    <w:rsid w:val="00E23E4B"/>
    <w:rsid w:val="00E23FA6"/>
    <w:rsid w:val="00E24042"/>
    <w:rsid w:val="00E2416E"/>
    <w:rsid w:val="00E25C5A"/>
    <w:rsid w:val="00E305F5"/>
    <w:rsid w:val="00E30B87"/>
    <w:rsid w:val="00E30EF7"/>
    <w:rsid w:val="00E314E6"/>
    <w:rsid w:val="00E33333"/>
    <w:rsid w:val="00E34DBD"/>
    <w:rsid w:val="00E34F02"/>
    <w:rsid w:val="00E36DF6"/>
    <w:rsid w:val="00E37EF3"/>
    <w:rsid w:val="00E40234"/>
    <w:rsid w:val="00E41D19"/>
    <w:rsid w:val="00E42D7B"/>
    <w:rsid w:val="00E43296"/>
    <w:rsid w:val="00E44670"/>
    <w:rsid w:val="00E44D72"/>
    <w:rsid w:val="00E454C5"/>
    <w:rsid w:val="00E4590F"/>
    <w:rsid w:val="00E50732"/>
    <w:rsid w:val="00E531C1"/>
    <w:rsid w:val="00E53683"/>
    <w:rsid w:val="00E5377C"/>
    <w:rsid w:val="00E5580F"/>
    <w:rsid w:val="00E56152"/>
    <w:rsid w:val="00E609DE"/>
    <w:rsid w:val="00E60B59"/>
    <w:rsid w:val="00E61FAE"/>
    <w:rsid w:val="00E65DF0"/>
    <w:rsid w:val="00E66515"/>
    <w:rsid w:val="00E70F27"/>
    <w:rsid w:val="00E73C9C"/>
    <w:rsid w:val="00E75541"/>
    <w:rsid w:val="00E75758"/>
    <w:rsid w:val="00E75C20"/>
    <w:rsid w:val="00E765E1"/>
    <w:rsid w:val="00E776BF"/>
    <w:rsid w:val="00E81151"/>
    <w:rsid w:val="00E81FB9"/>
    <w:rsid w:val="00E8484B"/>
    <w:rsid w:val="00E84F2C"/>
    <w:rsid w:val="00E8573C"/>
    <w:rsid w:val="00E8605C"/>
    <w:rsid w:val="00E86A8D"/>
    <w:rsid w:val="00E91DA1"/>
    <w:rsid w:val="00E94B1D"/>
    <w:rsid w:val="00EA01C5"/>
    <w:rsid w:val="00EA1511"/>
    <w:rsid w:val="00EA74B5"/>
    <w:rsid w:val="00EB1B5F"/>
    <w:rsid w:val="00EB23E5"/>
    <w:rsid w:val="00EB2E90"/>
    <w:rsid w:val="00EB35B9"/>
    <w:rsid w:val="00EB3677"/>
    <w:rsid w:val="00EB3A61"/>
    <w:rsid w:val="00EB6218"/>
    <w:rsid w:val="00EB7D31"/>
    <w:rsid w:val="00EC0046"/>
    <w:rsid w:val="00EC0D32"/>
    <w:rsid w:val="00EC1816"/>
    <w:rsid w:val="00EC2591"/>
    <w:rsid w:val="00EC2FAC"/>
    <w:rsid w:val="00EC338F"/>
    <w:rsid w:val="00EC3666"/>
    <w:rsid w:val="00EC3F28"/>
    <w:rsid w:val="00EC472E"/>
    <w:rsid w:val="00EC4DC9"/>
    <w:rsid w:val="00EC6691"/>
    <w:rsid w:val="00EC6BF9"/>
    <w:rsid w:val="00EC76C3"/>
    <w:rsid w:val="00EC7C32"/>
    <w:rsid w:val="00EC7F72"/>
    <w:rsid w:val="00ED0920"/>
    <w:rsid w:val="00ED1917"/>
    <w:rsid w:val="00ED4936"/>
    <w:rsid w:val="00ED4BEE"/>
    <w:rsid w:val="00ED788C"/>
    <w:rsid w:val="00EE230D"/>
    <w:rsid w:val="00EE39B7"/>
    <w:rsid w:val="00EE40AB"/>
    <w:rsid w:val="00EE4170"/>
    <w:rsid w:val="00EE4853"/>
    <w:rsid w:val="00EE508E"/>
    <w:rsid w:val="00EE7107"/>
    <w:rsid w:val="00EE7E0D"/>
    <w:rsid w:val="00EF1AA0"/>
    <w:rsid w:val="00EF20AF"/>
    <w:rsid w:val="00EF2147"/>
    <w:rsid w:val="00EF2B8A"/>
    <w:rsid w:val="00EF2FE7"/>
    <w:rsid w:val="00EF4FC2"/>
    <w:rsid w:val="00EF51AC"/>
    <w:rsid w:val="00EF6BB6"/>
    <w:rsid w:val="00EF7AD9"/>
    <w:rsid w:val="00F003D7"/>
    <w:rsid w:val="00F0094F"/>
    <w:rsid w:val="00F01588"/>
    <w:rsid w:val="00F0160F"/>
    <w:rsid w:val="00F01F8A"/>
    <w:rsid w:val="00F03A5F"/>
    <w:rsid w:val="00F056D7"/>
    <w:rsid w:val="00F10261"/>
    <w:rsid w:val="00F112DA"/>
    <w:rsid w:val="00F12208"/>
    <w:rsid w:val="00F125BF"/>
    <w:rsid w:val="00F12BFD"/>
    <w:rsid w:val="00F14C5A"/>
    <w:rsid w:val="00F2021C"/>
    <w:rsid w:val="00F2303C"/>
    <w:rsid w:val="00F2362A"/>
    <w:rsid w:val="00F2398E"/>
    <w:rsid w:val="00F24040"/>
    <w:rsid w:val="00F25B0D"/>
    <w:rsid w:val="00F262E8"/>
    <w:rsid w:val="00F26686"/>
    <w:rsid w:val="00F27110"/>
    <w:rsid w:val="00F31D6B"/>
    <w:rsid w:val="00F326D0"/>
    <w:rsid w:val="00F32C57"/>
    <w:rsid w:val="00F3334B"/>
    <w:rsid w:val="00F34CBA"/>
    <w:rsid w:val="00F377F0"/>
    <w:rsid w:val="00F404BE"/>
    <w:rsid w:val="00F414B1"/>
    <w:rsid w:val="00F425ED"/>
    <w:rsid w:val="00F4307B"/>
    <w:rsid w:val="00F44066"/>
    <w:rsid w:val="00F44D0A"/>
    <w:rsid w:val="00F45072"/>
    <w:rsid w:val="00F46517"/>
    <w:rsid w:val="00F46E23"/>
    <w:rsid w:val="00F479ED"/>
    <w:rsid w:val="00F50FD9"/>
    <w:rsid w:val="00F5174B"/>
    <w:rsid w:val="00F52B3C"/>
    <w:rsid w:val="00F533DD"/>
    <w:rsid w:val="00F5412C"/>
    <w:rsid w:val="00F54F1D"/>
    <w:rsid w:val="00F6077C"/>
    <w:rsid w:val="00F60BFA"/>
    <w:rsid w:val="00F61D0C"/>
    <w:rsid w:val="00F62D08"/>
    <w:rsid w:val="00F62F69"/>
    <w:rsid w:val="00F63AA0"/>
    <w:rsid w:val="00F644BB"/>
    <w:rsid w:val="00F646E5"/>
    <w:rsid w:val="00F66136"/>
    <w:rsid w:val="00F67F1E"/>
    <w:rsid w:val="00F700CA"/>
    <w:rsid w:val="00F70700"/>
    <w:rsid w:val="00F70ED1"/>
    <w:rsid w:val="00F71E69"/>
    <w:rsid w:val="00F7242F"/>
    <w:rsid w:val="00F72A1D"/>
    <w:rsid w:val="00F72F71"/>
    <w:rsid w:val="00F73400"/>
    <w:rsid w:val="00F73438"/>
    <w:rsid w:val="00F746D6"/>
    <w:rsid w:val="00F74D5C"/>
    <w:rsid w:val="00F76229"/>
    <w:rsid w:val="00F76F5F"/>
    <w:rsid w:val="00F800A6"/>
    <w:rsid w:val="00F80C1F"/>
    <w:rsid w:val="00F80E8C"/>
    <w:rsid w:val="00F81225"/>
    <w:rsid w:val="00F8171F"/>
    <w:rsid w:val="00F81738"/>
    <w:rsid w:val="00F830D3"/>
    <w:rsid w:val="00F83D19"/>
    <w:rsid w:val="00F85DEB"/>
    <w:rsid w:val="00F90590"/>
    <w:rsid w:val="00F90743"/>
    <w:rsid w:val="00F9092E"/>
    <w:rsid w:val="00F912D7"/>
    <w:rsid w:val="00F9223B"/>
    <w:rsid w:val="00F922E6"/>
    <w:rsid w:val="00F92A65"/>
    <w:rsid w:val="00F9325D"/>
    <w:rsid w:val="00F957EF"/>
    <w:rsid w:val="00F95C18"/>
    <w:rsid w:val="00F97BC1"/>
    <w:rsid w:val="00FA18CF"/>
    <w:rsid w:val="00FA2514"/>
    <w:rsid w:val="00FA2976"/>
    <w:rsid w:val="00FA4B27"/>
    <w:rsid w:val="00FA5625"/>
    <w:rsid w:val="00FA568F"/>
    <w:rsid w:val="00FA5E89"/>
    <w:rsid w:val="00FB15CE"/>
    <w:rsid w:val="00FB1620"/>
    <w:rsid w:val="00FB46AC"/>
    <w:rsid w:val="00FB5831"/>
    <w:rsid w:val="00FC1CAA"/>
    <w:rsid w:val="00FC205A"/>
    <w:rsid w:val="00FC34AC"/>
    <w:rsid w:val="00FC3D75"/>
    <w:rsid w:val="00FC44F5"/>
    <w:rsid w:val="00FC4AEE"/>
    <w:rsid w:val="00FC5853"/>
    <w:rsid w:val="00FC593B"/>
    <w:rsid w:val="00FC7DF2"/>
    <w:rsid w:val="00FD018E"/>
    <w:rsid w:val="00FD031C"/>
    <w:rsid w:val="00FD06FA"/>
    <w:rsid w:val="00FD20B9"/>
    <w:rsid w:val="00FD4EB9"/>
    <w:rsid w:val="00FD5300"/>
    <w:rsid w:val="00FD5383"/>
    <w:rsid w:val="00FD6223"/>
    <w:rsid w:val="00FD63E9"/>
    <w:rsid w:val="00FE053C"/>
    <w:rsid w:val="00FE0C29"/>
    <w:rsid w:val="00FE1894"/>
    <w:rsid w:val="00FE2519"/>
    <w:rsid w:val="00FE56FB"/>
    <w:rsid w:val="00FE62E4"/>
    <w:rsid w:val="00FE7542"/>
    <w:rsid w:val="00FF027E"/>
    <w:rsid w:val="00FF0900"/>
    <w:rsid w:val="00FF0EF3"/>
    <w:rsid w:val="00FF2B32"/>
    <w:rsid w:val="00FF37AC"/>
    <w:rsid w:val="00FF3F0E"/>
    <w:rsid w:val="00FF6251"/>
    <w:rsid w:val="00FF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6BB568"/>
  <w15:chartTrackingRefBased/>
  <w15:docId w15:val="{6B2DA7B6-2D9A-4A3B-BFEC-55FD519A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03FF"/>
    <w:pPr>
      <w:jc w:val="both"/>
    </w:pPr>
    <w:rPr>
      <w:rFonts w:ascii="Otto Bock CT Regular" w:hAnsi="Otto Bock CT Regular"/>
      <w:szCs w:val="24"/>
      <w:lang w:val="de-DE" w:eastAsia="en-US"/>
    </w:rPr>
  </w:style>
  <w:style w:type="paragraph" w:styleId="Heading1">
    <w:name w:val="heading 1"/>
    <w:basedOn w:val="Normal"/>
    <w:next w:val="Normal"/>
    <w:qFormat/>
    <w:rsid w:val="0000334A"/>
    <w:pPr>
      <w:jc w:val="left"/>
      <w:outlineLvl w:val="0"/>
    </w:pPr>
    <w:rPr>
      <w:rFonts w:ascii="Tahoma" w:hAnsi="Tahoma" w:cs="Tahoma"/>
      <w:b/>
      <w:bCs/>
      <w:caps/>
      <w:sz w:val="24"/>
      <w:lang w:val="en-GB"/>
    </w:rPr>
  </w:style>
  <w:style w:type="paragraph" w:styleId="Heading2">
    <w:name w:val="heading 2"/>
    <w:basedOn w:val="Normal"/>
    <w:next w:val="Normal"/>
    <w:qFormat/>
    <w:rsid w:val="0000334A"/>
    <w:pPr>
      <w:keepNext/>
      <w:numPr>
        <w:ilvl w:val="1"/>
        <w:numId w:val="8"/>
      </w:numPr>
      <w:spacing w:before="240" w:after="120"/>
      <w:outlineLvl w:val="1"/>
    </w:pPr>
    <w:rPr>
      <w:rFonts w:ascii="Tahoma" w:hAnsi="Tahoma" w:cs="Tahoma"/>
      <w:b/>
      <w:lang w:val="en-GB"/>
    </w:rPr>
  </w:style>
  <w:style w:type="paragraph" w:styleId="Heading3">
    <w:name w:val="heading 3"/>
    <w:basedOn w:val="Normal"/>
    <w:next w:val="Normal"/>
    <w:qFormat/>
    <w:pPr>
      <w:numPr>
        <w:ilvl w:val="2"/>
        <w:numId w:val="8"/>
      </w:numPr>
      <w:spacing w:before="240" w:after="12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8"/>
      </w:numPr>
      <w:spacing w:before="240" w:after="120"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numPr>
        <w:ilvl w:val="4"/>
        <w:numId w:val="8"/>
      </w:numPr>
      <w:spacing w:before="120"/>
      <w:outlineLvl w:val="4"/>
    </w:pPr>
    <w:rPr>
      <w:rFonts w:ascii="Tms Rmn" w:hAnsi="Tms Rmn"/>
      <w:bCs/>
      <w:i/>
      <w:iCs/>
      <w:szCs w:val="26"/>
      <w:lang w:val="en-GB"/>
    </w:rPr>
  </w:style>
  <w:style w:type="paragraph" w:styleId="Heading6">
    <w:name w:val="heading 6"/>
    <w:basedOn w:val="Normal"/>
    <w:next w:val="Normal"/>
    <w:qFormat/>
    <w:pPr>
      <w:numPr>
        <w:ilvl w:val="5"/>
        <w:numId w:val="8"/>
      </w:numPr>
      <w:spacing w:before="240" w:after="60"/>
      <w:outlineLvl w:val="5"/>
    </w:pPr>
    <w:rPr>
      <w:bCs/>
      <w:i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8"/>
      </w:numPr>
      <w:spacing w:before="240" w:after="60"/>
      <w:outlineLvl w:val="6"/>
    </w:pPr>
    <w:rPr>
      <w:i/>
    </w:rPr>
  </w:style>
  <w:style w:type="paragraph" w:styleId="Heading8">
    <w:name w:val="heading 8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i/>
      <w:iCs/>
      <w:lang w:val="en-GB"/>
    </w:rPr>
  </w:style>
  <w:style w:type="paragraph" w:styleId="Heading9">
    <w:name w:val="heading 9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rFonts w:cs="Arial"/>
      <w:i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rPr>
      <w:sz w:val="16"/>
    </w:rPr>
  </w:style>
  <w:style w:type="paragraph" w:styleId="TOC1">
    <w:name w:val="toc 1"/>
    <w:basedOn w:val="Normal"/>
    <w:next w:val="Normal"/>
    <w:autoRedefine/>
    <w:semiHidden/>
    <w:pPr>
      <w:spacing w:before="120" w:after="120"/>
      <w:jc w:val="left"/>
    </w:pPr>
    <w:rPr>
      <w:b/>
      <w:bCs/>
      <w:caps/>
    </w:rPr>
  </w:style>
  <w:style w:type="paragraph" w:styleId="NormalIndent">
    <w:name w:val="Normal Indent"/>
    <w:basedOn w:val="Normal"/>
    <w:pPr>
      <w:ind w:left="720"/>
    </w:pPr>
  </w:style>
  <w:style w:type="paragraph" w:customStyle="1" w:styleId="SOP-berschrift">
    <w:name w:val="SOP-Überschrift"/>
    <w:basedOn w:val="Normal"/>
    <w:rsid w:val="006818D0"/>
    <w:pPr>
      <w:spacing w:before="240" w:after="120"/>
      <w:ind w:left="284"/>
      <w:jc w:val="left"/>
    </w:pPr>
    <w:rPr>
      <w:rFonts w:ascii="Arial" w:hAnsi="Arial"/>
      <w:b/>
      <w:snapToGrid w:val="0"/>
      <w:color w:val="000000"/>
      <w:kern w:val="22"/>
      <w:sz w:val="24"/>
      <w:szCs w:val="20"/>
      <w:lang w:val="en-US" w:eastAsia="de-DE"/>
    </w:rPr>
  </w:style>
  <w:style w:type="paragraph" w:styleId="TOC3">
    <w:name w:val="toc 3"/>
    <w:basedOn w:val="Normal"/>
    <w:next w:val="Normal"/>
    <w:autoRedefine/>
    <w:semiHidden/>
    <w:pPr>
      <w:ind w:left="400"/>
      <w:jc w:val="left"/>
    </w:pPr>
    <w:rPr>
      <w:iCs/>
    </w:rPr>
  </w:style>
  <w:style w:type="paragraph" w:styleId="TOC2">
    <w:name w:val="toc 2"/>
    <w:basedOn w:val="Normal"/>
    <w:next w:val="Normal"/>
    <w:autoRedefine/>
    <w:semiHidden/>
    <w:rsid w:val="00FE2519"/>
  </w:style>
  <w:style w:type="paragraph" w:styleId="TOC4">
    <w:name w:val="toc 4"/>
    <w:basedOn w:val="Normal"/>
    <w:next w:val="Normal"/>
    <w:autoRedefine/>
    <w:semiHidden/>
    <w:pPr>
      <w:ind w:left="600"/>
      <w:jc w:val="left"/>
    </w:pPr>
    <w:rPr>
      <w:i/>
      <w:szCs w:val="21"/>
    </w:rPr>
  </w:style>
  <w:style w:type="paragraph" w:styleId="TOC5">
    <w:name w:val="toc 5"/>
    <w:basedOn w:val="Normal"/>
    <w:next w:val="Normal"/>
    <w:autoRedefine/>
    <w:semiHidden/>
    <w:pPr>
      <w:ind w:left="800"/>
      <w:jc w:val="left"/>
    </w:pPr>
    <w:rPr>
      <w:szCs w:val="21"/>
    </w:rPr>
  </w:style>
  <w:style w:type="paragraph" w:styleId="TOC6">
    <w:name w:val="toc 6"/>
    <w:basedOn w:val="Normal"/>
    <w:next w:val="Normal"/>
    <w:autoRedefine/>
    <w:semiHidden/>
    <w:pPr>
      <w:ind w:left="1000"/>
      <w:jc w:val="left"/>
    </w:pPr>
    <w:rPr>
      <w:szCs w:val="21"/>
    </w:rPr>
  </w:style>
  <w:style w:type="paragraph" w:styleId="TOC7">
    <w:name w:val="toc 7"/>
    <w:basedOn w:val="Normal"/>
    <w:next w:val="Normal"/>
    <w:autoRedefine/>
    <w:semiHidden/>
    <w:pPr>
      <w:ind w:left="1200"/>
      <w:jc w:val="left"/>
    </w:pPr>
    <w:rPr>
      <w:szCs w:val="21"/>
    </w:rPr>
  </w:style>
  <w:style w:type="paragraph" w:styleId="TOC8">
    <w:name w:val="toc 8"/>
    <w:basedOn w:val="Normal"/>
    <w:next w:val="Normal"/>
    <w:autoRedefine/>
    <w:semiHidden/>
    <w:pPr>
      <w:ind w:left="1400"/>
      <w:jc w:val="left"/>
    </w:pPr>
    <w:rPr>
      <w:szCs w:val="21"/>
    </w:rPr>
  </w:style>
  <w:style w:type="paragraph" w:styleId="TOC9">
    <w:name w:val="toc 9"/>
    <w:basedOn w:val="Normal"/>
    <w:next w:val="Normal"/>
    <w:autoRedefine/>
    <w:semiHidden/>
    <w:pPr>
      <w:ind w:left="1600"/>
      <w:jc w:val="left"/>
    </w:pPr>
    <w:rPr>
      <w:szCs w:val="21"/>
    </w:rPr>
  </w:style>
  <w:style w:type="character" w:styleId="Hyperlink">
    <w:name w:val="Hyperlink"/>
    <w:rPr>
      <w:color w:val="0000FF"/>
      <w:u w:val="single"/>
    </w:rPr>
  </w:style>
  <w:style w:type="paragraph" w:customStyle="1" w:styleId="Reference">
    <w:name w:val="Reference"/>
    <w:basedOn w:val="Caption"/>
    <w:pPr>
      <w:numPr>
        <w:numId w:val="9"/>
      </w:numPr>
      <w:spacing w:before="0" w:after="0"/>
    </w:pPr>
    <w:rPr>
      <w:b w:val="0"/>
      <w:bCs w:val="0"/>
      <w:lang w:val="en-US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BalloonText">
    <w:name w:val="Balloon Text"/>
    <w:basedOn w:val="Normal"/>
    <w:semiHidden/>
    <w:rsid w:val="006818D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F3845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character" w:styleId="FollowedHyperlink">
    <w:name w:val="FollowedHyperlink"/>
    <w:rsid w:val="00A330BD"/>
    <w:rPr>
      <w:color w:val="800080"/>
      <w:u w:val="single"/>
    </w:rPr>
  </w:style>
  <w:style w:type="paragraph" w:styleId="BodyText">
    <w:name w:val="Body Text"/>
    <w:basedOn w:val="Normal"/>
    <w:rsid w:val="00A330BD"/>
    <w:pPr>
      <w:jc w:val="left"/>
    </w:pPr>
    <w:rPr>
      <w:sz w:val="24"/>
      <w:szCs w:val="20"/>
      <w:lang w:val="da-DK"/>
    </w:rPr>
  </w:style>
  <w:style w:type="paragraph" w:styleId="BodyText2">
    <w:name w:val="Body Text 2"/>
    <w:basedOn w:val="Normal"/>
    <w:rsid w:val="00A330BD"/>
    <w:pPr>
      <w:jc w:val="left"/>
    </w:pPr>
    <w:rPr>
      <w:b/>
      <w:sz w:val="28"/>
      <w:szCs w:val="20"/>
      <w:u w:val="single"/>
      <w:lang w:val="da-DK"/>
    </w:rPr>
  </w:style>
  <w:style w:type="paragraph" w:customStyle="1" w:styleId="Appheading">
    <w:name w:val="App heading"/>
    <w:basedOn w:val="Normal"/>
    <w:next w:val="Normal"/>
    <w:rsid w:val="00A330BD"/>
    <w:pPr>
      <w:pageBreakBefore/>
      <w:numPr>
        <w:numId w:val="12"/>
      </w:numPr>
      <w:jc w:val="left"/>
      <w:outlineLvl w:val="0"/>
    </w:pPr>
    <w:rPr>
      <w:b/>
      <w:caps/>
      <w:sz w:val="28"/>
      <w:szCs w:val="20"/>
      <w:lang w:val="en-US"/>
    </w:rPr>
  </w:style>
  <w:style w:type="paragraph" w:styleId="BodyTextIndent">
    <w:name w:val="Body Text Indent"/>
    <w:basedOn w:val="Normal"/>
    <w:rsid w:val="00A330BD"/>
    <w:pPr>
      <w:ind w:left="720" w:hanging="720"/>
    </w:pPr>
    <w:rPr>
      <w:b/>
      <w:bCs/>
      <w:sz w:val="24"/>
      <w:lang w:val="da-DK"/>
    </w:rPr>
  </w:style>
  <w:style w:type="paragraph" w:styleId="BodyTextIndent2">
    <w:name w:val="Body Text Indent 2"/>
    <w:basedOn w:val="Normal"/>
    <w:rsid w:val="00A330BD"/>
    <w:pPr>
      <w:ind w:left="741" w:hanging="741"/>
    </w:pPr>
    <w:rPr>
      <w:b/>
      <w:bCs/>
      <w:sz w:val="24"/>
      <w:lang w:val="en-US"/>
    </w:rPr>
  </w:style>
  <w:style w:type="paragraph" w:styleId="BodyText3">
    <w:name w:val="Body Text 3"/>
    <w:basedOn w:val="Normal"/>
    <w:rsid w:val="00A330BD"/>
    <w:rPr>
      <w:b/>
      <w:bCs/>
      <w:sz w:val="24"/>
      <w:lang w:val="da-DK"/>
    </w:rPr>
  </w:style>
  <w:style w:type="paragraph" w:styleId="BodyTextIndent3">
    <w:name w:val="Body Text Indent 3"/>
    <w:basedOn w:val="Normal"/>
    <w:rsid w:val="00A330BD"/>
    <w:pPr>
      <w:ind w:left="360"/>
    </w:pPr>
    <w:rPr>
      <w:sz w:val="24"/>
      <w:lang w:val="en-US"/>
    </w:rPr>
  </w:style>
  <w:style w:type="paragraph" w:styleId="ListNumber">
    <w:name w:val="List Number"/>
    <w:rsid w:val="00A330BD"/>
    <w:pPr>
      <w:spacing w:after="240" w:line="280" w:lineRule="atLeast"/>
    </w:pPr>
    <w:rPr>
      <w:sz w:val="24"/>
      <w:lang w:val="en-GB" w:eastAsia="en-US"/>
    </w:rPr>
  </w:style>
  <w:style w:type="paragraph" w:styleId="CommentText">
    <w:name w:val="annotation text"/>
    <w:basedOn w:val="Normal"/>
    <w:semiHidden/>
    <w:rsid w:val="00A330BD"/>
    <w:rPr>
      <w:szCs w:val="20"/>
      <w:lang w:val="en-US"/>
    </w:rPr>
  </w:style>
  <w:style w:type="table" w:styleId="TableGrid">
    <w:name w:val="Table Grid"/>
    <w:basedOn w:val="TableNormal"/>
    <w:uiPriority w:val="39"/>
    <w:rsid w:val="00A330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rsid w:val="00A330BD"/>
    <w:pPr>
      <w:jc w:val="left"/>
    </w:pPr>
    <w:rPr>
      <w:rFonts w:ascii="Courier New" w:hAnsi="Courier New" w:cs="Courier New"/>
      <w:szCs w:val="20"/>
      <w:lang w:val="en-US"/>
    </w:rPr>
  </w:style>
  <w:style w:type="paragraph" w:customStyle="1" w:styleId="Formatvorlage1">
    <w:name w:val="Formatvorlage1"/>
    <w:basedOn w:val="Normal"/>
    <w:rsid w:val="00A330BD"/>
  </w:style>
  <w:style w:type="paragraph" w:customStyle="1" w:styleId="Formatvorlage2">
    <w:name w:val="Formatvorlage2"/>
    <w:basedOn w:val="Normal"/>
    <w:autoRedefine/>
    <w:rsid w:val="00A330BD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D8074C"/>
    <w:rPr>
      <w:b/>
      <w:bCs/>
      <w:lang w:val="en-GB"/>
    </w:rPr>
  </w:style>
  <w:style w:type="paragraph" w:styleId="FootnoteText">
    <w:name w:val="footnote text"/>
    <w:basedOn w:val="Normal"/>
    <w:semiHidden/>
    <w:rsid w:val="003373E7"/>
    <w:rPr>
      <w:szCs w:val="20"/>
    </w:rPr>
  </w:style>
  <w:style w:type="character" w:styleId="FootnoteReference">
    <w:name w:val="footnote reference"/>
    <w:semiHidden/>
    <w:rsid w:val="003373E7"/>
    <w:rPr>
      <w:vertAlign w:val="superscript"/>
    </w:rPr>
  </w:style>
  <w:style w:type="character" w:customStyle="1" w:styleId="longtext1">
    <w:name w:val="long_text1"/>
    <w:rsid w:val="00050636"/>
    <w:rPr>
      <w:sz w:val="20"/>
      <w:szCs w:val="20"/>
    </w:rPr>
  </w:style>
  <w:style w:type="paragraph" w:styleId="DocumentMap">
    <w:name w:val="Document Map"/>
    <w:basedOn w:val="Normal"/>
    <w:semiHidden/>
    <w:rsid w:val="005508F9"/>
    <w:pPr>
      <w:shd w:val="clear" w:color="auto" w:fill="000080"/>
    </w:pPr>
    <w:rPr>
      <w:rFonts w:ascii="Tahoma" w:hAnsi="Tahoma" w:cs="Tahoma"/>
      <w:szCs w:val="20"/>
    </w:rPr>
  </w:style>
  <w:style w:type="paragraph" w:customStyle="1" w:styleId="Dokumenttitel">
    <w:name w:val="Dokumenttitel"/>
    <w:basedOn w:val="Normal"/>
    <w:rsid w:val="00E06310"/>
    <w:pPr>
      <w:spacing w:after="80" w:line="320" w:lineRule="atLeast"/>
    </w:pPr>
    <w:rPr>
      <w:rFonts w:ascii="Tahoma" w:hAnsi="Tahoma"/>
      <w:sz w:val="36"/>
      <w:szCs w:val="36"/>
      <w:lang w:eastAsia="de-DE"/>
    </w:rPr>
  </w:style>
  <w:style w:type="paragraph" w:styleId="ListParagraph">
    <w:name w:val="List Paragraph"/>
    <w:basedOn w:val="Normal"/>
    <w:uiPriority w:val="34"/>
    <w:qFormat/>
    <w:rsid w:val="00D53678"/>
    <w:pPr>
      <w:ind w:left="720"/>
      <w:contextualSpacing/>
    </w:pPr>
    <w:rPr>
      <w:rFonts w:ascii="Calibri" w:hAnsi="Calibri"/>
      <w:sz w:val="22"/>
      <w:lang w:val="de-AT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11143-CF6A-431E-8BBA-F51C31057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1159</Words>
  <Characters>6607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Doc</vt:lpstr>
      <vt:lpstr>Doc</vt:lpstr>
    </vt:vector>
  </TitlesOfParts>
  <Company>Otto Bock</Company>
  <LinksUpToDate>false</LinksUpToDate>
  <CharactersWithSpaces>7751</CharactersWithSpaces>
  <SharedDoc>false</SharedDoc>
  <HLinks>
    <vt:vector size="90" baseType="variant">
      <vt:variant>
        <vt:i4>5636220</vt:i4>
      </vt:variant>
      <vt:variant>
        <vt:i4>2049</vt:i4>
      </vt:variant>
      <vt:variant>
        <vt:i4>1025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330437</vt:i4>
      </vt:variant>
      <vt:variant>
        <vt:i4>1026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330838</vt:i4>
      </vt:variant>
      <vt:variant>
        <vt:i4>1039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331171</vt:i4>
      </vt:variant>
      <vt:variant>
        <vt:i4>1028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331467</vt:i4>
      </vt:variant>
      <vt:variant>
        <vt:i4>1029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331771</vt:i4>
      </vt:variant>
      <vt:variant>
        <vt:i4>1030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332062</vt:i4>
      </vt:variant>
      <vt:variant>
        <vt:i4>1031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332366</vt:i4>
      </vt:variant>
      <vt:variant>
        <vt:i4>1032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332659</vt:i4>
      </vt:variant>
      <vt:variant>
        <vt:i4>1027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332958</vt:i4>
      </vt:variant>
      <vt:variant>
        <vt:i4>1033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333261</vt:i4>
      </vt:variant>
      <vt:variant>
        <vt:i4>1034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333573</vt:i4>
      </vt:variant>
      <vt:variant>
        <vt:i4>1035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333890</vt:i4>
      </vt:variant>
      <vt:variant>
        <vt:i4>1036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334208</vt:i4>
      </vt:variant>
      <vt:variant>
        <vt:i4>1037</vt:i4>
      </vt:variant>
      <vt:variant>
        <vt:i4>1</vt:i4>
      </vt:variant>
      <vt:variant>
        <vt:lpwstr>logo_cd_labor_bionic_reconstruction_de</vt:lpwstr>
      </vt:variant>
      <vt:variant>
        <vt:lpwstr/>
      </vt:variant>
      <vt:variant>
        <vt:i4>5636220</vt:i4>
      </vt:variant>
      <vt:variant>
        <vt:i4>334526</vt:i4>
      </vt:variant>
      <vt:variant>
        <vt:i4>1038</vt:i4>
      </vt:variant>
      <vt:variant>
        <vt:i4>1</vt:i4>
      </vt:variant>
      <vt:variant>
        <vt:lpwstr>logo_cd_labor_bionic_reconstruction_de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</dc:title>
  <dc:subject/>
  <dc:creator>Agnes Sturma</dc:creator>
  <cp:keywords/>
  <cp:lastModifiedBy>芯瑶 吴</cp:lastModifiedBy>
  <cp:revision>59</cp:revision>
  <cp:lastPrinted>2021-07-05T14:26:00Z</cp:lastPrinted>
  <dcterms:created xsi:type="dcterms:W3CDTF">2023-06-13T12:20:00Z</dcterms:created>
  <dcterms:modified xsi:type="dcterms:W3CDTF">2023-06-13T12:47:00Z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edc8568b-23e5-3f2b-b05c-23812dd56a5c</vt:lpwstr>
  </property>
  <property fmtid="{D5CDD505-2E9C-101B-9397-08002B2CF9AE}" pid="4" name="Mendeley Citation Style_1">
    <vt:lpwstr>http://www.zotero.org/styles/national-library-of-medicine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http://www.zotero.org/styles/harvard-cite-them-right</vt:lpwstr>
  </property>
  <property fmtid="{D5CDD505-2E9C-101B-9397-08002B2CF9AE}" pid="12" name="Mendeley Recent Style Name 3_1">
    <vt:lpwstr>Cite Them Right 10th edition - Harvard</vt:lpwstr>
  </property>
  <property fmtid="{D5CDD505-2E9C-101B-9397-08002B2CF9AE}" pid="13" name="Mendeley Recent Style Id 4_1">
    <vt:lpwstr>http://www.zotero.org/styles/harvard1</vt:lpwstr>
  </property>
  <property fmtid="{D5CDD505-2E9C-101B-9397-08002B2CF9AE}" pid="14" name="Mendeley Recent Style Name 4_1">
    <vt:lpwstr>Harvard reference format 1 (deprecated)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7th edition</vt:lpwstr>
  </property>
  <property fmtid="{D5CDD505-2E9C-101B-9397-08002B2CF9AE}" pid="21" name="Mendeley Recent Style Id 8_1">
    <vt:lpwstr>http://www.zotero.org/styles/national-library-of-medicine</vt:lpwstr>
  </property>
  <property fmtid="{D5CDD505-2E9C-101B-9397-08002B2CF9AE}" pid="22" name="Mendeley Recent Style Name 8_1">
    <vt:lpwstr>National Library of Medicine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