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A73C4" w14:textId="77777777" w:rsidR="009E42B1" w:rsidRPr="009E42B1" w:rsidRDefault="009E42B1" w:rsidP="009E42B1">
      <w:pPr>
        <w:rPr>
          <w:b/>
          <w:bCs/>
        </w:rPr>
      </w:pPr>
      <w:r w:rsidRPr="009E42B1">
        <w:rPr>
          <w:b/>
          <w:bCs/>
        </w:rPr>
        <w:t>Overview</w:t>
      </w:r>
    </w:p>
    <w:p w14:paraId="09E7F5EE" w14:textId="77777777" w:rsidR="009E42B1" w:rsidRPr="009E42B1" w:rsidRDefault="009E42B1" w:rsidP="009E42B1">
      <w:r w:rsidRPr="009E42B1">
        <w:t>This game challenges players to collect all the collectibles scattered across a map while avoiding threats from three types of enemies. The map is composed of floating islands, where both collectibles and enemies are present. Players must carefully navigate through these islands, avoiding enemy attacks and ensuring they don’t fall off the map to succeed.</w:t>
      </w:r>
    </w:p>
    <w:p w14:paraId="22D27498" w14:textId="77777777" w:rsidR="009E42B1" w:rsidRPr="009E42B1" w:rsidRDefault="009E42B1" w:rsidP="009E42B1">
      <w:pPr>
        <w:rPr>
          <w:b/>
          <w:bCs/>
        </w:rPr>
      </w:pPr>
      <w:r w:rsidRPr="009E42B1">
        <w:rPr>
          <w:b/>
          <w:bCs/>
        </w:rPr>
        <w:t>Objective</w:t>
      </w:r>
    </w:p>
    <w:p w14:paraId="7ECFA97B" w14:textId="2F62794F" w:rsidR="009E42B1" w:rsidRPr="009E42B1" w:rsidRDefault="009E42B1" w:rsidP="009E42B1">
      <w:r w:rsidRPr="009E42B1">
        <w:t xml:space="preserve">The goal of the game is to collect all </w:t>
      </w:r>
      <w:r w:rsidR="004C4D83">
        <w:rPr>
          <w:rFonts w:hint="eastAsia"/>
        </w:rPr>
        <w:t>15</w:t>
      </w:r>
      <w:r w:rsidRPr="009E42B1">
        <w:t xml:space="preserve"> collectibles. These items are spread out across different islands, and players need to explore thoroughly to find them all. Some collectibles are hidden in blind spots, requiring players to explore the environment carefully.</w:t>
      </w:r>
    </w:p>
    <w:p w14:paraId="7FA5D1B6" w14:textId="77777777" w:rsidR="009E42B1" w:rsidRPr="009E42B1" w:rsidRDefault="009E42B1" w:rsidP="009E42B1">
      <w:pPr>
        <w:rPr>
          <w:b/>
          <w:bCs/>
        </w:rPr>
      </w:pPr>
      <w:r w:rsidRPr="009E42B1">
        <w:rPr>
          <w:b/>
          <w:bCs/>
        </w:rPr>
        <w:t>Enemy Types</w:t>
      </w:r>
    </w:p>
    <w:p w14:paraId="176B210A" w14:textId="77777777" w:rsidR="009E42B1" w:rsidRPr="009E42B1" w:rsidRDefault="009E42B1" w:rsidP="009E42B1">
      <w:r w:rsidRPr="009E42B1">
        <w:t>There are three types of enemies on the map, each posing different threats:</w:t>
      </w:r>
    </w:p>
    <w:p w14:paraId="03DF4218" w14:textId="52973ABF" w:rsidR="009E42B1" w:rsidRPr="009E42B1" w:rsidRDefault="009E42B1" w:rsidP="009E42B1">
      <w:pPr>
        <w:numPr>
          <w:ilvl w:val="0"/>
          <w:numId w:val="1"/>
        </w:numPr>
      </w:pPr>
      <w:r w:rsidRPr="009E42B1">
        <w:rPr>
          <w:b/>
          <w:bCs/>
        </w:rPr>
        <w:t>Patroller</w:t>
      </w:r>
      <w:r w:rsidRPr="009E42B1">
        <w:t>: From a distance, the patroller moves around</w:t>
      </w:r>
      <w:r>
        <w:rPr>
          <w:rFonts w:hint="eastAsia"/>
        </w:rPr>
        <w:t xml:space="preserve">. </w:t>
      </w:r>
      <w:r w:rsidRPr="009E42B1">
        <w:t>When the patroller spots the player, the patroller will begin chasing the player</w:t>
      </w:r>
      <w:r>
        <w:rPr>
          <w:rFonts w:hint="eastAsia"/>
        </w:rPr>
        <w:t xml:space="preserve">. </w:t>
      </w:r>
      <w:r w:rsidRPr="009E42B1">
        <w:t>If the player goes out of range, the patroller returns to its normal path</w:t>
      </w:r>
    </w:p>
    <w:p w14:paraId="26F754CF" w14:textId="2D1C3B17" w:rsidR="009E42B1" w:rsidRPr="009E42B1" w:rsidRDefault="009E42B1" w:rsidP="009E42B1">
      <w:pPr>
        <w:numPr>
          <w:ilvl w:val="0"/>
          <w:numId w:val="1"/>
        </w:numPr>
      </w:pPr>
      <w:r w:rsidRPr="009E42B1">
        <w:rPr>
          <w:b/>
          <w:bCs/>
        </w:rPr>
        <w:t>Mortar</w:t>
      </w:r>
      <w:r w:rsidRPr="009E42B1">
        <w:t>:</w:t>
      </w:r>
      <w:r w:rsidRPr="009E42B1">
        <w:rPr>
          <w:rFonts w:ascii="Arial" w:eastAsia="宋体" w:hAnsi="Arial" w:cs="Arial"/>
          <w:color w:val="000000"/>
          <w:kern w:val="0"/>
          <w:sz w:val="22"/>
        </w:rPr>
        <w:t xml:space="preserve"> </w:t>
      </w:r>
      <w:r w:rsidRPr="009E42B1">
        <w:t>The mortar constantly shoots projectiles (affected by gravity) around itself</w:t>
      </w:r>
      <w:r>
        <w:rPr>
          <w:rFonts w:hint="eastAsia"/>
        </w:rPr>
        <w:t xml:space="preserve">. </w:t>
      </w:r>
      <w:r w:rsidRPr="009E42B1">
        <w:t xml:space="preserve">When the </w:t>
      </w:r>
      <w:bookmarkStart w:id="0" w:name="OLE_LINK1"/>
      <w:r w:rsidRPr="009E42B1">
        <w:t xml:space="preserve">projectile </w:t>
      </w:r>
      <w:bookmarkEnd w:id="0"/>
      <w:r w:rsidRPr="009E42B1">
        <w:t>hits the ground, there is a blast radius that will damage the player if they are close enough</w:t>
      </w:r>
      <w:r>
        <w:rPr>
          <w:rFonts w:hint="eastAsia"/>
        </w:rPr>
        <w:t xml:space="preserve">. </w:t>
      </w:r>
      <w:r w:rsidRPr="009E42B1">
        <w:t>If the player is damaged by the projectile, they will be knocked back</w:t>
      </w:r>
    </w:p>
    <w:p w14:paraId="10F22AEF" w14:textId="105951ED" w:rsidR="00C11EEE" w:rsidRDefault="009E42B1" w:rsidP="009E42B1">
      <w:pPr>
        <w:numPr>
          <w:ilvl w:val="0"/>
          <w:numId w:val="1"/>
        </w:numPr>
      </w:pPr>
      <w:r w:rsidRPr="009E42B1">
        <w:rPr>
          <w:b/>
          <w:bCs/>
        </w:rPr>
        <w:t>Shooter</w:t>
      </w:r>
      <w:r w:rsidRPr="009E42B1">
        <w:t>: Roams the map and fires projectiles in the direction it’s facing. Players need to plan their routes to avoid getting hit by their projectile.</w:t>
      </w:r>
    </w:p>
    <w:p w14:paraId="663129CB" w14:textId="77777777" w:rsidR="00C142F5" w:rsidRDefault="00C142F5" w:rsidP="00C142F5"/>
    <w:p w14:paraId="07789154" w14:textId="663FF672" w:rsidR="00C142F5" w:rsidRPr="009E42B1" w:rsidRDefault="00C142F5" w:rsidP="00C142F5">
      <w:r w:rsidRPr="00C142F5">
        <w:t>Every collectible</w:t>
      </w:r>
      <w:r>
        <w:rPr>
          <w:rFonts w:hint="eastAsia"/>
        </w:rPr>
        <w:t xml:space="preserve"> on the main island</w:t>
      </w:r>
      <w:r w:rsidRPr="00C142F5">
        <w:t xml:space="preserve"> is guarded by one of the enemy types. Players will need to strategically plan their approach to these items, as there will always be an enemy nearby that poses a direct threat.</w:t>
      </w:r>
    </w:p>
    <w:sectPr w:rsidR="00C142F5" w:rsidRPr="009E4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78D5D" w14:textId="77777777" w:rsidR="00AA44A6" w:rsidRDefault="00AA44A6" w:rsidP="009E42B1">
      <w:r>
        <w:separator/>
      </w:r>
    </w:p>
  </w:endnote>
  <w:endnote w:type="continuationSeparator" w:id="0">
    <w:p w14:paraId="18D529AA" w14:textId="77777777" w:rsidR="00AA44A6" w:rsidRDefault="00AA44A6" w:rsidP="009E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FE9D" w14:textId="77777777" w:rsidR="00AA44A6" w:rsidRDefault="00AA44A6" w:rsidP="009E42B1">
      <w:r>
        <w:separator/>
      </w:r>
    </w:p>
  </w:footnote>
  <w:footnote w:type="continuationSeparator" w:id="0">
    <w:p w14:paraId="533B116F" w14:textId="77777777" w:rsidR="00AA44A6" w:rsidRDefault="00AA44A6" w:rsidP="009E4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92158"/>
    <w:multiLevelType w:val="multilevel"/>
    <w:tmpl w:val="AFCC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C3C48"/>
    <w:multiLevelType w:val="multilevel"/>
    <w:tmpl w:val="C88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54719"/>
    <w:multiLevelType w:val="multilevel"/>
    <w:tmpl w:val="B01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A3D50"/>
    <w:multiLevelType w:val="multilevel"/>
    <w:tmpl w:val="DF16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B6457"/>
    <w:multiLevelType w:val="multilevel"/>
    <w:tmpl w:val="6A5A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444310">
    <w:abstractNumId w:val="4"/>
  </w:num>
  <w:num w:numId="2" w16cid:durableId="310789206">
    <w:abstractNumId w:val="1"/>
  </w:num>
  <w:num w:numId="3" w16cid:durableId="839079724">
    <w:abstractNumId w:val="2"/>
  </w:num>
  <w:num w:numId="4" w16cid:durableId="2054383304">
    <w:abstractNumId w:val="0"/>
    <w:lvlOverride w:ilvl="0">
      <w:lvl w:ilvl="0">
        <w:numFmt w:val="lowerRoman"/>
        <w:lvlText w:val="%1."/>
        <w:lvlJc w:val="right"/>
      </w:lvl>
    </w:lvlOverride>
  </w:num>
  <w:num w:numId="5" w16cid:durableId="806432825">
    <w:abstractNumId w:val="0"/>
    <w:lvlOverride w:ilvl="0">
      <w:lvl w:ilvl="0">
        <w:numFmt w:val="lowerRoman"/>
        <w:lvlText w:val="%1."/>
        <w:lvlJc w:val="right"/>
      </w:lvl>
    </w:lvlOverride>
  </w:num>
  <w:num w:numId="6" w16cid:durableId="2088838442">
    <w:abstractNumId w:val="0"/>
    <w:lvlOverride w:ilvl="0">
      <w:lvl w:ilvl="0">
        <w:numFmt w:val="lowerRoman"/>
        <w:lvlText w:val="%1."/>
        <w:lvlJc w:val="right"/>
      </w:lvl>
    </w:lvlOverride>
  </w:num>
  <w:num w:numId="7" w16cid:durableId="542715137">
    <w:abstractNumId w:val="3"/>
    <w:lvlOverride w:ilvl="0">
      <w:lvl w:ilvl="0">
        <w:numFmt w:val="lowerRoman"/>
        <w:lvlText w:val="%1."/>
        <w:lvlJc w:val="right"/>
      </w:lvl>
    </w:lvlOverride>
  </w:num>
  <w:num w:numId="8" w16cid:durableId="322701153">
    <w:abstractNumId w:val="3"/>
    <w:lvlOverride w:ilvl="0">
      <w:lvl w:ilvl="0">
        <w:numFmt w:val="lowerRoman"/>
        <w:lvlText w:val="%1."/>
        <w:lvlJc w:val="right"/>
      </w:lvl>
    </w:lvlOverride>
  </w:num>
  <w:num w:numId="9" w16cid:durableId="830215124">
    <w:abstractNumId w:val="3"/>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72"/>
    <w:rsid w:val="000E7908"/>
    <w:rsid w:val="002D225C"/>
    <w:rsid w:val="004C4D83"/>
    <w:rsid w:val="004F2D8D"/>
    <w:rsid w:val="00651D72"/>
    <w:rsid w:val="0085546F"/>
    <w:rsid w:val="0095483F"/>
    <w:rsid w:val="009E42B1"/>
    <w:rsid w:val="00A15983"/>
    <w:rsid w:val="00A3687A"/>
    <w:rsid w:val="00AA44A6"/>
    <w:rsid w:val="00C11EEE"/>
    <w:rsid w:val="00C142F5"/>
    <w:rsid w:val="00FE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6E7D5"/>
  <w15:chartTrackingRefBased/>
  <w15:docId w15:val="{31FB6D25-4337-46EE-98A7-EB527FAC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2B1"/>
    <w:pPr>
      <w:tabs>
        <w:tab w:val="center" w:pos="4153"/>
        <w:tab w:val="right" w:pos="8306"/>
      </w:tabs>
      <w:snapToGrid w:val="0"/>
      <w:jc w:val="center"/>
    </w:pPr>
    <w:rPr>
      <w:sz w:val="18"/>
      <w:szCs w:val="18"/>
    </w:rPr>
  </w:style>
  <w:style w:type="character" w:customStyle="1" w:styleId="a4">
    <w:name w:val="页眉 字符"/>
    <w:basedOn w:val="a0"/>
    <w:link w:val="a3"/>
    <w:uiPriority w:val="99"/>
    <w:rsid w:val="009E42B1"/>
    <w:rPr>
      <w:sz w:val="18"/>
      <w:szCs w:val="18"/>
    </w:rPr>
  </w:style>
  <w:style w:type="paragraph" w:styleId="a5">
    <w:name w:val="footer"/>
    <w:basedOn w:val="a"/>
    <w:link w:val="a6"/>
    <w:uiPriority w:val="99"/>
    <w:unhideWhenUsed/>
    <w:rsid w:val="009E42B1"/>
    <w:pPr>
      <w:tabs>
        <w:tab w:val="center" w:pos="4153"/>
        <w:tab w:val="right" w:pos="8306"/>
      </w:tabs>
      <w:snapToGrid w:val="0"/>
      <w:jc w:val="left"/>
    </w:pPr>
    <w:rPr>
      <w:sz w:val="18"/>
      <w:szCs w:val="18"/>
    </w:rPr>
  </w:style>
  <w:style w:type="character" w:customStyle="1" w:styleId="a6">
    <w:name w:val="页脚 字符"/>
    <w:basedOn w:val="a0"/>
    <w:link w:val="a5"/>
    <w:uiPriority w:val="99"/>
    <w:rsid w:val="009E42B1"/>
    <w:rPr>
      <w:sz w:val="18"/>
      <w:szCs w:val="18"/>
    </w:rPr>
  </w:style>
  <w:style w:type="paragraph" w:styleId="a7">
    <w:name w:val="Normal (Web)"/>
    <w:basedOn w:val="a"/>
    <w:uiPriority w:val="99"/>
    <w:semiHidden/>
    <w:unhideWhenUsed/>
    <w:rsid w:val="009E42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2011">
      <w:bodyDiv w:val="1"/>
      <w:marLeft w:val="0"/>
      <w:marRight w:val="0"/>
      <w:marTop w:val="0"/>
      <w:marBottom w:val="0"/>
      <w:divBdr>
        <w:top w:val="none" w:sz="0" w:space="0" w:color="auto"/>
        <w:left w:val="none" w:sz="0" w:space="0" w:color="auto"/>
        <w:bottom w:val="none" w:sz="0" w:space="0" w:color="auto"/>
        <w:right w:val="none" w:sz="0" w:space="0" w:color="auto"/>
      </w:divBdr>
    </w:div>
    <w:div w:id="590352615">
      <w:bodyDiv w:val="1"/>
      <w:marLeft w:val="0"/>
      <w:marRight w:val="0"/>
      <w:marTop w:val="0"/>
      <w:marBottom w:val="0"/>
      <w:divBdr>
        <w:top w:val="none" w:sz="0" w:space="0" w:color="auto"/>
        <w:left w:val="none" w:sz="0" w:space="0" w:color="auto"/>
        <w:bottom w:val="none" w:sz="0" w:space="0" w:color="auto"/>
        <w:right w:val="none" w:sz="0" w:space="0" w:color="auto"/>
      </w:divBdr>
    </w:div>
    <w:div w:id="754476413">
      <w:bodyDiv w:val="1"/>
      <w:marLeft w:val="0"/>
      <w:marRight w:val="0"/>
      <w:marTop w:val="0"/>
      <w:marBottom w:val="0"/>
      <w:divBdr>
        <w:top w:val="none" w:sz="0" w:space="0" w:color="auto"/>
        <w:left w:val="none" w:sz="0" w:space="0" w:color="auto"/>
        <w:bottom w:val="none" w:sz="0" w:space="0" w:color="auto"/>
        <w:right w:val="none" w:sz="0" w:space="0" w:color="auto"/>
      </w:divBdr>
    </w:div>
    <w:div w:id="799686959">
      <w:bodyDiv w:val="1"/>
      <w:marLeft w:val="0"/>
      <w:marRight w:val="0"/>
      <w:marTop w:val="0"/>
      <w:marBottom w:val="0"/>
      <w:divBdr>
        <w:top w:val="none" w:sz="0" w:space="0" w:color="auto"/>
        <w:left w:val="none" w:sz="0" w:space="0" w:color="auto"/>
        <w:bottom w:val="none" w:sz="0" w:space="0" w:color="auto"/>
        <w:right w:val="none" w:sz="0" w:space="0" w:color="auto"/>
      </w:divBdr>
    </w:div>
    <w:div w:id="819155380">
      <w:bodyDiv w:val="1"/>
      <w:marLeft w:val="0"/>
      <w:marRight w:val="0"/>
      <w:marTop w:val="0"/>
      <w:marBottom w:val="0"/>
      <w:divBdr>
        <w:top w:val="none" w:sz="0" w:space="0" w:color="auto"/>
        <w:left w:val="none" w:sz="0" w:space="0" w:color="auto"/>
        <w:bottom w:val="none" w:sz="0" w:space="0" w:color="auto"/>
        <w:right w:val="none" w:sz="0" w:space="0" w:color="auto"/>
      </w:divBdr>
    </w:div>
    <w:div w:id="190876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Zhu</dc:creator>
  <cp:keywords/>
  <dc:description/>
  <cp:lastModifiedBy>Zhaoyang Zhu</cp:lastModifiedBy>
  <cp:revision>3</cp:revision>
  <dcterms:created xsi:type="dcterms:W3CDTF">2024-10-10T00:29:00Z</dcterms:created>
  <dcterms:modified xsi:type="dcterms:W3CDTF">2024-10-10T02:06:00Z</dcterms:modified>
</cp:coreProperties>
</file>