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92E9" w14:textId="05522700" w:rsidR="00316FC7" w:rsidRDefault="00316FC7" w:rsidP="00C95349">
      <w:pPr>
        <w:ind w:firstLine="420"/>
      </w:pPr>
      <w:r>
        <w:rPr>
          <w:rFonts w:hint="eastAsia"/>
        </w:rPr>
        <w:t>我在</w:t>
      </w:r>
      <w:r>
        <w:rPr>
          <w:rFonts w:hint="eastAsia"/>
        </w:rPr>
        <w:t>erp</w:t>
      </w:r>
      <w:r>
        <w:rPr>
          <w:rFonts w:hint="eastAsia"/>
        </w:rPr>
        <w:t>项目中负责的模块是第一部分。一共有</w:t>
      </w:r>
      <w:r>
        <w:rPr>
          <w:rFonts w:hint="eastAsia"/>
        </w:rPr>
        <w:t>6</w:t>
      </w:r>
      <w:r>
        <w:rPr>
          <w:rFonts w:hint="eastAsia"/>
        </w:rPr>
        <w:t>个小模块。</w:t>
      </w:r>
      <w:r>
        <w:rPr>
          <w:rFonts w:hint="eastAsia"/>
        </w:rPr>
        <w:t>6</w:t>
      </w:r>
      <w:r>
        <w:rPr>
          <w:rFonts w:hint="eastAsia"/>
        </w:rPr>
        <w:t>张表</w:t>
      </w:r>
      <w:r w:rsidR="00C95349">
        <w:rPr>
          <w:rFonts w:hint="eastAsia"/>
        </w:rPr>
        <w:t>，使用逆向工程来生成基础的框架。</w:t>
      </w:r>
    </w:p>
    <w:p w14:paraId="79DFFBF4" w14:textId="697F1F7F" w:rsidR="00316FC7" w:rsidRDefault="00316FC7" w:rsidP="00C95349">
      <w:pPr>
        <w:ind w:firstLine="420"/>
      </w:pPr>
      <w:r>
        <w:rPr>
          <w:rFonts w:hint="eastAsia"/>
        </w:rPr>
        <w:t>起初的主要问题在于不会抓包，不能理解前端需要什么，万幸有刘老师手把手指导，现在总算也是会看请求头，请求体和响应头响应体了。</w:t>
      </w:r>
    </w:p>
    <w:p w14:paraId="4CE833D0" w14:textId="383BEF02" w:rsidR="00316FC7" w:rsidRDefault="00316FC7" w:rsidP="00C95349">
      <w:pPr>
        <w:ind w:firstLine="420"/>
      </w:pPr>
      <w:r>
        <w:rPr>
          <w:rFonts w:hint="eastAsia"/>
        </w:rPr>
        <w:t>第二个问题是</w:t>
      </w:r>
      <w:r>
        <w:rPr>
          <w:rFonts w:hint="eastAsia"/>
        </w:rPr>
        <w:t>sql</w:t>
      </w:r>
      <w:r>
        <w:rPr>
          <w:rFonts w:hint="eastAsia"/>
        </w:rPr>
        <w:t>语言，第一部分按照数据库的设计模式有大量的多表连查，我在这一部分的练磨下对左连接查询和普通连接查询的区别总算有了一个稍微清晰的认知</w:t>
      </w:r>
      <w:r w:rsidR="00C95349">
        <w:rPr>
          <w:rFonts w:hint="eastAsia"/>
        </w:rPr>
        <w:t>。</w:t>
      </w:r>
    </w:p>
    <w:p w14:paraId="6E4CE5A2" w14:textId="3BAEE991" w:rsidR="00C95349" w:rsidRDefault="00C95349" w:rsidP="00C95349">
      <w:pPr>
        <w:ind w:firstLine="420"/>
      </w:pPr>
      <w:r>
        <w:rPr>
          <w:rFonts w:hint="eastAsia"/>
        </w:rPr>
        <w:t>文件处理部分，为了正常显示图片以及下载，对获得文件在环境下的路径也稍微做了一下研究</w:t>
      </w:r>
    </w:p>
    <w:p w14:paraId="40432CDA" w14:textId="29C01BCC" w:rsidR="00C95349" w:rsidRDefault="00C95349" w:rsidP="00C95349">
      <w:pPr>
        <w:ind w:firstLine="420"/>
      </w:pPr>
      <w:r>
        <w:rPr>
          <w:rFonts w:hint="eastAsia"/>
        </w:rPr>
        <w:t>完成自己部分后发现自己往两个</w:t>
      </w:r>
      <w:r>
        <w:t>C</w:t>
      </w:r>
      <w:r>
        <w:rPr>
          <w:rFonts w:hint="eastAsia"/>
        </w:rPr>
        <w:t>ontroller</w:t>
      </w:r>
      <w:r>
        <w:rPr>
          <w:rFonts w:hint="eastAsia"/>
        </w:rPr>
        <w:t>中塞了太多代码，查询起来会相当麻烦，因此按照功能拆分成了多个</w:t>
      </w:r>
      <w:r>
        <w:rPr>
          <w:rFonts w:hint="eastAsia"/>
        </w:rPr>
        <w:t>Controller</w:t>
      </w:r>
      <w:r>
        <w:rPr>
          <w:rFonts w:hint="eastAsia"/>
        </w:rPr>
        <w:t>来实现功能</w:t>
      </w:r>
    </w:p>
    <w:p w14:paraId="32939DE5" w14:textId="38639276" w:rsidR="00C95349" w:rsidRDefault="00C95349" w:rsidP="00C95349">
      <w:pPr>
        <w:ind w:firstLine="420"/>
      </w:pPr>
      <w:r>
        <w:rPr>
          <w:rFonts w:hint="eastAsia"/>
        </w:rPr>
        <w:t>测试的时候发现权限管理部分，直接输入网址访问，会造成无法加载登陆界面静态资源的异常。我自己估计问题在于转发，因此重构了逻辑，使用重定向来完成过滤器的功能，期间与小组成员交流这个问题，有反馈说重定向会导致无限刷新，这个问题明显是过滤器拦截了重定向的网址。做完这个以后发现</w:t>
      </w:r>
      <w:r>
        <w:rPr>
          <w:rFonts w:hint="eastAsia"/>
        </w:rPr>
        <w:t>tomcat</w:t>
      </w:r>
      <w:r>
        <w:rPr>
          <w:rFonts w:hint="eastAsia"/>
        </w:rPr>
        <w:t>会报</w:t>
      </w:r>
      <w:r w:rsidR="000A3645">
        <w:rPr>
          <w:rFonts w:hint="eastAsia"/>
        </w:rPr>
        <w:t>response</w:t>
      </w:r>
      <w:r w:rsidR="000A3645">
        <w:t xml:space="preserve"> </w:t>
      </w:r>
      <w:r w:rsidR="000A3645">
        <w:rPr>
          <w:rFonts w:hint="eastAsia"/>
        </w:rPr>
        <w:t>getwrite</w:t>
      </w:r>
      <w:r w:rsidR="000A3645">
        <w:rPr>
          <w:rFonts w:hint="eastAsia"/>
        </w:rPr>
        <w:t>（）的异常，这是由于我在过滤器中使用了重定向，并且登录的</w:t>
      </w:r>
      <w:r w:rsidR="000A3645">
        <w:rPr>
          <w:rFonts w:hint="eastAsia"/>
        </w:rPr>
        <w:t>jsp</w:t>
      </w:r>
      <w:r w:rsidR="000A3645">
        <w:rPr>
          <w:rFonts w:hint="eastAsia"/>
        </w:rPr>
        <w:t>页面中也调用了这个方法用于绘制验证码造成的。因此在调用之前刷新</w:t>
      </w:r>
      <w:r w:rsidR="000A3645">
        <w:rPr>
          <w:rFonts w:hint="eastAsia"/>
        </w:rPr>
        <w:t>response</w:t>
      </w:r>
      <w:r w:rsidR="000A3645">
        <w:rPr>
          <w:rFonts w:hint="eastAsia"/>
        </w:rPr>
        <w:t>的缓存即可解决。</w:t>
      </w:r>
    </w:p>
    <w:p w14:paraId="65D0FF35" w14:textId="2E5D754A" w:rsidR="00C95349" w:rsidRDefault="00E72D51" w:rsidP="00C95349">
      <w:pPr>
        <w:ind w:firstLine="420"/>
        <w:rPr>
          <w:rFonts w:hint="eastAsia"/>
        </w:rPr>
      </w:pPr>
      <w:r>
        <w:rPr>
          <w:rFonts w:hint="eastAsia"/>
        </w:rPr>
        <w:t>最后，逆向工程确实好用，需要多熟练以下这个的操作。</w:t>
      </w:r>
      <w:bookmarkStart w:id="0" w:name="_GoBack"/>
      <w:bookmarkEnd w:id="0"/>
    </w:p>
    <w:sectPr w:rsidR="00C95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8E26" w14:textId="77777777" w:rsidR="00FD587B" w:rsidRDefault="00FD587B" w:rsidP="00316FC7">
      <w:r>
        <w:separator/>
      </w:r>
    </w:p>
  </w:endnote>
  <w:endnote w:type="continuationSeparator" w:id="0">
    <w:p w14:paraId="786D5E74" w14:textId="77777777" w:rsidR="00FD587B" w:rsidRDefault="00FD587B" w:rsidP="0031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D651B" w14:textId="77777777" w:rsidR="00FD587B" w:rsidRDefault="00FD587B" w:rsidP="00316FC7">
      <w:r>
        <w:separator/>
      </w:r>
    </w:p>
  </w:footnote>
  <w:footnote w:type="continuationSeparator" w:id="0">
    <w:p w14:paraId="693DCC5F" w14:textId="77777777" w:rsidR="00FD587B" w:rsidRDefault="00FD587B" w:rsidP="00316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02183"/>
    <w:rsid w:val="000A3645"/>
    <w:rsid w:val="00316FC7"/>
    <w:rsid w:val="006A7559"/>
    <w:rsid w:val="0078610A"/>
    <w:rsid w:val="00C95349"/>
    <w:rsid w:val="00E72D51"/>
    <w:rsid w:val="00F02183"/>
    <w:rsid w:val="00FD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DAE53"/>
  <w15:chartTrackingRefBased/>
  <w15:docId w15:val="{7948DAC7-E587-44E3-AF2F-83160208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F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FC7"/>
    <w:rPr>
      <w:sz w:val="18"/>
      <w:szCs w:val="18"/>
    </w:rPr>
  </w:style>
  <w:style w:type="paragraph" w:styleId="a5">
    <w:name w:val="footer"/>
    <w:basedOn w:val="a"/>
    <w:link w:val="a6"/>
    <w:uiPriority w:val="99"/>
    <w:unhideWhenUsed/>
    <w:rsid w:val="00316FC7"/>
    <w:pPr>
      <w:tabs>
        <w:tab w:val="center" w:pos="4153"/>
        <w:tab w:val="right" w:pos="8306"/>
      </w:tabs>
      <w:snapToGrid w:val="0"/>
      <w:jc w:val="left"/>
    </w:pPr>
    <w:rPr>
      <w:sz w:val="18"/>
      <w:szCs w:val="18"/>
    </w:rPr>
  </w:style>
  <w:style w:type="character" w:customStyle="1" w:styleId="a6">
    <w:name w:val="页脚 字符"/>
    <w:basedOn w:val="a0"/>
    <w:link w:val="a5"/>
    <w:uiPriority w:val="99"/>
    <w:rsid w:val="00316F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dc:creator>
  <cp:keywords/>
  <dc:description/>
  <cp:lastModifiedBy>9</cp:lastModifiedBy>
  <cp:revision>4</cp:revision>
  <dcterms:created xsi:type="dcterms:W3CDTF">2019-08-14T09:33:00Z</dcterms:created>
  <dcterms:modified xsi:type="dcterms:W3CDTF">2019-08-14T09:56:00Z</dcterms:modified>
</cp:coreProperties>
</file>