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2C204E">
      <w:pPr>
        <w:spacing w:before="320" w:after="40" w:line="264" w:lineRule="auto"/>
      </w:pPr>
      <w:r>
        <w:rPr>
          <w:rFonts w:ascii="Calibri" w:hAnsi="Calibri" w:eastAsia="微软雅黑"/>
          <w:b/>
          <w:color w:val="2E74B5"/>
          <w:sz w:val="22"/>
        </w:rPr>
        <w:t>第 3 章章末实践</w:t>
      </w:r>
    </w:p>
    <w:p w14:paraId="6A653AD2">
      <w:pPr>
        <w:keepNext/>
        <w:pBdr>
          <w:bottom w:val="single" w:color="2E74B5" w:sz="8" w:space="6"/>
        </w:pBdr>
        <w:spacing w:before="0" w:after="160" w:line="252" w:lineRule="auto"/>
      </w:pPr>
      <w:r>
        <w:rPr>
          <w:rFonts w:ascii="Calibri" w:hAnsi="Calibri" w:eastAsia="微软雅黑"/>
          <w:b/>
          <w:color w:val="0B2545"/>
          <w:sz w:val="46"/>
        </w:rPr>
        <w:t>把 ReAct 跑起来：一个最小可运行 Agent</w:t>
      </w:r>
    </w:p>
    <w:p w14:paraId="0D305AB9">
      <w:pPr>
        <w:spacing w:before="0" w:after="320" w:line="288" w:lineRule="auto"/>
      </w:pPr>
      <w:r>
        <w:rPr>
          <w:rFonts w:ascii="Calibri" w:hAnsi="Calibri" w:eastAsia="微软雅黑"/>
          <w:i/>
          <w:color w:val="5E6976"/>
          <w:sz w:val="24"/>
        </w:rPr>
        <w:t>用 Python 标准库看清 Goal、Action、Observation、State、Feedback Loop 与 Stop Condition</w:t>
      </w:r>
    </w:p>
    <w:p w14:paraId="6BD77834">
      <w:pPr>
        <w:spacing w:before="0" w:after="120" w:line="300" w:lineRule="auto"/>
      </w:pPr>
      <w:r>
        <w:rPr>
          <w:rFonts w:ascii="Calibri" w:hAnsi="Calibri" w:eastAsia="微软雅黑"/>
        </w:rPr>
        <w:t>本实践故意不接真实 LLM，也不接真实搜索 API。原因不是这些不重要，而是第三章的重点是任务推进结构。我们先用规则函数模拟 LLM 的下一步判断，用本地函数模拟 Tool，等第四章再把判断部分替换成真实 LLM，等第五章再接入真实 Tool System。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32B4F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tcBorders>
              <w:top w:val="single" w:color="D7DBE2" w:sz="4" w:space="0"/>
              <w:left w:val="single" w:color="D7DBE2" w:sz="4" w:space="0"/>
              <w:bottom w:val="single" w:color="D7DBE2" w:sz="4" w:space="0"/>
              <w:right w:val="single" w:color="D7DBE2" w:sz="4" w:space="0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86245">
            <w:pPr>
              <w:spacing w:before="0" w:after="60" w:line="288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先掌握到这里</w:t>
            </w:r>
          </w:p>
          <w:p w14:paraId="054B9DE3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1"/>
              </w:rPr>
              <w:t>这个例子的目标不是做出生产级 Agent，而是一条最小闭环：Goal 给出方向，State 记录进度，Decide 选择下一步 Action，Action 得到 Observation，Observation 更新 State，Feedback Loop 进入下一轮，Stop Condition 决定何时结束。</w:t>
            </w:r>
          </w:p>
        </w:tc>
      </w:tr>
    </w:tbl>
    <w:p w14:paraId="4986A14B">
      <w:pPr>
        <w:spacing w:after="40"/>
      </w:pPr>
    </w:p>
    <w:p w14:paraId="4874D284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1. 这个例子要证明什么</w:t>
      </w:r>
    </w:p>
    <w:p w14:paraId="42ED588C">
      <w:pPr>
        <w:spacing w:before="0" w:after="120" w:line="300" w:lineRule="auto"/>
      </w:pPr>
      <w:r>
        <w:rPr>
          <w:rFonts w:ascii="Calibri" w:hAnsi="Calibri" w:eastAsia="微软雅黑"/>
        </w:rPr>
        <w:t>第三章已经介绍了 Goal、Plan、Step、Action、Observation、State、Feedback Loop、Stop Condition 和 ReAct。如果这些概念只停留在文字层面，容易觉得它们是一堆名词。这个实践的作用，是用一个很小的程序把它们串起来。</w:t>
      </w:r>
    </w:p>
    <w:p w14:paraId="498B5749">
      <w:pPr>
        <w:spacing w:before="0" w:after="80" w:line="288" w:lineRule="auto"/>
        <w:ind w:left="173"/>
      </w:pPr>
      <w:r>
        <w:rPr>
          <w:rFonts w:ascii="Calibri" w:hAnsi="Calibri" w:eastAsia="微软雅黑"/>
          <w:b/>
          <w:color w:val="1F4D78"/>
          <w:sz w:val="21"/>
        </w:rPr>
        <w:t>Goal：</w:t>
      </w:r>
      <w:r>
        <w:rPr>
          <w:rFonts w:ascii="Calibri" w:hAnsi="Calibri" w:eastAsia="微软雅黑"/>
          <w:color w:val="0F172A"/>
          <w:sz w:val="21"/>
        </w:rPr>
        <w:t>任务目标，回答最终要完成什么。这里的 Goal 是分析新能源汽车行业最近三个月的变化。</w:t>
      </w:r>
    </w:p>
    <w:p w14:paraId="734A3A4B">
      <w:pPr>
        <w:spacing w:before="0" w:after="80" w:line="288" w:lineRule="auto"/>
        <w:ind w:left="173"/>
      </w:pPr>
      <w:r>
        <w:rPr>
          <w:rFonts w:ascii="Calibri" w:hAnsi="Calibri" w:eastAsia="微软雅黑"/>
          <w:b/>
          <w:color w:val="1F4D78"/>
          <w:sz w:val="21"/>
        </w:rPr>
        <w:t>State：</w:t>
      </w:r>
      <w:r>
        <w:rPr>
          <w:rFonts w:ascii="Calibri" w:hAnsi="Calibri" w:eastAsia="微软雅黑"/>
          <w:color w:val="0F172A"/>
          <w:sz w:val="21"/>
        </w:rPr>
        <w:t>任务当前状态，记录已经查到什么、还缺什么、是否已经形成最终答案。</w:t>
      </w:r>
    </w:p>
    <w:p w14:paraId="75A02EC0">
      <w:pPr>
        <w:spacing w:before="0" w:after="80" w:line="288" w:lineRule="auto"/>
        <w:ind w:left="173"/>
      </w:pPr>
      <w:r>
        <w:rPr>
          <w:rFonts w:ascii="Calibri" w:hAnsi="Calibri" w:eastAsia="微软雅黑"/>
          <w:b/>
          <w:color w:val="1F4D78"/>
          <w:sz w:val="21"/>
        </w:rPr>
        <w:t>Action：</w:t>
      </w:r>
      <w:r>
        <w:rPr>
          <w:rFonts w:ascii="Calibri" w:hAnsi="Calibri" w:eastAsia="微软雅黑"/>
          <w:color w:val="0F172A"/>
          <w:sz w:val="21"/>
        </w:rPr>
        <w:t>当前这一轮要执行的动作。它可以是调用工具，也可以是输出最终结果。</w:t>
      </w:r>
    </w:p>
    <w:p w14:paraId="2ED93F10">
      <w:pPr>
        <w:spacing w:before="0" w:after="80" w:line="288" w:lineRule="auto"/>
        <w:ind w:left="173"/>
      </w:pPr>
      <w:r>
        <w:rPr>
          <w:rFonts w:ascii="Calibri" w:hAnsi="Calibri" w:eastAsia="微软雅黑"/>
          <w:b/>
          <w:color w:val="1F4D78"/>
          <w:sz w:val="21"/>
        </w:rPr>
        <w:t>Observation：</w:t>
      </w:r>
      <w:r>
        <w:rPr>
          <w:rFonts w:ascii="Calibri" w:hAnsi="Calibri" w:eastAsia="微软雅黑"/>
          <w:color w:val="0F172A"/>
          <w:sz w:val="21"/>
        </w:rPr>
        <w:t>Action 或 Tool 返回的结果，会被写回 State。</w:t>
      </w:r>
    </w:p>
    <w:p w14:paraId="455B5634">
      <w:pPr>
        <w:spacing w:before="0" w:after="80" w:line="288" w:lineRule="auto"/>
        <w:ind w:left="173"/>
      </w:pPr>
      <w:r>
        <w:rPr>
          <w:rFonts w:ascii="Calibri" w:hAnsi="Calibri" w:eastAsia="微软雅黑"/>
          <w:b/>
          <w:color w:val="1F4D78"/>
          <w:sz w:val="21"/>
        </w:rPr>
        <w:t>Feedback Loop：</w:t>
      </w:r>
      <w:r>
        <w:rPr>
          <w:rFonts w:ascii="Calibri" w:hAnsi="Calibri" w:eastAsia="微软雅黑"/>
          <w:color w:val="0F172A"/>
          <w:sz w:val="21"/>
        </w:rPr>
        <w:t>反馈循环，指系统根据新的 State 再次判断下一步。</w:t>
      </w:r>
    </w:p>
    <w:p w14:paraId="284BF2AC">
      <w:pPr>
        <w:spacing w:before="0" w:after="80" w:line="288" w:lineRule="auto"/>
        <w:ind w:left="173"/>
      </w:pPr>
      <w:r>
        <w:rPr>
          <w:rFonts w:ascii="Calibri" w:hAnsi="Calibri" w:eastAsia="微软雅黑"/>
          <w:b/>
          <w:color w:val="1F4D78"/>
          <w:sz w:val="21"/>
        </w:rPr>
        <w:t>Stop Condition：</w:t>
      </w:r>
      <w:r>
        <w:rPr>
          <w:rFonts w:ascii="Calibri" w:hAnsi="Calibri" w:eastAsia="微软雅黑"/>
          <w:color w:val="0F172A"/>
          <w:sz w:val="21"/>
        </w:rPr>
        <w:t>停止条件，指系统判断任务是否应该结束、暂停或交给人处理。</w:t>
      </w:r>
    </w:p>
    <w:p w14:paraId="1EEC82E7">
      <w:pPr>
        <w:spacing w:after="40"/>
      </w:pPr>
    </w:p>
    <w:p w14:paraId="52539CEF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2. 一个最小可运行的 ReAct Agent</w:t>
      </w:r>
    </w:p>
    <w:p w14:paraId="77605ED9">
      <w:pPr>
        <w:spacing w:before="0" w:after="120" w:line="300" w:lineRule="auto"/>
      </w:pPr>
      <w:r>
        <w:rPr>
          <w:rFonts w:ascii="Calibri" w:hAnsi="Calibri" w:eastAsia="微软雅黑"/>
        </w:rPr>
        <w:t>下面这段代码可以直接运行，只依赖 Python 标准库。为了让代码聚焦在 ReAct 骨架上，示例里没有真实 LLM 调用，也没有真实搜索接口。`decide_next_action()` 用简单规则模拟 LLM 的判断；`fake_search_tool()` 用本地数据模拟外部 Tool。</w:t>
      </w:r>
    </w:p>
    <w:p w14:paraId="5F88CBFF">
      <w:pPr>
        <w:keepNext/>
        <w:spacing w:before="80" w:after="80" w:line="276" w:lineRule="auto"/>
      </w:pPr>
      <w:r>
        <w:rPr>
          <w:rFonts w:ascii="Calibri" w:hAnsi="Calibri" w:eastAsia="微软雅黑"/>
          <w:b/>
          <w:color w:val="1F4D78"/>
          <w:sz w:val="20"/>
        </w:rPr>
        <w:t>代码 3P-1：minimal_react_agent.py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69D1E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7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6DE95">
            <w:pPr>
              <w:spacing w:before="0" w:after="0" w:line="240" w:lineRule="auto"/>
            </w:pP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># minimal_react_agent.py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># 运行方式：保存为 minimal_react_agent.py 后执行 python minimal_react_agent.py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>def fake_search_tool(topic):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"""模拟一个搜索工具。真实系统里，这里可以替换成搜索 API、数据库查询或文件读取。"""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data = {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"销量变化": "最近三个月新能源汽车销量出现波动，部分月份环比增长放缓。",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"政策变化": "部分地区调整了购车补贴、以旧换新和牌照支持政策。",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"价格变化": "多家车企调整车型价格，部分品牌加大优惠力度。",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"电池成本变化": "电池原材料价格变化影响整车定价和毛利空间。",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}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return data.get(topic, "没有找到相关信息。")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>def build_initial_state(goal):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return {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"goal": goal,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"done": [],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"missing": ["销量变化", "政策变化", "价格变化", "电池成本变化"],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"observations": [],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"final_answer": None,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}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>def decide_next_action(state):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"""根据当前 State 判断下一步 Action。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在真实 Agent 中，这一步通常由 LLM 完成。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这里先用简单规则模拟，是为了看清 ReAct 的任务推进结构。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"""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if state["missing"]: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next_topic = state["missing"][0]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return {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    "type": "tool_call",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    "tool_name": "fake_search_tool",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    "tool_input": next_topic,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}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return {"type": "final_answer"}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>def execute_action(action):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if action["type"] == "tool_call":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topic = action["tool_input"]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result = fake_search_tool(topic)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return {"topic": topic, "result": result}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if action["type"] == "final_answer":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return {"result": "可以基于已有 Observation 生成最终分析。"}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return {"result": "未知 Action。"}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>def update_state(state, action, observation):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if action["type"] == "tool_call":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topic = observation["topic"]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state["observations"].append(observation)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if topic in state["missing"]: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    state["missing"].remove(topic)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if topic not in state["done"]: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    state["done"].append(topic)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if action["type"] == "final_answer":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lines = ["新能源汽车行业最近三个月变化分析："]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for item in state["observations"]: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    lines.append(f"- {item['topic']}：{item['result']}")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state["final_answer"] = "\n".join(lines)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return state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>def run_agent():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goal = "分析新能源汽车行业最近三个月的变化。"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state = build_initial_state(goal)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trace = []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round_id = 1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while True: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action = decide_next_action(state)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observation = execute_action(action)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state = update_state(state, action, observation)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trace.append({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    "round": round_id,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    "action": action,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    "observation": observation,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    "state": {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        "done": list(state["done"]),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        "missing": list(state["missing"]),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    },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})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if action["type"] == "final_answer":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    break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if not state["missing"]: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    final_action = {"type": "final_answer"}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    final_observation = execute_action(final_action)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    state = update_state(state, final_action, final_observation)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    trace.append({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        "round": round_id + 1,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        "action": final_action,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        "observation": final_observation,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        "state": {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            "done": list(state["done"]),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            "missing": list(state["missing"]),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        },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    })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    break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round_id += 1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return state, trace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>if __name__ == "__main__":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final_state, trace = run_agent()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print("=== Trace ===")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for item in trace: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print(f"\nRound {item['round']}")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print("Action:", item["action"])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print("Observation:", item["observation"])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    print("State:", item["state"])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print("\n=== Final Answer ===")</w:t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21"/>
                <w:szCs w:val="21"/>
              </w:rPr>
              <w:t xml:space="preserve">    print(final_state["final_answer"])</w:t>
            </w:r>
          </w:p>
        </w:tc>
      </w:tr>
    </w:tbl>
    <w:p w14:paraId="025FE8CB">
      <w:pPr>
        <w:spacing w:after="40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9B05F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tcBorders>
              <w:top w:val="single" w:color="D7DBE2" w:sz="4" w:space="0"/>
              <w:left w:val="single" w:color="D7DBE2" w:sz="4" w:space="0"/>
              <w:bottom w:val="single" w:color="D7DBE2" w:sz="4" w:space="0"/>
              <w:right w:val="single" w:color="D7DBE2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66E0D">
            <w:pPr>
              <w:spacing w:before="0" w:after="60" w:line="288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为什么这里不用真实 LLM</w:t>
            </w:r>
          </w:p>
          <w:p w14:paraId="7DD36827">
            <w:pPr>
              <w:spacing w:before="0" w:after="40" w:line="288" w:lineRule="auto"/>
            </w:pPr>
            <w:r>
              <w:rPr>
                <w:rFonts w:ascii="Calibri" w:hAnsi="Calibri" w:eastAsia="微软雅黑"/>
                <w:color w:val="0F172A"/>
                <w:sz w:val="21"/>
              </w:rPr>
              <w:t>真实 LLM 接入会引入 Instruction、Prompt、Context、Messages、模型输出解析、API Key 和错误处理，这些是第四章的重点。</w:t>
            </w:r>
          </w:p>
          <w:p w14:paraId="22224B62">
            <w:pPr>
              <w:spacing w:before="0" w:after="40" w:line="288" w:lineRule="auto"/>
            </w:pPr>
            <w:r>
              <w:rPr>
                <w:rFonts w:ascii="Calibri" w:hAnsi="Calibri" w:eastAsia="微软雅黑"/>
                <w:color w:val="0F172A"/>
                <w:sz w:val="21"/>
              </w:rPr>
              <w:t>真实 Tool Calling 会引入 Tool Description、Tool Call、参数校验、权限边界和 Observation 整理，这些是第五章的重点。</w:t>
            </w:r>
          </w:p>
          <w:p w14:paraId="642CC110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1"/>
              </w:rPr>
              <w:t>本节先把骨架跑通，后面的章节再逐步把模拟部分替换成真实系统能力。</w:t>
            </w:r>
          </w:p>
        </w:tc>
      </w:tr>
    </w:tbl>
    <w:p w14:paraId="3E520F46">
      <w:pPr>
        <w:spacing w:after="40"/>
      </w:pPr>
    </w:p>
    <w:p w14:paraId="31FD0397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3. 从 Trace 看每一轮如何推进</w:t>
      </w:r>
    </w:p>
    <w:p w14:paraId="1E209A7C">
      <w:pPr>
        <w:spacing w:before="0" w:after="120" w:line="300" w:lineRule="auto"/>
      </w:pPr>
      <w:r>
        <w:rPr>
          <w:rFonts w:ascii="Calibri" w:hAnsi="Calibri" w:eastAsia="微软雅黑"/>
        </w:rPr>
        <w:t>Trace 是运行轨迹，记录 Agent 每一轮做了什么。这个词在 Agent 系统里很重要，因为它让开发者可以复盘：模型为什么选择这个 Action，工具返回了什么，State 如何变化，任务为什么结束或继续。</w:t>
      </w:r>
    </w:p>
    <w:p w14:paraId="37800CD3">
      <w:pPr>
        <w:keepNext/>
        <w:spacing w:before="80" w:after="80" w:line="276" w:lineRule="auto"/>
      </w:pPr>
      <w:r>
        <w:rPr>
          <w:rFonts w:ascii="Calibri" w:hAnsi="Calibri" w:eastAsia="微软雅黑"/>
          <w:b/>
          <w:color w:val="1F4D78"/>
          <w:sz w:val="20"/>
        </w:rPr>
        <w:t>运行输出 3P-2：Trace 示例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B10D5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7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D6FD5">
            <w:pPr>
              <w:spacing w:before="0" w:after="0" w:line="240" w:lineRule="auto"/>
            </w:pPr>
            <w:r>
              <w:rPr>
                <w:rFonts w:ascii="Consolas" w:hAnsi="Consolas" w:eastAsia="微软雅黑"/>
                <w:color w:val="1E293B"/>
                <w:sz w:val="18"/>
                <w:szCs w:val="18"/>
              </w:rPr>
              <w:t>=== Trace ===</w:t>
            </w:r>
            <w:r>
              <w:rPr>
                <w:rFonts w:ascii="Consolas" w:hAnsi="Consolas" w:eastAsia="微软雅黑"/>
                <w:color w:val="1E293B"/>
                <w:sz w:val="18"/>
                <w:szCs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  <w:szCs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  <w:szCs w:val="18"/>
              </w:rPr>
              <w:t>Round 1</w:t>
            </w:r>
            <w:r>
              <w:rPr>
                <w:rFonts w:ascii="Consolas" w:hAnsi="Consolas" w:eastAsia="微软雅黑"/>
                <w:color w:val="1E293B"/>
                <w:sz w:val="18"/>
                <w:szCs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  <w:szCs w:val="18"/>
              </w:rPr>
              <w:t>Action: {'type': 'tool_call', 'tool_name': 'fake_search_tool', 'tool_input': '销量变化'}</w:t>
            </w:r>
            <w:r>
              <w:rPr>
                <w:rFonts w:ascii="Consolas" w:hAnsi="Consolas" w:eastAsia="微软雅黑"/>
                <w:color w:val="1E293B"/>
                <w:sz w:val="18"/>
                <w:szCs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  <w:szCs w:val="18"/>
              </w:rPr>
              <w:t>Observation: {'topic': '销量变化', 'result': '最近三个月新能源汽车销量出现波动，部分月份环比增长放缓。'}</w:t>
            </w:r>
            <w:r>
              <w:rPr>
                <w:rFonts w:ascii="Consolas" w:hAnsi="Consolas" w:eastAsia="微软雅黑"/>
                <w:color w:val="1E293B"/>
                <w:sz w:val="18"/>
                <w:szCs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  <w:szCs w:val="18"/>
              </w:rPr>
              <w:t>State: {'done': ['销量变化'], 'missing': ['政策变化', '价格变化', '电池成本变化']}</w:t>
            </w:r>
            <w:r>
              <w:rPr>
                <w:rFonts w:ascii="Consolas" w:hAnsi="Consolas" w:eastAsia="微软雅黑"/>
                <w:color w:val="1E293B"/>
                <w:sz w:val="18"/>
                <w:szCs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  <w:szCs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  <w:szCs w:val="18"/>
              </w:rPr>
              <w:t>Round 2</w:t>
            </w:r>
            <w:r>
              <w:rPr>
                <w:rFonts w:ascii="Consolas" w:hAnsi="Consolas" w:eastAsia="微软雅黑"/>
                <w:color w:val="1E293B"/>
                <w:sz w:val="18"/>
                <w:szCs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  <w:szCs w:val="18"/>
              </w:rPr>
              <w:t>Action: {'type': 'tool_call', 'tool_name': 'fake_search_tool', 'tool_input': '政策变化'}</w:t>
            </w:r>
            <w:r>
              <w:rPr>
                <w:rFonts w:ascii="Consolas" w:hAnsi="Consolas" w:eastAsia="微软雅黑"/>
                <w:color w:val="1E293B"/>
                <w:sz w:val="18"/>
                <w:szCs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  <w:szCs w:val="18"/>
              </w:rPr>
              <w:t>Observation: {'topic': '政策变化', 'result': '部分地区调整了购车补贴、以旧换新和牌照支持政策。'}</w:t>
            </w:r>
            <w:r>
              <w:rPr>
                <w:rFonts w:ascii="Consolas" w:hAnsi="Consolas" w:eastAsia="微软雅黑"/>
                <w:color w:val="1E293B"/>
                <w:sz w:val="18"/>
                <w:szCs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  <w:szCs w:val="18"/>
              </w:rPr>
              <w:t>State: {'done': ['销量变化', '政策变化'], 'missing': ['价格变化', '电池成本变化']}</w:t>
            </w:r>
            <w:r>
              <w:rPr>
                <w:rFonts w:ascii="Consolas" w:hAnsi="Consolas" w:eastAsia="微软雅黑"/>
                <w:color w:val="1E293B"/>
                <w:sz w:val="18"/>
                <w:szCs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  <w:szCs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  <w:szCs w:val="18"/>
              </w:rPr>
              <w:t>Round 3</w:t>
            </w:r>
            <w:r>
              <w:rPr>
                <w:rFonts w:ascii="Consolas" w:hAnsi="Consolas" w:eastAsia="微软雅黑"/>
                <w:color w:val="1E293B"/>
                <w:sz w:val="18"/>
                <w:szCs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  <w:szCs w:val="18"/>
              </w:rPr>
              <w:t>Action: {'type': 'tool_call', 'tool_name': 'fake_search_tool', 'tool_input': '价格变化'}</w:t>
            </w:r>
            <w:r>
              <w:rPr>
                <w:rFonts w:ascii="Consolas" w:hAnsi="Consolas" w:eastAsia="微软雅黑"/>
                <w:color w:val="1E293B"/>
                <w:sz w:val="18"/>
                <w:szCs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  <w:szCs w:val="18"/>
              </w:rPr>
              <w:t>Observation: {'topic': '价格变化', 'result': '多家车企调整车型价格，部分品牌加大优惠力度。'}</w:t>
            </w:r>
            <w:r>
              <w:rPr>
                <w:rFonts w:ascii="Consolas" w:hAnsi="Consolas" w:eastAsia="微软雅黑"/>
                <w:color w:val="1E293B"/>
                <w:sz w:val="18"/>
                <w:szCs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  <w:szCs w:val="18"/>
              </w:rPr>
              <w:t>State: {'done': ['销量变化', '政策变化', '价格变化'], 'missing': ['电池成本变化']}</w:t>
            </w:r>
            <w:r>
              <w:rPr>
                <w:rFonts w:ascii="Consolas" w:hAnsi="Consolas" w:eastAsia="微软雅黑"/>
                <w:color w:val="1E293B"/>
                <w:sz w:val="18"/>
                <w:szCs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  <w:szCs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  <w:szCs w:val="18"/>
              </w:rPr>
              <w:t>Round 4</w:t>
            </w:r>
            <w:r>
              <w:rPr>
                <w:rFonts w:ascii="Consolas" w:hAnsi="Consolas" w:eastAsia="微软雅黑"/>
                <w:color w:val="1E293B"/>
                <w:sz w:val="18"/>
                <w:szCs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  <w:szCs w:val="18"/>
              </w:rPr>
              <w:t>Action: {'type': 'tool_call', 'tool_name': 'fake_search_tool', 'tool_input': '电池成本变化'}</w:t>
            </w:r>
            <w:r>
              <w:rPr>
                <w:rFonts w:ascii="Consolas" w:hAnsi="Consolas" w:eastAsia="微软雅黑"/>
                <w:color w:val="1E293B"/>
                <w:sz w:val="18"/>
                <w:szCs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  <w:szCs w:val="18"/>
              </w:rPr>
              <w:t>Observation: {'topic': '电池成本变化', 'result': '电池原材料价格变化影响整车定价和毛利空间。'}</w:t>
            </w:r>
            <w:r>
              <w:rPr>
                <w:rFonts w:ascii="Consolas" w:hAnsi="Consolas" w:eastAsia="微软雅黑"/>
                <w:color w:val="1E293B"/>
                <w:sz w:val="18"/>
                <w:szCs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  <w:szCs w:val="18"/>
              </w:rPr>
              <w:t>State: {'done': ['销量变化', '政策变化', '价格变化', '电池成本变化'], 'missing': []}</w:t>
            </w:r>
            <w:r>
              <w:rPr>
                <w:rFonts w:ascii="Consolas" w:hAnsi="Consolas" w:eastAsia="微软雅黑"/>
                <w:color w:val="1E293B"/>
                <w:sz w:val="18"/>
                <w:szCs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  <w:szCs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  <w:szCs w:val="18"/>
              </w:rPr>
              <w:t>Round 5</w:t>
            </w:r>
            <w:r>
              <w:rPr>
                <w:rFonts w:ascii="Consolas" w:hAnsi="Consolas" w:eastAsia="微软雅黑"/>
                <w:color w:val="1E293B"/>
                <w:sz w:val="18"/>
                <w:szCs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  <w:szCs w:val="18"/>
              </w:rPr>
              <w:t>Action: {'type': 'final_answer'}</w:t>
            </w:r>
            <w:r>
              <w:rPr>
                <w:rFonts w:ascii="Consolas" w:hAnsi="Consolas" w:eastAsia="微软雅黑"/>
                <w:color w:val="1E293B"/>
                <w:sz w:val="18"/>
                <w:szCs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  <w:szCs w:val="18"/>
              </w:rPr>
              <w:t>Observation: {'result': '可以基于已有 Observation 生成最终分析。'}</w:t>
            </w:r>
            <w:r>
              <w:rPr>
                <w:rFonts w:ascii="Consolas" w:hAnsi="Consolas" w:eastAsia="微软雅黑"/>
                <w:color w:val="1E293B"/>
                <w:sz w:val="18"/>
                <w:szCs w:val="18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8"/>
                <w:szCs w:val="18"/>
              </w:rPr>
              <w:t>State: {'done': ['销量变化', '政策变化', '价格变化', '电池成本变化'], 'missing': []}</w:t>
            </w:r>
          </w:p>
        </w:tc>
      </w:tr>
    </w:tbl>
    <w:p w14:paraId="387B9118">
      <w:pPr>
        <w:spacing w:after="40"/>
      </w:pPr>
    </w:p>
    <w:p w14:paraId="0688B50D">
      <w:pPr>
        <w:spacing w:before="0" w:after="120" w:line="300" w:lineRule="auto"/>
      </w:pPr>
      <w:r>
        <w:rPr>
          <w:rFonts w:ascii="Calibri" w:hAnsi="Calibri" w:eastAsia="微软雅黑"/>
        </w:rPr>
        <w:t>从 Trace 可以看出，Agent 不是一次性生成答案。它先查销量变化，再查政策变化，再查价格变化，再查电池成本变化。每一轮的 Observation 都会更新 State，State 中的 missing 列表不断减少，直到缺失信息为空，再进入最终输出。</w:t>
      </w:r>
    </w:p>
    <w:p w14:paraId="19D3E130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4. 代码与概念对照</w:t>
      </w:r>
      <w:bookmarkStart w:id="0" w:name="_GoBack"/>
      <w:bookmarkEnd w:id="0"/>
    </w:p>
    <w:p w14:paraId="15AD00AB">
      <w:pPr>
        <w:spacing w:before="0" w:after="120" w:line="300" w:lineRule="auto"/>
      </w:pPr>
      <w:r>
        <w:rPr>
          <w:rFonts w:ascii="Calibri" w:hAnsi="Calibri" w:eastAsia="微软雅黑"/>
        </w:rPr>
        <w:t>下面这张表是本实践最重要的阅读方式。不要把注意力放在代码长不长，而是看每个函数在 Agent 任务推进里承担什么角色。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2300"/>
        <w:gridCol w:w="4760"/>
      </w:tblGrid>
      <w:tr w14:paraId="214381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1992D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代码里的部分</w:t>
            </w:r>
          </w:p>
        </w:tc>
        <w:tc>
          <w:tcPr>
            <w:tcW w:w="2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4A9F7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对应概念</w:t>
            </w:r>
          </w:p>
        </w:tc>
        <w:tc>
          <w:tcPr>
            <w:tcW w:w="47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7EC4C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作用</w:t>
            </w:r>
          </w:p>
        </w:tc>
      </w:tr>
      <w:tr w14:paraId="01B99E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151CE">
            <w:pPr>
              <w:spacing w:before="0" w:after="0" w:line="278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goal</w:t>
            </w:r>
          </w:p>
        </w:tc>
        <w:tc>
          <w:tcPr>
            <w:tcW w:w="2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14767">
            <w:pPr>
              <w:spacing w:before="0" w:after="0" w:line="278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Goal</w:t>
            </w:r>
          </w:p>
        </w:tc>
        <w:tc>
          <w:tcPr>
            <w:tcW w:w="47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46F60">
            <w:pPr>
              <w:spacing w:before="0" w:after="0" w:line="278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定义任务最终要完成什么。</w:t>
            </w:r>
          </w:p>
        </w:tc>
      </w:tr>
      <w:tr w14:paraId="12B179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C0760">
            <w:pPr>
              <w:spacing w:before="0" w:after="0" w:line="278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state</w:t>
            </w:r>
          </w:p>
        </w:tc>
        <w:tc>
          <w:tcPr>
            <w:tcW w:w="2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213A2">
            <w:pPr>
              <w:spacing w:before="0" w:after="0" w:line="278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State</w:t>
            </w:r>
          </w:p>
        </w:tc>
        <w:tc>
          <w:tcPr>
            <w:tcW w:w="47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8F422">
            <w:pPr>
              <w:spacing w:before="0" w:after="0" w:line="278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记录已完成、缺失信息、观察结果和最终答案。</w:t>
            </w:r>
          </w:p>
        </w:tc>
      </w:tr>
      <w:tr w14:paraId="5123CF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21647">
            <w:pPr>
              <w:spacing w:before="0" w:after="0" w:line="278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decide_next_action()</w:t>
            </w:r>
          </w:p>
        </w:tc>
        <w:tc>
          <w:tcPr>
            <w:tcW w:w="2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495F6">
            <w:pPr>
              <w:spacing w:before="0" w:after="0" w:line="278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Decide</w:t>
            </w:r>
          </w:p>
        </w:tc>
        <w:tc>
          <w:tcPr>
            <w:tcW w:w="47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A3C0B">
            <w:pPr>
              <w:spacing w:before="0" w:after="0" w:line="278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判断下一步做什么。真实系统里通常由 LLM 完成。</w:t>
            </w:r>
          </w:p>
        </w:tc>
      </w:tr>
      <w:tr w14:paraId="217516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3C6FD">
            <w:pPr>
              <w:spacing w:before="0" w:after="0" w:line="278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action</w:t>
            </w:r>
          </w:p>
        </w:tc>
        <w:tc>
          <w:tcPr>
            <w:tcW w:w="2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13BCC">
            <w:pPr>
              <w:spacing w:before="0" w:after="0" w:line="278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Action</w:t>
            </w:r>
          </w:p>
        </w:tc>
        <w:tc>
          <w:tcPr>
            <w:tcW w:w="47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4E81E">
            <w:pPr>
              <w:spacing w:before="0" w:after="0" w:line="278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当前轮要执行的动作，例如调用工具或输出最终答案。</w:t>
            </w:r>
          </w:p>
        </w:tc>
      </w:tr>
      <w:tr w14:paraId="342826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8B083">
            <w:pPr>
              <w:spacing w:before="0" w:after="0" w:line="278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fake_search_tool()</w:t>
            </w:r>
          </w:p>
        </w:tc>
        <w:tc>
          <w:tcPr>
            <w:tcW w:w="2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D8FF7">
            <w:pPr>
              <w:spacing w:before="0" w:after="0" w:line="278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Tool</w:t>
            </w:r>
          </w:p>
        </w:tc>
        <w:tc>
          <w:tcPr>
            <w:tcW w:w="47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5DD7C">
            <w:pPr>
              <w:spacing w:before="0" w:after="0" w:line="278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模拟外部工具能力。真实系统里可替换成搜索、数据库、文件读取等。</w:t>
            </w:r>
          </w:p>
        </w:tc>
      </w:tr>
      <w:tr w14:paraId="6F6DD1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0BC89">
            <w:pPr>
              <w:spacing w:before="0" w:after="0" w:line="278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observation</w:t>
            </w:r>
          </w:p>
        </w:tc>
        <w:tc>
          <w:tcPr>
            <w:tcW w:w="2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17F3B">
            <w:pPr>
              <w:spacing w:before="0" w:after="0" w:line="278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Observation</w:t>
            </w:r>
          </w:p>
        </w:tc>
        <w:tc>
          <w:tcPr>
            <w:tcW w:w="47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DBFB3">
            <w:pPr>
              <w:spacing w:before="0" w:after="0" w:line="278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工具或动作返回的结果。</w:t>
            </w:r>
          </w:p>
        </w:tc>
      </w:tr>
      <w:tr w14:paraId="48836E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2EBC5">
            <w:pPr>
              <w:spacing w:before="0" w:after="0" w:line="278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update_state()</w:t>
            </w:r>
          </w:p>
        </w:tc>
        <w:tc>
          <w:tcPr>
            <w:tcW w:w="2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710C4">
            <w:pPr>
              <w:spacing w:before="0" w:after="0" w:line="278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State Update</w:t>
            </w:r>
          </w:p>
        </w:tc>
        <w:tc>
          <w:tcPr>
            <w:tcW w:w="47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DB392">
            <w:pPr>
              <w:spacing w:before="0" w:after="0" w:line="278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把 Observation 写回 State。</w:t>
            </w:r>
          </w:p>
        </w:tc>
      </w:tr>
      <w:tr w14:paraId="39FC6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60039">
            <w:pPr>
              <w:spacing w:before="0" w:after="0" w:line="278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while / run_agent()</w:t>
            </w:r>
          </w:p>
        </w:tc>
        <w:tc>
          <w:tcPr>
            <w:tcW w:w="2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7834F">
            <w:pPr>
              <w:spacing w:before="0" w:after="0" w:line="278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Feedback Loop</w:t>
            </w:r>
          </w:p>
        </w:tc>
        <w:tc>
          <w:tcPr>
            <w:tcW w:w="47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3BFAB">
            <w:pPr>
              <w:spacing w:before="0" w:after="0" w:line="278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根据新状态进入下一轮判断。</w:t>
            </w:r>
          </w:p>
        </w:tc>
      </w:tr>
      <w:tr w14:paraId="378B5C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5CFD2">
            <w:pPr>
              <w:spacing w:before="0" w:after="0" w:line="278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missing 为空后 final_answer</w:t>
            </w:r>
          </w:p>
        </w:tc>
        <w:tc>
          <w:tcPr>
            <w:tcW w:w="2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06FE4">
            <w:pPr>
              <w:spacing w:before="0" w:after="0" w:line="278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Stop Condition / Final Output</w:t>
            </w:r>
          </w:p>
        </w:tc>
        <w:tc>
          <w:tcPr>
            <w:tcW w:w="47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FD179">
            <w:pPr>
              <w:spacing w:before="0" w:after="0" w:line="278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缺失信息补齐后结束任务并生成结果。</w:t>
            </w:r>
          </w:p>
        </w:tc>
      </w:tr>
      <w:tr w14:paraId="46540D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E5088">
            <w:pPr>
              <w:spacing w:before="0" w:after="0" w:line="278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trace</w:t>
            </w:r>
          </w:p>
        </w:tc>
        <w:tc>
          <w:tcPr>
            <w:tcW w:w="2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EFCB8">
            <w:pPr>
              <w:spacing w:before="0" w:after="0" w:line="278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Trace</w:t>
            </w:r>
          </w:p>
        </w:tc>
        <w:tc>
          <w:tcPr>
            <w:tcW w:w="47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E3D27">
            <w:pPr>
              <w:spacing w:before="0" w:after="0" w:line="278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记录每一轮执行过程，方便调试、审计和复盘。</w:t>
            </w:r>
          </w:p>
        </w:tc>
      </w:tr>
    </w:tbl>
    <w:p w14:paraId="4CD12B4F">
      <w:pPr>
        <w:spacing w:after="40"/>
      </w:pPr>
    </w:p>
    <w:p w14:paraId="12D91CEE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5. 这个例子还不是完整 Agent</w:t>
      </w:r>
    </w:p>
    <w:p w14:paraId="6536ADDE">
      <w:pPr>
        <w:spacing w:before="0" w:after="120" w:line="300" w:lineRule="auto"/>
      </w:pPr>
      <w:r>
        <w:rPr>
          <w:rFonts w:ascii="Calibri" w:hAnsi="Calibri" w:eastAsia="微软雅黑"/>
        </w:rPr>
        <w:t>技术读者看到这里可能会问：如果 `decide_next_action()` 只是规则判断，那它算不算 Agent？这个问题很好。严格说，这个例子不是生产级 Agent，也没有展示 LLM 的真实推理能力。它是一个教学骨架，目的是把第三章的任务推进结构先跑起来。</w:t>
      </w:r>
    </w:p>
    <w:p w14:paraId="6D44E51C">
      <w:pPr>
        <w:spacing w:before="0" w:after="80" w:line="288" w:lineRule="auto"/>
        <w:ind w:left="173"/>
      </w:pPr>
      <w:r>
        <w:rPr>
          <w:rFonts w:ascii="Calibri" w:hAnsi="Calibri" w:eastAsia="微软雅黑"/>
          <w:b/>
          <w:color w:val="1F4D78"/>
          <w:sz w:val="21"/>
        </w:rPr>
        <w:t>`decide_next_action()`：</w:t>
      </w:r>
      <w:r>
        <w:rPr>
          <w:rFonts w:ascii="Calibri" w:hAnsi="Calibri" w:eastAsia="微软雅黑"/>
          <w:color w:val="0F172A"/>
          <w:sz w:val="21"/>
        </w:rPr>
        <w:t>后面可以替换成真实 LLM 调用，让模型根据 Instruction、Context 和 Messages 判断下一步。</w:t>
      </w:r>
    </w:p>
    <w:p w14:paraId="7C37F92B">
      <w:pPr>
        <w:spacing w:before="0" w:after="80" w:line="288" w:lineRule="auto"/>
        <w:ind w:left="173"/>
      </w:pPr>
      <w:r>
        <w:rPr>
          <w:rFonts w:ascii="Calibri" w:hAnsi="Calibri" w:eastAsia="微软雅黑"/>
          <w:b/>
          <w:color w:val="1F4D78"/>
          <w:sz w:val="21"/>
        </w:rPr>
        <w:t>`fake_search_tool()`：</w:t>
      </w:r>
      <w:r>
        <w:rPr>
          <w:rFonts w:ascii="Calibri" w:hAnsi="Calibri" w:eastAsia="微软雅黑"/>
          <w:color w:val="0F172A"/>
          <w:sz w:val="21"/>
        </w:rPr>
        <w:t>后面可以替换成真实 Tool System，例如搜索、文件读取、数据库查询或业务 API。</w:t>
      </w:r>
    </w:p>
    <w:p w14:paraId="70D4342C">
      <w:pPr>
        <w:spacing w:before="0" w:after="80" w:line="288" w:lineRule="auto"/>
        <w:ind w:left="173"/>
      </w:pPr>
      <w:r>
        <w:rPr>
          <w:rFonts w:ascii="Calibri" w:hAnsi="Calibri" w:eastAsia="微软雅黑"/>
          <w:b/>
          <w:color w:val="1F4D78"/>
          <w:sz w:val="21"/>
        </w:rPr>
        <w:t>`state`：</w:t>
      </w:r>
      <w:r>
        <w:rPr>
          <w:rFonts w:ascii="Calibri" w:hAnsi="Calibri" w:eastAsia="微软雅黑"/>
          <w:color w:val="0F172A"/>
          <w:sz w:val="21"/>
        </w:rPr>
        <w:t>后面可以扩展成更完整的 State / Memory System，区分当前任务状态和长期记忆。</w:t>
      </w:r>
    </w:p>
    <w:p w14:paraId="1669C76E">
      <w:pPr>
        <w:spacing w:before="0" w:after="80" w:line="288" w:lineRule="auto"/>
        <w:ind w:left="173"/>
      </w:pPr>
      <w:r>
        <w:rPr>
          <w:rFonts w:ascii="Calibri" w:hAnsi="Calibri" w:eastAsia="微软雅黑"/>
          <w:b/>
          <w:color w:val="1F4D78"/>
          <w:sz w:val="21"/>
        </w:rPr>
        <w:t>`trace`：</w:t>
      </w:r>
      <w:r>
        <w:rPr>
          <w:rFonts w:ascii="Calibri" w:hAnsi="Calibri" w:eastAsia="微软雅黑"/>
          <w:color w:val="0F172A"/>
          <w:sz w:val="21"/>
        </w:rPr>
        <w:t>后面可以扩展成可观测性系统，用于调试、审计、失败复盘和效果评估。</w:t>
      </w:r>
    </w:p>
    <w:p w14:paraId="23FE198D">
      <w:pPr>
        <w:spacing w:before="0" w:after="80" w:line="288" w:lineRule="auto"/>
        <w:ind w:left="173"/>
      </w:pPr>
      <w:r>
        <w:rPr>
          <w:rFonts w:ascii="Calibri" w:hAnsi="Calibri" w:eastAsia="微软雅黑"/>
          <w:b/>
          <w:color w:val="1F4D78"/>
          <w:sz w:val="21"/>
        </w:rPr>
        <w:t>`final_answer`：</w:t>
      </w:r>
      <w:r>
        <w:rPr>
          <w:rFonts w:ascii="Calibri" w:hAnsi="Calibri" w:eastAsia="微软雅黑"/>
          <w:color w:val="0F172A"/>
          <w:sz w:val="21"/>
        </w:rPr>
        <w:t>后面可以加入输出格式约束、引用检查、质量评估和 Human-in-the-loop。</w:t>
      </w:r>
    </w:p>
    <w:p w14:paraId="62BF2A8E">
      <w:pPr>
        <w:spacing w:after="40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56275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tcBorders>
              <w:top w:val="single" w:color="D7DBE2" w:sz="4" w:space="0"/>
              <w:left w:val="single" w:color="D7DBE2" w:sz="4" w:space="0"/>
              <w:bottom w:val="single" w:color="D7DBE2" w:sz="4" w:space="0"/>
              <w:right w:val="single" w:color="D7DBE2" w:sz="4" w:space="0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DC97A">
            <w:pPr>
              <w:spacing w:before="0" w:after="60" w:line="288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先掌握到这里</w:t>
            </w:r>
          </w:p>
          <w:p w14:paraId="7B34A07A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1"/>
              </w:rPr>
              <w:t>不要把这个例子理解成“Agent 就是几个 if else”。这里用规则模拟 Decide，是为了把任务推进骨架讲清楚。真正的 Agent 会把 Decide 交给 LLM，把 Tool 替换成真实外部能力，并加入权限、错误处理、上下文组装和观测记录。</w:t>
            </w:r>
          </w:p>
        </w:tc>
      </w:tr>
    </w:tbl>
    <w:p w14:paraId="418AA974">
      <w:pPr>
        <w:spacing w:after="40"/>
      </w:pPr>
    </w:p>
    <w:p w14:paraId="5F2C7BE0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6. 它如何连接后面的章节</w:t>
      </w:r>
    </w:p>
    <w:p w14:paraId="3195882D">
      <w:pPr>
        <w:spacing w:before="0" w:after="120" w:line="300" w:lineRule="auto"/>
      </w:pPr>
      <w:r>
        <w:rPr>
          <w:rFonts w:ascii="Calibri" w:hAnsi="Calibri" w:eastAsia="微软雅黑"/>
        </w:rPr>
        <w:t>这个小程序可以作为后续章节的连续改造对象。看到同一个 Agent 如何一步步变完整。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500"/>
        <w:gridCol w:w="3960"/>
      </w:tblGrid>
      <w:tr w14:paraId="467F40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0912D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后续章节</w:t>
            </w:r>
          </w:p>
        </w:tc>
        <w:tc>
          <w:tcPr>
            <w:tcW w:w="3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415F4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替换或增强的位置</w:t>
            </w:r>
          </w:p>
        </w:tc>
        <w:tc>
          <w:tcPr>
            <w:tcW w:w="39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D21B7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读者要看到的变化</w:t>
            </w:r>
          </w:p>
        </w:tc>
      </w:tr>
      <w:tr w14:paraId="482151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DF2D7">
            <w:pPr>
              <w:spacing w:before="0" w:after="0" w:line="278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第 4 章：模型输入系统</w:t>
            </w:r>
          </w:p>
        </w:tc>
        <w:tc>
          <w:tcPr>
            <w:tcW w:w="3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35906">
            <w:pPr>
              <w:spacing w:before="0" w:after="0" w:line="278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把 `decide_next_action()` 替换成真实 LLM 调用。</w:t>
            </w:r>
          </w:p>
        </w:tc>
        <w:tc>
          <w:tcPr>
            <w:tcW w:w="39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C18F0">
            <w:pPr>
              <w:spacing w:before="0" w:after="0" w:line="278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LLM 根据 Instruction、Context 和 Messages 判断下一步 Action。</w:t>
            </w:r>
          </w:p>
        </w:tc>
      </w:tr>
      <w:tr w14:paraId="7C0F59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A7653">
            <w:pPr>
              <w:spacing w:before="0" w:after="0" w:line="278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第 5 章：Tool System</w:t>
            </w:r>
          </w:p>
        </w:tc>
        <w:tc>
          <w:tcPr>
            <w:tcW w:w="3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82DF1">
            <w:pPr>
              <w:spacing w:before="0" w:after="0" w:line="278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把 `fake_search_tool()` 替换成真实工具注册和调用链路。</w:t>
            </w:r>
          </w:p>
        </w:tc>
        <w:tc>
          <w:tcPr>
            <w:tcW w:w="39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F577A">
            <w:pPr>
              <w:spacing w:before="0" w:after="0" w:line="278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LLM 看到 Tool Description，输出 Tool Call，Runtime 执行 Tool，结果变成 Observation。</w:t>
            </w:r>
          </w:p>
        </w:tc>
      </w:tr>
      <w:tr w14:paraId="57D83A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9BE17">
            <w:pPr>
              <w:spacing w:before="0" w:after="0" w:line="278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第 6 章：Memory System</w:t>
            </w:r>
          </w:p>
        </w:tc>
        <w:tc>
          <w:tcPr>
            <w:tcW w:w="3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20DDC">
            <w:pPr>
              <w:spacing w:before="0" w:after="0" w:line="278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扩展 `state`，区分短期任务状态和长期记忆。</w:t>
            </w:r>
          </w:p>
        </w:tc>
        <w:tc>
          <w:tcPr>
            <w:tcW w:w="39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AE3FF">
            <w:pPr>
              <w:spacing w:before="0" w:after="0" w:line="278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Agent 不再每轮都像重新开始，而是能保留进度和偏好。</w:t>
            </w:r>
          </w:p>
        </w:tc>
      </w:tr>
      <w:tr w14:paraId="1EC03E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83F08">
            <w:pPr>
              <w:spacing w:before="0" w:after="0" w:line="278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后续工程化章节</w:t>
            </w:r>
          </w:p>
        </w:tc>
        <w:tc>
          <w:tcPr>
            <w:tcW w:w="3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44610">
            <w:pPr>
              <w:spacing w:before="0" w:after="0" w:line="278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增强 `trace`、Stop Condition、权限边界和评估。</w:t>
            </w:r>
          </w:p>
        </w:tc>
        <w:tc>
          <w:tcPr>
            <w:tcW w:w="39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44654">
            <w:pPr>
              <w:spacing w:before="0" w:after="0" w:line="278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Agent 从能跑的 demo 逐渐变成可调试、可控、可评估的系统。</w:t>
            </w:r>
          </w:p>
        </w:tc>
      </w:tr>
    </w:tbl>
    <w:p w14:paraId="430CA789">
      <w:pPr>
        <w:spacing w:after="40"/>
      </w:pPr>
    </w:p>
    <w:p w14:paraId="3DED4418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7. 实践小结</w:t>
      </w:r>
    </w:p>
    <w:p w14:paraId="01488A27">
      <w:pPr>
        <w:spacing w:before="0" w:after="120" w:line="300" w:lineRule="auto"/>
      </w:pPr>
      <w:r>
        <w:rPr>
          <w:rFonts w:ascii="Calibri" w:hAnsi="Calibri" w:eastAsia="微软雅黑"/>
        </w:rPr>
        <w:t>第三章的核心不是让读者马上搭出完整 Agent，而是让读者看懂任务如何一轮轮推进。这个独立实践把 ReAct 的骨架落到代码里：先判断下一步，再执行动作，拿到结果，更新状态，然后决定继续还是停止。</w:t>
      </w:r>
    </w:p>
    <w:p w14:paraId="37B11127">
      <w:pPr>
        <w:spacing w:before="0" w:after="120" w:line="300" w:lineRule="auto"/>
      </w:pPr>
      <w:r>
        <w:rPr>
          <w:rFonts w:ascii="Calibri" w:hAnsi="Calibri" w:eastAsia="微软雅黑"/>
        </w:rPr>
        <w:t>到这里，读者只需要掌握一个边界：这个例子展示的是 Agent 的任务推进结构，不是完整生产系统。下一步进入第四章时，可以把 `decide_next_action()` 替换成真实 LLM；进入第五章时，可以把 `fake_search_tool()` 替换成真实 Tool System。这样，Agent 会从一个可理解的骨架，逐步变成一个可工作的系统。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EC009B">
    <w:pPr>
      <w:pStyle w:val="24"/>
      <w:jc w:val="right"/>
    </w:pPr>
    <w:r>
      <w:rPr>
        <w:rFonts w:ascii="Calibri" w:hAnsi="Calibri" w:eastAsia="微软雅黑"/>
        <w:color w:val="5E6976"/>
        <w:sz w:val="18"/>
      </w:rP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BB8C66">
    <w:pPr>
      <w:pStyle w:val="25"/>
    </w:pPr>
    <w:r>
      <w:rPr>
        <w:rFonts w:ascii="Calibri" w:hAnsi="Calibri" w:eastAsia="微软雅黑"/>
        <w:color w:val="5E6976"/>
        <w:sz w:val="18"/>
      </w:rPr>
      <w:t>AI Agent 入门与系统思维 · 章末实践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B745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color w:val="0F172A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3315</Words>
  <Characters>7235</Characters>
  <Lines>0</Lines>
  <Paragraphs>0</Paragraphs>
  <TotalTime>6</TotalTime>
  <ScaleCrop>false</ScaleCrop>
  <LinksUpToDate>false</LinksUpToDate>
  <CharactersWithSpaces>8512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time</cp:lastModifiedBy>
  <dcterms:modified xsi:type="dcterms:W3CDTF">2026-07-09T05:17:14Z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eyJoZGlkIjoiNmZkYTVjNzc2OWE5YmVkYmM0ZmM0ZGI0ZmI3MzJjOTMiLCJ1c2VySWQiOiIxMjg4NDkwNzgzIn0=</vt:lpwstr>
  </property>
  <property fmtid="{D5CDD505-2E9C-101B-9397-08002B2CF9AE}" pid="3" name="KSOProductBuildVer">
    <vt:lpwstr>2052-12.1.0.26895</vt:lpwstr>
  </property>
  <property fmtid="{D5CDD505-2E9C-101B-9397-08002B2CF9AE}" pid="4" name="ICV">
    <vt:lpwstr>91BF653DA4F640DC961030BF1901E653_12</vt:lpwstr>
  </property>
</Properties>
</file>